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280"/>
      </w:tblGrid>
      <w:tr w:rsidR="00244E54" w:rsidRPr="006A0C53">
        <w:trPr>
          <w:trHeight w:val="2880"/>
          <w:jc w:val="center"/>
        </w:trPr>
        <w:tc>
          <w:tcPr>
            <w:tcW w:w="5000" w:type="pct"/>
          </w:tcPr>
          <w:p w:rsidR="008A1AD1" w:rsidRDefault="008A1AD1" w:rsidP="006A0C53">
            <w:pPr>
              <w:pStyle w:val="Sinespaciado"/>
              <w:jc w:val="center"/>
              <w:rPr>
                <w:rFonts w:ascii="Verdana" w:hAnsi="Verdana"/>
                <w:b/>
                <w:caps/>
                <w:sz w:val="24"/>
                <w:szCs w:val="24"/>
              </w:rPr>
            </w:pPr>
          </w:p>
          <w:p w:rsidR="008A1AD1" w:rsidRDefault="008A1AD1" w:rsidP="006A0C53">
            <w:pPr>
              <w:pStyle w:val="Sinespaciado"/>
              <w:jc w:val="center"/>
              <w:rPr>
                <w:rFonts w:ascii="Verdana" w:hAnsi="Verdana"/>
                <w:b/>
                <w:caps/>
                <w:sz w:val="24"/>
                <w:szCs w:val="24"/>
              </w:rPr>
            </w:pPr>
          </w:p>
          <w:p w:rsidR="00244E54" w:rsidRPr="006A0C53" w:rsidRDefault="001D5F24" w:rsidP="006A0C53">
            <w:pPr>
              <w:pStyle w:val="Sinespaciado"/>
              <w:jc w:val="center"/>
              <w:rPr>
                <w:rFonts w:ascii="Verdana" w:hAnsi="Verdana"/>
                <w:b/>
                <w:caps/>
                <w:sz w:val="24"/>
                <w:szCs w:val="24"/>
              </w:rPr>
            </w:pPr>
            <w:r w:rsidRPr="006A0C53">
              <w:rPr>
                <w:rFonts w:ascii="Verdana" w:hAnsi="Verdana"/>
                <w:b/>
                <w:caps/>
                <w:sz w:val="24"/>
                <w:szCs w:val="24"/>
              </w:rPr>
              <w:t>Servicio nacional de la discapaci</w:t>
            </w:r>
            <w:r w:rsidR="000163C8">
              <w:rPr>
                <w:rFonts w:ascii="Verdana" w:hAnsi="Verdana"/>
                <w:b/>
                <w:caps/>
                <w:sz w:val="24"/>
                <w:szCs w:val="24"/>
              </w:rPr>
              <w:t xml:space="preserve"> </w:t>
            </w:r>
            <w:r w:rsidRPr="006A0C53">
              <w:rPr>
                <w:rFonts w:ascii="Verdana" w:hAnsi="Verdana"/>
                <w:b/>
                <w:caps/>
                <w:sz w:val="24"/>
                <w:szCs w:val="24"/>
              </w:rPr>
              <w:t>dad</w:t>
            </w:r>
            <w:r w:rsidR="00816789">
              <w:rPr>
                <w:rFonts w:ascii="Verdana" w:hAnsi="Verdana"/>
                <w:b/>
                <w:caps/>
                <w:sz w:val="24"/>
                <w:szCs w:val="24"/>
              </w:rPr>
              <w:t xml:space="preserve"> </w:t>
            </w:r>
          </w:p>
        </w:tc>
      </w:tr>
      <w:tr w:rsidR="00244E54" w:rsidRPr="006A0C53">
        <w:trPr>
          <w:trHeight w:val="1440"/>
          <w:jc w:val="center"/>
        </w:trPr>
        <w:tc>
          <w:tcPr>
            <w:tcW w:w="5000" w:type="pct"/>
            <w:tcBorders>
              <w:bottom w:val="single" w:sz="4" w:space="0" w:color="4F81BD"/>
            </w:tcBorders>
            <w:vAlign w:val="center"/>
          </w:tcPr>
          <w:p w:rsidR="00FB003D" w:rsidRPr="006A0C53" w:rsidRDefault="00C03504" w:rsidP="00261F9E">
            <w:pPr>
              <w:pStyle w:val="Sinespaciado"/>
              <w:jc w:val="center"/>
              <w:rPr>
                <w:rFonts w:ascii="Verdana" w:hAnsi="Verdana"/>
                <w:b/>
                <w:sz w:val="44"/>
                <w:szCs w:val="44"/>
              </w:rPr>
            </w:pPr>
            <w:r>
              <w:rPr>
                <w:rFonts w:ascii="Verdana" w:hAnsi="Verdana"/>
                <w:b/>
                <w:sz w:val="44"/>
                <w:szCs w:val="44"/>
              </w:rPr>
              <w:t xml:space="preserve">CUARTO </w:t>
            </w:r>
            <w:r w:rsidR="008A1AD1" w:rsidRPr="006A0C53">
              <w:rPr>
                <w:rFonts w:ascii="Verdana" w:hAnsi="Verdana"/>
                <w:b/>
                <w:sz w:val="44"/>
                <w:szCs w:val="44"/>
              </w:rPr>
              <w:t>CONCURSO NACIONAL DE PROYECTOS</w:t>
            </w:r>
          </w:p>
          <w:p w:rsidR="008A1AD1" w:rsidRPr="006A0C53" w:rsidRDefault="008A1AD1" w:rsidP="006A0C53">
            <w:pPr>
              <w:pStyle w:val="Sinespaciado"/>
              <w:jc w:val="center"/>
              <w:rPr>
                <w:rFonts w:ascii="Verdana" w:hAnsi="Verdana"/>
                <w:b/>
                <w:sz w:val="44"/>
                <w:szCs w:val="44"/>
              </w:rPr>
            </w:pPr>
          </w:p>
          <w:p w:rsidR="00244E54" w:rsidRDefault="008A1AD1" w:rsidP="006A0C53">
            <w:pPr>
              <w:pStyle w:val="Sinespaciado"/>
              <w:jc w:val="center"/>
              <w:rPr>
                <w:rFonts w:ascii="Verdana" w:hAnsi="Verdana"/>
                <w:b/>
                <w:sz w:val="44"/>
                <w:szCs w:val="44"/>
              </w:rPr>
            </w:pPr>
            <w:r w:rsidRPr="006A0C53">
              <w:rPr>
                <w:rFonts w:ascii="Verdana" w:hAnsi="Verdana"/>
                <w:b/>
                <w:sz w:val="44"/>
                <w:szCs w:val="44"/>
              </w:rPr>
              <w:t xml:space="preserve">PARA LA INCLUSIÓN SOCIAL DE LAS PERSONAS CON DISCAPACIDAD </w:t>
            </w:r>
          </w:p>
          <w:p w:rsidR="006A5B09" w:rsidRPr="006A0C53" w:rsidRDefault="006A5B09" w:rsidP="006A0C53">
            <w:pPr>
              <w:pStyle w:val="Sinespaciado"/>
              <w:jc w:val="center"/>
              <w:rPr>
                <w:rFonts w:ascii="Verdana" w:hAnsi="Verdana"/>
                <w:b/>
                <w:sz w:val="44"/>
                <w:szCs w:val="44"/>
              </w:rPr>
            </w:pPr>
          </w:p>
        </w:tc>
      </w:tr>
      <w:tr w:rsidR="00244E54" w:rsidRPr="006A0C53">
        <w:trPr>
          <w:trHeight w:val="720"/>
          <w:jc w:val="center"/>
        </w:trPr>
        <w:tc>
          <w:tcPr>
            <w:tcW w:w="5000" w:type="pct"/>
            <w:tcBorders>
              <w:top w:val="single" w:sz="4" w:space="0" w:color="4F81BD"/>
            </w:tcBorders>
            <w:vAlign w:val="center"/>
          </w:tcPr>
          <w:p w:rsidR="00FB003D" w:rsidRPr="006A5B09" w:rsidRDefault="00FB003D" w:rsidP="006A0C53">
            <w:pPr>
              <w:pStyle w:val="Sinespaciado"/>
              <w:jc w:val="center"/>
              <w:rPr>
                <w:rFonts w:ascii="Verdana" w:hAnsi="Verdana"/>
                <w:b/>
                <w:sz w:val="44"/>
                <w:szCs w:val="44"/>
              </w:rPr>
            </w:pPr>
          </w:p>
          <w:p w:rsidR="00FB003D" w:rsidRPr="006A5B09" w:rsidRDefault="00FB003D" w:rsidP="006A5B09">
            <w:pPr>
              <w:pStyle w:val="Sinespaciado"/>
              <w:jc w:val="center"/>
              <w:rPr>
                <w:rFonts w:ascii="Verdana" w:hAnsi="Verdana"/>
                <w:b/>
                <w:sz w:val="52"/>
                <w:szCs w:val="52"/>
              </w:rPr>
            </w:pPr>
            <w:r w:rsidRPr="006A5B09">
              <w:rPr>
                <w:rFonts w:ascii="Verdana" w:hAnsi="Verdana"/>
                <w:b/>
                <w:sz w:val="52"/>
                <w:szCs w:val="52"/>
              </w:rPr>
              <w:t>BASES</w:t>
            </w:r>
          </w:p>
          <w:p w:rsidR="00244E54" w:rsidRPr="006A5B09" w:rsidRDefault="00B70BD1" w:rsidP="006A5B09">
            <w:pPr>
              <w:pStyle w:val="Sinespaciado"/>
              <w:jc w:val="center"/>
              <w:rPr>
                <w:rFonts w:ascii="Verdana" w:hAnsi="Verdana"/>
                <w:b/>
                <w:sz w:val="44"/>
                <w:szCs w:val="44"/>
              </w:rPr>
            </w:pPr>
            <w:r w:rsidRPr="006A5B09">
              <w:rPr>
                <w:rFonts w:ascii="Verdana" w:hAnsi="Verdana"/>
                <w:b/>
                <w:sz w:val="52"/>
                <w:szCs w:val="52"/>
              </w:rPr>
              <w:t>EDUCACIÓN</w:t>
            </w:r>
            <w:r w:rsidR="006E7E26" w:rsidRPr="006A5B09">
              <w:rPr>
                <w:rFonts w:ascii="Verdana" w:hAnsi="Verdana"/>
                <w:b/>
                <w:sz w:val="52"/>
                <w:szCs w:val="52"/>
              </w:rPr>
              <w:t xml:space="preserve"> 2014</w:t>
            </w: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sz w:val="44"/>
                <w:szCs w:val="44"/>
              </w:rPr>
            </w:pP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bCs/>
                <w:sz w:val="44"/>
                <w:szCs w:val="44"/>
              </w:rPr>
            </w:pPr>
          </w:p>
        </w:tc>
      </w:tr>
      <w:tr w:rsidR="00244E54" w:rsidRPr="006A0C53">
        <w:trPr>
          <w:trHeight w:val="360"/>
          <w:jc w:val="center"/>
        </w:trPr>
        <w:tc>
          <w:tcPr>
            <w:tcW w:w="5000" w:type="pct"/>
            <w:vAlign w:val="center"/>
          </w:tcPr>
          <w:p w:rsidR="00244E54" w:rsidRPr="006A0C53" w:rsidRDefault="00244E54" w:rsidP="006A0C53">
            <w:pPr>
              <w:pStyle w:val="Sinespaciado"/>
              <w:jc w:val="center"/>
              <w:rPr>
                <w:rFonts w:ascii="Verdana" w:hAnsi="Verdana"/>
                <w:b/>
                <w:bCs/>
                <w:sz w:val="44"/>
                <w:szCs w:val="44"/>
              </w:rPr>
            </w:pPr>
          </w:p>
        </w:tc>
      </w:tr>
    </w:tbl>
    <w:p w:rsidR="00244E54" w:rsidRPr="006A0C53" w:rsidRDefault="00244E54" w:rsidP="006A0C53">
      <w:pPr>
        <w:spacing w:line="240" w:lineRule="auto"/>
        <w:rPr>
          <w:lang w:val="es-ES"/>
        </w:rPr>
      </w:pPr>
    </w:p>
    <w:p w:rsidR="00244E54" w:rsidRPr="006A0C53" w:rsidRDefault="00244E54" w:rsidP="006A0C53">
      <w:pPr>
        <w:spacing w:line="240" w:lineRule="auto"/>
        <w:rPr>
          <w:lang w:val="es-ES"/>
        </w:rPr>
      </w:pPr>
    </w:p>
    <w:tbl>
      <w:tblPr>
        <w:tblpPr w:leftFromText="187" w:rightFromText="187" w:horzAnchor="margin" w:tblpXSpec="center" w:tblpYSpec="bottom"/>
        <w:tblW w:w="5000" w:type="pct"/>
        <w:tblLook w:val="04A0"/>
      </w:tblPr>
      <w:tblGrid>
        <w:gridCol w:w="10280"/>
      </w:tblGrid>
      <w:tr w:rsidR="00244E54" w:rsidRPr="006A0C53">
        <w:tc>
          <w:tcPr>
            <w:tcW w:w="5000" w:type="pct"/>
          </w:tcPr>
          <w:p w:rsidR="00244E54" w:rsidRPr="006A0C53" w:rsidRDefault="00244E54" w:rsidP="006A0C53">
            <w:pPr>
              <w:pStyle w:val="Sinespaciado"/>
            </w:pPr>
          </w:p>
        </w:tc>
      </w:tr>
    </w:tbl>
    <w:p w:rsidR="00244E54" w:rsidRPr="006A0C53" w:rsidRDefault="008637F7" w:rsidP="00844BF6">
      <w:pPr>
        <w:spacing w:line="240" w:lineRule="auto"/>
        <w:rPr>
          <w:lang w:val="es-ES"/>
        </w:rPr>
      </w:pPr>
      <w:r>
        <w:rPr>
          <w:noProof/>
          <w:lang w:val="es-ES" w:eastAsia="es-ES"/>
        </w:rPr>
        <w:drawing>
          <wp:anchor distT="0" distB="0" distL="114300" distR="114300" simplePos="0" relativeHeight="251646976" behindDoc="0" locked="0" layoutInCell="1" allowOverlap="1">
            <wp:simplePos x="0" y="0"/>
            <wp:positionH relativeFrom="column">
              <wp:posOffset>2047875</wp:posOffset>
            </wp:positionH>
            <wp:positionV relativeFrom="paragraph">
              <wp:posOffset>0</wp:posOffset>
            </wp:positionV>
            <wp:extent cx="2295525" cy="2085975"/>
            <wp:effectExtent l="19050" t="0" r="9525" b="0"/>
            <wp:wrapSquare wrapText="right"/>
            <wp:docPr id="38"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295525" cy="2085975"/>
                    </a:xfrm>
                    <a:prstGeom prst="rect">
                      <a:avLst/>
                    </a:prstGeom>
                    <a:noFill/>
                    <a:ln w="9525">
                      <a:noFill/>
                      <a:miter lim="800000"/>
                      <a:headEnd/>
                      <a:tailEnd/>
                    </a:ln>
                  </pic:spPr>
                </pic:pic>
              </a:graphicData>
            </a:graphic>
          </wp:anchor>
        </w:drawing>
      </w:r>
    </w:p>
    <w:p w:rsidR="00BB6F63" w:rsidRPr="006A0C53" w:rsidRDefault="00244E54" w:rsidP="006A0C53">
      <w:pPr>
        <w:spacing w:line="240" w:lineRule="auto"/>
        <w:jc w:val="both"/>
        <w:rPr>
          <w:rFonts w:ascii="Verdana" w:hAnsi="Verdana"/>
          <w:lang w:val="es-ES"/>
        </w:rPr>
      </w:pPr>
      <w:r w:rsidRPr="006A0C53">
        <w:rPr>
          <w:rFonts w:ascii="Verdana" w:hAnsi="Verdana"/>
          <w:sz w:val="36"/>
          <w:szCs w:val="36"/>
        </w:rPr>
        <w:br w:type="page"/>
      </w:r>
    </w:p>
    <w:p w:rsidR="00AD036B" w:rsidRDefault="00374556">
      <w:pPr>
        <w:pStyle w:val="TDC1"/>
        <w:tabs>
          <w:tab w:val="right" w:leader="dot" w:pos="10054"/>
        </w:tabs>
        <w:rPr>
          <w:rFonts w:asciiTheme="minorHAnsi" w:eastAsiaTheme="minorEastAsia" w:hAnsiTheme="minorHAnsi" w:cstheme="minorBidi"/>
          <w:b w:val="0"/>
          <w:bCs w:val="0"/>
          <w:caps w:val="0"/>
          <w:noProof/>
          <w:sz w:val="22"/>
          <w:szCs w:val="22"/>
          <w:lang w:eastAsia="es-CL"/>
        </w:rPr>
      </w:pPr>
      <w:r w:rsidRPr="00374556">
        <w:rPr>
          <w:rFonts w:ascii="Verdana" w:hAnsi="Verdana"/>
          <w:b w:val="0"/>
          <w:bCs w:val="0"/>
          <w:smallCaps/>
          <w:sz w:val="36"/>
          <w:szCs w:val="36"/>
        </w:rPr>
        <w:lastRenderedPageBreak/>
        <w:fldChar w:fldCharType="begin"/>
      </w:r>
      <w:r w:rsidR="00A7461D" w:rsidRPr="006A0C53">
        <w:rPr>
          <w:rFonts w:ascii="Verdana" w:hAnsi="Verdana"/>
          <w:b w:val="0"/>
          <w:bCs w:val="0"/>
          <w:smallCaps/>
          <w:sz w:val="36"/>
          <w:szCs w:val="36"/>
        </w:rPr>
        <w:instrText xml:space="preserve"> TOC \o \h \z \u </w:instrText>
      </w:r>
      <w:r w:rsidRPr="00374556">
        <w:rPr>
          <w:rFonts w:ascii="Verdana" w:hAnsi="Verdana"/>
          <w:b w:val="0"/>
          <w:bCs w:val="0"/>
          <w:smallCaps/>
          <w:sz w:val="36"/>
          <w:szCs w:val="36"/>
        </w:rPr>
        <w:fldChar w:fldCharType="separate"/>
      </w:r>
      <w:hyperlink w:anchor="_Toc380507233" w:history="1">
        <w:r w:rsidR="00AD036B" w:rsidRPr="00D1098E">
          <w:rPr>
            <w:rStyle w:val="Hipervnculo"/>
            <w:rFonts w:ascii="Verdana" w:hAnsi="Verdana"/>
            <w:noProof/>
          </w:rPr>
          <w:t>BASES CONCURSO NACIONAL DE PROYECTOS</w:t>
        </w:r>
        <w:r w:rsidR="00AD036B">
          <w:rPr>
            <w:noProof/>
            <w:webHidden/>
          </w:rPr>
          <w:tab/>
        </w:r>
        <w:r>
          <w:rPr>
            <w:noProof/>
            <w:webHidden/>
          </w:rPr>
          <w:fldChar w:fldCharType="begin"/>
        </w:r>
        <w:r w:rsidR="00AD036B">
          <w:rPr>
            <w:noProof/>
            <w:webHidden/>
          </w:rPr>
          <w:instrText xml:space="preserve"> PAGEREF _Toc380507233 \h </w:instrText>
        </w:r>
        <w:r>
          <w:rPr>
            <w:noProof/>
            <w:webHidden/>
          </w:rPr>
        </w:r>
        <w:r>
          <w:rPr>
            <w:noProof/>
            <w:webHidden/>
          </w:rPr>
          <w:fldChar w:fldCharType="separate"/>
        </w:r>
        <w:r w:rsidR="00DD481C">
          <w:rPr>
            <w:noProof/>
            <w:webHidden/>
          </w:rPr>
          <w:t>4</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34" w:history="1">
        <w:r w:rsidR="00AD036B" w:rsidRPr="00D1098E">
          <w:rPr>
            <w:rStyle w:val="Hipervnculo"/>
            <w:rFonts w:ascii="Verdana" w:hAnsi="Verdana"/>
            <w:noProof/>
          </w:rPr>
          <w:t>ANTECEDENTES</w:t>
        </w:r>
        <w:r w:rsidR="00AD036B">
          <w:rPr>
            <w:noProof/>
            <w:webHidden/>
          </w:rPr>
          <w:tab/>
        </w:r>
        <w:r>
          <w:rPr>
            <w:noProof/>
            <w:webHidden/>
          </w:rPr>
          <w:fldChar w:fldCharType="begin"/>
        </w:r>
        <w:r w:rsidR="00AD036B">
          <w:rPr>
            <w:noProof/>
            <w:webHidden/>
          </w:rPr>
          <w:instrText xml:space="preserve"> PAGEREF _Toc380507234 \h </w:instrText>
        </w:r>
        <w:r>
          <w:rPr>
            <w:noProof/>
            <w:webHidden/>
          </w:rPr>
        </w:r>
        <w:r>
          <w:rPr>
            <w:noProof/>
            <w:webHidden/>
          </w:rPr>
          <w:fldChar w:fldCharType="separate"/>
        </w:r>
        <w:r w:rsidR="00DD481C">
          <w:rPr>
            <w:noProof/>
            <w:webHidden/>
          </w:rPr>
          <w:t>4</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35" w:history="1">
        <w:r w:rsidR="00AD036B" w:rsidRPr="00D1098E">
          <w:rPr>
            <w:rStyle w:val="Hipervnculo"/>
            <w:rFonts w:ascii="Verdana" w:hAnsi="Verdana"/>
            <w:noProof/>
          </w:rPr>
          <w:t>RECURSOS DISPONIBLES</w:t>
        </w:r>
        <w:r w:rsidR="00AD036B">
          <w:rPr>
            <w:noProof/>
            <w:webHidden/>
          </w:rPr>
          <w:tab/>
        </w:r>
        <w:r>
          <w:rPr>
            <w:noProof/>
            <w:webHidden/>
          </w:rPr>
          <w:fldChar w:fldCharType="begin"/>
        </w:r>
        <w:r w:rsidR="00AD036B">
          <w:rPr>
            <w:noProof/>
            <w:webHidden/>
          </w:rPr>
          <w:instrText xml:space="preserve"> PAGEREF _Toc380507235 \h </w:instrText>
        </w:r>
        <w:r>
          <w:rPr>
            <w:noProof/>
            <w:webHidden/>
          </w:rPr>
        </w:r>
        <w:r>
          <w:rPr>
            <w:noProof/>
            <w:webHidden/>
          </w:rPr>
          <w:fldChar w:fldCharType="separate"/>
        </w:r>
        <w:r w:rsidR="00DD481C">
          <w:rPr>
            <w:noProof/>
            <w:webHidden/>
          </w:rPr>
          <w:t>5</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36" w:history="1">
        <w:r w:rsidR="00AD036B" w:rsidRPr="00D1098E">
          <w:rPr>
            <w:rStyle w:val="Hipervnculo"/>
            <w:rFonts w:ascii="Verdana" w:hAnsi="Verdana"/>
            <w:noProof/>
          </w:rPr>
          <w:t>ETAPAS DEL CONCURSO</w:t>
        </w:r>
        <w:r w:rsidR="00AD036B">
          <w:rPr>
            <w:noProof/>
            <w:webHidden/>
          </w:rPr>
          <w:tab/>
        </w:r>
        <w:r>
          <w:rPr>
            <w:noProof/>
            <w:webHidden/>
          </w:rPr>
          <w:fldChar w:fldCharType="begin"/>
        </w:r>
        <w:r w:rsidR="00AD036B">
          <w:rPr>
            <w:noProof/>
            <w:webHidden/>
          </w:rPr>
          <w:instrText xml:space="preserve"> PAGEREF _Toc380507236 \h </w:instrText>
        </w:r>
        <w:r>
          <w:rPr>
            <w:noProof/>
            <w:webHidden/>
          </w:rPr>
        </w:r>
        <w:r>
          <w:rPr>
            <w:noProof/>
            <w:webHidden/>
          </w:rPr>
          <w:fldChar w:fldCharType="separate"/>
        </w:r>
        <w:r w:rsidR="00DD481C">
          <w:rPr>
            <w:noProof/>
            <w:webHidden/>
          </w:rPr>
          <w:t>6</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37" w:history="1">
        <w:r w:rsidR="00AD036B" w:rsidRPr="00D1098E">
          <w:rPr>
            <w:rStyle w:val="Hipervnculo"/>
            <w:rFonts w:ascii="Verdana" w:hAnsi="Verdana"/>
            <w:noProof/>
          </w:rPr>
          <w:t>a.</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POSTULACIÓN</w:t>
        </w:r>
        <w:r w:rsidR="00AD036B">
          <w:rPr>
            <w:noProof/>
            <w:webHidden/>
          </w:rPr>
          <w:tab/>
        </w:r>
        <w:r>
          <w:rPr>
            <w:noProof/>
            <w:webHidden/>
          </w:rPr>
          <w:fldChar w:fldCharType="begin"/>
        </w:r>
        <w:r w:rsidR="00AD036B">
          <w:rPr>
            <w:noProof/>
            <w:webHidden/>
          </w:rPr>
          <w:instrText xml:space="preserve"> PAGEREF _Toc380507237 \h </w:instrText>
        </w:r>
        <w:r>
          <w:rPr>
            <w:noProof/>
            <w:webHidden/>
          </w:rPr>
        </w:r>
        <w:r>
          <w:rPr>
            <w:noProof/>
            <w:webHidden/>
          </w:rPr>
          <w:fldChar w:fldCharType="separate"/>
        </w:r>
        <w:r w:rsidR="00DD481C">
          <w:rPr>
            <w:noProof/>
            <w:webHidden/>
          </w:rPr>
          <w:t>7</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38"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Postulantes</w:t>
        </w:r>
        <w:r w:rsidR="00AD036B">
          <w:rPr>
            <w:noProof/>
            <w:webHidden/>
          </w:rPr>
          <w:tab/>
        </w:r>
        <w:r>
          <w:rPr>
            <w:noProof/>
            <w:webHidden/>
          </w:rPr>
          <w:fldChar w:fldCharType="begin"/>
        </w:r>
        <w:r w:rsidR="00AD036B">
          <w:rPr>
            <w:noProof/>
            <w:webHidden/>
          </w:rPr>
          <w:instrText xml:space="preserve"> PAGEREF _Toc380507238 \h </w:instrText>
        </w:r>
        <w:r>
          <w:rPr>
            <w:noProof/>
            <w:webHidden/>
          </w:rPr>
        </w:r>
        <w:r>
          <w:rPr>
            <w:noProof/>
            <w:webHidden/>
          </w:rPr>
          <w:fldChar w:fldCharType="separate"/>
        </w:r>
        <w:r w:rsidR="00DD481C">
          <w:rPr>
            <w:noProof/>
            <w:webHidden/>
          </w:rPr>
          <w:t>7</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39"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Beneficiarios</w:t>
        </w:r>
        <w:r w:rsidR="00AD036B">
          <w:rPr>
            <w:noProof/>
            <w:webHidden/>
          </w:rPr>
          <w:tab/>
        </w:r>
        <w:r>
          <w:rPr>
            <w:noProof/>
            <w:webHidden/>
          </w:rPr>
          <w:fldChar w:fldCharType="begin"/>
        </w:r>
        <w:r w:rsidR="00AD036B">
          <w:rPr>
            <w:noProof/>
            <w:webHidden/>
          </w:rPr>
          <w:instrText xml:space="preserve"> PAGEREF _Toc380507239 \h </w:instrText>
        </w:r>
        <w:r>
          <w:rPr>
            <w:noProof/>
            <w:webHidden/>
          </w:rPr>
        </w:r>
        <w:r>
          <w:rPr>
            <w:noProof/>
            <w:webHidden/>
          </w:rPr>
          <w:fldChar w:fldCharType="separate"/>
        </w:r>
        <w:r w:rsidR="00DD481C">
          <w:rPr>
            <w:noProof/>
            <w:webHidden/>
          </w:rPr>
          <w:t>7</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0"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Cómo postular</w:t>
        </w:r>
        <w:r w:rsidR="00AD036B">
          <w:rPr>
            <w:noProof/>
            <w:webHidden/>
          </w:rPr>
          <w:tab/>
        </w:r>
        <w:r>
          <w:rPr>
            <w:noProof/>
            <w:webHidden/>
          </w:rPr>
          <w:fldChar w:fldCharType="begin"/>
        </w:r>
        <w:r w:rsidR="00AD036B">
          <w:rPr>
            <w:noProof/>
            <w:webHidden/>
          </w:rPr>
          <w:instrText xml:space="preserve"> PAGEREF _Toc380507240 \h </w:instrText>
        </w:r>
        <w:r>
          <w:rPr>
            <w:noProof/>
            <w:webHidden/>
          </w:rPr>
        </w:r>
        <w:r>
          <w:rPr>
            <w:noProof/>
            <w:webHidden/>
          </w:rPr>
          <w:fldChar w:fldCharType="separate"/>
        </w:r>
        <w:r w:rsidR="00DD481C">
          <w:rPr>
            <w:noProof/>
            <w:webHidden/>
          </w:rPr>
          <w:t>7</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1"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Documentación Complementaria</w:t>
        </w:r>
        <w:r w:rsidR="00AD036B">
          <w:rPr>
            <w:noProof/>
            <w:webHidden/>
          </w:rPr>
          <w:tab/>
        </w:r>
        <w:r>
          <w:rPr>
            <w:noProof/>
            <w:webHidden/>
          </w:rPr>
          <w:fldChar w:fldCharType="begin"/>
        </w:r>
        <w:r w:rsidR="00AD036B">
          <w:rPr>
            <w:noProof/>
            <w:webHidden/>
          </w:rPr>
          <w:instrText xml:space="preserve"> PAGEREF _Toc380507241 \h </w:instrText>
        </w:r>
        <w:r>
          <w:rPr>
            <w:noProof/>
            <w:webHidden/>
          </w:rPr>
        </w:r>
        <w:r>
          <w:rPr>
            <w:noProof/>
            <w:webHidden/>
          </w:rPr>
          <w:fldChar w:fldCharType="separate"/>
        </w:r>
        <w:r w:rsidR="00DD481C">
          <w:rPr>
            <w:noProof/>
            <w:webHidden/>
          </w:rPr>
          <w:t>8</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2"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Período de Consultas</w:t>
        </w:r>
        <w:r w:rsidR="00AD036B">
          <w:rPr>
            <w:noProof/>
            <w:webHidden/>
          </w:rPr>
          <w:tab/>
        </w:r>
        <w:r>
          <w:rPr>
            <w:noProof/>
            <w:webHidden/>
          </w:rPr>
          <w:fldChar w:fldCharType="begin"/>
        </w:r>
        <w:r w:rsidR="00AD036B">
          <w:rPr>
            <w:noProof/>
            <w:webHidden/>
          </w:rPr>
          <w:instrText xml:space="preserve"> PAGEREF _Toc380507242 \h </w:instrText>
        </w:r>
        <w:r>
          <w:rPr>
            <w:noProof/>
            <w:webHidden/>
          </w:rPr>
        </w:r>
        <w:r>
          <w:rPr>
            <w:noProof/>
            <w:webHidden/>
          </w:rPr>
          <w:fldChar w:fldCharType="separate"/>
        </w:r>
        <w:r w:rsidR="00DD481C">
          <w:rPr>
            <w:noProof/>
            <w:webHidden/>
          </w:rPr>
          <w:t>9</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43" w:history="1">
        <w:r w:rsidR="00AD036B" w:rsidRPr="00D1098E">
          <w:rPr>
            <w:rStyle w:val="Hipervnculo"/>
            <w:rFonts w:ascii="Verdana" w:hAnsi="Verdana"/>
            <w:noProof/>
          </w:rPr>
          <w:t>b.</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ADMISIÓN</w:t>
        </w:r>
        <w:r w:rsidR="00AD036B">
          <w:rPr>
            <w:noProof/>
            <w:webHidden/>
          </w:rPr>
          <w:tab/>
        </w:r>
        <w:r>
          <w:rPr>
            <w:noProof/>
            <w:webHidden/>
          </w:rPr>
          <w:fldChar w:fldCharType="begin"/>
        </w:r>
        <w:r w:rsidR="00AD036B">
          <w:rPr>
            <w:noProof/>
            <w:webHidden/>
          </w:rPr>
          <w:instrText xml:space="preserve"> PAGEREF _Toc380507243 \h </w:instrText>
        </w:r>
        <w:r>
          <w:rPr>
            <w:noProof/>
            <w:webHidden/>
          </w:rPr>
        </w:r>
        <w:r>
          <w:rPr>
            <w:noProof/>
            <w:webHidden/>
          </w:rPr>
          <w:fldChar w:fldCharType="separate"/>
        </w:r>
        <w:r w:rsidR="00DD481C">
          <w:rPr>
            <w:noProof/>
            <w:webHidden/>
          </w:rPr>
          <w:t>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4"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Recurso de Reposición de los proyectos declarados Inadmisibles</w:t>
        </w:r>
        <w:r w:rsidR="00AD036B">
          <w:rPr>
            <w:noProof/>
            <w:webHidden/>
          </w:rPr>
          <w:tab/>
        </w:r>
        <w:r>
          <w:rPr>
            <w:noProof/>
            <w:webHidden/>
          </w:rPr>
          <w:fldChar w:fldCharType="begin"/>
        </w:r>
        <w:r w:rsidR="00AD036B">
          <w:rPr>
            <w:noProof/>
            <w:webHidden/>
          </w:rPr>
          <w:instrText xml:space="preserve"> PAGEREF _Toc380507244 \h </w:instrText>
        </w:r>
        <w:r>
          <w:rPr>
            <w:noProof/>
            <w:webHidden/>
          </w:rPr>
        </w:r>
        <w:r>
          <w:rPr>
            <w:noProof/>
            <w:webHidden/>
          </w:rPr>
          <w:fldChar w:fldCharType="separate"/>
        </w:r>
        <w:r w:rsidR="00DD481C">
          <w:rPr>
            <w:noProof/>
            <w:webHidden/>
          </w:rPr>
          <w:t>11</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45" w:history="1">
        <w:r w:rsidR="00AD036B" w:rsidRPr="00D1098E">
          <w:rPr>
            <w:rStyle w:val="Hipervnculo"/>
            <w:rFonts w:ascii="Verdana" w:hAnsi="Verdana"/>
            <w:noProof/>
          </w:rPr>
          <w:t>c.</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ELEGIBILIDAD</w:t>
        </w:r>
        <w:r w:rsidR="00AD036B">
          <w:rPr>
            <w:noProof/>
            <w:webHidden/>
          </w:rPr>
          <w:tab/>
        </w:r>
        <w:r>
          <w:rPr>
            <w:noProof/>
            <w:webHidden/>
          </w:rPr>
          <w:fldChar w:fldCharType="begin"/>
        </w:r>
        <w:r w:rsidR="00AD036B">
          <w:rPr>
            <w:noProof/>
            <w:webHidden/>
          </w:rPr>
          <w:instrText xml:space="preserve"> PAGEREF _Toc380507245 \h </w:instrText>
        </w:r>
        <w:r>
          <w:rPr>
            <w:noProof/>
            <w:webHidden/>
          </w:rPr>
        </w:r>
        <w:r>
          <w:rPr>
            <w:noProof/>
            <w:webHidden/>
          </w:rPr>
          <w:fldChar w:fldCharType="separate"/>
        </w:r>
        <w:r w:rsidR="00DD481C">
          <w:rPr>
            <w:noProof/>
            <w:webHidden/>
          </w:rPr>
          <w:t>11</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6"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Requisitos Elegibilidad Jurídica</w:t>
        </w:r>
        <w:r w:rsidR="00AD036B">
          <w:rPr>
            <w:noProof/>
            <w:webHidden/>
          </w:rPr>
          <w:tab/>
        </w:r>
        <w:r>
          <w:rPr>
            <w:noProof/>
            <w:webHidden/>
          </w:rPr>
          <w:fldChar w:fldCharType="begin"/>
        </w:r>
        <w:r w:rsidR="00AD036B">
          <w:rPr>
            <w:noProof/>
            <w:webHidden/>
          </w:rPr>
          <w:instrText xml:space="preserve"> PAGEREF _Toc380507246 \h </w:instrText>
        </w:r>
        <w:r>
          <w:rPr>
            <w:noProof/>
            <w:webHidden/>
          </w:rPr>
        </w:r>
        <w:r>
          <w:rPr>
            <w:noProof/>
            <w:webHidden/>
          </w:rPr>
          <w:fldChar w:fldCharType="separate"/>
        </w:r>
        <w:r w:rsidR="00DD481C">
          <w:rPr>
            <w:noProof/>
            <w:webHidden/>
          </w:rPr>
          <w:t>12</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7"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Requisitos Elegibilidad Financiera</w:t>
        </w:r>
        <w:r w:rsidR="00AD036B">
          <w:rPr>
            <w:noProof/>
            <w:webHidden/>
          </w:rPr>
          <w:tab/>
        </w:r>
        <w:r>
          <w:rPr>
            <w:noProof/>
            <w:webHidden/>
          </w:rPr>
          <w:fldChar w:fldCharType="begin"/>
        </w:r>
        <w:r w:rsidR="00AD036B">
          <w:rPr>
            <w:noProof/>
            <w:webHidden/>
          </w:rPr>
          <w:instrText xml:space="preserve"> PAGEREF _Toc380507247 \h </w:instrText>
        </w:r>
        <w:r>
          <w:rPr>
            <w:noProof/>
            <w:webHidden/>
          </w:rPr>
        </w:r>
        <w:r>
          <w:rPr>
            <w:noProof/>
            <w:webHidden/>
          </w:rPr>
          <w:fldChar w:fldCharType="separate"/>
        </w:r>
        <w:r w:rsidR="00DD481C">
          <w:rPr>
            <w:noProof/>
            <w:webHidden/>
          </w:rPr>
          <w:t>12</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48"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Recurso de Reposición de los proyectos declarados no Elegibles</w:t>
        </w:r>
        <w:r w:rsidR="00AD036B">
          <w:rPr>
            <w:noProof/>
            <w:webHidden/>
          </w:rPr>
          <w:tab/>
        </w:r>
        <w:r>
          <w:rPr>
            <w:noProof/>
            <w:webHidden/>
          </w:rPr>
          <w:fldChar w:fldCharType="begin"/>
        </w:r>
        <w:r w:rsidR="00AD036B">
          <w:rPr>
            <w:noProof/>
            <w:webHidden/>
          </w:rPr>
          <w:instrText xml:space="preserve"> PAGEREF _Toc380507248 \h </w:instrText>
        </w:r>
        <w:r>
          <w:rPr>
            <w:noProof/>
            <w:webHidden/>
          </w:rPr>
        </w:r>
        <w:r>
          <w:rPr>
            <w:noProof/>
            <w:webHidden/>
          </w:rPr>
          <w:fldChar w:fldCharType="separate"/>
        </w:r>
        <w:r w:rsidR="00DD481C">
          <w:rPr>
            <w:noProof/>
            <w:webHidden/>
          </w:rPr>
          <w:t>12</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49" w:history="1">
        <w:r w:rsidR="00AD036B" w:rsidRPr="00D1098E">
          <w:rPr>
            <w:rStyle w:val="Hipervnculo"/>
            <w:rFonts w:ascii="Verdana" w:hAnsi="Verdana"/>
            <w:noProof/>
          </w:rPr>
          <w:t>d.</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EVALUACIÓN</w:t>
        </w:r>
        <w:r w:rsidR="00AD036B">
          <w:rPr>
            <w:noProof/>
            <w:webHidden/>
          </w:rPr>
          <w:tab/>
        </w:r>
        <w:r>
          <w:rPr>
            <w:noProof/>
            <w:webHidden/>
          </w:rPr>
          <w:fldChar w:fldCharType="begin"/>
        </w:r>
        <w:r w:rsidR="00AD036B">
          <w:rPr>
            <w:noProof/>
            <w:webHidden/>
          </w:rPr>
          <w:instrText xml:space="preserve"> PAGEREF _Toc380507249 \h </w:instrText>
        </w:r>
        <w:r>
          <w:rPr>
            <w:noProof/>
            <w:webHidden/>
          </w:rPr>
        </w:r>
        <w:r>
          <w:rPr>
            <w:noProof/>
            <w:webHidden/>
          </w:rPr>
          <w:fldChar w:fldCharType="separate"/>
        </w:r>
        <w:r w:rsidR="00DD481C">
          <w:rPr>
            <w:noProof/>
            <w:webHidden/>
          </w:rPr>
          <w:t>13</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0"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Criterios / Puntuación Generales</w:t>
        </w:r>
        <w:r w:rsidR="00AD036B">
          <w:rPr>
            <w:noProof/>
            <w:webHidden/>
          </w:rPr>
          <w:tab/>
        </w:r>
        <w:r>
          <w:rPr>
            <w:noProof/>
            <w:webHidden/>
          </w:rPr>
          <w:fldChar w:fldCharType="begin"/>
        </w:r>
        <w:r w:rsidR="00AD036B">
          <w:rPr>
            <w:noProof/>
            <w:webHidden/>
          </w:rPr>
          <w:instrText xml:space="preserve"> PAGEREF _Toc380507250 \h </w:instrText>
        </w:r>
        <w:r>
          <w:rPr>
            <w:noProof/>
            <w:webHidden/>
          </w:rPr>
        </w:r>
        <w:r>
          <w:rPr>
            <w:noProof/>
            <w:webHidden/>
          </w:rPr>
          <w:fldChar w:fldCharType="separate"/>
        </w:r>
        <w:r w:rsidR="00DD481C">
          <w:rPr>
            <w:noProof/>
            <w:webHidden/>
          </w:rPr>
          <w:t>13</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1"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Criterios / Puntuación Adicional</w:t>
        </w:r>
        <w:r w:rsidR="00AD036B">
          <w:rPr>
            <w:noProof/>
            <w:webHidden/>
          </w:rPr>
          <w:tab/>
        </w:r>
        <w:r>
          <w:rPr>
            <w:noProof/>
            <w:webHidden/>
          </w:rPr>
          <w:fldChar w:fldCharType="begin"/>
        </w:r>
        <w:r w:rsidR="00AD036B">
          <w:rPr>
            <w:noProof/>
            <w:webHidden/>
          </w:rPr>
          <w:instrText xml:space="preserve"> PAGEREF _Toc380507251 \h </w:instrText>
        </w:r>
        <w:r>
          <w:rPr>
            <w:noProof/>
            <w:webHidden/>
          </w:rPr>
        </w:r>
        <w:r>
          <w:rPr>
            <w:noProof/>
            <w:webHidden/>
          </w:rPr>
          <w:fldChar w:fldCharType="separate"/>
        </w:r>
        <w:r w:rsidR="00DD481C">
          <w:rPr>
            <w:noProof/>
            <w:webHidden/>
          </w:rPr>
          <w:t>14</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52" w:history="1">
        <w:r w:rsidR="00AD036B" w:rsidRPr="00D1098E">
          <w:rPr>
            <w:rStyle w:val="Hipervnculo"/>
            <w:rFonts w:ascii="Verdana" w:hAnsi="Verdana"/>
            <w:noProof/>
          </w:rPr>
          <w:t>e.</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ADJUDICACIÓN</w:t>
        </w:r>
        <w:r w:rsidR="00AD036B">
          <w:rPr>
            <w:noProof/>
            <w:webHidden/>
          </w:rPr>
          <w:tab/>
        </w:r>
        <w:r>
          <w:rPr>
            <w:noProof/>
            <w:webHidden/>
          </w:rPr>
          <w:fldChar w:fldCharType="begin"/>
        </w:r>
        <w:r w:rsidR="00AD036B">
          <w:rPr>
            <w:noProof/>
            <w:webHidden/>
          </w:rPr>
          <w:instrText xml:space="preserve"> PAGEREF _Toc380507252 \h </w:instrText>
        </w:r>
        <w:r>
          <w:rPr>
            <w:noProof/>
            <w:webHidden/>
          </w:rPr>
        </w:r>
        <w:r>
          <w:rPr>
            <w:noProof/>
            <w:webHidden/>
          </w:rPr>
          <w:fldChar w:fldCharType="separate"/>
        </w:r>
        <w:r w:rsidR="00DD481C">
          <w:rPr>
            <w:noProof/>
            <w:webHidden/>
          </w:rPr>
          <w:t>15</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3"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Lista de Espera</w:t>
        </w:r>
        <w:r w:rsidR="00AD036B">
          <w:rPr>
            <w:noProof/>
            <w:webHidden/>
          </w:rPr>
          <w:tab/>
        </w:r>
        <w:r>
          <w:rPr>
            <w:noProof/>
            <w:webHidden/>
          </w:rPr>
          <w:fldChar w:fldCharType="begin"/>
        </w:r>
        <w:r w:rsidR="00AD036B">
          <w:rPr>
            <w:noProof/>
            <w:webHidden/>
          </w:rPr>
          <w:instrText xml:space="preserve"> PAGEREF _Toc380507253 \h </w:instrText>
        </w:r>
        <w:r>
          <w:rPr>
            <w:noProof/>
            <w:webHidden/>
          </w:rPr>
        </w:r>
        <w:r>
          <w:rPr>
            <w:noProof/>
            <w:webHidden/>
          </w:rPr>
          <w:fldChar w:fldCharType="separate"/>
        </w:r>
        <w:r w:rsidR="00DD481C">
          <w:rPr>
            <w:noProof/>
            <w:webHidden/>
          </w:rPr>
          <w:t>15</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54" w:history="1">
        <w:r w:rsidR="00AD036B" w:rsidRPr="00D1098E">
          <w:rPr>
            <w:rStyle w:val="Hipervnculo"/>
            <w:rFonts w:ascii="Verdana" w:hAnsi="Verdana"/>
            <w:noProof/>
          </w:rPr>
          <w:t>f.</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FIRMA DE CONVENIOS</w:t>
        </w:r>
        <w:r w:rsidR="00AD036B" w:rsidRPr="00D1098E">
          <w:rPr>
            <w:rStyle w:val="Hipervnculo"/>
            <w:noProof/>
          </w:rPr>
          <w:t xml:space="preserve"> </w:t>
        </w:r>
        <w:r w:rsidR="00AD036B" w:rsidRPr="00D1098E">
          <w:rPr>
            <w:rStyle w:val="Hipervnculo"/>
            <w:rFonts w:ascii="Verdana" w:hAnsi="Verdana"/>
            <w:noProof/>
          </w:rPr>
          <w:t>DE EJECUCIÓN DE PROYECTO</w:t>
        </w:r>
        <w:r w:rsidR="00AD036B">
          <w:rPr>
            <w:noProof/>
            <w:webHidden/>
          </w:rPr>
          <w:tab/>
        </w:r>
        <w:r>
          <w:rPr>
            <w:noProof/>
            <w:webHidden/>
          </w:rPr>
          <w:fldChar w:fldCharType="begin"/>
        </w:r>
        <w:r w:rsidR="00AD036B">
          <w:rPr>
            <w:noProof/>
            <w:webHidden/>
          </w:rPr>
          <w:instrText xml:space="preserve"> PAGEREF _Toc380507254 \h </w:instrText>
        </w:r>
        <w:r>
          <w:rPr>
            <w:noProof/>
            <w:webHidden/>
          </w:rPr>
        </w:r>
        <w:r>
          <w:rPr>
            <w:noProof/>
            <w:webHidden/>
          </w:rPr>
          <w:fldChar w:fldCharType="separate"/>
        </w:r>
        <w:r w:rsidR="00DD481C">
          <w:rPr>
            <w:noProof/>
            <w:webHidden/>
          </w:rPr>
          <w:t>15</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5"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Requisitos para la Firma de Convenio</w:t>
        </w:r>
        <w:r w:rsidR="00AD036B">
          <w:rPr>
            <w:noProof/>
            <w:webHidden/>
          </w:rPr>
          <w:tab/>
        </w:r>
        <w:r>
          <w:rPr>
            <w:noProof/>
            <w:webHidden/>
          </w:rPr>
          <w:fldChar w:fldCharType="begin"/>
        </w:r>
        <w:r w:rsidR="00AD036B">
          <w:rPr>
            <w:noProof/>
            <w:webHidden/>
          </w:rPr>
          <w:instrText xml:space="preserve"> PAGEREF _Toc380507255 \h </w:instrText>
        </w:r>
        <w:r>
          <w:rPr>
            <w:noProof/>
            <w:webHidden/>
          </w:rPr>
        </w:r>
        <w:r>
          <w:rPr>
            <w:noProof/>
            <w:webHidden/>
          </w:rPr>
          <w:fldChar w:fldCharType="separate"/>
        </w:r>
        <w:r w:rsidR="00DD481C">
          <w:rPr>
            <w:noProof/>
            <w:webHidden/>
          </w:rPr>
          <w:t>17</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56" w:history="1">
        <w:r w:rsidR="00AD036B" w:rsidRPr="00D1098E">
          <w:rPr>
            <w:rStyle w:val="Hipervnculo"/>
            <w:rFonts w:ascii="Verdana" w:hAnsi="Verdana"/>
            <w:noProof/>
          </w:rPr>
          <w:t>g.</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EJECUCIÓN</w:t>
        </w:r>
        <w:r w:rsidR="00AD036B">
          <w:rPr>
            <w:noProof/>
            <w:webHidden/>
          </w:rPr>
          <w:tab/>
        </w:r>
        <w:r>
          <w:rPr>
            <w:noProof/>
            <w:webHidden/>
          </w:rPr>
          <w:fldChar w:fldCharType="begin"/>
        </w:r>
        <w:r w:rsidR="00AD036B">
          <w:rPr>
            <w:noProof/>
            <w:webHidden/>
          </w:rPr>
          <w:instrText xml:space="preserve"> PAGEREF _Toc380507256 \h </w:instrText>
        </w:r>
        <w:r>
          <w:rPr>
            <w:noProof/>
            <w:webHidden/>
          </w:rPr>
        </w:r>
        <w:r>
          <w:rPr>
            <w:noProof/>
            <w:webHidden/>
          </w:rPr>
          <w:fldChar w:fldCharType="separate"/>
        </w:r>
        <w:r w:rsidR="00DD481C">
          <w:rPr>
            <w:noProof/>
            <w:webHidden/>
          </w:rPr>
          <w:t>19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7"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Plazos de Ejecución</w:t>
        </w:r>
        <w:r w:rsidR="00AD036B">
          <w:rPr>
            <w:noProof/>
            <w:webHidden/>
          </w:rPr>
          <w:tab/>
        </w:r>
        <w:r>
          <w:rPr>
            <w:noProof/>
            <w:webHidden/>
          </w:rPr>
          <w:fldChar w:fldCharType="begin"/>
        </w:r>
        <w:r w:rsidR="00AD036B">
          <w:rPr>
            <w:noProof/>
            <w:webHidden/>
          </w:rPr>
          <w:instrText xml:space="preserve"> PAGEREF _Toc380507257 \h </w:instrText>
        </w:r>
        <w:r>
          <w:rPr>
            <w:noProof/>
            <w:webHidden/>
          </w:rPr>
        </w:r>
        <w:r>
          <w:rPr>
            <w:noProof/>
            <w:webHidden/>
          </w:rPr>
          <w:fldChar w:fldCharType="separate"/>
        </w:r>
        <w:r w:rsidR="00DD481C">
          <w:rPr>
            <w:noProof/>
            <w:webHidden/>
          </w:rPr>
          <w:t>19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8"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Documentos que rigen la Ejecución</w:t>
        </w:r>
        <w:r w:rsidR="00AD036B">
          <w:rPr>
            <w:noProof/>
            <w:webHidden/>
          </w:rPr>
          <w:tab/>
        </w:r>
        <w:r>
          <w:rPr>
            <w:noProof/>
            <w:webHidden/>
          </w:rPr>
          <w:fldChar w:fldCharType="begin"/>
        </w:r>
        <w:r w:rsidR="00AD036B">
          <w:rPr>
            <w:noProof/>
            <w:webHidden/>
          </w:rPr>
          <w:instrText xml:space="preserve"> PAGEREF _Toc380507258 \h </w:instrText>
        </w:r>
        <w:r>
          <w:rPr>
            <w:noProof/>
            <w:webHidden/>
          </w:rPr>
        </w:r>
        <w:r>
          <w:rPr>
            <w:noProof/>
            <w:webHidden/>
          </w:rPr>
          <w:fldChar w:fldCharType="separate"/>
        </w:r>
        <w:r w:rsidR="00DD481C">
          <w:rPr>
            <w:noProof/>
            <w:webHidden/>
          </w:rPr>
          <w:t>19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59"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Transferencia de Recursos</w:t>
        </w:r>
        <w:r w:rsidR="00AD036B">
          <w:rPr>
            <w:noProof/>
            <w:webHidden/>
          </w:rPr>
          <w:tab/>
        </w:r>
        <w:r>
          <w:rPr>
            <w:noProof/>
            <w:webHidden/>
          </w:rPr>
          <w:fldChar w:fldCharType="begin"/>
        </w:r>
        <w:r w:rsidR="00AD036B">
          <w:rPr>
            <w:noProof/>
            <w:webHidden/>
          </w:rPr>
          <w:instrText xml:space="preserve"> PAGEREF _Toc380507259 \h </w:instrText>
        </w:r>
        <w:r>
          <w:rPr>
            <w:noProof/>
            <w:webHidden/>
          </w:rPr>
        </w:r>
        <w:r>
          <w:rPr>
            <w:noProof/>
            <w:webHidden/>
          </w:rPr>
          <w:fldChar w:fldCharType="separate"/>
        </w:r>
        <w:r w:rsidR="00DD481C">
          <w:rPr>
            <w:noProof/>
            <w:webHidden/>
          </w:rPr>
          <w:t>19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0"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Supervisión del Proyecto</w:t>
        </w:r>
        <w:r w:rsidR="00AD036B">
          <w:rPr>
            <w:noProof/>
            <w:webHidden/>
          </w:rPr>
          <w:tab/>
        </w:r>
        <w:r>
          <w:rPr>
            <w:noProof/>
            <w:webHidden/>
          </w:rPr>
          <w:fldChar w:fldCharType="begin"/>
        </w:r>
        <w:r w:rsidR="00AD036B">
          <w:rPr>
            <w:noProof/>
            <w:webHidden/>
          </w:rPr>
          <w:instrText xml:space="preserve"> PAGEREF _Toc380507260 \h </w:instrText>
        </w:r>
        <w:r>
          <w:rPr>
            <w:noProof/>
            <w:webHidden/>
          </w:rPr>
        </w:r>
        <w:r>
          <w:rPr>
            <w:noProof/>
            <w:webHidden/>
          </w:rPr>
          <w:fldChar w:fldCharType="separate"/>
        </w:r>
        <w:r w:rsidR="00DD481C">
          <w:rPr>
            <w:noProof/>
            <w:webHidden/>
          </w:rPr>
          <w:t>19</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1"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Solicitud de Modificación</w:t>
        </w:r>
        <w:r w:rsidR="00AD036B">
          <w:rPr>
            <w:noProof/>
            <w:webHidden/>
          </w:rPr>
          <w:tab/>
        </w:r>
        <w:r>
          <w:rPr>
            <w:noProof/>
            <w:webHidden/>
          </w:rPr>
          <w:fldChar w:fldCharType="begin"/>
        </w:r>
        <w:r w:rsidR="00AD036B">
          <w:rPr>
            <w:noProof/>
            <w:webHidden/>
          </w:rPr>
          <w:instrText xml:space="preserve"> PAGEREF _Toc380507261 \h </w:instrText>
        </w:r>
        <w:r>
          <w:rPr>
            <w:noProof/>
            <w:webHidden/>
          </w:rPr>
        </w:r>
        <w:r>
          <w:rPr>
            <w:noProof/>
            <w:webHidden/>
          </w:rPr>
          <w:fldChar w:fldCharType="separate"/>
        </w:r>
        <w:r w:rsidR="00DD481C">
          <w:rPr>
            <w:noProof/>
            <w:webHidden/>
          </w:rPr>
          <w:t>20</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62" w:history="1">
        <w:r w:rsidR="00AD036B" w:rsidRPr="00D1098E">
          <w:rPr>
            <w:rStyle w:val="Hipervnculo"/>
            <w:rFonts w:ascii="Verdana" w:hAnsi="Verdana"/>
            <w:noProof/>
          </w:rPr>
          <w:t>h.</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CIERRE DEL PROYECTO</w:t>
        </w:r>
        <w:r w:rsidR="00AD036B">
          <w:rPr>
            <w:noProof/>
            <w:webHidden/>
          </w:rPr>
          <w:tab/>
        </w:r>
        <w:r>
          <w:rPr>
            <w:noProof/>
            <w:webHidden/>
          </w:rPr>
          <w:fldChar w:fldCharType="begin"/>
        </w:r>
        <w:r w:rsidR="00AD036B">
          <w:rPr>
            <w:noProof/>
            <w:webHidden/>
          </w:rPr>
          <w:instrText xml:space="preserve"> PAGEREF _Toc380507262 \h </w:instrText>
        </w:r>
        <w:r>
          <w:rPr>
            <w:noProof/>
            <w:webHidden/>
          </w:rPr>
        </w:r>
        <w:r>
          <w:rPr>
            <w:noProof/>
            <w:webHidden/>
          </w:rPr>
          <w:fldChar w:fldCharType="separate"/>
        </w:r>
        <w:r w:rsidR="00DD481C">
          <w:rPr>
            <w:noProof/>
            <w:webHidden/>
          </w:rPr>
          <w:t>20</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3"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Causales de Término Anticipado y Sanciones</w:t>
        </w:r>
        <w:r w:rsidR="00AD036B">
          <w:rPr>
            <w:noProof/>
            <w:webHidden/>
          </w:rPr>
          <w:tab/>
        </w:r>
        <w:r>
          <w:rPr>
            <w:noProof/>
            <w:webHidden/>
          </w:rPr>
          <w:fldChar w:fldCharType="begin"/>
        </w:r>
        <w:r w:rsidR="00AD036B">
          <w:rPr>
            <w:noProof/>
            <w:webHidden/>
          </w:rPr>
          <w:instrText xml:space="preserve"> PAGEREF _Toc380507263 \h </w:instrText>
        </w:r>
        <w:r>
          <w:rPr>
            <w:noProof/>
            <w:webHidden/>
          </w:rPr>
        </w:r>
        <w:r>
          <w:rPr>
            <w:noProof/>
            <w:webHidden/>
          </w:rPr>
          <w:fldChar w:fldCharType="separate"/>
        </w:r>
        <w:r w:rsidR="00DD481C">
          <w:rPr>
            <w:noProof/>
            <w:webHidden/>
          </w:rPr>
          <w:t>20</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4" w:history="1">
        <w:r w:rsidR="00AD036B" w:rsidRPr="00D1098E">
          <w:rPr>
            <w:rStyle w:val="Hipervnculo"/>
            <w:rFonts w:ascii="Symbol" w:hAnsi="Symbol"/>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Difusión</w:t>
        </w:r>
        <w:r w:rsidR="00AD036B">
          <w:rPr>
            <w:noProof/>
            <w:webHidden/>
          </w:rPr>
          <w:tab/>
        </w:r>
        <w:r>
          <w:rPr>
            <w:noProof/>
            <w:webHidden/>
          </w:rPr>
          <w:fldChar w:fldCharType="begin"/>
        </w:r>
        <w:r w:rsidR="00AD036B">
          <w:rPr>
            <w:noProof/>
            <w:webHidden/>
          </w:rPr>
          <w:instrText xml:space="preserve"> PAGEREF _Toc380507264 \h </w:instrText>
        </w:r>
        <w:r>
          <w:rPr>
            <w:noProof/>
            <w:webHidden/>
          </w:rPr>
        </w:r>
        <w:r>
          <w:rPr>
            <w:noProof/>
            <w:webHidden/>
          </w:rPr>
          <w:fldChar w:fldCharType="separate"/>
        </w:r>
        <w:r w:rsidR="00DD481C">
          <w:rPr>
            <w:noProof/>
            <w:webHidden/>
          </w:rPr>
          <w:t>21</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65" w:history="1">
        <w:r w:rsidR="00AD036B" w:rsidRPr="00D1098E">
          <w:rPr>
            <w:rStyle w:val="Hipervnculo"/>
            <w:rFonts w:ascii="Verdana" w:hAnsi="Verdana"/>
            <w:noProof/>
          </w:rPr>
          <w:t>a.</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DESCRIPCIÓN</w:t>
        </w:r>
        <w:r w:rsidR="00AD036B">
          <w:rPr>
            <w:noProof/>
            <w:webHidden/>
          </w:rPr>
          <w:tab/>
        </w:r>
        <w:r>
          <w:rPr>
            <w:noProof/>
            <w:webHidden/>
          </w:rPr>
          <w:fldChar w:fldCharType="begin"/>
        </w:r>
        <w:r w:rsidR="00AD036B">
          <w:rPr>
            <w:noProof/>
            <w:webHidden/>
          </w:rPr>
          <w:instrText xml:space="preserve"> PAGEREF _Toc380507265 \h </w:instrText>
        </w:r>
        <w:r>
          <w:rPr>
            <w:noProof/>
            <w:webHidden/>
          </w:rPr>
        </w:r>
        <w:r>
          <w:rPr>
            <w:noProof/>
            <w:webHidden/>
          </w:rPr>
          <w:fldChar w:fldCharType="separate"/>
        </w:r>
        <w:r w:rsidR="00DD481C">
          <w:rPr>
            <w:noProof/>
            <w:webHidden/>
          </w:rPr>
          <w:t>22</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66" w:history="1">
        <w:r w:rsidR="00AD036B" w:rsidRPr="00D1098E">
          <w:rPr>
            <w:rStyle w:val="Hipervnculo"/>
            <w:rFonts w:ascii="Verdana" w:hAnsi="Verdana"/>
            <w:noProof/>
          </w:rPr>
          <w:t>b.</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OBJETIVOS PROYECTO</w:t>
        </w:r>
        <w:r w:rsidR="00AD036B">
          <w:rPr>
            <w:noProof/>
            <w:webHidden/>
          </w:rPr>
          <w:tab/>
        </w:r>
        <w:r>
          <w:rPr>
            <w:noProof/>
            <w:webHidden/>
          </w:rPr>
          <w:fldChar w:fldCharType="begin"/>
        </w:r>
        <w:r w:rsidR="00AD036B">
          <w:rPr>
            <w:noProof/>
            <w:webHidden/>
          </w:rPr>
          <w:instrText xml:space="preserve"> PAGEREF _Toc380507266 \h </w:instrText>
        </w:r>
        <w:r>
          <w:rPr>
            <w:noProof/>
            <w:webHidden/>
          </w:rPr>
        </w:r>
        <w:r>
          <w:rPr>
            <w:noProof/>
            <w:webHidden/>
          </w:rPr>
          <w:fldChar w:fldCharType="separate"/>
        </w:r>
        <w:r w:rsidR="00DD481C">
          <w:rPr>
            <w:noProof/>
            <w:webHidden/>
          </w:rPr>
          <w:t>22</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67" w:history="1">
        <w:r w:rsidR="00AD036B" w:rsidRPr="00D1098E">
          <w:rPr>
            <w:rStyle w:val="Hipervnculo"/>
            <w:rFonts w:ascii="Verdana" w:hAnsi="Verdana"/>
            <w:noProof/>
          </w:rPr>
          <w:t>c.</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LÍNEAS DE ACCIÓN</w:t>
        </w:r>
        <w:r w:rsidR="00AD036B">
          <w:rPr>
            <w:noProof/>
            <w:webHidden/>
          </w:rPr>
          <w:tab/>
        </w:r>
        <w:r>
          <w:rPr>
            <w:noProof/>
            <w:webHidden/>
          </w:rPr>
          <w:fldChar w:fldCharType="begin"/>
        </w:r>
        <w:r w:rsidR="00AD036B">
          <w:rPr>
            <w:noProof/>
            <w:webHidden/>
          </w:rPr>
          <w:instrText xml:space="preserve"> PAGEREF _Toc380507267 \h </w:instrText>
        </w:r>
        <w:r>
          <w:rPr>
            <w:noProof/>
            <w:webHidden/>
          </w:rPr>
        </w:r>
        <w:r>
          <w:rPr>
            <w:noProof/>
            <w:webHidden/>
          </w:rPr>
          <w:fldChar w:fldCharType="separate"/>
        </w:r>
        <w:r w:rsidR="00DD481C">
          <w:rPr>
            <w:noProof/>
            <w:webHidden/>
          </w:rPr>
          <w:t>22</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8" w:history="1">
        <w:r w:rsidR="00AD036B" w:rsidRPr="00D1098E">
          <w:rPr>
            <w:rStyle w:val="Hipervnculo"/>
            <w:rFonts w:ascii="Verdana" w:hAnsi="Verdana"/>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Escuelas Especiales</w:t>
        </w:r>
        <w:r w:rsidR="00AD036B">
          <w:rPr>
            <w:noProof/>
            <w:webHidden/>
          </w:rPr>
          <w:tab/>
        </w:r>
        <w:r>
          <w:rPr>
            <w:noProof/>
            <w:webHidden/>
          </w:rPr>
          <w:fldChar w:fldCharType="begin"/>
        </w:r>
        <w:r w:rsidR="00AD036B">
          <w:rPr>
            <w:noProof/>
            <w:webHidden/>
          </w:rPr>
          <w:instrText xml:space="preserve"> PAGEREF _Toc380507268 \h </w:instrText>
        </w:r>
        <w:r>
          <w:rPr>
            <w:noProof/>
            <w:webHidden/>
          </w:rPr>
        </w:r>
        <w:r>
          <w:rPr>
            <w:noProof/>
            <w:webHidden/>
          </w:rPr>
          <w:fldChar w:fldCharType="separate"/>
        </w:r>
        <w:r w:rsidR="00DD481C">
          <w:rPr>
            <w:noProof/>
            <w:webHidden/>
          </w:rPr>
          <w:t>24</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69" w:history="1">
        <w:r w:rsidR="00AD036B" w:rsidRPr="00D1098E">
          <w:rPr>
            <w:rStyle w:val="Hipervnculo"/>
            <w:rFonts w:ascii="Verdana" w:hAnsi="Verdana"/>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Educación Inicial</w:t>
        </w:r>
        <w:r w:rsidR="00AD036B">
          <w:rPr>
            <w:noProof/>
            <w:webHidden/>
          </w:rPr>
          <w:tab/>
        </w:r>
        <w:r>
          <w:rPr>
            <w:noProof/>
            <w:webHidden/>
          </w:rPr>
          <w:fldChar w:fldCharType="begin"/>
        </w:r>
        <w:r w:rsidR="00AD036B">
          <w:rPr>
            <w:noProof/>
            <w:webHidden/>
          </w:rPr>
          <w:instrText xml:space="preserve"> PAGEREF _Toc380507269 \h </w:instrText>
        </w:r>
        <w:r>
          <w:rPr>
            <w:noProof/>
            <w:webHidden/>
          </w:rPr>
        </w:r>
        <w:r>
          <w:rPr>
            <w:noProof/>
            <w:webHidden/>
          </w:rPr>
          <w:fldChar w:fldCharType="separate"/>
        </w:r>
        <w:r w:rsidR="00DD481C">
          <w:rPr>
            <w:noProof/>
            <w:webHidden/>
          </w:rPr>
          <w:t>25</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70" w:history="1">
        <w:r w:rsidR="00AD036B" w:rsidRPr="00D1098E">
          <w:rPr>
            <w:rStyle w:val="Hipervnculo"/>
            <w:rFonts w:ascii="Verdana" w:hAnsi="Verdana"/>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Educación Básica</w:t>
        </w:r>
        <w:r w:rsidR="00AD036B">
          <w:rPr>
            <w:noProof/>
            <w:webHidden/>
          </w:rPr>
          <w:tab/>
        </w:r>
        <w:r>
          <w:rPr>
            <w:noProof/>
            <w:webHidden/>
          </w:rPr>
          <w:fldChar w:fldCharType="begin"/>
        </w:r>
        <w:r w:rsidR="00AD036B">
          <w:rPr>
            <w:noProof/>
            <w:webHidden/>
          </w:rPr>
          <w:instrText xml:space="preserve"> PAGEREF _Toc380507270 \h </w:instrText>
        </w:r>
        <w:r>
          <w:rPr>
            <w:noProof/>
            <w:webHidden/>
          </w:rPr>
        </w:r>
        <w:r>
          <w:rPr>
            <w:noProof/>
            <w:webHidden/>
          </w:rPr>
          <w:fldChar w:fldCharType="separate"/>
        </w:r>
        <w:r w:rsidR="00DD481C">
          <w:rPr>
            <w:noProof/>
            <w:webHidden/>
          </w:rPr>
          <w:t>25</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71" w:history="1">
        <w:r w:rsidR="00AD036B" w:rsidRPr="00D1098E">
          <w:rPr>
            <w:rStyle w:val="Hipervnculo"/>
            <w:rFonts w:ascii="Verdana" w:hAnsi="Verdana"/>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Educación Media</w:t>
        </w:r>
        <w:r w:rsidR="00AD036B">
          <w:rPr>
            <w:noProof/>
            <w:webHidden/>
          </w:rPr>
          <w:tab/>
        </w:r>
        <w:r>
          <w:rPr>
            <w:noProof/>
            <w:webHidden/>
          </w:rPr>
          <w:fldChar w:fldCharType="begin"/>
        </w:r>
        <w:r w:rsidR="00AD036B">
          <w:rPr>
            <w:noProof/>
            <w:webHidden/>
          </w:rPr>
          <w:instrText xml:space="preserve"> PAGEREF _Toc380507271 \h </w:instrText>
        </w:r>
        <w:r>
          <w:rPr>
            <w:noProof/>
            <w:webHidden/>
          </w:rPr>
        </w:r>
        <w:r>
          <w:rPr>
            <w:noProof/>
            <w:webHidden/>
          </w:rPr>
          <w:fldChar w:fldCharType="separate"/>
        </w:r>
        <w:r w:rsidR="00DD481C">
          <w:rPr>
            <w:noProof/>
            <w:webHidden/>
          </w:rPr>
          <w:t>25</w:t>
        </w:r>
        <w:r>
          <w:rPr>
            <w:noProof/>
            <w:webHidden/>
          </w:rPr>
          <w:fldChar w:fldCharType="end"/>
        </w:r>
      </w:hyperlink>
    </w:p>
    <w:p w:rsidR="00AD036B" w:rsidRDefault="00374556">
      <w:pPr>
        <w:pStyle w:val="TDC4"/>
        <w:tabs>
          <w:tab w:val="left" w:pos="1100"/>
          <w:tab w:val="right" w:leader="dot" w:pos="10054"/>
        </w:tabs>
        <w:rPr>
          <w:rFonts w:asciiTheme="minorHAnsi" w:eastAsiaTheme="minorEastAsia" w:hAnsiTheme="minorHAnsi" w:cstheme="minorBidi"/>
          <w:noProof/>
          <w:sz w:val="22"/>
          <w:szCs w:val="22"/>
          <w:lang w:eastAsia="es-CL"/>
        </w:rPr>
      </w:pPr>
      <w:hyperlink w:anchor="_Toc380507272" w:history="1">
        <w:r w:rsidR="00AD036B" w:rsidRPr="00D1098E">
          <w:rPr>
            <w:rStyle w:val="Hipervnculo"/>
            <w:rFonts w:ascii="Verdana" w:hAnsi="Verdana"/>
            <w:noProof/>
          </w:rPr>
          <w:t>•</w:t>
        </w:r>
        <w:r w:rsidR="00AD036B">
          <w:rPr>
            <w:rFonts w:asciiTheme="minorHAnsi" w:eastAsiaTheme="minorEastAsia" w:hAnsiTheme="minorHAnsi" w:cstheme="minorBidi"/>
            <w:noProof/>
            <w:sz w:val="22"/>
            <w:szCs w:val="22"/>
            <w:lang w:eastAsia="es-CL"/>
          </w:rPr>
          <w:tab/>
        </w:r>
        <w:r w:rsidR="00AD036B" w:rsidRPr="00D1098E">
          <w:rPr>
            <w:rStyle w:val="Hipervnculo"/>
            <w:rFonts w:ascii="Verdana" w:hAnsi="Verdana"/>
            <w:noProof/>
          </w:rPr>
          <w:t>Educación Superior</w:t>
        </w:r>
        <w:r w:rsidR="00AD036B">
          <w:rPr>
            <w:noProof/>
            <w:webHidden/>
          </w:rPr>
          <w:tab/>
        </w:r>
        <w:r>
          <w:rPr>
            <w:noProof/>
            <w:webHidden/>
          </w:rPr>
          <w:fldChar w:fldCharType="begin"/>
        </w:r>
        <w:r w:rsidR="00AD036B">
          <w:rPr>
            <w:noProof/>
            <w:webHidden/>
          </w:rPr>
          <w:instrText xml:space="preserve"> PAGEREF _Toc380507272 \h </w:instrText>
        </w:r>
        <w:r>
          <w:rPr>
            <w:noProof/>
            <w:webHidden/>
          </w:rPr>
        </w:r>
        <w:r>
          <w:rPr>
            <w:noProof/>
            <w:webHidden/>
          </w:rPr>
          <w:fldChar w:fldCharType="separate"/>
        </w:r>
        <w:r w:rsidR="00DD481C">
          <w:rPr>
            <w:noProof/>
            <w:webHidden/>
          </w:rPr>
          <w:t>26</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73" w:history="1">
        <w:r w:rsidR="00AD036B" w:rsidRPr="00D1098E">
          <w:rPr>
            <w:rStyle w:val="Hipervnculo"/>
            <w:rFonts w:ascii="Verdana" w:hAnsi="Verdana"/>
            <w:noProof/>
          </w:rPr>
          <w:t>d.</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ESPECIFICACIONES FINANCIERAS (RECURSOS)</w:t>
        </w:r>
        <w:r w:rsidR="00AD036B">
          <w:rPr>
            <w:noProof/>
            <w:webHidden/>
          </w:rPr>
          <w:tab/>
        </w:r>
        <w:r>
          <w:rPr>
            <w:noProof/>
            <w:webHidden/>
          </w:rPr>
          <w:fldChar w:fldCharType="begin"/>
        </w:r>
        <w:r w:rsidR="00AD036B">
          <w:rPr>
            <w:noProof/>
            <w:webHidden/>
          </w:rPr>
          <w:instrText xml:space="preserve"> PAGEREF _Toc380507273 \h </w:instrText>
        </w:r>
        <w:r>
          <w:rPr>
            <w:noProof/>
            <w:webHidden/>
          </w:rPr>
        </w:r>
        <w:r>
          <w:rPr>
            <w:noProof/>
            <w:webHidden/>
          </w:rPr>
          <w:fldChar w:fldCharType="separate"/>
        </w:r>
        <w:r w:rsidR="00DD481C">
          <w:rPr>
            <w:noProof/>
            <w:webHidden/>
          </w:rPr>
          <w:t>26</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74" w:history="1">
        <w:r w:rsidR="00AD036B" w:rsidRPr="00D1098E">
          <w:rPr>
            <w:rStyle w:val="Hipervnculo"/>
            <w:rFonts w:ascii="Verdana" w:hAnsi="Verdana"/>
            <w:noProof/>
          </w:rPr>
          <w:t>e.</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PAUTA EVALUACIÓN ÁREA EDUCACIÓN</w:t>
        </w:r>
        <w:r w:rsidR="00AD036B">
          <w:rPr>
            <w:noProof/>
            <w:webHidden/>
          </w:rPr>
          <w:tab/>
        </w:r>
        <w:r>
          <w:rPr>
            <w:noProof/>
            <w:webHidden/>
          </w:rPr>
          <w:fldChar w:fldCharType="begin"/>
        </w:r>
        <w:r w:rsidR="00AD036B">
          <w:rPr>
            <w:noProof/>
            <w:webHidden/>
          </w:rPr>
          <w:instrText xml:space="preserve"> PAGEREF _Toc380507274 \h </w:instrText>
        </w:r>
        <w:r>
          <w:rPr>
            <w:noProof/>
            <w:webHidden/>
          </w:rPr>
        </w:r>
        <w:r>
          <w:rPr>
            <w:noProof/>
            <w:webHidden/>
          </w:rPr>
          <w:fldChar w:fldCharType="separate"/>
        </w:r>
        <w:r w:rsidR="00DD481C">
          <w:rPr>
            <w:noProof/>
            <w:webHidden/>
          </w:rPr>
          <w:t>28</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75" w:history="1">
        <w:r w:rsidR="00AD036B" w:rsidRPr="00D1098E">
          <w:rPr>
            <w:rStyle w:val="Hipervnculo"/>
            <w:rFonts w:ascii="Verdana" w:hAnsi="Verdana"/>
            <w:noProof/>
          </w:rPr>
          <w:t>ANEXOS DOCUMENTACIÓN COMPLEMENTARIA</w:t>
        </w:r>
        <w:r w:rsidR="00AD036B">
          <w:rPr>
            <w:noProof/>
            <w:webHidden/>
          </w:rPr>
          <w:tab/>
        </w:r>
        <w:r>
          <w:rPr>
            <w:noProof/>
            <w:webHidden/>
          </w:rPr>
          <w:fldChar w:fldCharType="begin"/>
        </w:r>
        <w:r w:rsidR="00AD036B">
          <w:rPr>
            <w:noProof/>
            <w:webHidden/>
          </w:rPr>
          <w:instrText xml:space="preserve"> PAGEREF _Toc380507275 \h </w:instrText>
        </w:r>
        <w:r>
          <w:rPr>
            <w:noProof/>
            <w:webHidden/>
          </w:rPr>
        </w:r>
        <w:r>
          <w:rPr>
            <w:noProof/>
            <w:webHidden/>
          </w:rPr>
          <w:fldChar w:fldCharType="separate"/>
        </w:r>
        <w:r w:rsidR="00DD481C">
          <w:rPr>
            <w:noProof/>
            <w:webHidden/>
          </w:rPr>
          <w:t>30</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76" w:history="1">
        <w:r w:rsidR="00AD036B" w:rsidRPr="00D1098E">
          <w:rPr>
            <w:rStyle w:val="Hipervnculo"/>
            <w:rFonts w:ascii="Verdana" w:hAnsi="Verdana"/>
            <w:noProof/>
          </w:rPr>
          <w:t>a.</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REQUISITOS ADMISIÓN</w:t>
        </w:r>
        <w:r w:rsidR="00AD036B">
          <w:rPr>
            <w:noProof/>
            <w:webHidden/>
          </w:rPr>
          <w:tab/>
        </w:r>
        <w:r>
          <w:rPr>
            <w:noProof/>
            <w:webHidden/>
          </w:rPr>
          <w:fldChar w:fldCharType="begin"/>
        </w:r>
        <w:r w:rsidR="00AD036B">
          <w:rPr>
            <w:noProof/>
            <w:webHidden/>
          </w:rPr>
          <w:instrText xml:space="preserve"> PAGEREF _Toc380507276 \h </w:instrText>
        </w:r>
        <w:r>
          <w:rPr>
            <w:noProof/>
            <w:webHidden/>
          </w:rPr>
        </w:r>
        <w:r>
          <w:rPr>
            <w:noProof/>
            <w:webHidden/>
          </w:rPr>
          <w:fldChar w:fldCharType="separate"/>
        </w:r>
        <w:r w:rsidR="00DD481C">
          <w:rPr>
            <w:noProof/>
            <w:webHidden/>
          </w:rPr>
          <w:t>30</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77" w:history="1">
        <w:r w:rsidR="00AD036B" w:rsidRPr="00D1098E">
          <w:rPr>
            <w:rStyle w:val="Hipervnculo"/>
            <w:rFonts w:ascii="Verdana" w:hAnsi="Verdana"/>
            <w:noProof/>
          </w:rPr>
          <w:t>Anexo 1: Antecedente Proyecto y Proponente</w:t>
        </w:r>
        <w:r w:rsidR="00AD036B">
          <w:rPr>
            <w:noProof/>
            <w:webHidden/>
          </w:rPr>
          <w:tab/>
        </w:r>
        <w:r>
          <w:rPr>
            <w:noProof/>
            <w:webHidden/>
          </w:rPr>
          <w:fldChar w:fldCharType="begin"/>
        </w:r>
        <w:r w:rsidR="00AD036B">
          <w:rPr>
            <w:noProof/>
            <w:webHidden/>
          </w:rPr>
          <w:instrText xml:space="preserve"> PAGEREF _Toc380507277 \h </w:instrText>
        </w:r>
        <w:r>
          <w:rPr>
            <w:noProof/>
            <w:webHidden/>
          </w:rPr>
        </w:r>
        <w:r>
          <w:rPr>
            <w:noProof/>
            <w:webHidden/>
          </w:rPr>
          <w:fldChar w:fldCharType="separate"/>
        </w:r>
        <w:r w:rsidR="00DD481C">
          <w:rPr>
            <w:noProof/>
            <w:webHidden/>
          </w:rPr>
          <w:t>30</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78" w:history="1">
        <w:r w:rsidR="00AD036B" w:rsidRPr="00D1098E">
          <w:rPr>
            <w:rStyle w:val="Hipervnculo"/>
            <w:rFonts w:ascii="Verdana" w:hAnsi="Verdana"/>
            <w:noProof/>
          </w:rPr>
          <w:t>Anexo 2: Formato Currículum miembros Equipo Ejecutor</w:t>
        </w:r>
        <w:r w:rsidR="00AD036B">
          <w:rPr>
            <w:noProof/>
            <w:webHidden/>
          </w:rPr>
          <w:tab/>
        </w:r>
        <w:r>
          <w:rPr>
            <w:noProof/>
            <w:webHidden/>
          </w:rPr>
          <w:fldChar w:fldCharType="begin"/>
        </w:r>
        <w:r w:rsidR="00AD036B">
          <w:rPr>
            <w:noProof/>
            <w:webHidden/>
          </w:rPr>
          <w:instrText xml:space="preserve"> PAGEREF _Toc380507278 \h </w:instrText>
        </w:r>
        <w:r>
          <w:rPr>
            <w:noProof/>
            <w:webHidden/>
          </w:rPr>
        </w:r>
        <w:r>
          <w:rPr>
            <w:noProof/>
            <w:webHidden/>
          </w:rPr>
          <w:fldChar w:fldCharType="separate"/>
        </w:r>
        <w:r w:rsidR="00DD481C">
          <w:rPr>
            <w:noProof/>
            <w:webHidden/>
          </w:rPr>
          <w:t>31</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79" w:history="1">
        <w:r w:rsidR="00AD036B" w:rsidRPr="00D1098E">
          <w:rPr>
            <w:rStyle w:val="Hipervnculo"/>
            <w:rFonts w:ascii="Verdana" w:hAnsi="Verdana"/>
            <w:noProof/>
          </w:rPr>
          <w:t>Anexo 3: Acta Compromiso Participación</w:t>
        </w:r>
        <w:r w:rsidR="00AD036B">
          <w:rPr>
            <w:noProof/>
            <w:webHidden/>
          </w:rPr>
          <w:tab/>
        </w:r>
        <w:r>
          <w:rPr>
            <w:noProof/>
            <w:webHidden/>
          </w:rPr>
          <w:fldChar w:fldCharType="begin"/>
        </w:r>
        <w:r w:rsidR="00AD036B">
          <w:rPr>
            <w:noProof/>
            <w:webHidden/>
          </w:rPr>
          <w:instrText xml:space="preserve"> PAGEREF _Toc380507279 \h </w:instrText>
        </w:r>
        <w:r>
          <w:rPr>
            <w:noProof/>
            <w:webHidden/>
          </w:rPr>
        </w:r>
        <w:r>
          <w:rPr>
            <w:noProof/>
            <w:webHidden/>
          </w:rPr>
          <w:fldChar w:fldCharType="separate"/>
        </w:r>
        <w:r w:rsidR="00DD481C">
          <w:rPr>
            <w:noProof/>
            <w:webHidden/>
          </w:rPr>
          <w:t>32</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0" w:history="1">
        <w:r w:rsidR="00AD036B" w:rsidRPr="00D1098E">
          <w:rPr>
            <w:rStyle w:val="Hipervnculo"/>
            <w:rFonts w:ascii="Verdana" w:hAnsi="Verdana"/>
            <w:noProof/>
          </w:rPr>
          <w:t>Anexo 4: Propuesta de Formato Plan de Tratamiento</w:t>
        </w:r>
        <w:r w:rsidR="00AD036B">
          <w:rPr>
            <w:noProof/>
            <w:webHidden/>
          </w:rPr>
          <w:tab/>
        </w:r>
        <w:r>
          <w:rPr>
            <w:noProof/>
            <w:webHidden/>
          </w:rPr>
          <w:fldChar w:fldCharType="begin"/>
        </w:r>
        <w:r w:rsidR="00AD036B">
          <w:rPr>
            <w:noProof/>
            <w:webHidden/>
          </w:rPr>
          <w:instrText xml:space="preserve"> PAGEREF _Toc380507280 \h </w:instrText>
        </w:r>
        <w:r>
          <w:rPr>
            <w:noProof/>
            <w:webHidden/>
          </w:rPr>
        </w:r>
        <w:r>
          <w:rPr>
            <w:noProof/>
            <w:webHidden/>
          </w:rPr>
          <w:fldChar w:fldCharType="separate"/>
        </w:r>
        <w:r w:rsidR="00DD481C">
          <w:rPr>
            <w:noProof/>
            <w:webHidden/>
          </w:rPr>
          <w:t>33</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1" w:history="1">
        <w:r w:rsidR="00AD036B" w:rsidRPr="00D1098E">
          <w:rPr>
            <w:rStyle w:val="Hipervnculo"/>
            <w:rFonts w:ascii="Verdana" w:hAnsi="Verdana"/>
            <w:noProof/>
          </w:rPr>
          <w:t>Anexo 5: Curriculum Institucional</w:t>
        </w:r>
        <w:r w:rsidR="00AD036B">
          <w:rPr>
            <w:noProof/>
            <w:webHidden/>
          </w:rPr>
          <w:tab/>
        </w:r>
        <w:r>
          <w:rPr>
            <w:noProof/>
            <w:webHidden/>
          </w:rPr>
          <w:fldChar w:fldCharType="begin"/>
        </w:r>
        <w:r w:rsidR="00AD036B">
          <w:rPr>
            <w:noProof/>
            <w:webHidden/>
          </w:rPr>
          <w:instrText xml:space="preserve"> PAGEREF _Toc380507281 \h </w:instrText>
        </w:r>
        <w:r>
          <w:rPr>
            <w:noProof/>
            <w:webHidden/>
          </w:rPr>
        </w:r>
        <w:r>
          <w:rPr>
            <w:noProof/>
            <w:webHidden/>
          </w:rPr>
          <w:fldChar w:fldCharType="separate"/>
        </w:r>
        <w:r w:rsidR="00DD481C">
          <w:rPr>
            <w:noProof/>
            <w:webHidden/>
          </w:rPr>
          <w:t>34</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82" w:history="1">
        <w:r w:rsidR="00AD036B" w:rsidRPr="00D1098E">
          <w:rPr>
            <w:rStyle w:val="Hipervnculo"/>
            <w:rFonts w:ascii="Verdana" w:hAnsi="Verdana"/>
            <w:noProof/>
          </w:rPr>
          <w:t>a.</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REQUISITOS ELEGIBILIDAD JURIDICA</w:t>
        </w:r>
        <w:r w:rsidR="00AD036B">
          <w:rPr>
            <w:noProof/>
            <w:webHidden/>
          </w:rPr>
          <w:tab/>
        </w:r>
        <w:r>
          <w:rPr>
            <w:noProof/>
            <w:webHidden/>
          </w:rPr>
          <w:fldChar w:fldCharType="begin"/>
        </w:r>
        <w:r w:rsidR="00AD036B">
          <w:rPr>
            <w:noProof/>
            <w:webHidden/>
          </w:rPr>
          <w:instrText xml:space="preserve"> PAGEREF _Toc380507282 \h </w:instrText>
        </w:r>
        <w:r>
          <w:rPr>
            <w:noProof/>
            <w:webHidden/>
          </w:rPr>
        </w:r>
        <w:r>
          <w:rPr>
            <w:noProof/>
            <w:webHidden/>
          </w:rPr>
          <w:fldChar w:fldCharType="separate"/>
        </w:r>
        <w:r w:rsidR="00DD481C">
          <w:rPr>
            <w:noProof/>
            <w:webHidden/>
          </w:rPr>
          <w:t>35</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3" w:history="1">
        <w:r w:rsidR="00AD036B" w:rsidRPr="00D1098E">
          <w:rPr>
            <w:rStyle w:val="Hipervnculo"/>
            <w:rFonts w:ascii="Verdana" w:hAnsi="Verdana"/>
            <w:noProof/>
          </w:rPr>
          <w:t>Anexo 6: Documentación ACREDITADOS</w:t>
        </w:r>
        <w:r w:rsidR="00AD036B">
          <w:rPr>
            <w:noProof/>
            <w:webHidden/>
          </w:rPr>
          <w:tab/>
        </w:r>
        <w:r>
          <w:rPr>
            <w:noProof/>
            <w:webHidden/>
          </w:rPr>
          <w:fldChar w:fldCharType="begin"/>
        </w:r>
        <w:r w:rsidR="00AD036B">
          <w:rPr>
            <w:noProof/>
            <w:webHidden/>
          </w:rPr>
          <w:instrText xml:space="preserve"> PAGEREF _Toc380507283 \h </w:instrText>
        </w:r>
        <w:r>
          <w:rPr>
            <w:noProof/>
            <w:webHidden/>
          </w:rPr>
        </w:r>
        <w:r>
          <w:rPr>
            <w:noProof/>
            <w:webHidden/>
          </w:rPr>
          <w:fldChar w:fldCharType="separate"/>
        </w:r>
        <w:r w:rsidR="00DD481C">
          <w:rPr>
            <w:noProof/>
            <w:webHidden/>
          </w:rPr>
          <w:t>35</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4" w:history="1">
        <w:r w:rsidR="00AD036B" w:rsidRPr="00D1098E">
          <w:rPr>
            <w:rStyle w:val="Hipervnculo"/>
            <w:rFonts w:ascii="Verdana" w:eastAsia="Times New Roman" w:hAnsi="Verdana"/>
            <w:b/>
            <w:bCs/>
            <w:iCs/>
            <w:noProof/>
          </w:rPr>
          <w:t>Anexo 7: Documentación NO ACREDITADOS</w:t>
        </w:r>
        <w:r w:rsidR="00AD036B">
          <w:rPr>
            <w:noProof/>
            <w:webHidden/>
          </w:rPr>
          <w:tab/>
        </w:r>
        <w:r>
          <w:rPr>
            <w:noProof/>
            <w:webHidden/>
          </w:rPr>
          <w:fldChar w:fldCharType="begin"/>
        </w:r>
        <w:r w:rsidR="00AD036B">
          <w:rPr>
            <w:noProof/>
            <w:webHidden/>
          </w:rPr>
          <w:instrText xml:space="preserve"> PAGEREF _Toc380507284 \h </w:instrText>
        </w:r>
        <w:r>
          <w:rPr>
            <w:noProof/>
            <w:webHidden/>
          </w:rPr>
        </w:r>
        <w:r>
          <w:rPr>
            <w:noProof/>
            <w:webHidden/>
          </w:rPr>
          <w:fldChar w:fldCharType="separate"/>
        </w:r>
        <w:r w:rsidR="00DD481C">
          <w:rPr>
            <w:noProof/>
            <w:webHidden/>
          </w:rPr>
          <w:t>37</w:t>
        </w:r>
        <w:r>
          <w:rPr>
            <w:noProof/>
            <w:webHidden/>
          </w:rPr>
          <w:fldChar w:fldCharType="end"/>
        </w:r>
      </w:hyperlink>
    </w:p>
    <w:p w:rsidR="00AD036B" w:rsidRDefault="00374556">
      <w:pPr>
        <w:pStyle w:val="TDC3"/>
        <w:tabs>
          <w:tab w:val="left" w:pos="880"/>
          <w:tab w:val="right" w:leader="dot" w:pos="10054"/>
        </w:tabs>
        <w:rPr>
          <w:rFonts w:asciiTheme="minorHAnsi" w:eastAsiaTheme="minorEastAsia" w:hAnsiTheme="minorHAnsi" w:cstheme="minorBidi"/>
          <w:i w:val="0"/>
          <w:iCs w:val="0"/>
          <w:noProof/>
          <w:sz w:val="22"/>
          <w:szCs w:val="22"/>
          <w:lang w:eastAsia="es-CL"/>
        </w:rPr>
      </w:pPr>
      <w:hyperlink w:anchor="_Toc380507285" w:history="1">
        <w:r w:rsidR="00AD036B" w:rsidRPr="00D1098E">
          <w:rPr>
            <w:rStyle w:val="Hipervnculo"/>
            <w:rFonts w:ascii="Verdana" w:hAnsi="Verdana"/>
            <w:noProof/>
          </w:rPr>
          <w:t>b.</w:t>
        </w:r>
        <w:r w:rsidR="00AD036B">
          <w:rPr>
            <w:rFonts w:asciiTheme="minorHAnsi" w:eastAsiaTheme="minorEastAsia" w:hAnsiTheme="minorHAnsi" w:cstheme="minorBidi"/>
            <w:i w:val="0"/>
            <w:iCs w:val="0"/>
            <w:noProof/>
            <w:sz w:val="22"/>
            <w:szCs w:val="22"/>
            <w:lang w:eastAsia="es-CL"/>
          </w:rPr>
          <w:tab/>
        </w:r>
        <w:r w:rsidR="00AD036B" w:rsidRPr="00D1098E">
          <w:rPr>
            <w:rStyle w:val="Hipervnculo"/>
            <w:rFonts w:ascii="Verdana" w:hAnsi="Verdana"/>
            <w:noProof/>
          </w:rPr>
          <w:t>REQUISITOS ELEGIBILIDAD FINANCIERA</w:t>
        </w:r>
        <w:r w:rsidR="00AD036B">
          <w:rPr>
            <w:noProof/>
            <w:webHidden/>
          </w:rPr>
          <w:tab/>
        </w:r>
        <w:r>
          <w:rPr>
            <w:noProof/>
            <w:webHidden/>
          </w:rPr>
          <w:fldChar w:fldCharType="begin"/>
        </w:r>
        <w:r w:rsidR="00AD036B">
          <w:rPr>
            <w:noProof/>
            <w:webHidden/>
          </w:rPr>
          <w:instrText xml:space="preserve"> PAGEREF _Toc380507285 \h </w:instrText>
        </w:r>
        <w:r>
          <w:rPr>
            <w:noProof/>
            <w:webHidden/>
          </w:rPr>
        </w:r>
        <w:r>
          <w:rPr>
            <w:noProof/>
            <w:webHidden/>
          </w:rPr>
          <w:fldChar w:fldCharType="separate"/>
        </w:r>
        <w:r w:rsidR="00DD481C">
          <w:rPr>
            <w:noProof/>
            <w:webHidden/>
          </w:rPr>
          <w:t>39</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6" w:history="1">
        <w:r w:rsidR="00AD036B" w:rsidRPr="00D1098E">
          <w:rPr>
            <w:rStyle w:val="Hipervnculo"/>
            <w:rFonts w:ascii="Verdana" w:hAnsi="Verdana"/>
            <w:noProof/>
          </w:rPr>
          <w:t>Anexo 8: Documentación Financiera</w:t>
        </w:r>
        <w:r w:rsidR="00AD036B">
          <w:rPr>
            <w:noProof/>
            <w:webHidden/>
          </w:rPr>
          <w:tab/>
        </w:r>
        <w:r>
          <w:rPr>
            <w:noProof/>
            <w:webHidden/>
          </w:rPr>
          <w:fldChar w:fldCharType="begin"/>
        </w:r>
        <w:r w:rsidR="00AD036B">
          <w:rPr>
            <w:noProof/>
            <w:webHidden/>
          </w:rPr>
          <w:instrText xml:space="preserve"> PAGEREF _Toc380507286 \h </w:instrText>
        </w:r>
        <w:r>
          <w:rPr>
            <w:noProof/>
            <w:webHidden/>
          </w:rPr>
        </w:r>
        <w:r>
          <w:rPr>
            <w:noProof/>
            <w:webHidden/>
          </w:rPr>
          <w:fldChar w:fldCharType="separate"/>
        </w:r>
        <w:r w:rsidR="00DD481C">
          <w:rPr>
            <w:noProof/>
            <w:webHidden/>
          </w:rPr>
          <w:t>39</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87" w:history="1">
        <w:r w:rsidR="00AD036B" w:rsidRPr="00D1098E">
          <w:rPr>
            <w:rStyle w:val="Hipervnculo"/>
            <w:rFonts w:ascii="Verdana" w:hAnsi="Verdana"/>
            <w:noProof/>
          </w:rPr>
          <w:t>ANEXOS FIRMA DE CONVENIO</w:t>
        </w:r>
        <w:r w:rsidR="00AD036B">
          <w:rPr>
            <w:noProof/>
            <w:webHidden/>
          </w:rPr>
          <w:tab/>
        </w:r>
        <w:r>
          <w:rPr>
            <w:noProof/>
            <w:webHidden/>
          </w:rPr>
          <w:fldChar w:fldCharType="begin"/>
        </w:r>
        <w:r w:rsidR="00AD036B">
          <w:rPr>
            <w:noProof/>
            <w:webHidden/>
          </w:rPr>
          <w:instrText xml:space="preserve"> PAGEREF _Toc380507287 \h </w:instrText>
        </w:r>
        <w:r>
          <w:rPr>
            <w:noProof/>
            <w:webHidden/>
          </w:rPr>
        </w:r>
        <w:r>
          <w:rPr>
            <w:noProof/>
            <w:webHidden/>
          </w:rPr>
          <w:fldChar w:fldCharType="separate"/>
        </w:r>
        <w:r w:rsidR="00DD481C">
          <w:rPr>
            <w:noProof/>
            <w:webHidden/>
          </w:rPr>
          <w:t>42</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8" w:history="1">
        <w:r w:rsidR="00AD036B" w:rsidRPr="00D1098E">
          <w:rPr>
            <w:rStyle w:val="Hipervnculo"/>
            <w:rFonts w:ascii="Verdana" w:hAnsi="Verdana"/>
            <w:noProof/>
          </w:rPr>
          <w:t>Anexo 9: Acta de Compromiso por parte de los Adjudicatarios en la Difusión de su experiencia</w:t>
        </w:r>
        <w:r w:rsidR="00AD036B">
          <w:rPr>
            <w:noProof/>
            <w:webHidden/>
          </w:rPr>
          <w:tab/>
        </w:r>
        <w:r>
          <w:rPr>
            <w:noProof/>
            <w:webHidden/>
          </w:rPr>
          <w:fldChar w:fldCharType="begin"/>
        </w:r>
        <w:r w:rsidR="00AD036B">
          <w:rPr>
            <w:noProof/>
            <w:webHidden/>
          </w:rPr>
          <w:instrText xml:space="preserve"> PAGEREF _Toc380507288 \h </w:instrText>
        </w:r>
        <w:r>
          <w:rPr>
            <w:noProof/>
            <w:webHidden/>
          </w:rPr>
        </w:r>
        <w:r>
          <w:rPr>
            <w:noProof/>
            <w:webHidden/>
          </w:rPr>
          <w:fldChar w:fldCharType="separate"/>
        </w:r>
        <w:r w:rsidR="00DD481C">
          <w:rPr>
            <w:noProof/>
            <w:webHidden/>
          </w:rPr>
          <w:t>42</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89" w:history="1">
        <w:r w:rsidR="00AD036B" w:rsidRPr="00D1098E">
          <w:rPr>
            <w:rStyle w:val="Hipervnculo"/>
            <w:rFonts w:ascii="Verdana" w:hAnsi="Verdana"/>
            <w:noProof/>
          </w:rPr>
          <w:t>Anexo 10: Acta de Compromiso por parte de los Beneficiarios en la Difusión de su experiencia</w:t>
        </w:r>
        <w:r w:rsidR="00AD036B">
          <w:rPr>
            <w:noProof/>
            <w:webHidden/>
          </w:rPr>
          <w:tab/>
        </w:r>
        <w:r>
          <w:rPr>
            <w:noProof/>
            <w:webHidden/>
          </w:rPr>
          <w:fldChar w:fldCharType="begin"/>
        </w:r>
        <w:r w:rsidR="00AD036B">
          <w:rPr>
            <w:noProof/>
            <w:webHidden/>
          </w:rPr>
          <w:instrText xml:space="preserve"> PAGEREF _Toc380507289 \h </w:instrText>
        </w:r>
        <w:r>
          <w:rPr>
            <w:noProof/>
            <w:webHidden/>
          </w:rPr>
        </w:r>
        <w:r>
          <w:rPr>
            <w:noProof/>
            <w:webHidden/>
          </w:rPr>
          <w:fldChar w:fldCharType="separate"/>
        </w:r>
        <w:r w:rsidR="00DD481C">
          <w:rPr>
            <w:noProof/>
            <w:webHidden/>
          </w:rPr>
          <w:t>43</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90" w:history="1">
        <w:r w:rsidR="00AD036B" w:rsidRPr="00D1098E">
          <w:rPr>
            <w:rStyle w:val="Hipervnculo"/>
            <w:rFonts w:ascii="Verdana" w:hAnsi="Verdana"/>
            <w:noProof/>
          </w:rPr>
          <w:t>Anexo 11: Formato Informe Pedagógico</w:t>
        </w:r>
        <w:r w:rsidR="00AD036B">
          <w:rPr>
            <w:noProof/>
            <w:webHidden/>
          </w:rPr>
          <w:tab/>
        </w:r>
        <w:r>
          <w:rPr>
            <w:noProof/>
            <w:webHidden/>
          </w:rPr>
          <w:fldChar w:fldCharType="begin"/>
        </w:r>
        <w:r w:rsidR="00AD036B">
          <w:rPr>
            <w:noProof/>
            <w:webHidden/>
          </w:rPr>
          <w:instrText xml:space="preserve"> PAGEREF _Toc380507290 \h </w:instrText>
        </w:r>
        <w:r>
          <w:rPr>
            <w:noProof/>
            <w:webHidden/>
          </w:rPr>
        </w:r>
        <w:r>
          <w:rPr>
            <w:noProof/>
            <w:webHidden/>
          </w:rPr>
          <w:fldChar w:fldCharType="separate"/>
        </w:r>
        <w:r w:rsidR="00DD481C">
          <w:rPr>
            <w:noProof/>
            <w:webHidden/>
          </w:rPr>
          <w:t>44</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91" w:history="1">
        <w:r w:rsidR="00AD036B" w:rsidRPr="00D1098E">
          <w:rPr>
            <w:rStyle w:val="Hipervnculo"/>
            <w:rFonts w:ascii="Verdana" w:hAnsi="Verdana"/>
            <w:noProof/>
          </w:rPr>
          <w:t>ANEXOS DE APOYO</w:t>
        </w:r>
        <w:r w:rsidR="00AD036B">
          <w:rPr>
            <w:noProof/>
            <w:webHidden/>
          </w:rPr>
          <w:tab/>
        </w:r>
        <w:r>
          <w:rPr>
            <w:noProof/>
            <w:webHidden/>
          </w:rPr>
          <w:fldChar w:fldCharType="begin"/>
        </w:r>
        <w:r w:rsidR="00AD036B">
          <w:rPr>
            <w:noProof/>
            <w:webHidden/>
          </w:rPr>
          <w:instrText xml:space="preserve"> PAGEREF _Toc380507291 \h </w:instrText>
        </w:r>
        <w:r>
          <w:rPr>
            <w:noProof/>
            <w:webHidden/>
          </w:rPr>
        </w:r>
        <w:r>
          <w:rPr>
            <w:noProof/>
            <w:webHidden/>
          </w:rPr>
          <w:fldChar w:fldCharType="separate"/>
        </w:r>
        <w:r w:rsidR="00DD481C">
          <w:rPr>
            <w:noProof/>
            <w:webHidden/>
          </w:rPr>
          <w:t>45</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92" w:history="1">
        <w:r w:rsidR="00AD036B" w:rsidRPr="00D1098E">
          <w:rPr>
            <w:rStyle w:val="Hipervnculo"/>
            <w:rFonts w:ascii="Verdana" w:hAnsi="Verdana"/>
            <w:noProof/>
          </w:rPr>
          <w:t>Anexo 12: Direcciones Servicio en Regiones</w:t>
        </w:r>
        <w:r w:rsidR="00AD036B">
          <w:rPr>
            <w:noProof/>
            <w:webHidden/>
          </w:rPr>
          <w:tab/>
        </w:r>
        <w:r>
          <w:rPr>
            <w:noProof/>
            <w:webHidden/>
          </w:rPr>
          <w:fldChar w:fldCharType="begin"/>
        </w:r>
        <w:r w:rsidR="00AD036B">
          <w:rPr>
            <w:noProof/>
            <w:webHidden/>
          </w:rPr>
          <w:instrText xml:space="preserve"> PAGEREF _Toc380507292 \h </w:instrText>
        </w:r>
        <w:r>
          <w:rPr>
            <w:noProof/>
            <w:webHidden/>
          </w:rPr>
        </w:r>
        <w:r>
          <w:rPr>
            <w:noProof/>
            <w:webHidden/>
          </w:rPr>
          <w:fldChar w:fldCharType="separate"/>
        </w:r>
        <w:r w:rsidR="00DD481C">
          <w:rPr>
            <w:noProof/>
            <w:webHidden/>
          </w:rPr>
          <w:t>45</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93" w:history="1">
        <w:r w:rsidR="00AD036B" w:rsidRPr="00D1098E">
          <w:rPr>
            <w:rStyle w:val="Hipervnculo"/>
            <w:rFonts w:ascii="Verdana" w:hAnsi="Verdana"/>
            <w:noProof/>
          </w:rPr>
          <w:t>Anexo 13: Comunas con Porcentaje de Ruralidad mayor o igual al 40 %.</w:t>
        </w:r>
        <w:r w:rsidR="00AD036B">
          <w:rPr>
            <w:noProof/>
            <w:webHidden/>
          </w:rPr>
          <w:tab/>
        </w:r>
        <w:r>
          <w:rPr>
            <w:noProof/>
            <w:webHidden/>
          </w:rPr>
          <w:fldChar w:fldCharType="begin"/>
        </w:r>
        <w:r w:rsidR="00AD036B">
          <w:rPr>
            <w:noProof/>
            <w:webHidden/>
          </w:rPr>
          <w:instrText xml:space="preserve"> PAGEREF _Toc380507293 \h </w:instrText>
        </w:r>
        <w:r>
          <w:rPr>
            <w:noProof/>
            <w:webHidden/>
          </w:rPr>
        </w:r>
        <w:r>
          <w:rPr>
            <w:noProof/>
            <w:webHidden/>
          </w:rPr>
          <w:fldChar w:fldCharType="separate"/>
        </w:r>
        <w:r w:rsidR="00DD481C">
          <w:rPr>
            <w:noProof/>
            <w:webHidden/>
          </w:rPr>
          <w:t>46</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94" w:history="1">
        <w:r w:rsidR="00AD036B" w:rsidRPr="00D1098E">
          <w:rPr>
            <w:rStyle w:val="Hipervnculo"/>
            <w:rFonts w:ascii="Verdana" w:hAnsi="Verdana"/>
            <w:noProof/>
          </w:rPr>
          <w:t>Anexo 14: Formato Recurso de Reposición (correo electrónico)</w:t>
        </w:r>
        <w:r w:rsidR="00AD036B">
          <w:rPr>
            <w:noProof/>
            <w:webHidden/>
          </w:rPr>
          <w:tab/>
        </w:r>
        <w:r>
          <w:rPr>
            <w:noProof/>
            <w:webHidden/>
          </w:rPr>
          <w:fldChar w:fldCharType="begin"/>
        </w:r>
        <w:r w:rsidR="00AD036B">
          <w:rPr>
            <w:noProof/>
            <w:webHidden/>
          </w:rPr>
          <w:instrText xml:space="preserve"> PAGEREF _Toc380507294 \h </w:instrText>
        </w:r>
        <w:r>
          <w:rPr>
            <w:noProof/>
            <w:webHidden/>
          </w:rPr>
        </w:r>
        <w:r>
          <w:rPr>
            <w:noProof/>
            <w:webHidden/>
          </w:rPr>
          <w:fldChar w:fldCharType="separate"/>
        </w:r>
        <w:r w:rsidR="00DD481C">
          <w:rPr>
            <w:noProof/>
            <w:webHidden/>
          </w:rPr>
          <w:t>50</w:t>
        </w:r>
        <w:r>
          <w:rPr>
            <w:noProof/>
            <w:webHidden/>
          </w:rPr>
          <w:fldChar w:fldCharType="end"/>
        </w:r>
      </w:hyperlink>
    </w:p>
    <w:p w:rsidR="00AD036B" w:rsidRDefault="00374556">
      <w:pPr>
        <w:pStyle w:val="TDC4"/>
        <w:tabs>
          <w:tab w:val="right" w:leader="dot" w:pos="10054"/>
        </w:tabs>
        <w:rPr>
          <w:rFonts w:asciiTheme="minorHAnsi" w:eastAsiaTheme="minorEastAsia" w:hAnsiTheme="minorHAnsi" w:cstheme="minorBidi"/>
          <w:noProof/>
          <w:sz w:val="22"/>
          <w:szCs w:val="22"/>
          <w:lang w:eastAsia="es-CL"/>
        </w:rPr>
      </w:pPr>
      <w:hyperlink w:anchor="_Toc380507295" w:history="1">
        <w:r w:rsidR="00AD036B" w:rsidRPr="00D1098E">
          <w:rPr>
            <w:rStyle w:val="Hipervnculo"/>
            <w:rFonts w:ascii="Verdana" w:hAnsi="Verdana"/>
            <w:noProof/>
          </w:rPr>
          <w:t>Anexo 15: Orientaciones para incorporar enfoque de género en las definiciones estratégicas</w:t>
        </w:r>
        <w:r w:rsidR="00AD036B">
          <w:rPr>
            <w:noProof/>
            <w:webHidden/>
          </w:rPr>
          <w:tab/>
        </w:r>
        <w:r>
          <w:rPr>
            <w:noProof/>
            <w:webHidden/>
          </w:rPr>
          <w:fldChar w:fldCharType="begin"/>
        </w:r>
        <w:r w:rsidR="00AD036B">
          <w:rPr>
            <w:noProof/>
            <w:webHidden/>
          </w:rPr>
          <w:instrText xml:space="preserve"> PAGEREF _Toc380507295 \h </w:instrText>
        </w:r>
        <w:r>
          <w:rPr>
            <w:noProof/>
            <w:webHidden/>
          </w:rPr>
        </w:r>
        <w:r>
          <w:rPr>
            <w:noProof/>
            <w:webHidden/>
          </w:rPr>
          <w:fldChar w:fldCharType="separate"/>
        </w:r>
        <w:r w:rsidR="00DD481C">
          <w:rPr>
            <w:noProof/>
            <w:webHidden/>
          </w:rPr>
          <w:t>51</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96" w:history="1">
        <w:r w:rsidR="00AD036B" w:rsidRPr="00D1098E">
          <w:rPr>
            <w:rStyle w:val="Hipervnculo"/>
            <w:rFonts w:ascii="Verdana" w:hAnsi="Verdana"/>
            <w:noProof/>
          </w:rPr>
          <w:t>LISTA DE CHEQUEO</w:t>
        </w:r>
        <w:r w:rsidR="00AD036B">
          <w:rPr>
            <w:noProof/>
            <w:webHidden/>
          </w:rPr>
          <w:tab/>
        </w:r>
        <w:r>
          <w:rPr>
            <w:noProof/>
            <w:webHidden/>
          </w:rPr>
          <w:fldChar w:fldCharType="begin"/>
        </w:r>
        <w:r w:rsidR="00AD036B">
          <w:rPr>
            <w:noProof/>
            <w:webHidden/>
          </w:rPr>
          <w:instrText xml:space="preserve"> PAGEREF _Toc380507296 \h </w:instrText>
        </w:r>
        <w:r>
          <w:rPr>
            <w:noProof/>
            <w:webHidden/>
          </w:rPr>
        </w:r>
        <w:r>
          <w:rPr>
            <w:noProof/>
            <w:webHidden/>
          </w:rPr>
          <w:fldChar w:fldCharType="separate"/>
        </w:r>
        <w:r w:rsidR="00DD481C">
          <w:rPr>
            <w:noProof/>
            <w:webHidden/>
          </w:rPr>
          <w:t>54</w:t>
        </w:r>
        <w:r>
          <w:rPr>
            <w:noProof/>
            <w:webHidden/>
          </w:rPr>
          <w:fldChar w:fldCharType="end"/>
        </w:r>
      </w:hyperlink>
    </w:p>
    <w:p w:rsidR="00AD036B" w:rsidRDefault="00374556">
      <w:pPr>
        <w:pStyle w:val="TDC2"/>
        <w:tabs>
          <w:tab w:val="right" w:leader="dot" w:pos="10054"/>
        </w:tabs>
        <w:rPr>
          <w:rFonts w:asciiTheme="minorHAnsi" w:eastAsiaTheme="minorEastAsia" w:hAnsiTheme="minorHAnsi" w:cstheme="minorBidi"/>
          <w:smallCaps w:val="0"/>
          <w:noProof/>
          <w:sz w:val="22"/>
          <w:szCs w:val="22"/>
          <w:lang w:eastAsia="es-CL"/>
        </w:rPr>
      </w:pPr>
      <w:hyperlink w:anchor="_Toc380507297" w:history="1">
        <w:r w:rsidR="00AD036B" w:rsidRPr="00D1098E">
          <w:rPr>
            <w:rStyle w:val="Hipervnculo"/>
            <w:rFonts w:ascii="Verdana" w:hAnsi="Verdana"/>
            <w:noProof/>
          </w:rPr>
          <w:t>FECHAS IMPORTANTES</w:t>
        </w:r>
        <w:r w:rsidR="00AD036B">
          <w:rPr>
            <w:noProof/>
            <w:webHidden/>
          </w:rPr>
          <w:tab/>
        </w:r>
        <w:r>
          <w:rPr>
            <w:noProof/>
            <w:webHidden/>
          </w:rPr>
          <w:fldChar w:fldCharType="begin"/>
        </w:r>
        <w:r w:rsidR="00AD036B">
          <w:rPr>
            <w:noProof/>
            <w:webHidden/>
          </w:rPr>
          <w:instrText xml:space="preserve"> PAGEREF _Toc380507297 \h </w:instrText>
        </w:r>
        <w:r>
          <w:rPr>
            <w:noProof/>
            <w:webHidden/>
          </w:rPr>
        </w:r>
        <w:r>
          <w:rPr>
            <w:noProof/>
            <w:webHidden/>
          </w:rPr>
          <w:fldChar w:fldCharType="separate"/>
        </w:r>
        <w:r w:rsidR="00DD481C">
          <w:rPr>
            <w:noProof/>
            <w:webHidden/>
          </w:rPr>
          <w:t>55</w:t>
        </w:r>
        <w:r>
          <w:rPr>
            <w:noProof/>
            <w:webHidden/>
          </w:rPr>
          <w:fldChar w:fldCharType="end"/>
        </w:r>
      </w:hyperlink>
    </w:p>
    <w:p w:rsidR="00C3544E" w:rsidRPr="006A5B09" w:rsidRDefault="00374556" w:rsidP="006A5B09">
      <w:pPr>
        <w:pStyle w:val="Ttulo1"/>
        <w:numPr>
          <w:ilvl w:val="0"/>
          <w:numId w:val="0"/>
        </w:numPr>
        <w:rPr>
          <w:rFonts w:ascii="Verdana" w:hAnsi="Verdana"/>
          <w:color w:val="auto"/>
          <w:sz w:val="36"/>
          <w:szCs w:val="36"/>
        </w:rPr>
      </w:pPr>
      <w:r w:rsidRPr="006A0C53">
        <w:rPr>
          <w:rFonts w:eastAsia="Calibri" w:cs="Calibri"/>
          <w:smallCaps/>
        </w:rPr>
        <w:fldChar w:fldCharType="end"/>
      </w:r>
      <w:r w:rsidR="00740436" w:rsidRPr="006A0C53">
        <w:br w:type="page"/>
      </w:r>
      <w:bookmarkStart w:id="0" w:name="_Toc380507233"/>
      <w:r w:rsidR="00C3544E" w:rsidRPr="006A5B09">
        <w:rPr>
          <w:rFonts w:ascii="Verdana" w:hAnsi="Verdana"/>
          <w:color w:val="auto"/>
          <w:sz w:val="36"/>
          <w:szCs w:val="36"/>
        </w:rPr>
        <w:lastRenderedPageBreak/>
        <w:t>BASES CONCURSO NACIONAL DE PROYECTOS</w:t>
      </w:r>
      <w:bookmarkEnd w:id="0"/>
    </w:p>
    <w:p w:rsidR="00C3544E" w:rsidRDefault="00C3544E" w:rsidP="006A0C53">
      <w:pPr>
        <w:spacing w:line="240" w:lineRule="auto"/>
        <w:rPr>
          <w:rFonts w:ascii="Verdana" w:hAnsi="Verdana"/>
        </w:rPr>
      </w:pPr>
    </w:p>
    <w:p w:rsidR="00380294" w:rsidRPr="006A5B09" w:rsidRDefault="00C3544E" w:rsidP="006A0C53">
      <w:pPr>
        <w:pStyle w:val="Ttulo2"/>
        <w:numPr>
          <w:ilvl w:val="0"/>
          <w:numId w:val="0"/>
        </w:numPr>
        <w:tabs>
          <w:tab w:val="left" w:pos="-1985"/>
        </w:tabs>
        <w:spacing w:line="240" w:lineRule="auto"/>
        <w:jc w:val="both"/>
        <w:rPr>
          <w:rFonts w:ascii="Verdana" w:hAnsi="Verdana"/>
          <w:color w:val="auto"/>
          <w:sz w:val="32"/>
          <w:szCs w:val="32"/>
        </w:rPr>
      </w:pPr>
      <w:bookmarkStart w:id="1" w:name="_Toc380507234"/>
      <w:r w:rsidRPr="006A5B09">
        <w:rPr>
          <w:rFonts w:ascii="Verdana" w:hAnsi="Verdana"/>
          <w:color w:val="auto"/>
          <w:sz w:val="32"/>
          <w:szCs w:val="32"/>
        </w:rPr>
        <w:t>ANTECEDENTES</w:t>
      </w:r>
      <w:bookmarkEnd w:id="1"/>
    </w:p>
    <w:p w:rsidR="00C3544E" w:rsidRPr="006A0C53" w:rsidRDefault="00C3544E" w:rsidP="006A0C53">
      <w:pPr>
        <w:tabs>
          <w:tab w:val="left" w:pos="-1985"/>
        </w:tabs>
        <w:spacing w:line="240" w:lineRule="auto"/>
        <w:jc w:val="both"/>
        <w:rPr>
          <w:rFonts w:ascii="Verdana" w:hAnsi="Verdana" w:cs="Arial"/>
          <w:sz w:val="24"/>
          <w:szCs w:val="24"/>
        </w:rPr>
      </w:pPr>
    </w:p>
    <w:p w:rsidR="00CF78F4" w:rsidRPr="006A0C53" w:rsidRDefault="00C57AA6"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El Servicio Nacional de la Discapacidad (SENADIS) fue creado por mandato de la Ley 20.422, sobre Igualdad de Oportunidades e Inclusión Social de Personas con Discapacidad. </w:t>
      </w:r>
    </w:p>
    <w:p w:rsidR="007F29ED" w:rsidRDefault="007F29ED" w:rsidP="007F29ED">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En el cumplimiento de una de sus funciones, el Servicio Nacional de la Discapacidad debe “financiar, total o parcialmente, planes, programas y proyectos”, para lo cual, entre otras acciones, desarrolla cada año un </w:t>
      </w:r>
      <w:r w:rsidRPr="006A0C53">
        <w:rPr>
          <w:rFonts w:ascii="Verdana" w:hAnsi="Verdana" w:cs="Arial"/>
          <w:b/>
          <w:sz w:val="24"/>
          <w:szCs w:val="24"/>
        </w:rPr>
        <w:t>Concurso Nacional de Proyectos para la Inclusión Social de las Personas con Discapacidad</w:t>
      </w:r>
      <w:r w:rsidRPr="006A0C53">
        <w:rPr>
          <w:rFonts w:ascii="Verdana" w:hAnsi="Verdana" w:cs="Arial"/>
          <w:sz w:val="24"/>
          <w:szCs w:val="24"/>
        </w:rPr>
        <w:t>, el cual financia proyectos en las Áreas de:</w:t>
      </w:r>
    </w:p>
    <w:p w:rsidR="00260D28" w:rsidRPr="006A0C53" w:rsidRDefault="00260D28" w:rsidP="007F29ED">
      <w:pPr>
        <w:tabs>
          <w:tab w:val="left" w:pos="-1985"/>
        </w:tabs>
        <w:spacing w:line="240" w:lineRule="auto"/>
        <w:jc w:val="both"/>
        <w:rPr>
          <w:rFonts w:ascii="Verdana" w:hAnsi="Verdana" w:cs="Arial"/>
          <w:sz w:val="24"/>
          <w:szCs w:val="24"/>
        </w:rPr>
      </w:pPr>
    </w:p>
    <w:p w:rsidR="00260D28" w:rsidRDefault="007F29ED" w:rsidP="00260D28">
      <w:pPr>
        <w:tabs>
          <w:tab w:val="left" w:pos="-1985"/>
        </w:tabs>
        <w:spacing w:line="240" w:lineRule="auto"/>
        <w:jc w:val="center"/>
        <w:rPr>
          <w:rFonts w:ascii="Verdana" w:hAnsi="Verdana" w:cs="Arial"/>
          <w:b/>
          <w:sz w:val="28"/>
          <w:szCs w:val="28"/>
        </w:rPr>
      </w:pPr>
      <w:r w:rsidRPr="006A0C53">
        <w:rPr>
          <w:rFonts w:ascii="Verdana" w:hAnsi="Verdana" w:cs="Arial"/>
          <w:b/>
          <w:sz w:val="28"/>
          <w:szCs w:val="28"/>
        </w:rPr>
        <w:t>EDUCACIÓN – SALUD – INCLUSIÓN LABORAL</w:t>
      </w:r>
    </w:p>
    <w:p w:rsidR="00260D28" w:rsidRDefault="00260D28" w:rsidP="00260D28">
      <w:pPr>
        <w:tabs>
          <w:tab w:val="left" w:pos="-1985"/>
        </w:tabs>
        <w:spacing w:line="240" w:lineRule="auto"/>
        <w:jc w:val="center"/>
        <w:rPr>
          <w:rFonts w:ascii="Verdana" w:hAnsi="Verdana"/>
          <w:b/>
          <w:sz w:val="24"/>
          <w:szCs w:val="24"/>
        </w:rPr>
      </w:pPr>
    </w:p>
    <w:p w:rsidR="00260D28" w:rsidRPr="00FB58EB" w:rsidRDefault="00260D28" w:rsidP="00260D28">
      <w:pPr>
        <w:spacing w:line="240" w:lineRule="auto"/>
        <w:rPr>
          <w:rFonts w:ascii="Verdana" w:hAnsi="Verdana"/>
          <w:b/>
          <w:sz w:val="24"/>
          <w:szCs w:val="24"/>
        </w:rPr>
      </w:pPr>
      <w:r w:rsidRPr="00FB58EB">
        <w:rPr>
          <w:rFonts w:ascii="Verdana" w:hAnsi="Verdana"/>
          <w:b/>
          <w:sz w:val="24"/>
          <w:szCs w:val="24"/>
        </w:rPr>
        <w:t xml:space="preserve">OBJETIVO DEL CONCURSO </w:t>
      </w:r>
      <w:r>
        <w:rPr>
          <w:rFonts w:ascii="Verdana" w:hAnsi="Verdana"/>
          <w:b/>
          <w:sz w:val="24"/>
          <w:szCs w:val="24"/>
        </w:rPr>
        <w:t>AREA EDUCACION</w:t>
      </w:r>
    </w:p>
    <w:p w:rsidR="00260D28" w:rsidRPr="006A0C53" w:rsidRDefault="00260D28" w:rsidP="00260D28">
      <w:pPr>
        <w:spacing w:line="240" w:lineRule="auto"/>
        <w:jc w:val="both"/>
        <w:rPr>
          <w:rFonts w:ascii="Verdana" w:hAnsi="Verdana" w:cs="Arial"/>
          <w:b/>
          <w:sz w:val="28"/>
          <w:szCs w:val="28"/>
        </w:rPr>
      </w:pPr>
      <w:r w:rsidRPr="00FB58EB">
        <w:rPr>
          <w:rFonts w:ascii="Verdana" w:hAnsi="Verdana"/>
          <w:sz w:val="24"/>
          <w:szCs w:val="24"/>
        </w:rPr>
        <w:t xml:space="preserve">Contribuir a generar las condiciones de contexto y la eliminación de Barreras que dificulten la inclusión educativa de Estudiantes con Necesidades Educativas Especiales asociadas a Discapacidad en la modalidad de la Educación especial </w:t>
      </w:r>
      <w:r w:rsidR="00A27C42">
        <w:rPr>
          <w:rFonts w:ascii="Verdana" w:hAnsi="Verdana"/>
          <w:sz w:val="24"/>
          <w:szCs w:val="24"/>
        </w:rPr>
        <w:t xml:space="preserve">(Escuelas Especiales, Escuelas básicas y Liceos con Programas de Integración Educativa) </w:t>
      </w:r>
      <w:r w:rsidRPr="00FB58EB">
        <w:rPr>
          <w:rFonts w:ascii="Verdana" w:hAnsi="Verdana"/>
          <w:sz w:val="24"/>
          <w:szCs w:val="24"/>
        </w:rPr>
        <w:t>y la educación superior, a través de proyectos que tengan pertinencia técnica, territorial y desde el enfoque de la Educación Inclusiva</w:t>
      </w:r>
      <w:r>
        <w:rPr>
          <w:rFonts w:ascii="Verdana" w:hAnsi="Verdana"/>
        </w:rPr>
        <w:t>.</w:t>
      </w:r>
    </w:p>
    <w:p w:rsidR="00820B66" w:rsidRPr="00037660" w:rsidRDefault="005D07B7" w:rsidP="006A0C53">
      <w:pPr>
        <w:tabs>
          <w:tab w:val="left" w:pos="-1985"/>
        </w:tabs>
        <w:spacing w:line="240" w:lineRule="auto"/>
        <w:jc w:val="both"/>
        <w:rPr>
          <w:rFonts w:ascii="Verdana" w:hAnsi="Verdana" w:cs="Arial"/>
          <w:b/>
          <w:snapToGrid w:val="0"/>
          <w:sz w:val="24"/>
          <w:szCs w:val="24"/>
        </w:rPr>
      </w:pPr>
      <w:r w:rsidRPr="006A0C53">
        <w:rPr>
          <w:rFonts w:ascii="Verdana" w:hAnsi="Verdana" w:cs="Arial"/>
          <w:snapToGrid w:val="0"/>
          <w:sz w:val="24"/>
          <w:szCs w:val="24"/>
        </w:rPr>
        <w:t xml:space="preserve">En el marco de la Ley N° 20.422, </w:t>
      </w:r>
      <w:r w:rsidR="00820B66" w:rsidRPr="006A0C53">
        <w:rPr>
          <w:rFonts w:ascii="Verdana" w:hAnsi="Verdana" w:cs="Arial"/>
          <w:snapToGrid w:val="0"/>
          <w:sz w:val="24"/>
          <w:szCs w:val="24"/>
        </w:rPr>
        <w:t xml:space="preserve">artículos 64 y 65, </w:t>
      </w:r>
      <w:r w:rsidRPr="006A0C53">
        <w:rPr>
          <w:rFonts w:ascii="Verdana" w:hAnsi="Verdana" w:cs="Arial"/>
          <w:snapToGrid w:val="0"/>
          <w:sz w:val="24"/>
          <w:szCs w:val="24"/>
        </w:rPr>
        <w:t xml:space="preserve">el financiamiento de proyectos resultará de un proceso </w:t>
      </w:r>
      <w:r w:rsidR="003C27F8" w:rsidRPr="006A0C53">
        <w:rPr>
          <w:rFonts w:ascii="Verdana" w:hAnsi="Verdana" w:cs="Arial"/>
          <w:snapToGrid w:val="0"/>
          <w:sz w:val="24"/>
          <w:szCs w:val="24"/>
        </w:rPr>
        <w:t>con</w:t>
      </w:r>
      <w:r w:rsidRPr="006A0C53">
        <w:rPr>
          <w:rFonts w:ascii="Verdana" w:hAnsi="Verdana" w:cs="Arial"/>
          <w:snapToGrid w:val="0"/>
          <w:sz w:val="24"/>
          <w:szCs w:val="24"/>
        </w:rPr>
        <w:t xml:space="preserve"> </w:t>
      </w:r>
      <w:r w:rsidR="00855681" w:rsidRPr="006A0C53">
        <w:rPr>
          <w:rFonts w:ascii="Verdana" w:hAnsi="Verdana" w:cs="Arial"/>
          <w:snapToGrid w:val="0"/>
          <w:sz w:val="24"/>
          <w:szCs w:val="24"/>
        </w:rPr>
        <w:t>diferentes etapas</w:t>
      </w:r>
      <w:r w:rsidR="006333F1">
        <w:rPr>
          <w:rFonts w:ascii="Verdana" w:hAnsi="Verdana" w:cs="Arial"/>
          <w:snapToGrid w:val="0"/>
          <w:sz w:val="24"/>
          <w:szCs w:val="24"/>
        </w:rPr>
        <w:t>,</w:t>
      </w:r>
      <w:r w:rsidR="00855681" w:rsidRPr="006A0C53">
        <w:rPr>
          <w:rFonts w:ascii="Verdana" w:hAnsi="Verdana" w:cs="Arial"/>
          <w:snapToGrid w:val="0"/>
          <w:sz w:val="24"/>
          <w:szCs w:val="24"/>
        </w:rPr>
        <w:t xml:space="preserve"> que </w:t>
      </w:r>
      <w:r w:rsidR="003C27F8" w:rsidRPr="006A0C53">
        <w:rPr>
          <w:rFonts w:ascii="Verdana" w:hAnsi="Verdana" w:cs="Arial"/>
          <w:snapToGrid w:val="0"/>
          <w:sz w:val="24"/>
          <w:szCs w:val="24"/>
        </w:rPr>
        <w:t>terminan</w:t>
      </w:r>
      <w:r w:rsidR="00855681" w:rsidRPr="006A0C53">
        <w:rPr>
          <w:rFonts w:ascii="Verdana" w:hAnsi="Verdana" w:cs="Arial"/>
          <w:snapToGrid w:val="0"/>
          <w:sz w:val="24"/>
          <w:szCs w:val="24"/>
        </w:rPr>
        <w:t xml:space="preserve"> </w:t>
      </w:r>
      <w:r w:rsidR="003C27F8" w:rsidRPr="006A0C53">
        <w:rPr>
          <w:rFonts w:ascii="Verdana" w:hAnsi="Verdana" w:cs="Arial"/>
          <w:snapToGrid w:val="0"/>
          <w:sz w:val="24"/>
          <w:szCs w:val="24"/>
        </w:rPr>
        <w:t>en</w:t>
      </w:r>
      <w:r w:rsidR="00855681" w:rsidRPr="006A0C53">
        <w:rPr>
          <w:rFonts w:ascii="Verdana" w:hAnsi="Verdana" w:cs="Arial"/>
          <w:snapToGrid w:val="0"/>
          <w:sz w:val="24"/>
          <w:szCs w:val="24"/>
        </w:rPr>
        <w:t xml:space="preserve"> una </w:t>
      </w:r>
      <w:r w:rsidR="00820B66" w:rsidRPr="00037660">
        <w:rPr>
          <w:rFonts w:ascii="Verdana" w:hAnsi="Verdana" w:cs="Arial"/>
          <w:b/>
          <w:snapToGrid w:val="0"/>
          <w:sz w:val="24"/>
          <w:szCs w:val="24"/>
        </w:rPr>
        <w:t>P</w:t>
      </w:r>
      <w:r w:rsidRPr="00037660">
        <w:rPr>
          <w:rFonts w:ascii="Verdana" w:hAnsi="Verdana" w:cs="Arial"/>
          <w:b/>
          <w:snapToGrid w:val="0"/>
          <w:sz w:val="24"/>
          <w:szCs w:val="24"/>
        </w:rPr>
        <w:t xml:space="preserve">ropuesta de </w:t>
      </w:r>
      <w:r w:rsidR="00820B66" w:rsidRPr="00037660">
        <w:rPr>
          <w:rFonts w:ascii="Verdana" w:hAnsi="Verdana" w:cs="Arial"/>
          <w:b/>
          <w:snapToGrid w:val="0"/>
          <w:sz w:val="24"/>
          <w:szCs w:val="24"/>
        </w:rPr>
        <w:t>A</w:t>
      </w:r>
      <w:r w:rsidRPr="00037660">
        <w:rPr>
          <w:rFonts w:ascii="Verdana" w:hAnsi="Verdana" w:cs="Arial"/>
          <w:b/>
          <w:snapToGrid w:val="0"/>
          <w:sz w:val="24"/>
          <w:szCs w:val="24"/>
        </w:rPr>
        <w:t xml:space="preserve">djudicación presentada </w:t>
      </w:r>
      <w:r w:rsidR="00855681" w:rsidRPr="00037660">
        <w:rPr>
          <w:rFonts w:ascii="Verdana" w:hAnsi="Verdana" w:cs="Arial"/>
          <w:b/>
          <w:snapToGrid w:val="0"/>
          <w:sz w:val="24"/>
          <w:szCs w:val="24"/>
        </w:rPr>
        <w:t xml:space="preserve">por el Consejo Consultivo </w:t>
      </w:r>
      <w:r w:rsidRPr="00037660">
        <w:rPr>
          <w:rFonts w:ascii="Verdana" w:hAnsi="Verdana" w:cs="Arial"/>
          <w:b/>
          <w:snapToGrid w:val="0"/>
          <w:sz w:val="24"/>
          <w:szCs w:val="24"/>
        </w:rPr>
        <w:t>a la Dirección Nacional</w:t>
      </w:r>
      <w:r w:rsidR="00855681" w:rsidRPr="00037660">
        <w:rPr>
          <w:rFonts w:ascii="Verdana" w:hAnsi="Verdana" w:cs="Arial"/>
          <w:b/>
          <w:snapToGrid w:val="0"/>
          <w:sz w:val="24"/>
          <w:szCs w:val="24"/>
        </w:rPr>
        <w:t xml:space="preserve"> del Servicio</w:t>
      </w:r>
      <w:r w:rsidR="00820B66" w:rsidRPr="00037660">
        <w:rPr>
          <w:rFonts w:ascii="Verdana" w:hAnsi="Verdana" w:cs="Arial"/>
          <w:b/>
          <w:snapToGrid w:val="0"/>
          <w:sz w:val="24"/>
          <w:szCs w:val="24"/>
        </w:rPr>
        <w:t>.</w:t>
      </w:r>
      <w:r w:rsidRPr="00037660">
        <w:rPr>
          <w:rFonts w:ascii="Verdana" w:hAnsi="Verdana" w:cs="Arial"/>
          <w:b/>
          <w:snapToGrid w:val="0"/>
          <w:sz w:val="24"/>
          <w:szCs w:val="24"/>
        </w:rPr>
        <w:t xml:space="preserve"> </w:t>
      </w:r>
    </w:p>
    <w:p w:rsidR="000B4BED" w:rsidRPr="006A0C53" w:rsidRDefault="00855681"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 xml:space="preserve">Este procedimiento asegura la transparencia en el proceso de </w:t>
      </w:r>
      <w:r w:rsidR="00BC571F" w:rsidRPr="006A0C53">
        <w:rPr>
          <w:rFonts w:ascii="Verdana" w:hAnsi="Verdana" w:cs="Arial"/>
          <w:sz w:val="24"/>
          <w:szCs w:val="24"/>
        </w:rPr>
        <w:t>Selección</w:t>
      </w:r>
      <w:r w:rsidRPr="006A0C53">
        <w:rPr>
          <w:rFonts w:ascii="Verdana" w:hAnsi="Verdana" w:cs="Arial"/>
          <w:sz w:val="24"/>
          <w:szCs w:val="24"/>
        </w:rPr>
        <w:t xml:space="preserve">,  </w:t>
      </w:r>
      <w:r w:rsidR="00355B2F" w:rsidRPr="00037660">
        <w:rPr>
          <w:rFonts w:ascii="Verdana" w:hAnsi="Verdana" w:cs="Arial"/>
          <w:b/>
          <w:sz w:val="24"/>
          <w:szCs w:val="24"/>
        </w:rPr>
        <w:t xml:space="preserve">mediante </w:t>
      </w:r>
      <w:r w:rsidRPr="00037660">
        <w:rPr>
          <w:rFonts w:ascii="Verdana" w:hAnsi="Verdana" w:cs="Arial"/>
          <w:b/>
          <w:sz w:val="24"/>
          <w:szCs w:val="24"/>
        </w:rPr>
        <w:t>la participación de las personas con discapacidad y de las Organizaciones que las representan o agrupan</w:t>
      </w:r>
      <w:r w:rsidRPr="006A0C53">
        <w:rPr>
          <w:rFonts w:ascii="Verdana" w:hAnsi="Verdana" w:cs="Arial"/>
          <w:sz w:val="24"/>
          <w:szCs w:val="24"/>
        </w:rPr>
        <w:t xml:space="preserve">, </w:t>
      </w:r>
      <w:r w:rsidR="0082473D" w:rsidRPr="006A0C53">
        <w:rPr>
          <w:rFonts w:ascii="Verdana" w:hAnsi="Verdana" w:cs="Arial"/>
          <w:sz w:val="24"/>
          <w:szCs w:val="24"/>
        </w:rPr>
        <w:t xml:space="preserve">en igualdad de condiciones y </w:t>
      </w:r>
      <w:r w:rsidR="00355B2F" w:rsidRPr="006A0C53">
        <w:rPr>
          <w:rFonts w:ascii="Verdana" w:hAnsi="Verdana" w:cs="Arial"/>
          <w:sz w:val="24"/>
          <w:szCs w:val="24"/>
        </w:rPr>
        <w:t xml:space="preserve">la </w:t>
      </w:r>
      <w:r w:rsidRPr="006A0C53">
        <w:rPr>
          <w:rFonts w:ascii="Verdana" w:hAnsi="Verdana" w:cs="Arial"/>
          <w:sz w:val="24"/>
          <w:szCs w:val="24"/>
        </w:rPr>
        <w:t>prom</w:t>
      </w:r>
      <w:r w:rsidR="00355B2F" w:rsidRPr="006A0C53">
        <w:rPr>
          <w:rFonts w:ascii="Verdana" w:hAnsi="Verdana" w:cs="Arial"/>
          <w:sz w:val="24"/>
          <w:szCs w:val="24"/>
        </w:rPr>
        <w:t>oción de</w:t>
      </w:r>
      <w:r w:rsidRPr="006A0C53">
        <w:rPr>
          <w:rFonts w:ascii="Verdana" w:hAnsi="Verdana" w:cs="Arial"/>
          <w:sz w:val="24"/>
          <w:szCs w:val="24"/>
        </w:rPr>
        <w:t xml:space="preserve"> la complementariedad de recursos y la continuidad de los proyectos </w:t>
      </w:r>
      <w:r w:rsidR="003D57FB" w:rsidRPr="006A0C53">
        <w:rPr>
          <w:rFonts w:ascii="Verdana" w:hAnsi="Verdana" w:cs="Arial"/>
          <w:sz w:val="24"/>
          <w:szCs w:val="24"/>
        </w:rPr>
        <w:t>una vez terminado el financiamiento de SENADIS</w:t>
      </w:r>
      <w:r w:rsidRPr="006A0C53">
        <w:rPr>
          <w:rFonts w:ascii="Verdana" w:hAnsi="Verdana" w:cs="Arial"/>
          <w:sz w:val="24"/>
          <w:szCs w:val="24"/>
        </w:rPr>
        <w:t>.</w:t>
      </w:r>
      <w:r w:rsidR="00A27CBE" w:rsidRPr="006A0C53">
        <w:rPr>
          <w:rFonts w:ascii="Verdana" w:hAnsi="Verdana" w:cs="Arial"/>
          <w:sz w:val="24"/>
          <w:szCs w:val="24"/>
        </w:rPr>
        <w:t xml:space="preserve">                                                                                                                                                                                                                                                                                          </w:t>
      </w:r>
    </w:p>
    <w:p w:rsidR="00855681" w:rsidRPr="006A0C53" w:rsidRDefault="00C3544E" w:rsidP="006A0C53">
      <w:pPr>
        <w:tabs>
          <w:tab w:val="left" w:pos="-1985"/>
        </w:tabs>
        <w:spacing w:line="240" w:lineRule="auto"/>
        <w:jc w:val="both"/>
        <w:rPr>
          <w:rFonts w:ascii="Verdana" w:hAnsi="Verdana" w:cs="Arial"/>
          <w:sz w:val="24"/>
          <w:szCs w:val="24"/>
        </w:rPr>
      </w:pPr>
      <w:r w:rsidRPr="006A0C53">
        <w:rPr>
          <w:rFonts w:ascii="Verdana" w:hAnsi="Verdana" w:cs="Arial"/>
          <w:sz w:val="24"/>
          <w:szCs w:val="24"/>
        </w:rPr>
        <w:t>Las presentes BASES:</w:t>
      </w:r>
      <w:r w:rsidR="00855681" w:rsidRPr="006A0C53">
        <w:rPr>
          <w:rFonts w:ascii="Verdana" w:hAnsi="Verdana" w:cs="Arial"/>
          <w:sz w:val="24"/>
          <w:szCs w:val="24"/>
        </w:rPr>
        <w:t xml:space="preserve"> </w:t>
      </w:r>
    </w:p>
    <w:p w:rsidR="00F54AC2" w:rsidRPr="00A260D3" w:rsidRDefault="00F54AC2" w:rsidP="006A0C53">
      <w:pPr>
        <w:pStyle w:val="Textosinformato"/>
        <w:numPr>
          <w:ilvl w:val="0"/>
          <w:numId w:val="2"/>
        </w:numPr>
        <w:tabs>
          <w:tab w:val="left" w:pos="-1985"/>
        </w:tabs>
        <w:ind w:left="0" w:firstLine="0"/>
        <w:jc w:val="both"/>
        <w:rPr>
          <w:rFonts w:ascii="Verdana" w:hAnsi="Verdana"/>
          <w:sz w:val="24"/>
          <w:szCs w:val="24"/>
          <w:lang w:val="es-CL"/>
        </w:rPr>
      </w:pPr>
      <w:r w:rsidRPr="006A0C53">
        <w:rPr>
          <w:rFonts w:ascii="Verdana" w:hAnsi="Verdana" w:cs="Arial"/>
          <w:noProof/>
          <w:sz w:val="24"/>
          <w:szCs w:val="24"/>
          <w:lang w:val="es-CL"/>
        </w:rPr>
        <w:t xml:space="preserve">Tienen por objeto establecer los requisitos generales y específicos que deberán cumplir todos los proponentes a medida que vayan avanzando en el proceso </w:t>
      </w:r>
      <w:r w:rsidR="00991A8D" w:rsidRPr="006A0C53">
        <w:rPr>
          <w:rFonts w:ascii="Verdana" w:hAnsi="Verdana" w:cs="Arial"/>
          <w:noProof/>
          <w:sz w:val="24"/>
          <w:szCs w:val="24"/>
          <w:lang w:val="es-CL"/>
        </w:rPr>
        <w:t xml:space="preserve">del presente concurso, esto es, desde </w:t>
      </w:r>
      <w:r w:rsidRPr="006A0C53">
        <w:rPr>
          <w:rFonts w:ascii="Verdana" w:hAnsi="Verdana" w:cs="Arial"/>
          <w:noProof/>
          <w:sz w:val="24"/>
          <w:szCs w:val="24"/>
          <w:lang w:val="es-CL"/>
        </w:rPr>
        <w:t>la Admisión</w:t>
      </w:r>
      <w:r w:rsidR="00991A8D" w:rsidRPr="006A0C53">
        <w:rPr>
          <w:rFonts w:ascii="Verdana" w:hAnsi="Verdana" w:cs="Arial"/>
          <w:noProof/>
          <w:sz w:val="24"/>
          <w:szCs w:val="24"/>
          <w:lang w:val="es-CL"/>
        </w:rPr>
        <w:t xml:space="preserve">, </w:t>
      </w:r>
      <w:r w:rsidRPr="006A0C53">
        <w:rPr>
          <w:rFonts w:ascii="Verdana" w:hAnsi="Verdana" w:cs="Arial"/>
          <w:noProof/>
          <w:sz w:val="24"/>
          <w:szCs w:val="24"/>
          <w:lang w:val="es-CL"/>
        </w:rPr>
        <w:t xml:space="preserve">la Adjudicación y </w:t>
      </w:r>
      <w:r w:rsidR="00991A8D" w:rsidRPr="006A0C53">
        <w:rPr>
          <w:rFonts w:ascii="Verdana" w:hAnsi="Verdana" w:cs="Arial"/>
          <w:noProof/>
          <w:sz w:val="24"/>
          <w:szCs w:val="24"/>
          <w:lang w:val="es-CL"/>
        </w:rPr>
        <w:t xml:space="preserve">la </w:t>
      </w:r>
      <w:r w:rsidRPr="006A0C53">
        <w:rPr>
          <w:rFonts w:ascii="Verdana" w:hAnsi="Verdana" w:cs="Arial"/>
          <w:noProof/>
          <w:sz w:val="24"/>
          <w:szCs w:val="24"/>
          <w:lang w:val="es-CL"/>
        </w:rPr>
        <w:t>posterior Ejecución</w:t>
      </w:r>
      <w:r w:rsidR="00991A8D" w:rsidRPr="006A0C53">
        <w:rPr>
          <w:rFonts w:ascii="Verdana" w:hAnsi="Verdana" w:cs="Arial"/>
          <w:noProof/>
          <w:sz w:val="24"/>
          <w:szCs w:val="24"/>
          <w:lang w:val="es-CL"/>
        </w:rPr>
        <w:t xml:space="preserve"> del proyecto</w:t>
      </w:r>
      <w:r w:rsidRPr="006A0C53">
        <w:rPr>
          <w:rFonts w:ascii="Verdana" w:hAnsi="Verdana" w:cs="Arial"/>
          <w:noProof/>
          <w:sz w:val="24"/>
          <w:szCs w:val="24"/>
          <w:lang w:val="es-CL"/>
        </w:rPr>
        <w:t>.</w:t>
      </w:r>
    </w:p>
    <w:p w:rsidR="00A260D3" w:rsidRPr="006A0C53" w:rsidRDefault="00A260D3" w:rsidP="00A260D3">
      <w:pPr>
        <w:pStyle w:val="Textosinformato"/>
        <w:tabs>
          <w:tab w:val="left" w:pos="-1985"/>
        </w:tabs>
        <w:jc w:val="both"/>
        <w:rPr>
          <w:rFonts w:ascii="Verdana" w:hAnsi="Verdana"/>
          <w:sz w:val="24"/>
          <w:szCs w:val="24"/>
          <w:lang w:val="es-CL"/>
        </w:rPr>
      </w:pPr>
    </w:p>
    <w:p w:rsidR="00F54AC2" w:rsidRDefault="00044094" w:rsidP="006A0C53">
      <w:pPr>
        <w:pStyle w:val="Textosinformato"/>
        <w:numPr>
          <w:ilvl w:val="0"/>
          <w:numId w:val="2"/>
        </w:numPr>
        <w:tabs>
          <w:tab w:val="left" w:pos="-1985"/>
        </w:tabs>
        <w:ind w:left="0" w:firstLine="0"/>
        <w:jc w:val="both"/>
        <w:rPr>
          <w:rFonts w:ascii="Verdana" w:hAnsi="Verdana"/>
          <w:sz w:val="24"/>
          <w:szCs w:val="24"/>
          <w:lang w:val="es-CL"/>
        </w:rPr>
      </w:pPr>
      <w:r w:rsidRPr="006A0C53">
        <w:rPr>
          <w:rFonts w:ascii="Verdana" w:hAnsi="Verdana" w:cs="Arial"/>
          <w:noProof/>
          <w:sz w:val="24"/>
          <w:szCs w:val="24"/>
          <w:lang w:val="es-CL"/>
        </w:rPr>
        <w:t>Se</w:t>
      </w:r>
      <w:r w:rsidR="00F54AC2" w:rsidRPr="006A0C53">
        <w:rPr>
          <w:rFonts w:ascii="Verdana" w:hAnsi="Verdana"/>
          <w:sz w:val="24"/>
          <w:szCs w:val="24"/>
          <w:lang w:val="es-CL"/>
        </w:rPr>
        <w:t xml:space="preserve"> entienden conocidas y aceptadas por todos los proponentes</w:t>
      </w:r>
    </w:p>
    <w:p w:rsidR="00A260D3" w:rsidRPr="006A0C53" w:rsidRDefault="00A260D3" w:rsidP="00A260D3">
      <w:pPr>
        <w:pStyle w:val="Textosinformato"/>
        <w:tabs>
          <w:tab w:val="left" w:pos="-1985"/>
        </w:tabs>
        <w:jc w:val="both"/>
        <w:rPr>
          <w:rFonts w:ascii="Verdana" w:hAnsi="Verdana"/>
          <w:sz w:val="24"/>
          <w:szCs w:val="24"/>
          <w:lang w:val="es-CL"/>
        </w:rPr>
      </w:pPr>
    </w:p>
    <w:p w:rsidR="0076782E" w:rsidRPr="006A0C53" w:rsidRDefault="00F54AC2" w:rsidP="006A0C53">
      <w:pPr>
        <w:pStyle w:val="Textosinformato"/>
        <w:numPr>
          <w:ilvl w:val="0"/>
          <w:numId w:val="2"/>
        </w:numPr>
        <w:tabs>
          <w:tab w:val="left" w:pos="-1985"/>
        </w:tabs>
        <w:ind w:left="0" w:firstLine="0"/>
        <w:jc w:val="both"/>
        <w:rPr>
          <w:rFonts w:ascii="Verdana" w:hAnsi="Verdana"/>
          <w:sz w:val="24"/>
          <w:szCs w:val="24"/>
          <w:lang w:val="es-CL"/>
        </w:rPr>
      </w:pPr>
      <w:r w:rsidRPr="006A0C53">
        <w:rPr>
          <w:rFonts w:ascii="Verdana" w:hAnsi="Verdana"/>
          <w:sz w:val="24"/>
          <w:szCs w:val="24"/>
          <w:lang w:val="es-CL"/>
        </w:rPr>
        <w:t xml:space="preserve">Podrán </w:t>
      </w:r>
      <w:r w:rsidRPr="006A0C53">
        <w:rPr>
          <w:rFonts w:ascii="Verdana" w:hAnsi="Verdana"/>
          <w:b/>
          <w:sz w:val="24"/>
          <w:szCs w:val="24"/>
          <w:lang w:val="es-CL"/>
        </w:rPr>
        <w:t>obtenerse en forma gratuita</w:t>
      </w:r>
      <w:r w:rsidRPr="006A0C53">
        <w:rPr>
          <w:rFonts w:ascii="Verdana" w:hAnsi="Verdana"/>
          <w:sz w:val="24"/>
          <w:szCs w:val="24"/>
          <w:lang w:val="es-CL"/>
        </w:rPr>
        <w:t xml:space="preserve">, desde </w:t>
      </w:r>
      <w:r w:rsidR="00F619DC" w:rsidRPr="006A0C53">
        <w:rPr>
          <w:rFonts w:ascii="Verdana" w:hAnsi="Verdana"/>
          <w:sz w:val="24"/>
          <w:szCs w:val="24"/>
          <w:lang w:val="es-CL"/>
        </w:rPr>
        <w:t xml:space="preserve">el </w:t>
      </w:r>
      <w:r w:rsidR="00A260D3" w:rsidRPr="00A260D3">
        <w:rPr>
          <w:rFonts w:ascii="Verdana" w:hAnsi="Verdana"/>
          <w:b/>
          <w:sz w:val="24"/>
          <w:szCs w:val="24"/>
          <w:lang w:val="es-CL"/>
        </w:rPr>
        <w:t>03 de Marzo de 2014</w:t>
      </w:r>
      <w:r w:rsidR="006D27A7" w:rsidRPr="00A260D3">
        <w:rPr>
          <w:rFonts w:ascii="Verdana" w:hAnsi="Verdana"/>
          <w:b/>
          <w:sz w:val="24"/>
          <w:szCs w:val="24"/>
          <w:lang w:val="es-CL"/>
        </w:rPr>
        <w:t>,</w:t>
      </w:r>
      <w:r w:rsidRPr="006A0C53">
        <w:rPr>
          <w:rFonts w:ascii="Verdana" w:hAnsi="Verdana"/>
          <w:sz w:val="24"/>
          <w:szCs w:val="24"/>
          <w:lang w:val="es-CL"/>
        </w:rPr>
        <w:t xml:space="preserve"> en la página web de la institución </w:t>
      </w:r>
      <w:hyperlink r:id="rId9" w:history="1">
        <w:r w:rsidRPr="00737424">
          <w:rPr>
            <w:rStyle w:val="Hipervnculo"/>
            <w:rFonts w:ascii="Verdana" w:eastAsia="Calibri" w:hAnsi="Verdana" w:cs="Arial"/>
            <w:b/>
            <w:sz w:val="24"/>
            <w:szCs w:val="24"/>
            <w:lang w:val="es-CL" w:eastAsia="en-US"/>
          </w:rPr>
          <w:t>www.senadis.gob.cl</w:t>
        </w:r>
      </w:hyperlink>
      <w:r w:rsidRPr="006A0C53">
        <w:rPr>
          <w:rFonts w:ascii="Verdana" w:hAnsi="Verdana"/>
          <w:sz w:val="24"/>
          <w:szCs w:val="24"/>
          <w:lang w:val="es-CL"/>
        </w:rPr>
        <w:t xml:space="preserve"> y/o en la Dirección Regional </w:t>
      </w:r>
      <w:r w:rsidRPr="001B289E">
        <w:rPr>
          <w:rFonts w:ascii="Verdana" w:hAnsi="Verdana"/>
          <w:sz w:val="24"/>
          <w:szCs w:val="24"/>
          <w:lang w:val="es-CL"/>
        </w:rPr>
        <w:t xml:space="preserve">correspondiente </w:t>
      </w:r>
      <w:r w:rsidRPr="001B289E">
        <w:rPr>
          <w:rFonts w:ascii="Verdana" w:hAnsi="Verdana"/>
          <w:b/>
          <w:sz w:val="24"/>
          <w:szCs w:val="24"/>
          <w:lang w:val="es-CL"/>
        </w:rPr>
        <w:t xml:space="preserve">(Anexo </w:t>
      </w:r>
      <w:r w:rsidR="006247F9" w:rsidRPr="001B289E">
        <w:rPr>
          <w:rFonts w:ascii="Verdana" w:hAnsi="Verdana"/>
          <w:b/>
          <w:sz w:val="24"/>
          <w:szCs w:val="24"/>
          <w:lang w:val="es-CL"/>
        </w:rPr>
        <w:t>12</w:t>
      </w:r>
      <w:r w:rsidRPr="001B289E">
        <w:rPr>
          <w:rFonts w:ascii="Verdana" w:hAnsi="Verdana"/>
          <w:b/>
          <w:sz w:val="24"/>
          <w:szCs w:val="24"/>
          <w:lang w:val="es-CL"/>
        </w:rPr>
        <w:t>)</w:t>
      </w:r>
      <w:r w:rsidRPr="001B289E">
        <w:rPr>
          <w:rFonts w:ascii="Verdana" w:hAnsi="Verdana"/>
          <w:sz w:val="24"/>
          <w:szCs w:val="24"/>
          <w:lang w:val="es-CL"/>
        </w:rPr>
        <w:t>.</w:t>
      </w:r>
      <w:r w:rsidR="00C3544E" w:rsidRPr="006A0C53">
        <w:rPr>
          <w:rFonts w:ascii="Verdana" w:hAnsi="Verdana"/>
          <w:sz w:val="24"/>
          <w:szCs w:val="24"/>
          <w:lang w:val="es-CL"/>
        </w:rPr>
        <w:t xml:space="preserve"> </w:t>
      </w:r>
      <w:r w:rsidR="00991A8D" w:rsidRPr="006A0C53">
        <w:rPr>
          <w:rFonts w:ascii="Verdana" w:hAnsi="Verdana"/>
          <w:sz w:val="24"/>
          <w:szCs w:val="24"/>
          <w:lang w:val="es-CL"/>
        </w:rPr>
        <w:t>Además e</w:t>
      </w:r>
      <w:r w:rsidRPr="006A0C53">
        <w:rPr>
          <w:rFonts w:ascii="Verdana" w:hAnsi="Verdana"/>
          <w:sz w:val="24"/>
          <w:szCs w:val="24"/>
          <w:lang w:val="es-CL"/>
        </w:rPr>
        <w:t>starán disponibles en la página web de la institución</w:t>
      </w:r>
      <w:r w:rsidR="001B289E">
        <w:rPr>
          <w:rFonts w:ascii="Verdana" w:hAnsi="Verdana"/>
          <w:sz w:val="24"/>
          <w:szCs w:val="24"/>
          <w:lang w:val="es-CL"/>
        </w:rPr>
        <w:t>,</w:t>
      </w:r>
      <w:r w:rsidRPr="006A0C53">
        <w:rPr>
          <w:rFonts w:ascii="Verdana" w:hAnsi="Verdana"/>
          <w:sz w:val="24"/>
          <w:szCs w:val="24"/>
          <w:lang w:val="es-CL"/>
        </w:rPr>
        <w:t xml:space="preserve"> en formatos accesibles para personas con discapacidad visual y auditiva. </w:t>
      </w:r>
    </w:p>
    <w:p w:rsidR="002D1002" w:rsidRPr="001B289E" w:rsidRDefault="0076782E" w:rsidP="006A5B09">
      <w:pPr>
        <w:pStyle w:val="Ttulo2"/>
        <w:numPr>
          <w:ilvl w:val="0"/>
          <w:numId w:val="0"/>
        </w:numPr>
        <w:tabs>
          <w:tab w:val="left" w:pos="-1985"/>
        </w:tabs>
        <w:spacing w:line="240" w:lineRule="auto"/>
        <w:jc w:val="both"/>
        <w:rPr>
          <w:rFonts w:ascii="Verdana" w:hAnsi="Verdana"/>
          <w:b w:val="0"/>
          <w:sz w:val="32"/>
          <w:szCs w:val="32"/>
        </w:rPr>
      </w:pPr>
      <w:r w:rsidRPr="006A0C53">
        <w:rPr>
          <w:rFonts w:ascii="Verdana" w:hAnsi="Verdana"/>
          <w:sz w:val="24"/>
          <w:szCs w:val="24"/>
        </w:rPr>
        <w:br w:type="page"/>
      </w:r>
      <w:bookmarkStart w:id="2" w:name="_Toc380507235"/>
      <w:bookmarkStart w:id="3" w:name="_Toc326749253"/>
      <w:bookmarkStart w:id="4" w:name="_Toc326749306"/>
      <w:bookmarkStart w:id="5" w:name="_Toc326749750"/>
      <w:bookmarkStart w:id="6" w:name="_Toc326749810"/>
      <w:bookmarkStart w:id="7" w:name="_Toc326750174"/>
      <w:bookmarkStart w:id="8" w:name="_Toc326770648"/>
      <w:bookmarkStart w:id="9" w:name="_Toc326828099"/>
      <w:r w:rsidR="002D1002" w:rsidRPr="006A5B09">
        <w:rPr>
          <w:rFonts w:ascii="Verdana" w:hAnsi="Verdana"/>
          <w:color w:val="auto"/>
          <w:sz w:val="32"/>
          <w:szCs w:val="32"/>
        </w:rPr>
        <w:lastRenderedPageBreak/>
        <w:t>RECURSOS DISPONIBLES</w:t>
      </w:r>
      <w:bookmarkEnd w:id="2"/>
      <w:r w:rsidR="00585CE6" w:rsidRPr="001B289E">
        <w:rPr>
          <w:rFonts w:ascii="Verdana" w:hAnsi="Verdana"/>
          <w:b w:val="0"/>
          <w:sz w:val="32"/>
          <w:szCs w:val="32"/>
        </w:rPr>
        <w:t xml:space="preserve"> </w:t>
      </w:r>
    </w:p>
    <w:bookmarkEnd w:id="3"/>
    <w:bookmarkEnd w:id="4"/>
    <w:bookmarkEnd w:id="5"/>
    <w:bookmarkEnd w:id="6"/>
    <w:bookmarkEnd w:id="7"/>
    <w:bookmarkEnd w:id="8"/>
    <w:bookmarkEnd w:id="9"/>
    <w:p w:rsidR="00AD5C1E" w:rsidRPr="006A0C53" w:rsidRDefault="00AD5C1E" w:rsidP="006A0C53">
      <w:pPr>
        <w:spacing w:line="240" w:lineRule="auto"/>
        <w:jc w:val="both"/>
        <w:rPr>
          <w:rFonts w:ascii="Verdana" w:hAnsi="Verdana"/>
        </w:rPr>
      </w:pPr>
    </w:p>
    <w:p w:rsidR="00AD5C1E" w:rsidRDefault="00AD5C1E" w:rsidP="006A0C53">
      <w:pPr>
        <w:widowControl w:val="0"/>
        <w:spacing w:line="240" w:lineRule="auto"/>
        <w:jc w:val="both"/>
        <w:rPr>
          <w:rFonts w:ascii="Verdana" w:eastAsia="Times New Roman" w:hAnsi="Verdana"/>
          <w:sz w:val="24"/>
          <w:szCs w:val="24"/>
          <w:lang w:eastAsia="es-ES"/>
        </w:rPr>
      </w:pPr>
      <w:r w:rsidRPr="006A0C53">
        <w:rPr>
          <w:rFonts w:ascii="Verdana" w:eastAsia="Times New Roman" w:hAnsi="Verdana"/>
          <w:sz w:val="24"/>
          <w:szCs w:val="24"/>
          <w:lang w:eastAsia="es-ES"/>
        </w:rPr>
        <w:t>Para el presente concurso en el Área Educación, se h</w:t>
      </w:r>
      <w:r w:rsidR="001B289E">
        <w:rPr>
          <w:rFonts w:ascii="Verdana" w:eastAsia="Times New Roman" w:hAnsi="Verdana"/>
          <w:sz w:val="24"/>
          <w:szCs w:val="24"/>
          <w:lang w:eastAsia="es-ES"/>
        </w:rPr>
        <w:t xml:space="preserve">a asignado la cantidad total de </w:t>
      </w:r>
      <w:r w:rsidR="001B289E" w:rsidRPr="006A0C53">
        <w:rPr>
          <w:rFonts w:ascii="Verdana" w:hAnsi="Verdana"/>
          <w:b/>
          <w:sz w:val="24"/>
          <w:szCs w:val="24"/>
        </w:rPr>
        <w:t>$</w:t>
      </w:r>
      <w:r w:rsidR="00EC381F">
        <w:rPr>
          <w:rFonts w:ascii="Verdana" w:hAnsi="Verdana"/>
          <w:b/>
          <w:sz w:val="24"/>
          <w:szCs w:val="24"/>
        </w:rPr>
        <w:t>250.000</w:t>
      </w:r>
      <w:r w:rsidR="001B289E">
        <w:rPr>
          <w:rFonts w:ascii="Verdana" w:hAnsi="Verdana"/>
          <w:b/>
          <w:sz w:val="24"/>
          <w:szCs w:val="24"/>
        </w:rPr>
        <w:t>.000</w:t>
      </w:r>
      <w:r w:rsidR="006E3EBA">
        <w:rPr>
          <w:rFonts w:ascii="Verdana" w:hAnsi="Verdana"/>
          <w:b/>
          <w:sz w:val="24"/>
          <w:szCs w:val="24"/>
        </w:rPr>
        <w:t xml:space="preserve"> </w:t>
      </w:r>
      <w:r w:rsidR="00EC381F">
        <w:rPr>
          <w:rFonts w:ascii="Verdana" w:hAnsi="Verdana"/>
          <w:sz w:val="24"/>
          <w:szCs w:val="24"/>
        </w:rPr>
        <w:t xml:space="preserve">(doscientos cincuenta millones de </w:t>
      </w:r>
      <w:r w:rsidR="006E3EBA" w:rsidRPr="006E3EBA">
        <w:rPr>
          <w:rFonts w:ascii="Verdana" w:hAnsi="Verdana"/>
          <w:sz w:val="24"/>
          <w:szCs w:val="24"/>
        </w:rPr>
        <w:t>pesos)</w:t>
      </w:r>
      <w:r w:rsidR="00AC4EE0" w:rsidRPr="006A0C53">
        <w:rPr>
          <w:rFonts w:ascii="Verdana" w:eastAsia="Times New Roman" w:hAnsi="Verdana"/>
          <w:sz w:val="24"/>
          <w:szCs w:val="24"/>
          <w:lang w:eastAsia="es-ES"/>
        </w:rPr>
        <w:t xml:space="preserve">, los cuales </w:t>
      </w:r>
      <w:r w:rsidRPr="006A0C53">
        <w:rPr>
          <w:rFonts w:ascii="Verdana" w:eastAsia="Times New Roman" w:hAnsi="Verdana"/>
          <w:sz w:val="24"/>
          <w:szCs w:val="24"/>
          <w:lang w:eastAsia="es-ES"/>
        </w:rPr>
        <w:t>se distribuirán regionalmente</w:t>
      </w:r>
      <w:r w:rsidR="00AC4EE0" w:rsidRPr="006A0C53">
        <w:rPr>
          <w:rFonts w:ascii="Verdana" w:eastAsia="Times New Roman" w:hAnsi="Verdana"/>
          <w:sz w:val="24"/>
          <w:szCs w:val="24"/>
          <w:lang w:eastAsia="es-ES"/>
        </w:rPr>
        <w:t>,</w:t>
      </w:r>
      <w:r w:rsidRPr="006A0C53">
        <w:rPr>
          <w:rFonts w:ascii="Verdana" w:eastAsia="Times New Roman" w:hAnsi="Verdana"/>
          <w:sz w:val="24"/>
          <w:szCs w:val="24"/>
          <w:lang w:eastAsia="es-ES"/>
        </w:rPr>
        <w:t xml:space="preserve"> de acuerdo a </w:t>
      </w:r>
      <w:r w:rsidR="00AC4EE0" w:rsidRPr="006A0C53">
        <w:rPr>
          <w:rFonts w:ascii="Verdana" w:eastAsia="Times New Roman" w:hAnsi="Verdana"/>
          <w:sz w:val="24"/>
          <w:szCs w:val="24"/>
          <w:lang w:eastAsia="es-ES"/>
        </w:rPr>
        <w:t xml:space="preserve">los </w:t>
      </w:r>
      <w:r w:rsidRPr="006A0C53">
        <w:rPr>
          <w:rFonts w:ascii="Verdana" w:eastAsia="Times New Roman" w:hAnsi="Verdana"/>
          <w:sz w:val="24"/>
          <w:szCs w:val="24"/>
          <w:lang w:eastAsia="es-ES"/>
        </w:rPr>
        <w:t>criterios de prevalencia de discapacidad regional y el promedio histórico de proyectos adjudicados en los últimos 4 años</w:t>
      </w:r>
      <w:r w:rsidR="00355B2F" w:rsidRPr="006A0C53">
        <w:rPr>
          <w:rFonts w:ascii="Verdana" w:eastAsia="Times New Roman" w:hAnsi="Verdana"/>
          <w:sz w:val="24"/>
          <w:szCs w:val="24"/>
          <w:lang w:eastAsia="es-ES"/>
        </w:rPr>
        <w:t xml:space="preserve"> por región</w:t>
      </w:r>
      <w:r w:rsidR="00AC4EE0" w:rsidRPr="006A0C53">
        <w:rPr>
          <w:rFonts w:ascii="Verdana" w:eastAsia="Times New Roman" w:hAnsi="Verdana"/>
          <w:sz w:val="24"/>
          <w:szCs w:val="24"/>
          <w:lang w:eastAsia="es-ES"/>
        </w:rPr>
        <w:t>.</w:t>
      </w:r>
    </w:p>
    <w:p w:rsidR="002C6DAB" w:rsidRPr="006A0C53" w:rsidRDefault="002C6DAB" w:rsidP="006A0C53">
      <w:pPr>
        <w:widowControl w:val="0"/>
        <w:spacing w:line="240" w:lineRule="auto"/>
        <w:jc w:val="both"/>
        <w:rPr>
          <w:rFonts w:ascii="Verdana" w:eastAsia="Times New Roman" w:hAnsi="Verdana"/>
          <w:sz w:val="24"/>
          <w:szCs w:val="24"/>
          <w:lang w:eastAsia="es-ES"/>
        </w:rPr>
      </w:pPr>
    </w:p>
    <w:tbl>
      <w:tblPr>
        <w:tblW w:w="6106" w:type="dxa"/>
        <w:jc w:val="center"/>
        <w:tblCellMar>
          <w:left w:w="70" w:type="dxa"/>
          <w:right w:w="70" w:type="dxa"/>
        </w:tblCellMar>
        <w:tblLook w:val="04A0"/>
      </w:tblPr>
      <w:tblGrid>
        <w:gridCol w:w="3426"/>
        <w:gridCol w:w="2680"/>
      </w:tblGrid>
      <w:tr w:rsidR="002C6DAB" w:rsidRPr="002C6DAB" w:rsidTr="002C6DAB">
        <w:trPr>
          <w:trHeight w:val="240"/>
          <w:jc w:val="center"/>
        </w:trPr>
        <w:tc>
          <w:tcPr>
            <w:tcW w:w="3426"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2C6DAB" w:rsidRPr="002C6DAB" w:rsidRDefault="002C6DAB" w:rsidP="002C6DAB">
            <w:pPr>
              <w:spacing w:after="0" w:line="240" w:lineRule="auto"/>
              <w:jc w:val="center"/>
              <w:rPr>
                <w:rFonts w:ascii="Verdana" w:eastAsia="Times New Roman" w:hAnsi="Verdana"/>
                <w:b/>
                <w:bCs/>
                <w:color w:val="000000"/>
                <w:sz w:val="24"/>
                <w:szCs w:val="24"/>
                <w:lang w:eastAsia="es-CL"/>
              </w:rPr>
            </w:pPr>
            <w:r w:rsidRPr="002C6DAB">
              <w:rPr>
                <w:rFonts w:ascii="Verdana" w:eastAsia="Times New Roman" w:hAnsi="Verdana"/>
                <w:b/>
                <w:bCs/>
                <w:color w:val="000000"/>
                <w:sz w:val="24"/>
                <w:szCs w:val="24"/>
                <w:lang w:eastAsia="es-CL"/>
              </w:rPr>
              <w:t>Región</w:t>
            </w:r>
          </w:p>
        </w:tc>
        <w:tc>
          <w:tcPr>
            <w:tcW w:w="2680" w:type="dxa"/>
            <w:tcBorders>
              <w:top w:val="single" w:sz="4" w:space="0" w:color="auto"/>
              <w:left w:val="nil"/>
              <w:bottom w:val="single" w:sz="4" w:space="0" w:color="auto"/>
              <w:right w:val="single" w:sz="4" w:space="0" w:color="auto"/>
            </w:tcBorders>
            <w:shd w:val="clear" w:color="000000" w:fill="C4BC96"/>
            <w:vAlign w:val="center"/>
            <w:hideMark/>
          </w:tcPr>
          <w:p w:rsidR="002C6DAB" w:rsidRPr="002C6DAB" w:rsidRDefault="002C6DAB" w:rsidP="002C6DAB">
            <w:pPr>
              <w:spacing w:after="0" w:line="240" w:lineRule="auto"/>
              <w:jc w:val="center"/>
              <w:rPr>
                <w:rFonts w:ascii="Verdana" w:eastAsia="Times New Roman" w:hAnsi="Verdana"/>
                <w:b/>
                <w:bCs/>
                <w:color w:val="000000"/>
                <w:sz w:val="24"/>
                <w:szCs w:val="24"/>
                <w:lang w:eastAsia="es-CL"/>
              </w:rPr>
            </w:pPr>
            <w:r w:rsidRPr="002C6DAB">
              <w:rPr>
                <w:rFonts w:ascii="Verdana" w:eastAsia="Times New Roman" w:hAnsi="Verdana"/>
                <w:b/>
                <w:bCs/>
                <w:color w:val="000000"/>
                <w:sz w:val="24"/>
                <w:szCs w:val="24"/>
                <w:lang w:eastAsia="es-CL"/>
              </w:rPr>
              <w:t>Monto</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Tarapacá</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$ 6.500.000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Antofagasta</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$ 10.000.000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Atacama</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$ 7.500.000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Coquimbo</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$ 13.000.000</w:t>
            </w:r>
          </w:p>
        </w:tc>
      </w:tr>
      <w:tr w:rsidR="002C6DAB" w:rsidRPr="002C6DAB" w:rsidTr="002C6DAB">
        <w:trPr>
          <w:trHeight w:val="45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Valparaíso</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$ 15.000.000</w:t>
            </w:r>
          </w:p>
        </w:tc>
      </w:tr>
      <w:tr w:rsidR="002C6DAB" w:rsidRPr="002C6DAB" w:rsidTr="002C6DAB">
        <w:trPr>
          <w:trHeight w:val="45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Libertador Bernardo O’Higgins</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$ 11.000.000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Maule</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$ 17.600.000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Biobío</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$ 40.600.000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Araucanía</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$ 23.100.000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Los Lagos</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$ 8.500.000</w:t>
            </w:r>
          </w:p>
        </w:tc>
      </w:tr>
      <w:tr w:rsidR="002C6DAB" w:rsidRPr="002C6DAB" w:rsidTr="002C6DAB">
        <w:trPr>
          <w:trHeight w:val="45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Aysén</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$ 4.600.000</w:t>
            </w:r>
          </w:p>
        </w:tc>
      </w:tr>
      <w:tr w:rsidR="002C6DAB" w:rsidRPr="002C6DAB" w:rsidTr="002C6DAB">
        <w:trPr>
          <w:trHeight w:val="45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Magallanes y Antártida Chilena</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$ 5.500.000</w:t>
            </w:r>
          </w:p>
        </w:tc>
      </w:tr>
      <w:tr w:rsidR="002C6DAB" w:rsidRPr="002C6DAB" w:rsidTr="002C6DAB">
        <w:trPr>
          <w:trHeight w:val="45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AD036B" w:rsidP="002C6DAB">
            <w:pPr>
              <w:spacing w:after="0" w:line="240" w:lineRule="auto"/>
              <w:rPr>
                <w:rFonts w:ascii="Verdana" w:eastAsia="Times New Roman" w:hAnsi="Verdana"/>
                <w:color w:val="000000"/>
                <w:sz w:val="24"/>
                <w:szCs w:val="24"/>
                <w:lang w:eastAsia="es-CL"/>
              </w:rPr>
            </w:pPr>
            <w:r>
              <w:rPr>
                <w:rFonts w:ascii="Verdana" w:eastAsia="Times New Roman" w:hAnsi="Verdana"/>
                <w:color w:val="000000"/>
                <w:sz w:val="24"/>
                <w:szCs w:val="24"/>
                <w:lang w:eastAsia="es-CL"/>
              </w:rPr>
              <w:t xml:space="preserve">Metropolitana </w:t>
            </w:r>
            <w:bookmarkStart w:id="10" w:name="_GoBack"/>
            <w:bookmarkEnd w:id="10"/>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$ 74.100.000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Los Ríos</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$ 7.500.000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2C6DAB" w:rsidRPr="002C6DAB" w:rsidRDefault="002C6DAB" w:rsidP="002C6DAB">
            <w:pPr>
              <w:spacing w:after="0" w:line="240" w:lineRule="auto"/>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Arica y Parinacota</w:t>
            </w:r>
          </w:p>
        </w:tc>
        <w:tc>
          <w:tcPr>
            <w:tcW w:w="2680" w:type="dxa"/>
            <w:tcBorders>
              <w:top w:val="nil"/>
              <w:left w:val="nil"/>
              <w:bottom w:val="single" w:sz="4" w:space="0" w:color="auto"/>
              <w:right w:val="single" w:sz="4" w:space="0" w:color="auto"/>
            </w:tcBorders>
            <w:shd w:val="clear" w:color="auto" w:fill="auto"/>
            <w:noWrap/>
            <w:vAlign w:val="bottom"/>
            <w:hideMark/>
          </w:tcPr>
          <w:p w:rsidR="002C6DAB" w:rsidRPr="002C6DAB" w:rsidRDefault="002C6DAB" w:rsidP="001F21F1">
            <w:pPr>
              <w:spacing w:after="0" w:line="240" w:lineRule="auto"/>
              <w:jc w:val="center"/>
              <w:rPr>
                <w:rFonts w:ascii="Verdana" w:eastAsia="Times New Roman" w:hAnsi="Verdana"/>
                <w:color w:val="000000"/>
                <w:sz w:val="24"/>
                <w:szCs w:val="24"/>
                <w:lang w:eastAsia="es-CL"/>
              </w:rPr>
            </w:pPr>
            <w:r w:rsidRPr="002C6DAB">
              <w:rPr>
                <w:rFonts w:ascii="Verdana" w:eastAsia="Times New Roman" w:hAnsi="Verdana"/>
                <w:color w:val="000000"/>
                <w:sz w:val="24"/>
                <w:szCs w:val="24"/>
                <w:lang w:eastAsia="es-CL"/>
              </w:rPr>
              <w:t>$ 5.500.000</w:t>
            </w:r>
          </w:p>
        </w:tc>
      </w:tr>
      <w:tr w:rsidR="002C6DAB" w:rsidRPr="002C6DAB" w:rsidTr="002C6DAB">
        <w:trPr>
          <w:trHeight w:val="240"/>
          <w:jc w:val="center"/>
        </w:trPr>
        <w:tc>
          <w:tcPr>
            <w:tcW w:w="3426" w:type="dxa"/>
            <w:tcBorders>
              <w:top w:val="nil"/>
              <w:left w:val="single" w:sz="4" w:space="0" w:color="auto"/>
              <w:bottom w:val="single" w:sz="4" w:space="0" w:color="auto"/>
              <w:right w:val="single" w:sz="4" w:space="0" w:color="auto"/>
            </w:tcBorders>
            <w:shd w:val="clear" w:color="000000" w:fill="C4BC96"/>
            <w:vAlign w:val="center"/>
            <w:hideMark/>
          </w:tcPr>
          <w:p w:rsidR="002C6DAB" w:rsidRPr="002C6DAB" w:rsidRDefault="002C6DAB" w:rsidP="002C6DAB">
            <w:pPr>
              <w:spacing w:after="0" w:line="240" w:lineRule="auto"/>
              <w:rPr>
                <w:rFonts w:ascii="Verdana" w:eastAsia="Times New Roman" w:hAnsi="Verdana"/>
                <w:b/>
                <w:bCs/>
                <w:color w:val="000000"/>
                <w:sz w:val="24"/>
                <w:szCs w:val="24"/>
                <w:lang w:eastAsia="es-CL"/>
              </w:rPr>
            </w:pPr>
            <w:r w:rsidRPr="002C6DAB">
              <w:rPr>
                <w:rFonts w:ascii="Verdana" w:eastAsia="Times New Roman" w:hAnsi="Verdana"/>
                <w:b/>
                <w:bCs/>
                <w:color w:val="000000"/>
                <w:sz w:val="24"/>
                <w:szCs w:val="24"/>
                <w:lang w:eastAsia="es-CL"/>
              </w:rPr>
              <w:t>Total</w:t>
            </w:r>
          </w:p>
        </w:tc>
        <w:tc>
          <w:tcPr>
            <w:tcW w:w="2680" w:type="dxa"/>
            <w:tcBorders>
              <w:top w:val="nil"/>
              <w:left w:val="nil"/>
              <w:bottom w:val="single" w:sz="4" w:space="0" w:color="auto"/>
              <w:right w:val="single" w:sz="4" w:space="0" w:color="auto"/>
            </w:tcBorders>
            <w:shd w:val="clear" w:color="000000" w:fill="C4BC96"/>
            <w:vAlign w:val="center"/>
            <w:hideMark/>
          </w:tcPr>
          <w:p w:rsidR="002C6DAB" w:rsidRPr="002C6DAB" w:rsidRDefault="002C6DAB" w:rsidP="001F21F1">
            <w:pPr>
              <w:spacing w:after="0" w:line="240" w:lineRule="auto"/>
              <w:jc w:val="center"/>
              <w:rPr>
                <w:rFonts w:ascii="Verdana" w:eastAsia="Times New Roman" w:hAnsi="Verdana"/>
                <w:b/>
                <w:bCs/>
                <w:color w:val="000000"/>
                <w:sz w:val="24"/>
                <w:szCs w:val="24"/>
                <w:lang w:eastAsia="es-CL"/>
              </w:rPr>
            </w:pPr>
            <w:r w:rsidRPr="002C6DAB">
              <w:rPr>
                <w:rFonts w:ascii="Verdana" w:eastAsia="Times New Roman" w:hAnsi="Verdana"/>
                <w:b/>
                <w:bCs/>
                <w:color w:val="000000"/>
                <w:sz w:val="24"/>
                <w:szCs w:val="24"/>
                <w:lang w:eastAsia="es-CL"/>
              </w:rPr>
              <w:t>$ 250.000.000</w:t>
            </w:r>
          </w:p>
        </w:tc>
      </w:tr>
    </w:tbl>
    <w:p w:rsidR="00514C0F" w:rsidRPr="006A0C53" w:rsidRDefault="00514C0F" w:rsidP="006A0C53">
      <w:pPr>
        <w:widowControl w:val="0"/>
        <w:spacing w:line="240" w:lineRule="auto"/>
        <w:jc w:val="both"/>
        <w:rPr>
          <w:rFonts w:ascii="Verdana" w:eastAsia="Times New Roman" w:hAnsi="Verdana"/>
          <w:sz w:val="24"/>
          <w:szCs w:val="24"/>
          <w:lang w:eastAsia="es-ES"/>
        </w:rPr>
      </w:pPr>
    </w:p>
    <w:p w:rsidR="00AD5C1E" w:rsidRDefault="00AD5C1E" w:rsidP="006A0C53">
      <w:pPr>
        <w:widowControl w:val="0"/>
        <w:spacing w:line="240" w:lineRule="auto"/>
        <w:jc w:val="both"/>
        <w:rPr>
          <w:rFonts w:ascii="Century Gothic" w:hAnsi="Century Gothic" w:cs="Arial"/>
          <w:snapToGrid w:val="0"/>
          <w:sz w:val="24"/>
          <w:szCs w:val="24"/>
          <w:lang w:val="es-ES_tradnl"/>
        </w:rPr>
      </w:pPr>
    </w:p>
    <w:p w:rsidR="007A23AE" w:rsidRPr="001B289E" w:rsidRDefault="00AC4EE0" w:rsidP="006A0C53">
      <w:pPr>
        <w:widowControl w:val="0"/>
        <w:spacing w:line="240" w:lineRule="auto"/>
        <w:jc w:val="both"/>
        <w:rPr>
          <w:rFonts w:ascii="Verdana" w:hAnsi="Verdana" w:cs="Arial"/>
          <w:b/>
          <w:strike/>
          <w:snapToGrid w:val="0"/>
          <w:sz w:val="24"/>
          <w:szCs w:val="24"/>
          <w:lang w:val="es-ES_tradnl"/>
        </w:rPr>
      </w:pPr>
      <w:r w:rsidRPr="006A0C53">
        <w:rPr>
          <w:rFonts w:ascii="Verdana" w:hAnsi="Verdana" w:cs="Arial"/>
          <w:snapToGrid w:val="0"/>
          <w:sz w:val="24"/>
          <w:szCs w:val="24"/>
          <w:lang w:val="es-ES_tradnl"/>
        </w:rPr>
        <w:t>D</w:t>
      </w:r>
      <w:r w:rsidR="00AD5C1E" w:rsidRPr="006A0C53">
        <w:rPr>
          <w:rFonts w:ascii="Verdana" w:hAnsi="Verdana" w:cs="Arial"/>
          <w:snapToGrid w:val="0"/>
          <w:sz w:val="24"/>
          <w:szCs w:val="24"/>
          <w:lang w:val="es-ES_tradnl"/>
        </w:rPr>
        <w:t xml:space="preserve">e existir </w:t>
      </w:r>
      <w:r w:rsidR="00AD5C1E" w:rsidRPr="001B289E">
        <w:rPr>
          <w:rFonts w:ascii="Verdana" w:hAnsi="Verdana" w:cs="Arial"/>
          <w:b/>
          <w:snapToGrid w:val="0"/>
          <w:sz w:val="24"/>
          <w:szCs w:val="24"/>
          <w:lang w:val="es-ES_tradnl"/>
        </w:rPr>
        <w:t>remanentes</w:t>
      </w:r>
      <w:r w:rsidR="005B4525" w:rsidRPr="001B289E">
        <w:rPr>
          <w:rFonts w:ascii="Verdana" w:hAnsi="Verdana" w:cs="Arial"/>
          <w:b/>
          <w:snapToGrid w:val="0"/>
          <w:sz w:val="24"/>
          <w:szCs w:val="24"/>
          <w:lang w:val="es-ES_tradnl"/>
        </w:rPr>
        <w:t xml:space="preserve"> </w:t>
      </w:r>
      <w:r w:rsidR="00AD5C1E" w:rsidRPr="001B289E">
        <w:rPr>
          <w:rFonts w:ascii="Verdana" w:hAnsi="Verdana" w:cs="Arial"/>
          <w:b/>
          <w:snapToGrid w:val="0"/>
          <w:sz w:val="24"/>
          <w:szCs w:val="24"/>
          <w:lang w:val="es-ES_tradnl"/>
        </w:rPr>
        <w:t>del presupuesto regional</w:t>
      </w:r>
      <w:r w:rsidR="00AD5C1E" w:rsidRPr="006A0C53">
        <w:rPr>
          <w:rFonts w:ascii="Verdana" w:hAnsi="Verdana" w:cs="Arial"/>
          <w:snapToGrid w:val="0"/>
          <w:sz w:val="24"/>
          <w:szCs w:val="24"/>
          <w:lang w:val="es-ES_tradnl"/>
        </w:rPr>
        <w:t xml:space="preserve">, éste </w:t>
      </w:r>
      <w:r w:rsidR="00AD5C1E" w:rsidRPr="001B289E">
        <w:rPr>
          <w:rFonts w:ascii="Verdana" w:hAnsi="Verdana" w:cs="Arial"/>
          <w:b/>
          <w:snapToGrid w:val="0"/>
          <w:sz w:val="24"/>
          <w:szCs w:val="24"/>
          <w:lang w:val="es-ES_tradnl"/>
        </w:rPr>
        <w:t xml:space="preserve">será redistribuido </w:t>
      </w:r>
      <w:r w:rsidR="00AD5C1E" w:rsidRPr="001B289E">
        <w:rPr>
          <w:rFonts w:ascii="Verdana" w:hAnsi="Verdana" w:cs="Arial"/>
          <w:snapToGrid w:val="0"/>
          <w:sz w:val="24"/>
          <w:szCs w:val="24"/>
          <w:lang w:val="es-ES_tradnl"/>
        </w:rPr>
        <w:t>para el financiamiento de</w:t>
      </w:r>
      <w:r w:rsidR="00AD5C1E" w:rsidRPr="001B289E">
        <w:rPr>
          <w:rFonts w:ascii="Verdana" w:hAnsi="Verdana" w:cs="Arial"/>
          <w:b/>
          <w:snapToGrid w:val="0"/>
          <w:sz w:val="24"/>
          <w:szCs w:val="24"/>
          <w:lang w:val="es-ES_tradnl"/>
        </w:rPr>
        <w:t xml:space="preserve"> proyectos </w:t>
      </w:r>
      <w:r w:rsidR="00575815" w:rsidRPr="001B289E">
        <w:rPr>
          <w:rFonts w:ascii="Verdana" w:hAnsi="Verdana" w:cs="Arial"/>
          <w:b/>
          <w:snapToGrid w:val="0"/>
          <w:sz w:val="24"/>
          <w:szCs w:val="24"/>
          <w:lang w:val="es-ES_tradnl"/>
        </w:rPr>
        <w:t>del área</w:t>
      </w:r>
      <w:r w:rsidR="00AD5C1E" w:rsidRPr="001B289E">
        <w:rPr>
          <w:rFonts w:ascii="Verdana" w:hAnsi="Verdana" w:cs="Arial"/>
          <w:b/>
          <w:snapToGrid w:val="0"/>
          <w:sz w:val="24"/>
          <w:szCs w:val="24"/>
          <w:lang w:val="es-ES_tradnl"/>
        </w:rPr>
        <w:t xml:space="preserve"> </w:t>
      </w:r>
      <w:r w:rsidR="00F75C00" w:rsidRPr="001B289E">
        <w:rPr>
          <w:rFonts w:ascii="Verdana" w:hAnsi="Verdana" w:cs="Arial"/>
          <w:b/>
          <w:snapToGrid w:val="0"/>
          <w:sz w:val="24"/>
          <w:szCs w:val="24"/>
          <w:lang w:val="es-ES_tradnl"/>
        </w:rPr>
        <w:t>de</w:t>
      </w:r>
      <w:r w:rsidR="00575815" w:rsidRPr="001B289E">
        <w:rPr>
          <w:rFonts w:ascii="Verdana" w:hAnsi="Verdana" w:cs="Arial"/>
          <w:b/>
          <w:snapToGrid w:val="0"/>
          <w:sz w:val="24"/>
          <w:szCs w:val="24"/>
          <w:lang w:val="es-ES_tradnl"/>
        </w:rPr>
        <w:t xml:space="preserve"> Educación </w:t>
      </w:r>
      <w:r w:rsidR="00575815">
        <w:rPr>
          <w:rFonts w:ascii="Verdana" w:hAnsi="Verdana" w:cs="Arial"/>
          <w:snapToGrid w:val="0"/>
          <w:sz w:val="24"/>
          <w:szCs w:val="24"/>
          <w:lang w:val="es-ES_tradnl"/>
        </w:rPr>
        <w:t xml:space="preserve">y </w:t>
      </w:r>
      <w:r w:rsidR="00575815" w:rsidRPr="001B289E">
        <w:rPr>
          <w:rFonts w:ascii="Verdana" w:hAnsi="Verdana" w:cs="Arial"/>
          <w:snapToGrid w:val="0"/>
          <w:sz w:val="24"/>
          <w:szCs w:val="24"/>
          <w:lang w:val="es-ES_tradnl"/>
        </w:rPr>
        <w:t>de</w:t>
      </w:r>
      <w:r w:rsidR="00575815" w:rsidRPr="001B289E">
        <w:rPr>
          <w:rFonts w:ascii="Verdana" w:hAnsi="Verdana" w:cs="Arial"/>
          <w:b/>
          <w:snapToGrid w:val="0"/>
          <w:sz w:val="24"/>
          <w:szCs w:val="24"/>
          <w:lang w:val="es-ES_tradnl"/>
        </w:rPr>
        <w:t xml:space="preserve"> ejecución </w:t>
      </w:r>
      <w:r w:rsidR="00575815" w:rsidRPr="001B289E">
        <w:rPr>
          <w:rFonts w:ascii="Verdana" w:hAnsi="Verdana" w:cs="Arial"/>
          <w:snapToGrid w:val="0"/>
          <w:sz w:val="24"/>
          <w:szCs w:val="24"/>
          <w:lang w:val="es-ES_tradnl"/>
        </w:rPr>
        <w:t>en la</w:t>
      </w:r>
      <w:r w:rsidR="00575815" w:rsidRPr="001B289E">
        <w:rPr>
          <w:rFonts w:ascii="Verdana" w:hAnsi="Verdana" w:cs="Arial"/>
          <w:b/>
          <w:snapToGrid w:val="0"/>
          <w:sz w:val="24"/>
          <w:szCs w:val="24"/>
          <w:lang w:val="es-ES_tradnl"/>
        </w:rPr>
        <w:t xml:space="preserve"> </w:t>
      </w:r>
      <w:r w:rsidR="00AD5C1E" w:rsidRPr="001B289E">
        <w:rPr>
          <w:rFonts w:ascii="Verdana" w:hAnsi="Verdana" w:cs="Arial"/>
          <w:b/>
          <w:snapToGrid w:val="0"/>
          <w:sz w:val="24"/>
          <w:szCs w:val="24"/>
          <w:lang w:val="es-ES_tradnl"/>
        </w:rPr>
        <w:t>misma región</w:t>
      </w:r>
      <w:r w:rsidR="00463162" w:rsidRPr="001B289E">
        <w:rPr>
          <w:rFonts w:ascii="Verdana" w:hAnsi="Verdana" w:cs="Arial"/>
          <w:b/>
          <w:snapToGrid w:val="0"/>
          <w:sz w:val="24"/>
          <w:szCs w:val="24"/>
          <w:lang w:val="es-ES_tradnl"/>
        </w:rPr>
        <w:t>.</w:t>
      </w:r>
    </w:p>
    <w:p w:rsidR="00597489" w:rsidRPr="006A0C53" w:rsidRDefault="00597489" w:rsidP="006A0C53">
      <w:pPr>
        <w:widowControl w:val="0"/>
        <w:spacing w:line="240" w:lineRule="auto"/>
        <w:jc w:val="both"/>
        <w:rPr>
          <w:rFonts w:ascii="Verdana" w:hAnsi="Verdana" w:cs="Arial"/>
          <w:snapToGrid w:val="0"/>
          <w:sz w:val="24"/>
          <w:szCs w:val="24"/>
          <w:lang w:val="es-ES_tradnl"/>
        </w:rPr>
      </w:pPr>
      <w:r w:rsidRPr="006A0C53">
        <w:rPr>
          <w:rFonts w:ascii="Verdana" w:hAnsi="Verdana" w:cs="Arial"/>
          <w:snapToGrid w:val="0"/>
          <w:sz w:val="24"/>
          <w:szCs w:val="24"/>
          <w:lang w:val="es-ES_tradnl"/>
        </w:rPr>
        <w:t xml:space="preserve">Asimismo, la </w:t>
      </w:r>
      <w:r w:rsidRPr="001B289E">
        <w:rPr>
          <w:rFonts w:ascii="Verdana" w:hAnsi="Verdana" w:cs="Arial"/>
          <w:b/>
          <w:snapToGrid w:val="0"/>
          <w:sz w:val="24"/>
          <w:szCs w:val="24"/>
          <w:lang w:val="es-ES_tradnl"/>
        </w:rPr>
        <w:t>Dirección Nacional</w:t>
      </w:r>
      <w:r w:rsidRPr="006A0C53">
        <w:rPr>
          <w:rFonts w:ascii="Verdana" w:hAnsi="Verdana" w:cs="Arial"/>
          <w:snapToGrid w:val="0"/>
          <w:sz w:val="24"/>
          <w:szCs w:val="24"/>
          <w:lang w:val="es-ES_tradnl"/>
        </w:rPr>
        <w:t xml:space="preserve">, por razones </w:t>
      </w:r>
      <w:r w:rsidR="00463162" w:rsidRPr="006A0C53">
        <w:rPr>
          <w:rFonts w:ascii="Verdana" w:hAnsi="Verdana" w:cs="Arial"/>
          <w:snapToGrid w:val="0"/>
          <w:sz w:val="24"/>
          <w:szCs w:val="24"/>
          <w:lang w:val="es-ES_tradnl"/>
        </w:rPr>
        <w:t>fundadas de carácter presupuestario y/o</w:t>
      </w:r>
      <w:r w:rsidRPr="006A0C53">
        <w:rPr>
          <w:rFonts w:ascii="Verdana" w:hAnsi="Verdana" w:cs="Arial"/>
          <w:snapToGrid w:val="0"/>
          <w:sz w:val="24"/>
          <w:szCs w:val="24"/>
          <w:lang w:val="es-ES_tradnl"/>
        </w:rPr>
        <w:t xml:space="preserve"> técnico, podrá adjudicar el financiamiento de los proyectos por un monto menor al considerado en la propuesta original</w:t>
      </w:r>
      <w:r w:rsidR="00A74E37" w:rsidRPr="006A0C53">
        <w:rPr>
          <w:rFonts w:ascii="Verdana" w:hAnsi="Verdana" w:cs="Arial"/>
          <w:snapToGrid w:val="0"/>
          <w:sz w:val="24"/>
          <w:szCs w:val="24"/>
          <w:lang w:val="es-ES_tradnl"/>
        </w:rPr>
        <w:t>.</w:t>
      </w:r>
    </w:p>
    <w:p w:rsidR="00585CE6" w:rsidRPr="001B289E" w:rsidRDefault="005B4525" w:rsidP="006A5B09">
      <w:pPr>
        <w:pStyle w:val="Ttulo2"/>
        <w:numPr>
          <w:ilvl w:val="0"/>
          <w:numId w:val="0"/>
        </w:numPr>
        <w:tabs>
          <w:tab w:val="left" w:pos="-1985"/>
        </w:tabs>
        <w:spacing w:line="240" w:lineRule="auto"/>
        <w:jc w:val="both"/>
        <w:rPr>
          <w:rFonts w:ascii="Verdana" w:hAnsi="Verdana"/>
          <w:b w:val="0"/>
          <w:sz w:val="32"/>
          <w:szCs w:val="32"/>
        </w:rPr>
      </w:pPr>
      <w:r w:rsidRPr="006A0C53">
        <w:rPr>
          <w:rFonts w:ascii="Verdana" w:hAnsi="Verdana"/>
        </w:rPr>
        <w:br w:type="page"/>
      </w:r>
      <w:bookmarkStart w:id="11" w:name="_Toc326672281"/>
      <w:bookmarkStart w:id="12" w:name="_Toc326749254"/>
      <w:bookmarkStart w:id="13" w:name="_Toc326749307"/>
      <w:bookmarkStart w:id="14" w:name="_Toc326749751"/>
      <w:bookmarkStart w:id="15" w:name="_Toc326749811"/>
      <w:bookmarkStart w:id="16" w:name="_Toc326750175"/>
      <w:bookmarkStart w:id="17" w:name="_Toc326770649"/>
      <w:bookmarkStart w:id="18" w:name="_Toc326828100"/>
      <w:bookmarkStart w:id="19" w:name="_Toc380507236"/>
      <w:r w:rsidR="009A19C1" w:rsidRPr="006A5B09">
        <w:rPr>
          <w:rFonts w:ascii="Verdana" w:hAnsi="Verdana"/>
          <w:color w:val="auto"/>
          <w:sz w:val="32"/>
          <w:szCs w:val="32"/>
        </w:rPr>
        <w:lastRenderedPageBreak/>
        <w:t>ETAPAS DEL CONCURSO</w:t>
      </w:r>
      <w:bookmarkEnd w:id="11"/>
      <w:bookmarkEnd w:id="12"/>
      <w:bookmarkEnd w:id="13"/>
      <w:bookmarkEnd w:id="14"/>
      <w:bookmarkEnd w:id="15"/>
      <w:bookmarkEnd w:id="16"/>
      <w:bookmarkEnd w:id="17"/>
      <w:bookmarkEnd w:id="18"/>
      <w:bookmarkEnd w:id="19"/>
      <w:r w:rsidR="00585CE6" w:rsidRPr="001B289E">
        <w:rPr>
          <w:rFonts w:ascii="Verdana" w:hAnsi="Verdana"/>
          <w:b w:val="0"/>
          <w:sz w:val="32"/>
          <w:szCs w:val="32"/>
        </w:rPr>
        <w:t xml:space="preserve"> </w:t>
      </w:r>
    </w:p>
    <w:p w:rsidR="00585CE6" w:rsidRPr="006A0C53" w:rsidRDefault="00585CE6" w:rsidP="006A0C53">
      <w:pPr>
        <w:spacing w:line="240" w:lineRule="auto"/>
      </w:pPr>
    </w:p>
    <w:tbl>
      <w:tblPr>
        <w:tblW w:w="9200" w:type="dxa"/>
        <w:jc w:val="center"/>
        <w:tblCellMar>
          <w:left w:w="70" w:type="dxa"/>
          <w:right w:w="70" w:type="dxa"/>
        </w:tblCellMar>
        <w:tblLook w:val="04A0"/>
      </w:tblPr>
      <w:tblGrid>
        <w:gridCol w:w="2200"/>
        <w:gridCol w:w="7000"/>
      </w:tblGrid>
      <w:tr w:rsidR="00585CE6" w:rsidRPr="006A0C53" w:rsidTr="00306A12">
        <w:trPr>
          <w:trHeight w:val="315"/>
          <w:jc w:val="center"/>
        </w:trPr>
        <w:tc>
          <w:tcPr>
            <w:tcW w:w="2200" w:type="dxa"/>
            <w:vMerge w:val="restart"/>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Postulación</w:t>
            </w:r>
          </w:p>
        </w:tc>
        <w:tc>
          <w:tcPr>
            <w:tcW w:w="7000" w:type="dxa"/>
            <w:tcBorders>
              <w:top w:val="single" w:sz="8" w:space="0" w:color="auto"/>
              <w:left w:val="nil"/>
              <w:bottom w:val="nil"/>
              <w:right w:val="single" w:sz="8" w:space="0" w:color="auto"/>
            </w:tcBorders>
            <w:shd w:val="clear" w:color="auto" w:fill="auto"/>
            <w:vAlign w:val="bottom"/>
            <w:hideMark/>
          </w:tcPr>
          <w:p w:rsidR="00585CE6"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Formulario de </w:t>
            </w:r>
            <w:r w:rsidR="00585CE6" w:rsidRPr="006A0C53">
              <w:rPr>
                <w:rFonts w:ascii="Verdana" w:eastAsia="Times New Roman" w:hAnsi="Verdana" w:cs="Calibri"/>
                <w:sz w:val="24"/>
                <w:szCs w:val="24"/>
                <w:lang w:eastAsia="es-CL"/>
              </w:rPr>
              <w:t xml:space="preserve">Postulación </w:t>
            </w:r>
            <w:r w:rsidR="00C74FA5" w:rsidRPr="006A0C53">
              <w:rPr>
                <w:rFonts w:ascii="Verdana" w:eastAsia="Times New Roman" w:hAnsi="Verdana" w:cs="Calibri"/>
                <w:sz w:val="24"/>
                <w:szCs w:val="24"/>
                <w:lang w:eastAsia="es-CL"/>
              </w:rPr>
              <w:t>Onl</w:t>
            </w:r>
            <w:r w:rsidR="00585CE6" w:rsidRPr="006A0C53">
              <w:rPr>
                <w:rFonts w:ascii="Verdana" w:eastAsia="Times New Roman" w:hAnsi="Verdana" w:cs="Calibri"/>
                <w:sz w:val="24"/>
                <w:szCs w:val="24"/>
                <w:lang w:eastAsia="es-CL"/>
              </w:rPr>
              <w:t>ine</w:t>
            </w:r>
          </w:p>
        </w:tc>
      </w:tr>
      <w:tr w:rsidR="00585CE6" w:rsidRPr="006A0C53" w:rsidTr="00306A12">
        <w:trPr>
          <w:trHeight w:val="31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p>
        </w:tc>
      </w:tr>
      <w:tr w:rsidR="00585CE6" w:rsidRPr="006A0C53" w:rsidTr="00306A12">
        <w:trPr>
          <w:trHeight w:val="31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Documentación Complementaria</w:t>
            </w:r>
          </w:p>
          <w:p w:rsidR="006247F9" w:rsidRPr="006A0C53" w:rsidRDefault="006247F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r w:rsidR="008F6F6C" w:rsidRPr="001B289E">
              <w:rPr>
                <w:rFonts w:ascii="Verdana" w:eastAsia="Times New Roman" w:hAnsi="Verdana" w:cs="Calibri"/>
                <w:sz w:val="24"/>
                <w:szCs w:val="24"/>
                <w:lang w:eastAsia="es-CL"/>
              </w:rPr>
              <w:t xml:space="preserve">Incluir </w:t>
            </w:r>
            <w:r w:rsidRPr="001B289E">
              <w:rPr>
                <w:rFonts w:ascii="Verdana" w:eastAsia="Times New Roman" w:hAnsi="Verdana" w:cs="Calibri"/>
                <w:sz w:val="24"/>
                <w:szCs w:val="24"/>
                <w:lang w:eastAsia="es-CL"/>
              </w:rPr>
              <w:t>Anexos: 1 al 7 según corresponda</w:t>
            </w:r>
            <w:r w:rsidRPr="006A0C53">
              <w:rPr>
                <w:rFonts w:ascii="Verdana" w:eastAsia="Times New Roman" w:hAnsi="Verdana" w:cs="Calibri"/>
                <w:sz w:val="24"/>
                <w:szCs w:val="24"/>
                <w:lang w:eastAsia="es-CL"/>
              </w:rPr>
              <w:t>)</w:t>
            </w:r>
          </w:p>
        </w:tc>
      </w:tr>
      <w:tr w:rsidR="00585CE6" w:rsidRPr="006A0C53" w:rsidTr="00306A12">
        <w:trPr>
          <w:trHeight w:val="525"/>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6247F9" w:rsidRPr="006A0C53" w:rsidRDefault="006247F9" w:rsidP="006A0C53">
            <w:pPr>
              <w:spacing w:after="0" w:line="240" w:lineRule="auto"/>
              <w:jc w:val="center"/>
              <w:rPr>
                <w:rFonts w:ascii="Verdana" w:eastAsia="Times New Roman" w:hAnsi="Verdana" w:cs="Calibri"/>
                <w:sz w:val="20"/>
                <w:szCs w:val="20"/>
                <w:lang w:eastAsia="es-CL"/>
              </w:rPr>
            </w:pPr>
          </w:p>
          <w:p w:rsidR="006247F9" w:rsidRPr="00575815" w:rsidRDefault="006247F9" w:rsidP="006A0C53">
            <w:pPr>
              <w:spacing w:after="0" w:line="240" w:lineRule="auto"/>
              <w:jc w:val="center"/>
              <w:rPr>
                <w:rFonts w:ascii="Verdana" w:eastAsia="Times New Roman" w:hAnsi="Verdana" w:cs="Calibri"/>
                <w:sz w:val="24"/>
                <w:szCs w:val="24"/>
                <w:lang w:eastAsia="es-CL"/>
              </w:rPr>
            </w:pPr>
            <w:r w:rsidRPr="00575815">
              <w:rPr>
                <w:rFonts w:ascii="Verdana" w:eastAsia="Times New Roman" w:hAnsi="Verdana" w:cs="Calibri"/>
                <w:sz w:val="24"/>
                <w:szCs w:val="24"/>
                <w:lang w:eastAsia="es-CL"/>
              </w:rPr>
              <w:t>IMPORTANTE:</w:t>
            </w:r>
          </w:p>
          <w:p w:rsidR="00585CE6" w:rsidRPr="006A0C53" w:rsidRDefault="00585CE6" w:rsidP="006A0C53">
            <w:pPr>
              <w:spacing w:after="0" w:line="240" w:lineRule="auto"/>
              <w:jc w:val="center"/>
              <w:rPr>
                <w:rFonts w:ascii="Verdana" w:eastAsia="Times New Roman" w:hAnsi="Verdana" w:cs="Calibri"/>
                <w:sz w:val="20"/>
                <w:szCs w:val="20"/>
                <w:lang w:eastAsia="es-CL"/>
              </w:rPr>
            </w:pPr>
            <w:r w:rsidRPr="00575815">
              <w:rPr>
                <w:rFonts w:ascii="Verdana" w:eastAsia="Times New Roman" w:hAnsi="Verdana" w:cs="Calibri"/>
                <w:b/>
                <w:i/>
                <w:sz w:val="24"/>
                <w:szCs w:val="24"/>
                <w:u w:val="single"/>
                <w:lang w:eastAsia="es-CL"/>
              </w:rPr>
              <w:t xml:space="preserve">La postulación electrónica no exime de la obligación de entregar </w:t>
            </w:r>
            <w:r w:rsidR="008F6BC4" w:rsidRPr="00575815">
              <w:rPr>
                <w:rFonts w:ascii="Verdana" w:eastAsia="Times New Roman" w:hAnsi="Verdana" w:cs="Calibri"/>
                <w:b/>
                <w:i/>
                <w:sz w:val="24"/>
                <w:szCs w:val="24"/>
                <w:u w:val="single"/>
                <w:lang w:eastAsia="es-CL"/>
              </w:rPr>
              <w:t xml:space="preserve">en la Dirección Regional respectiva, </w:t>
            </w:r>
            <w:r w:rsidRPr="00575815">
              <w:rPr>
                <w:rFonts w:ascii="Verdana" w:eastAsia="Times New Roman" w:hAnsi="Verdana" w:cs="Calibri"/>
                <w:b/>
                <w:i/>
                <w:sz w:val="24"/>
                <w:szCs w:val="24"/>
                <w:u w:val="single"/>
                <w:lang w:eastAsia="es-CL"/>
              </w:rPr>
              <w:t xml:space="preserve">la Documentación Complementaria en </w:t>
            </w:r>
            <w:r w:rsidR="001C7352" w:rsidRPr="00575815">
              <w:rPr>
                <w:rFonts w:ascii="Verdana" w:eastAsia="Times New Roman" w:hAnsi="Verdana" w:cs="Calibri"/>
                <w:b/>
                <w:i/>
                <w:sz w:val="24"/>
                <w:szCs w:val="24"/>
                <w:u w:val="single"/>
                <w:lang w:eastAsia="es-CL"/>
              </w:rPr>
              <w:t xml:space="preserve">soporte </w:t>
            </w:r>
            <w:r w:rsidRPr="00575815">
              <w:rPr>
                <w:rFonts w:ascii="Verdana" w:eastAsia="Times New Roman" w:hAnsi="Verdana" w:cs="Calibri"/>
                <w:b/>
                <w:i/>
                <w:sz w:val="24"/>
                <w:szCs w:val="24"/>
                <w:u w:val="single"/>
                <w:lang w:eastAsia="es-CL"/>
              </w:rPr>
              <w:t>físic</w:t>
            </w:r>
            <w:r w:rsidR="001C7352" w:rsidRPr="00575815">
              <w:rPr>
                <w:rFonts w:ascii="Verdana" w:eastAsia="Times New Roman" w:hAnsi="Verdana" w:cs="Calibri"/>
                <w:b/>
                <w:i/>
                <w:sz w:val="24"/>
                <w:szCs w:val="24"/>
                <w:u w:val="single"/>
                <w:lang w:eastAsia="es-CL"/>
              </w:rPr>
              <w:t>o</w:t>
            </w:r>
            <w:r w:rsidRPr="00575815">
              <w:rPr>
                <w:rFonts w:ascii="Verdana" w:eastAsia="Times New Roman" w:hAnsi="Verdana" w:cs="Calibri"/>
                <w:b/>
                <w:i/>
                <w:sz w:val="24"/>
                <w:szCs w:val="24"/>
                <w:u w:val="single"/>
                <w:lang w:eastAsia="es-CL"/>
              </w:rPr>
              <w:t xml:space="preserve"> y dentro del plazo</w:t>
            </w:r>
            <w:r w:rsidR="00575815" w:rsidRPr="00575815">
              <w:rPr>
                <w:rFonts w:ascii="Verdana" w:eastAsia="Times New Roman" w:hAnsi="Verdana" w:cs="Calibri"/>
                <w:sz w:val="24"/>
                <w:szCs w:val="24"/>
                <w:lang w:eastAsia="es-CL"/>
              </w:rPr>
              <w:t>.</w:t>
            </w:r>
          </w:p>
        </w:tc>
      </w:tr>
      <w:tr w:rsidR="00585CE6" w:rsidRPr="006A0C53" w:rsidTr="00306A12">
        <w:trPr>
          <w:trHeight w:val="330"/>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Admisión</w:t>
            </w: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Requisitos </w:t>
            </w:r>
            <w:r w:rsidR="008F6F6C" w:rsidRPr="006A0C53">
              <w:rPr>
                <w:rFonts w:ascii="Verdana" w:eastAsia="Times New Roman" w:hAnsi="Verdana" w:cs="Calibri"/>
                <w:sz w:val="24"/>
                <w:szCs w:val="24"/>
                <w:lang w:eastAsia="es-CL"/>
              </w:rPr>
              <w:t>en Bases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r w:rsidR="0021620B" w:rsidRPr="001B289E">
              <w:rPr>
                <w:rFonts w:ascii="Verdana" w:eastAsia="Times New Roman" w:hAnsi="Verdana" w:cs="Calibri"/>
                <w:sz w:val="24"/>
                <w:szCs w:val="24"/>
                <w:lang w:eastAsia="es-CL"/>
              </w:rPr>
              <w:t>Incluir</w:t>
            </w:r>
            <w:r w:rsidR="008F6F6C" w:rsidRPr="001B289E">
              <w:rPr>
                <w:rFonts w:ascii="Verdana" w:eastAsia="Times New Roman" w:hAnsi="Verdana" w:cs="Calibri"/>
                <w:sz w:val="24"/>
                <w:szCs w:val="24"/>
                <w:lang w:eastAsia="es-CL"/>
              </w:rPr>
              <w:t xml:space="preserve"> </w:t>
            </w:r>
            <w:r w:rsidRPr="001B289E">
              <w:rPr>
                <w:rFonts w:ascii="Verdana" w:eastAsia="Times New Roman" w:hAnsi="Verdana" w:cs="Calibri"/>
                <w:sz w:val="24"/>
                <w:szCs w:val="24"/>
                <w:lang w:eastAsia="es-CL"/>
              </w:rPr>
              <w:t xml:space="preserve">Anexos 1 al </w:t>
            </w:r>
            <w:r w:rsidR="00145A37" w:rsidRPr="001B289E">
              <w:rPr>
                <w:rFonts w:ascii="Verdana" w:eastAsia="Times New Roman" w:hAnsi="Verdana" w:cs="Calibri"/>
                <w:sz w:val="24"/>
                <w:szCs w:val="24"/>
                <w:lang w:eastAsia="es-CL"/>
              </w:rPr>
              <w:t xml:space="preserve">4 </w:t>
            </w:r>
            <w:r w:rsidR="0021620B" w:rsidRPr="001B289E">
              <w:rPr>
                <w:rFonts w:ascii="Verdana" w:eastAsia="Times New Roman" w:hAnsi="Verdana" w:cs="Calibri"/>
                <w:sz w:val="24"/>
                <w:szCs w:val="24"/>
                <w:lang w:eastAsia="es-CL"/>
              </w:rPr>
              <w:t xml:space="preserve">y </w:t>
            </w:r>
            <w:r w:rsidR="004C2BAA" w:rsidRPr="001B289E">
              <w:rPr>
                <w:rFonts w:ascii="Verdana" w:eastAsia="Times New Roman" w:hAnsi="Verdana" w:cs="Calibri"/>
                <w:sz w:val="24"/>
                <w:szCs w:val="24"/>
                <w:lang w:eastAsia="es-CL"/>
              </w:rPr>
              <w:t xml:space="preserve">5 </w:t>
            </w:r>
            <w:r w:rsidR="0021620B" w:rsidRPr="001B289E">
              <w:rPr>
                <w:rFonts w:ascii="Verdana" w:eastAsia="Times New Roman" w:hAnsi="Verdana" w:cs="Calibri"/>
                <w:sz w:val="24"/>
                <w:szCs w:val="24"/>
                <w:lang w:eastAsia="es-CL"/>
              </w:rPr>
              <w:t>si</w:t>
            </w:r>
            <w:r w:rsidR="0021620B" w:rsidRPr="006A0C53">
              <w:rPr>
                <w:rFonts w:ascii="Verdana" w:eastAsia="Times New Roman" w:hAnsi="Verdana" w:cs="Calibri"/>
                <w:sz w:val="24"/>
                <w:szCs w:val="24"/>
                <w:lang w:eastAsia="es-CL"/>
              </w:rPr>
              <w:t xml:space="preserve"> corresponde</w:t>
            </w:r>
            <w:r w:rsidRPr="006A0C53">
              <w:rPr>
                <w:rFonts w:ascii="Verdana" w:eastAsia="Times New Roman" w:hAnsi="Verdana" w:cs="Calibri"/>
                <w:sz w:val="24"/>
                <w:szCs w:val="24"/>
                <w:lang w:eastAsia="es-CL"/>
              </w:rPr>
              <w:t>)</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Elegibilidad</w:t>
            </w: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Requisitos Jurídicos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8F6F6C" w:rsidRPr="006A0C53" w:rsidRDefault="008F6F6C"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r w:rsidR="006B1CBC" w:rsidRPr="006A0C53">
              <w:rPr>
                <w:rFonts w:ascii="Verdana" w:eastAsia="Times New Roman" w:hAnsi="Verdana" w:cs="Calibri"/>
                <w:b/>
                <w:sz w:val="24"/>
                <w:szCs w:val="24"/>
                <w:lang w:eastAsia="es-CL"/>
              </w:rPr>
              <w:t>Acredita</w:t>
            </w:r>
            <w:r w:rsidR="006247F9" w:rsidRPr="006A0C53">
              <w:rPr>
                <w:rFonts w:ascii="Verdana" w:eastAsia="Times New Roman" w:hAnsi="Verdana" w:cs="Calibri"/>
                <w:b/>
                <w:sz w:val="24"/>
                <w:szCs w:val="24"/>
                <w:lang w:eastAsia="es-CL"/>
              </w:rPr>
              <w:t>do</w:t>
            </w:r>
            <w:r w:rsidRPr="006A0C53">
              <w:rPr>
                <w:rFonts w:ascii="Verdana" w:eastAsia="Times New Roman" w:hAnsi="Verdana" w:cs="Calibri"/>
                <w:sz w:val="24"/>
                <w:szCs w:val="24"/>
                <w:lang w:eastAsia="es-CL"/>
              </w:rPr>
              <w:t xml:space="preserve">: </w:t>
            </w:r>
            <w:r w:rsidR="006247F9" w:rsidRPr="001B289E">
              <w:rPr>
                <w:rFonts w:ascii="Verdana" w:eastAsia="Times New Roman" w:hAnsi="Verdana" w:cs="Calibri"/>
                <w:sz w:val="24"/>
                <w:szCs w:val="24"/>
                <w:lang w:eastAsia="es-CL"/>
              </w:rPr>
              <w:t xml:space="preserve">Anexo </w:t>
            </w:r>
            <w:r w:rsidR="00145A37" w:rsidRPr="001B289E">
              <w:rPr>
                <w:rFonts w:ascii="Verdana" w:eastAsia="Times New Roman" w:hAnsi="Verdana" w:cs="Calibri"/>
                <w:sz w:val="24"/>
                <w:szCs w:val="24"/>
                <w:lang w:eastAsia="es-CL"/>
              </w:rPr>
              <w:t>6</w:t>
            </w:r>
            <w:r w:rsidRPr="006A0C53">
              <w:rPr>
                <w:rFonts w:ascii="Verdana" w:eastAsia="Times New Roman" w:hAnsi="Verdana" w:cs="Calibri"/>
                <w:sz w:val="24"/>
                <w:szCs w:val="24"/>
                <w:lang w:eastAsia="es-CL"/>
              </w:rPr>
              <w:t>)</w:t>
            </w:r>
          </w:p>
          <w:p w:rsidR="00585CE6" w:rsidRPr="006A0C53" w:rsidRDefault="008F6F6C"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r w:rsidR="006247F9" w:rsidRPr="006A0C53">
              <w:rPr>
                <w:rFonts w:ascii="Verdana" w:eastAsia="Times New Roman" w:hAnsi="Verdana" w:cs="Calibri"/>
                <w:b/>
                <w:sz w:val="24"/>
                <w:szCs w:val="24"/>
                <w:lang w:eastAsia="es-CL"/>
              </w:rPr>
              <w:t>No acreditado</w:t>
            </w:r>
            <w:r w:rsidR="006247F9" w:rsidRPr="006A0C53">
              <w:rPr>
                <w:rFonts w:ascii="Verdana" w:eastAsia="Times New Roman" w:hAnsi="Verdana" w:cs="Calibri"/>
                <w:sz w:val="24"/>
                <w:szCs w:val="24"/>
                <w:lang w:eastAsia="es-CL"/>
              </w:rPr>
              <w:t xml:space="preserve">: </w:t>
            </w:r>
            <w:r w:rsidR="006247F9" w:rsidRPr="001B289E">
              <w:rPr>
                <w:rFonts w:ascii="Verdana" w:eastAsia="Times New Roman" w:hAnsi="Verdana" w:cs="Calibri"/>
                <w:sz w:val="24"/>
                <w:szCs w:val="24"/>
                <w:lang w:eastAsia="es-CL"/>
              </w:rPr>
              <w:t>Anexo</w:t>
            </w:r>
            <w:r w:rsidRPr="001B289E">
              <w:rPr>
                <w:rFonts w:ascii="Verdana" w:eastAsia="Times New Roman" w:hAnsi="Verdana" w:cs="Calibri"/>
                <w:sz w:val="24"/>
                <w:szCs w:val="24"/>
                <w:lang w:eastAsia="es-CL"/>
              </w:rPr>
              <w:t xml:space="preserve"> </w:t>
            </w:r>
            <w:r w:rsidR="00145A37" w:rsidRPr="001B289E">
              <w:rPr>
                <w:rFonts w:ascii="Verdana" w:eastAsia="Times New Roman" w:hAnsi="Verdana" w:cs="Calibri"/>
                <w:sz w:val="24"/>
                <w:szCs w:val="24"/>
                <w:lang w:eastAsia="es-CL"/>
              </w:rPr>
              <w:t>7</w:t>
            </w:r>
            <w:r w:rsidR="00585CE6" w:rsidRPr="001B289E">
              <w:rPr>
                <w:rFonts w:ascii="Verdana" w:eastAsia="Times New Roman" w:hAnsi="Verdana" w:cs="Calibri"/>
                <w:sz w:val="24"/>
                <w:szCs w:val="24"/>
                <w:lang w:eastAsia="es-CL"/>
              </w:rPr>
              <w:t>)</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y</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Requisitos Financieros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r w:rsidRPr="001B289E">
              <w:rPr>
                <w:rFonts w:ascii="Verdana" w:eastAsia="Times New Roman" w:hAnsi="Verdana" w:cs="Calibri"/>
                <w:sz w:val="24"/>
                <w:szCs w:val="24"/>
                <w:lang w:eastAsia="es-CL"/>
              </w:rPr>
              <w:t xml:space="preserve">Anexo </w:t>
            </w:r>
            <w:r w:rsidR="00145A37" w:rsidRPr="001B289E">
              <w:rPr>
                <w:rFonts w:ascii="Verdana" w:eastAsia="Times New Roman" w:hAnsi="Verdana" w:cs="Calibri"/>
                <w:sz w:val="24"/>
                <w:szCs w:val="24"/>
                <w:lang w:eastAsia="es-CL"/>
              </w:rPr>
              <w:t>8</w:t>
            </w:r>
            <w:r w:rsidRPr="001B289E">
              <w:rPr>
                <w:rFonts w:ascii="Verdana" w:eastAsia="Times New Roman" w:hAnsi="Verdana" w:cs="Calibri"/>
                <w:sz w:val="24"/>
                <w:szCs w:val="24"/>
                <w:lang w:eastAsia="es-CL"/>
              </w:rPr>
              <w:t>)</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Evaluación</w:t>
            </w: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Puntuación según Criterios Generales</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w:t>
            </w:r>
          </w:p>
        </w:tc>
      </w:tr>
      <w:tr w:rsidR="00585CE6" w:rsidRPr="006A0C53" w:rsidTr="00306A12">
        <w:trPr>
          <w:trHeight w:val="30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Puntuación Adicional</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83503D"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Adjudicación</w:t>
            </w: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Consejo Consultivo</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presenta </w:t>
            </w:r>
            <w:r w:rsidR="00612495">
              <w:rPr>
                <w:rFonts w:ascii="Verdana" w:eastAsia="Times New Roman" w:hAnsi="Verdana" w:cs="Calibri"/>
                <w:sz w:val="24"/>
                <w:szCs w:val="24"/>
                <w:lang w:eastAsia="es-CL"/>
              </w:rPr>
              <w:t xml:space="preserve">propuesta de adjudicación de </w:t>
            </w:r>
            <w:r w:rsidRPr="006A0C53">
              <w:rPr>
                <w:rFonts w:ascii="Verdana" w:eastAsia="Times New Roman" w:hAnsi="Verdana" w:cs="Calibri"/>
                <w:sz w:val="24"/>
                <w:szCs w:val="24"/>
                <w:lang w:eastAsia="es-CL"/>
              </w:rPr>
              <w:t>proyectos a</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 Nacional</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585CE6"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83503D"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Firma de Convenio</w:t>
            </w:r>
          </w:p>
        </w:tc>
        <w:tc>
          <w:tcPr>
            <w:tcW w:w="7000" w:type="dxa"/>
            <w:tcBorders>
              <w:top w:val="nil"/>
              <w:left w:val="nil"/>
              <w:bottom w:val="nil"/>
              <w:right w:val="single" w:sz="8" w:space="0" w:color="auto"/>
            </w:tcBorders>
            <w:shd w:val="clear" w:color="auto" w:fill="auto"/>
            <w:vAlign w:val="bottom"/>
            <w:hideMark/>
          </w:tcPr>
          <w:p w:rsidR="00E85477"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Requisitos </w:t>
            </w:r>
            <w:r w:rsidR="008F6F6C" w:rsidRPr="006A0C53">
              <w:rPr>
                <w:rFonts w:ascii="Verdana" w:eastAsia="Times New Roman" w:hAnsi="Verdana" w:cs="Calibri"/>
                <w:sz w:val="24"/>
                <w:szCs w:val="24"/>
                <w:lang w:eastAsia="es-CL"/>
              </w:rPr>
              <w:t>en Bases</w:t>
            </w:r>
          </w:p>
          <w:p w:rsidR="00DD491D" w:rsidRPr="006A0C53" w:rsidRDefault="008F6F6C" w:rsidP="006A0C53">
            <w:pPr>
              <w:spacing w:after="0" w:line="240" w:lineRule="auto"/>
              <w:jc w:val="center"/>
              <w:rPr>
                <w:rFonts w:ascii="Verdana" w:eastAsia="Times New Roman" w:hAnsi="Verdana" w:cs="Calibri"/>
                <w:sz w:val="24"/>
                <w:szCs w:val="24"/>
                <w:lang w:eastAsia="es-CL"/>
              </w:rPr>
            </w:pPr>
            <w:r w:rsidRPr="001B289E">
              <w:rPr>
                <w:rFonts w:ascii="Verdana" w:eastAsia="Times New Roman" w:hAnsi="Verdana" w:cs="Calibri"/>
                <w:sz w:val="24"/>
                <w:szCs w:val="24"/>
                <w:lang w:eastAsia="es-CL"/>
              </w:rPr>
              <w:t xml:space="preserve">(Incluir Anexos </w:t>
            </w:r>
            <w:r w:rsidR="00145A37" w:rsidRPr="001B289E">
              <w:rPr>
                <w:rFonts w:ascii="Verdana" w:eastAsia="Times New Roman" w:hAnsi="Verdana" w:cs="Calibri"/>
                <w:sz w:val="24"/>
                <w:szCs w:val="24"/>
                <w:lang w:eastAsia="es-CL"/>
              </w:rPr>
              <w:t>9</w:t>
            </w:r>
            <w:r w:rsidRPr="001B289E">
              <w:rPr>
                <w:rFonts w:ascii="Verdana" w:eastAsia="Times New Roman" w:hAnsi="Verdana" w:cs="Calibri"/>
                <w:sz w:val="24"/>
                <w:szCs w:val="24"/>
                <w:lang w:eastAsia="es-CL"/>
              </w:rPr>
              <w:t xml:space="preserve">, </w:t>
            </w:r>
            <w:r w:rsidR="00145A37" w:rsidRPr="001B289E">
              <w:rPr>
                <w:rFonts w:ascii="Verdana" w:eastAsia="Times New Roman" w:hAnsi="Verdana" w:cs="Calibri"/>
                <w:sz w:val="24"/>
                <w:szCs w:val="24"/>
                <w:lang w:eastAsia="es-CL"/>
              </w:rPr>
              <w:t xml:space="preserve">10 </w:t>
            </w:r>
            <w:r w:rsidR="008F57D1" w:rsidRPr="001B289E">
              <w:rPr>
                <w:rFonts w:ascii="Verdana" w:eastAsia="Times New Roman" w:hAnsi="Verdana" w:cs="Calibri"/>
                <w:sz w:val="24"/>
                <w:szCs w:val="24"/>
                <w:lang w:eastAsia="es-CL"/>
              </w:rPr>
              <w:t>y</w:t>
            </w:r>
            <w:r w:rsidRPr="001B289E">
              <w:rPr>
                <w:rFonts w:ascii="Verdana" w:eastAsia="Times New Roman" w:hAnsi="Verdana" w:cs="Calibri"/>
                <w:sz w:val="24"/>
                <w:szCs w:val="24"/>
                <w:lang w:eastAsia="es-CL"/>
              </w:rPr>
              <w:t xml:space="preserve"> </w:t>
            </w:r>
            <w:r w:rsidR="00145A37" w:rsidRPr="001B289E">
              <w:rPr>
                <w:rFonts w:ascii="Verdana" w:eastAsia="Times New Roman" w:hAnsi="Verdana" w:cs="Calibri"/>
                <w:sz w:val="24"/>
                <w:szCs w:val="24"/>
                <w:lang w:eastAsia="es-CL"/>
              </w:rPr>
              <w:t>11</w:t>
            </w:r>
            <w:r w:rsidR="00DD491D" w:rsidRPr="006A0C53">
              <w:rPr>
                <w:rFonts w:ascii="Verdana" w:eastAsia="Times New Roman" w:hAnsi="Verdana" w:cs="Calibri"/>
                <w:sz w:val="24"/>
                <w:szCs w:val="24"/>
                <w:lang w:eastAsia="es-CL"/>
              </w:rPr>
              <w:t>)</w:t>
            </w:r>
          </w:p>
        </w:tc>
      </w:tr>
      <w:tr w:rsidR="00585CE6" w:rsidRPr="006A0C53" w:rsidTr="00306A12">
        <w:trPr>
          <w:trHeight w:val="30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76782E"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Firma </w:t>
            </w:r>
            <w:r w:rsidR="00426630" w:rsidRPr="006A0C53">
              <w:rPr>
                <w:rFonts w:ascii="Verdana" w:eastAsia="Times New Roman" w:hAnsi="Verdana" w:cs="Calibri"/>
                <w:sz w:val="24"/>
                <w:szCs w:val="24"/>
                <w:lang w:eastAsia="es-CL"/>
              </w:rPr>
              <w:t>Convenio de Transferencia</w:t>
            </w:r>
          </w:p>
        </w:tc>
      </w:tr>
      <w:tr w:rsidR="00585CE6"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vAlign w:val="bottom"/>
            <w:hideMark/>
          </w:tcPr>
          <w:p w:rsidR="00585CE6" w:rsidRPr="006A0C53" w:rsidRDefault="006B3715"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Documento de </w:t>
            </w:r>
            <w:r w:rsidR="00426630" w:rsidRPr="006A0C53">
              <w:rPr>
                <w:rFonts w:ascii="Verdana" w:eastAsia="Times New Roman" w:hAnsi="Verdana" w:cs="Calibri"/>
                <w:sz w:val="24"/>
                <w:szCs w:val="24"/>
                <w:lang w:eastAsia="es-CL"/>
              </w:rPr>
              <w:t>Garantía</w:t>
            </w:r>
            <w:r w:rsidRPr="006A0C53">
              <w:rPr>
                <w:rFonts w:ascii="Verdana" w:eastAsia="Times New Roman" w:hAnsi="Verdana" w:cs="Calibri"/>
                <w:sz w:val="24"/>
                <w:szCs w:val="24"/>
                <w:lang w:eastAsia="es-CL"/>
              </w:rPr>
              <w:t xml:space="preserve"> de Cumplimiento</w:t>
            </w:r>
            <w:r w:rsidR="00426630" w:rsidRPr="006A0C53">
              <w:rPr>
                <w:rFonts w:ascii="Verdana" w:eastAsia="Times New Roman" w:hAnsi="Verdana" w:cs="Calibri"/>
                <w:sz w:val="24"/>
                <w:szCs w:val="24"/>
                <w:lang w:eastAsia="es-CL"/>
              </w:rPr>
              <w:t xml:space="preserve"> 10%</w:t>
            </w:r>
          </w:p>
          <w:p w:rsidR="0076782E" w:rsidRPr="006A0C53" w:rsidRDefault="0076782E" w:rsidP="006A0C53">
            <w:pPr>
              <w:spacing w:after="0" w:line="240" w:lineRule="auto"/>
              <w:jc w:val="center"/>
              <w:rPr>
                <w:rFonts w:ascii="Verdana" w:eastAsia="Times New Roman" w:hAnsi="Verdana" w:cs="Calibri"/>
                <w:sz w:val="24"/>
                <w:szCs w:val="24"/>
                <w:lang w:eastAsia="es-CL"/>
              </w:rPr>
            </w:pPr>
          </w:p>
        </w:tc>
      </w:tr>
      <w:tr w:rsidR="00426630"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Ejecución</w:t>
            </w:r>
          </w:p>
        </w:tc>
        <w:tc>
          <w:tcPr>
            <w:tcW w:w="7000" w:type="dxa"/>
            <w:tcBorders>
              <w:top w:val="single" w:sz="8" w:space="0" w:color="auto"/>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Guía de Gestión</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Remesa y Rendiciones</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Informe de Instalación + Informe  Intermedio</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p>
        </w:tc>
      </w:tr>
      <w:tr w:rsidR="00426630" w:rsidRPr="006A0C53" w:rsidTr="00306A12">
        <w:trPr>
          <w:trHeight w:val="300"/>
          <w:jc w:val="center"/>
        </w:trPr>
        <w:tc>
          <w:tcPr>
            <w:tcW w:w="2200" w:type="dxa"/>
            <w:vMerge w:val="restart"/>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Cierre</w:t>
            </w:r>
          </w:p>
        </w:tc>
        <w:tc>
          <w:tcPr>
            <w:tcW w:w="7000" w:type="dxa"/>
            <w:tcBorders>
              <w:top w:val="nil"/>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Informe Final</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Rendiciones recibidas Conforme</w:t>
            </w:r>
          </w:p>
        </w:tc>
      </w:tr>
      <w:tr w:rsidR="00426630" w:rsidRPr="006A0C53" w:rsidTr="00306A12">
        <w:trPr>
          <w:trHeight w:val="315"/>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426630" w:rsidRPr="006A0C53" w:rsidRDefault="00426630"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nil"/>
              <w:right w:val="single" w:sz="8" w:space="0" w:color="auto"/>
            </w:tcBorders>
            <w:shd w:val="clear" w:color="auto" w:fill="auto"/>
            <w:hideMark/>
          </w:tcPr>
          <w:p w:rsidR="00426630" w:rsidRPr="006A0C53" w:rsidRDefault="00426630"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Carta de Cierre y Devolución </w:t>
            </w:r>
            <w:r w:rsidR="006B3715" w:rsidRPr="006A0C53">
              <w:rPr>
                <w:rFonts w:ascii="Verdana" w:eastAsia="Times New Roman" w:hAnsi="Verdana" w:cs="Calibri"/>
                <w:sz w:val="24"/>
                <w:szCs w:val="24"/>
                <w:lang w:eastAsia="es-CL"/>
              </w:rPr>
              <w:t xml:space="preserve">de Documento de </w:t>
            </w:r>
            <w:r w:rsidRPr="006A0C53">
              <w:rPr>
                <w:rFonts w:ascii="Verdana" w:eastAsia="Times New Roman" w:hAnsi="Verdana" w:cs="Calibri"/>
                <w:sz w:val="24"/>
                <w:szCs w:val="24"/>
                <w:lang w:eastAsia="es-CL"/>
              </w:rPr>
              <w:t>Garantía</w:t>
            </w:r>
          </w:p>
        </w:tc>
      </w:tr>
      <w:tr w:rsidR="00585CE6" w:rsidRPr="006A0C53" w:rsidTr="00306A12">
        <w:trPr>
          <w:trHeight w:val="330"/>
          <w:jc w:val="center"/>
        </w:trPr>
        <w:tc>
          <w:tcPr>
            <w:tcW w:w="2200" w:type="dxa"/>
            <w:vMerge/>
            <w:tcBorders>
              <w:top w:val="nil"/>
              <w:left w:val="single" w:sz="8" w:space="0" w:color="auto"/>
              <w:bottom w:val="single" w:sz="8" w:space="0" w:color="000000"/>
              <w:right w:val="single" w:sz="8" w:space="0" w:color="auto"/>
            </w:tcBorders>
            <w:shd w:val="clear" w:color="auto" w:fill="C4BC96"/>
            <w:vAlign w:val="center"/>
            <w:hideMark/>
          </w:tcPr>
          <w:p w:rsidR="00585CE6" w:rsidRPr="006A0C53" w:rsidRDefault="00585CE6" w:rsidP="006A0C53">
            <w:pPr>
              <w:spacing w:after="0" w:line="240" w:lineRule="auto"/>
              <w:rPr>
                <w:rFonts w:ascii="Verdana" w:eastAsia="Times New Roman" w:hAnsi="Verdana" w:cs="Calibri"/>
                <w:b/>
                <w:bCs/>
                <w:sz w:val="24"/>
                <w:szCs w:val="24"/>
                <w:lang w:eastAsia="es-CL"/>
              </w:rPr>
            </w:pPr>
          </w:p>
        </w:tc>
        <w:tc>
          <w:tcPr>
            <w:tcW w:w="7000" w:type="dxa"/>
            <w:tcBorders>
              <w:top w:val="nil"/>
              <w:left w:val="nil"/>
              <w:bottom w:val="single" w:sz="8" w:space="0" w:color="auto"/>
              <w:right w:val="single" w:sz="8" w:space="0" w:color="auto"/>
            </w:tcBorders>
            <w:shd w:val="clear" w:color="auto" w:fill="auto"/>
            <w:vAlign w:val="bottom"/>
            <w:hideMark/>
          </w:tcPr>
          <w:p w:rsidR="00585CE6" w:rsidRPr="006A0C53" w:rsidRDefault="00585CE6"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bl>
    <w:p w:rsidR="0076782E" w:rsidRPr="006A0C53" w:rsidRDefault="0076782E" w:rsidP="006A0C53">
      <w:pPr>
        <w:spacing w:line="240" w:lineRule="auto"/>
      </w:pPr>
    </w:p>
    <w:p w:rsidR="001B289E" w:rsidRPr="001B289E" w:rsidRDefault="0076782E" w:rsidP="001B289E">
      <w:pPr>
        <w:pStyle w:val="Ttulo3"/>
        <w:numPr>
          <w:ilvl w:val="2"/>
          <w:numId w:val="4"/>
        </w:numPr>
        <w:spacing w:line="240" w:lineRule="auto"/>
        <w:ind w:left="0" w:firstLine="0"/>
        <w:rPr>
          <w:rFonts w:ascii="Verdana" w:hAnsi="Verdana"/>
          <w:color w:val="auto"/>
          <w:sz w:val="24"/>
          <w:szCs w:val="24"/>
        </w:rPr>
      </w:pPr>
      <w:r w:rsidRPr="006A0C53">
        <w:br w:type="page"/>
      </w:r>
      <w:bookmarkStart w:id="20" w:name="_Toc380507237"/>
      <w:r w:rsidR="001B289E" w:rsidRPr="001B289E">
        <w:rPr>
          <w:rFonts w:ascii="Verdana" w:hAnsi="Verdana"/>
          <w:color w:val="auto"/>
          <w:sz w:val="24"/>
          <w:szCs w:val="24"/>
        </w:rPr>
        <w:lastRenderedPageBreak/>
        <w:t>POSTULACIÓN</w:t>
      </w:r>
      <w:bookmarkEnd w:id="20"/>
      <w:r w:rsidR="001B289E" w:rsidRPr="001B289E">
        <w:rPr>
          <w:rFonts w:ascii="Verdana" w:hAnsi="Verdana"/>
          <w:color w:val="auto"/>
          <w:sz w:val="24"/>
          <w:szCs w:val="24"/>
        </w:rPr>
        <w:t xml:space="preserve"> </w:t>
      </w:r>
    </w:p>
    <w:p w:rsidR="00A74E37" w:rsidRPr="006A0C53" w:rsidRDefault="00A74E37" w:rsidP="006A0C53">
      <w:pPr>
        <w:pStyle w:val="Ttulo4"/>
        <w:tabs>
          <w:tab w:val="left" w:pos="-1985"/>
          <w:tab w:val="left" w:pos="993"/>
        </w:tabs>
        <w:spacing w:line="240" w:lineRule="auto"/>
        <w:ind w:left="0"/>
        <w:jc w:val="both"/>
        <w:rPr>
          <w:rFonts w:ascii="Verdana" w:hAnsi="Verdana"/>
          <w:i w:val="0"/>
          <w:color w:val="auto"/>
          <w:sz w:val="24"/>
          <w:szCs w:val="24"/>
        </w:rPr>
      </w:pPr>
      <w:bookmarkStart w:id="21" w:name="_Toc380507238"/>
      <w:r w:rsidRPr="006A0C53">
        <w:rPr>
          <w:rFonts w:ascii="Verdana" w:hAnsi="Verdana"/>
          <w:i w:val="0"/>
          <w:color w:val="auto"/>
          <w:sz w:val="24"/>
          <w:szCs w:val="24"/>
        </w:rPr>
        <w:t>Postulantes</w:t>
      </w:r>
      <w:bookmarkEnd w:id="21"/>
    </w:p>
    <w:p w:rsidR="00A74E37" w:rsidRPr="006A0C53" w:rsidRDefault="00A74E37" w:rsidP="00633580">
      <w:pPr>
        <w:spacing w:after="0" w:line="240" w:lineRule="auto"/>
        <w:jc w:val="both"/>
        <w:rPr>
          <w:rFonts w:ascii="Verdana" w:eastAsia="Times New Roman" w:hAnsi="Verdana"/>
          <w:snapToGrid w:val="0"/>
          <w:sz w:val="24"/>
          <w:szCs w:val="24"/>
          <w:lang w:val="es-ES" w:eastAsia="es-ES"/>
        </w:rPr>
      </w:pPr>
    </w:p>
    <w:p w:rsidR="004C2BAA" w:rsidRDefault="001C580A" w:rsidP="00FE41A2">
      <w:pPr>
        <w:spacing w:after="0" w:line="240" w:lineRule="auto"/>
        <w:ind w:left="426"/>
        <w:jc w:val="both"/>
        <w:rPr>
          <w:rFonts w:ascii="Verdana" w:hAnsi="Verdana"/>
          <w:snapToGrid w:val="0"/>
          <w:sz w:val="24"/>
          <w:szCs w:val="24"/>
          <w:lang w:val="es-ES"/>
        </w:rPr>
      </w:pPr>
      <w:r w:rsidRPr="001C580A">
        <w:rPr>
          <w:rFonts w:ascii="Verdana" w:eastAsia="Times New Roman" w:hAnsi="Verdana"/>
          <w:snapToGrid w:val="0"/>
          <w:sz w:val="24"/>
          <w:szCs w:val="24"/>
          <w:lang w:val="es-ES" w:eastAsia="es-ES"/>
        </w:rPr>
        <w:t xml:space="preserve">Municipalidades, Corporaciones Municipales de Educación, Sociedades de responsabilidad limitada, Empresas Individuales de Responsabilidad Limitada, Sociedades Anónimas, Entidades Religiosas de Derecho Público constituidas conforme a la ley nº 19.638, </w:t>
      </w:r>
      <w:r w:rsidR="001F6001">
        <w:rPr>
          <w:rFonts w:ascii="Verdana" w:eastAsia="Times New Roman" w:hAnsi="Verdana"/>
          <w:snapToGrid w:val="0"/>
          <w:sz w:val="24"/>
          <w:szCs w:val="24"/>
          <w:lang w:val="es-ES" w:eastAsia="es-ES"/>
        </w:rPr>
        <w:t xml:space="preserve">y </w:t>
      </w:r>
      <w:r w:rsidR="001F6001" w:rsidRPr="001C580A">
        <w:rPr>
          <w:rFonts w:ascii="Verdana" w:eastAsia="Times New Roman" w:hAnsi="Verdana"/>
          <w:snapToGrid w:val="0"/>
          <w:sz w:val="24"/>
          <w:szCs w:val="24"/>
          <w:lang w:val="es-ES" w:eastAsia="es-ES"/>
        </w:rPr>
        <w:t xml:space="preserve">Personas Jurídicas de Derecho Canónico </w:t>
      </w:r>
    </w:p>
    <w:p w:rsidR="007E7E9C" w:rsidRPr="007E7E9C" w:rsidRDefault="007E7E9C" w:rsidP="007E7E9C">
      <w:pPr>
        <w:spacing w:line="240" w:lineRule="auto"/>
        <w:ind w:left="1146"/>
        <w:jc w:val="both"/>
        <w:rPr>
          <w:rFonts w:ascii="Verdana" w:hAnsi="Verdana"/>
          <w:b/>
          <w:snapToGrid w:val="0"/>
          <w:sz w:val="24"/>
          <w:szCs w:val="24"/>
          <w:lang w:val="es-ES"/>
        </w:rPr>
      </w:pPr>
    </w:p>
    <w:p w:rsidR="00983A5D" w:rsidRDefault="00A74E37" w:rsidP="006A0C53">
      <w:pPr>
        <w:numPr>
          <w:ilvl w:val="0"/>
          <w:numId w:val="10"/>
        </w:numPr>
        <w:spacing w:line="240" w:lineRule="auto"/>
        <w:ind w:left="426" w:hanging="426"/>
        <w:jc w:val="both"/>
        <w:rPr>
          <w:rFonts w:ascii="Verdana" w:eastAsia="Times New Roman" w:hAnsi="Verdana"/>
          <w:snapToGrid w:val="0"/>
          <w:sz w:val="24"/>
          <w:szCs w:val="24"/>
          <w:lang w:val="es-ES" w:eastAsia="es-ES"/>
        </w:rPr>
      </w:pPr>
      <w:r w:rsidRPr="007E7E9C">
        <w:rPr>
          <w:rFonts w:ascii="Verdana" w:eastAsia="Times New Roman" w:hAnsi="Verdana"/>
          <w:b/>
          <w:snapToGrid w:val="0"/>
          <w:sz w:val="24"/>
          <w:szCs w:val="24"/>
          <w:lang w:val="es-ES" w:eastAsia="es-ES"/>
        </w:rPr>
        <w:t>Institutos Profesionales, Centros de Formación Técnica y Universidades públicas o privadas</w:t>
      </w:r>
      <w:r w:rsidRPr="006A0C53">
        <w:rPr>
          <w:rFonts w:ascii="Verdana" w:eastAsia="Times New Roman" w:hAnsi="Verdana"/>
          <w:snapToGrid w:val="0"/>
          <w:sz w:val="24"/>
          <w:szCs w:val="24"/>
          <w:lang w:val="es-ES" w:eastAsia="es-ES"/>
        </w:rPr>
        <w:t xml:space="preserve"> </w:t>
      </w:r>
    </w:p>
    <w:p w:rsidR="00983A5D" w:rsidRDefault="00983A5D" w:rsidP="00983A5D">
      <w:pPr>
        <w:numPr>
          <w:ilvl w:val="0"/>
          <w:numId w:val="10"/>
        </w:numPr>
        <w:spacing w:line="240" w:lineRule="auto"/>
        <w:ind w:left="426" w:hanging="426"/>
        <w:jc w:val="both"/>
        <w:rPr>
          <w:rFonts w:ascii="Verdana" w:eastAsia="Times New Roman" w:hAnsi="Verdana"/>
          <w:snapToGrid w:val="0"/>
          <w:sz w:val="24"/>
          <w:szCs w:val="24"/>
          <w:lang w:val="es-ES" w:eastAsia="es-ES"/>
        </w:rPr>
      </w:pPr>
      <w:r w:rsidRPr="00B018A1">
        <w:rPr>
          <w:rFonts w:ascii="Verdana" w:eastAsia="Times New Roman" w:hAnsi="Verdana"/>
          <w:b/>
          <w:snapToGrid w:val="0"/>
          <w:sz w:val="24"/>
          <w:szCs w:val="24"/>
          <w:lang w:val="es-ES" w:eastAsia="es-ES"/>
        </w:rPr>
        <w:t>Hospitales dependientes de Servicios de Salud</w:t>
      </w:r>
      <w:r w:rsidRPr="00B018A1">
        <w:rPr>
          <w:rFonts w:ascii="Verdana" w:eastAsia="Times New Roman" w:hAnsi="Verdana"/>
          <w:snapToGrid w:val="0"/>
          <w:sz w:val="24"/>
          <w:szCs w:val="24"/>
          <w:lang w:val="es-ES" w:eastAsia="es-ES"/>
        </w:rPr>
        <w:t xml:space="preserve">, que sean sostenedoras de Escuelas </w:t>
      </w:r>
      <w:r w:rsidR="00E82ACC" w:rsidRPr="00B018A1">
        <w:rPr>
          <w:rFonts w:ascii="Verdana" w:eastAsia="Times New Roman" w:hAnsi="Verdana"/>
          <w:snapToGrid w:val="0"/>
          <w:sz w:val="24"/>
          <w:szCs w:val="24"/>
          <w:lang w:val="es-ES" w:eastAsia="es-ES"/>
        </w:rPr>
        <w:t xml:space="preserve">o Aulas </w:t>
      </w:r>
      <w:r w:rsidRPr="00B018A1">
        <w:rPr>
          <w:rFonts w:ascii="Verdana" w:eastAsia="Times New Roman" w:hAnsi="Verdana"/>
          <w:snapToGrid w:val="0"/>
          <w:sz w:val="24"/>
          <w:szCs w:val="24"/>
          <w:lang w:val="es-ES" w:eastAsia="es-ES"/>
        </w:rPr>
        <w:t>Hospitalarias</w:t>
      </w:r>
      <w:r w:rsidR="00406237" w:rsidRPr="00B018A1">
        <w:rPr>
          <w:rFonts w:ascii="Verdana" w:eastAsia="Times New Roman" w:hAnsi="Verdana"/>
          <w:snapToGrid w:val="0"/>
          <w:sz w:val="24"/>
          <w:szCs w:val="24"/>
          <w:lang w:val="es-ES" w:eastAsia="es-ES"/>
        </w:rPr>
        <w:t xml:space="preserve"> y que tengan RBD.</w:t>
      </w:r>
    </w:p>
    <w:p w:rsidR="00FE41A2" w:rsidRDefault="00FE41A2" w:rsidP="00FE41A2">
      <w:pPr>
        <w:spacing w:after="0" w:line="240" w:lineRule="auto"/>
        <w:ind w:left="426"/>
        <w:jc w:val="both"/>
        <w:rPr>
          <w:rFonts w:ascii="Verdana" w:eastAsia="Times New Roman" w:hAnsi="Verdana"/>
          <w:snapToGrid w:val="0"/>
          <w:sz w:val="24"/>
          <w:szCs w:val="24"/>
          <w:lang w:val="es-ES" w:eastAsia="es-ES"/>
        </w:rPr>
      </w:pPr>
      <w:proofErr w:type="gramStart"/>
      <w:r w:rsidRPr="001C580A">
        <w:rPr>
          <w:rFonts w:ascii="Verdana" w:eastAsia="Times New Roman" w:hAnsi="Verdana"/>
          <w:snapToGrid w:val="0"/>
          <w:sz w:val="24"/>
          <w:szCs w:val="24"/>
          <w:lang w:val="es-ES" w:eastAsia="es-ES"/>
        </w:rPr>
        <w:t>y</w:t>
      </w:r>
      <w:proofErr w:type="gramEnd"/>
      <w:r w:rsidRPr="001C580A">
        <w:rPr>
          <w:rFonts w:ascii="Verdana" w:eastAsia="Times New Roman" w:hAnsi="Verdana"/>
          <w:snapToGrid w:val="0"/>
          <w:sz w:val="24"/>
          <w:szCs w:val="24"/>
          <w:lang w:val="es-ES" w:eastAsia="es-ES"/>
        </w:rPr>
        <w:t xml:space="preserve"> toda Persona Jurídica sostenedora de</w:t>
      </w:r>
      <w:r>
        <w:rPr>
          <w:rFonts w:ascii="Verdana" w:eastAsia="Times New Roman" w:hAnsi="Verdana"/>
          <w:snapToGrid w:val="0"/>
          <w:sz w:val="24"/>
          <w:szCs w:val="24"/>
          <w:lang w:val="es-ES" w:eastAsia="es-ES"/>
        </w:rPr>
        <w:t>:</w:t>
      </w:r>
    </w:p>
    <w:p w:rsidR="00FE41A2" w:rsidRDefault="00FE41A2" w:rsidP="00FE41A2">
      <w:pPr>
        <w:spacing w:after="0" w:line="240" w:lineRule="auto"/>
        <w:ind w:left="426"/>
        <w:jc w:val="both"/>
        <w:rPr>
          <w:rFonts w:ascii="Verdana" w:eastAsia="Times New Roman" w:hAnsi="Verdana"/>
          <w:snapToGrid w:val="0"/>
          <w:sz w:val="24"/>
          <w:szCs w:val="24"/>
          <w:lang w:val="es-ES" w:eastAsia="es-ES"/>
        </w:rPr>
      </w:pPr>
    </w:p>
    <w:p w:rsidR="00FE41A2" w:rsidRDefault="00FE41A2" w:rsidP="00FE41A2">
      <w:pPr>
        <w:numPr>
          <w:ilvl w:val="0"/>
          <w:numId w:val="10"/>
        </w:numPr>
        <w:spacing w:after="0" w:line="240" w:lineRule="auto"/>
        <w:ind w:left="426" w:hanging="426"/>
        <w:jc w:val="both"/>
        <w:rPr>
          <w:rFonts w:ascii="Verdana" w:eastAsia="Times New Roman" w:hAnsi="Verdana"/>
          <w:snapToGrid w:val="0"/>
          <w:sz w:val="24"/>
          <w:szCs w:val="24"/>
          <w:lang w:val="es-ES" w:eastAsia="es-ES"/>
        </w:rPr>
      </w:pPr>
      <w:r w:rsidRPr="001C580A">
        <w:rPr>
          <w:rFonts w:ascii="Verdana" w:eastAsia="Times New Roman" w:hAnsi="Verdana"/>
          <w:snapToGrid w:val="0"/>
          <w:sz w:val="24"/>
          <w:szCs w:val="24"/>
          <w:lang w:val="es-ES" w:eastAsia="es-ES"/>
        </w:rPr>
        <w:t xml:space="preserve"> </w:t>
      </w:r>
      <w:r w:rsidRPr="007E7E9C">
        <w:rPr>
          <w:rFonts w:ascii="Verdana" w:eastAsia="Times New Roman" w:hAnsi="Verdana"/>
          <w:b/>
          <w:snapToGrid w:val="0"/>
          <w:sz w:val="24"/>
          <w:szCs w:val="24"/>
          <w:lang w:val="es-ES" w:eastAsia="es-ES"/>
        </w:rPr>
        <w:t>Jardines infantiles de Escuelas Básicas</w:t>
      </w:r>
      <w:r w:rsidRPr="001C580A">
        <w:rPr>
          <w:rFonts w:ascii="Verdana" w:eastAsia="Times New Roman" w:hAnsi="Verdana"/>
          <w:snapToGrid w:val="0"/>
          <w:sz w:val="24"/>
          <w:szCs w:val="24"/>
          <w:lang w:val="es-ES" w:eastAsia="es-ES"/>
        </w:rPr>
        <w:t>, que cuenten con Rol Base de Datos (RBD) del Ministerio de Educación. En el caso de no ser Jardines Infantiles pertenecientes a Escuelas Básicas, estas no deben haber sido adjudicatarias de recursos por parte del Servicio Nacional de la Discapacidad en los últimos dos años.</w:t>
      </w:r>
    </w:p>
    <w:p w:rsidR="00FE41A2" w:rsidRPr="001C580A" w:rsidRDefault="00FE41A2" w:rsidP="00FE41A2">
      <w:pPr>
        <w:spacing w:after="0" w:line="240" w:lineRule="auto"/>
        <w:ind w:left="426"/>
        <w:jc w:val="both"/>
        <w:rPr>
          <w:rFonts w:ascii="Verdana" w:eastAsia="Times New Roman" w:hAnsi="Verdana"/>
          <w:snapToGrid w:val="0"/>
          <w:sz w:val="24"/>
          <w:szCs w:val="24"/>
          <w:lang w:val="es-ES" w:eastAsia="es-ES"/>
        </w:rPr>
      </w:pPr>
    </w:p>
    <w:p w:rsidR="00FE41A2" w:rsidRPr="006A0C53" w:rsidRDefault="00FE41A2" w:rsidP="00FE41A2">
      <w:pPr>
        <w:numPr>
          <w:ilvl w:val="0"/>
          <w:numId w:val="10"/>
        </w:numPr>
        <w:spacing w:line="240" w:lineRule="auto"/>
        <w:ind w:left="426" w:hanging="426"/>
        <w:jc w:val="both"/>
        <w:rPr>
          <w:rFonts w:ascii="Verdana" w:eastAsia="Times New Roman" w:hAnsi="Verdana"/>
          <w:snapToGrid w:val="0"/>
          <w:sz w:val="24"/>
          <w:szCs w:val="24"/>
          <w:lang w:val="es-ES" w:eastAsia="es-ES"/>
        </w:rPr>
      </w:pPr>
      <w:r w:rsidRPr="007E7E9C">
        <w:rPr>
          <w:rFonts w:ascii="Verdana" w:eastAsia="Times New Roman" w:hAnsi="Verdana"/>
          <w:b/>
          <w:snapToGrid w:val="0"/>
          <w:sz w:val="24"/>
          <w:szCs w:val="24"/>
          <w:lang w:val="es-ES" w:eastAsia="es-ES"/>
        </w:rPr>
        <w:t>Liceos o Colegios (incluye Liceos Técnicos Profesionales),</w:t>
      </w:r>
      <w:r w:rsidRPr="006A0C53">
        <w:rPr>
          <w:rFonts w:ascii="Verdana" w:eastAsia="Times New Roman" w:hAnsi="Verdana"/>
          <w:snapToGrid w:val="0"/>
          <w:sz w:val="24"/>
          <w:szCs w:val="24"/>
          <w:lang w:val="es-ES" w:eastAsia="es-ES"/>
        </w:rPr>
        <w:t xml:space="preserve"> </w:t>
      </w:r>
      <w:r w:rsidRPr="007429B8">
        <w:rPr>
          <w:rFonts w:ascii="Verdana" w:eastAsia="Times New Roman" w:hAnsi="Verdana"/>
          <w:snapToGrid w:val="0"/>
          <w:sz w:val="24"/>
          <w:szCs w:val="24"/>
          <w:u w:val="single"/>
          <w:lang w:val="es-ES" w:eastAsia="es-ES"/>
        </w:rPr>
        <w:t>que presenten proyectos bajo la metodología de Transición a la Vida Adulta</w:t>
      </w:r>
      <w:r w:rsidRPr="006A0C53">
        <w:rPr>
          <w:rFonts w:ascii="Verdana" w:eastAsia="Times New Roman" w:hAnsi="Verdana"/>
          <w:snapToGrid w:val="0"/>
          <w:sz w:val="24"/>
          <w:szCs w:val="24"/>
          <w:lang w:val="es-ES" w:eastAsia="es-ES"/>
        </w:rPr>
        <w:t xml:space="preserve"> y que cuenten con Rol Base de Datos (RBD) del Ministerio de Educación.</w:t>
      </w:r>
    </w:p>
    <w:p w:rsidR="00FE41A2" w:rsidRDefault="00FE41A2" w:rsidP="00FE41A2">
      <w:pPr>
        <w:numPr>
          <w:ilvl w:val="0"/>
          <w:numId w:val="10"/>
        </w:numPr>
        <w:spacing w:line="240" w:lineRule="auto"/>
        <w:ind w:left="426" w:hanging="426"/>
        <w:jc w:val="both"/>
        <w:rPr>
          <w:rFonts w:ascii="Verdana" w:hAnsi="Verdana"/>
          <w:snapToGrid w:val="0"/>
          <w:sz w:val="24"/>
          <w:szCs w:val="24"/>
          <w:lang w:val="es-ES"/>
        </w:rPr>
      </w:pPr>
      <w:r w:rsidRPr="007E7E9C">
        <w:rPr>
          <w:rFonts w:ascii="Verdana" w:hAnsi="Verdana"/>
          <w:b/>
          <w:snapToGrid w:val="0"/>
          <w:sz w:val="24"/>
          <w:szCs w:val="24"/>
          <w:lang w:val="es-ES"/>
        </w:rPr>
        <w:t>Escuelas Especiales</w:t>
      </w:r>
      <w:r w:rsidRPr="006A0C53">
        <w:rPr>
          <w:rFonts w:ascii="Verdana" w:hAnsi="Verdana"/>
          <w:snapToGrid w:val="0"/>
          <w:sz w:val="24"/>
          <w:szCs w:val="24"/>
          <w:lang w:val="es-ES"/>
        </w:rPr>
        <w:t xml:space="preserve">  que cuenten con Rol Base de Datos (RBD) del Ministerio de Educación</w:t>
      </w:r>
      <w:r>
        <w:rPr>
          <w:rFonts w:ascii="Verdana" w:hAnsi="Verdana"/>
          <w:snapToGrid w:val="0"/>
          <w:sz w:val="24"/>
          <w:szCs w:val="24"/>
          <w:lang w:val="es-ES"/>
        </w:rPr>
        <w:t>,</w:t>
      </w:r>
      <w:r w:rsidRPr="007429B8">
        <w:rPr>
          <w:rFonts w:ascii="Verdana" w:eastAsia="Times New Roman" w:hAnsi="Verdana"/>
          <w:snapToGrid w:val="0"/>
          <w:sz w:val="24"/>
          <w:szCs w:val="24"/>
          <w:u w:val="single"/>
          <w:lang w:val="es-ES" w:eastAsia="es-ES"/>
        </w:rPr>
        <w:t xml:space="preserve"> presenten proyectos bajo la metodología de Transición a la Vida Adulta</w:t>
      </w:r>
      <w:r>
        <w:rPr>
          <w:rFonts w:ascii="Verdana" w:hAnsi="Verdana"/>
          <w:snapToGrid w:val="0"/>
          <w:sz w:val="24"/>
          <w:szCs w:val="24"/>
          <w:lang w:val="es-ES"/>
        </w:rPr>
        <w:t>, con excepción de aquellos establecimientos</w:t>
      </w:r>
      <w:r w:rsidRPr="006A0C53">
        <w:rPr>
          <w:rFonts w:ascii="Verdana" w:hAnsi="Verdana"/>
          <w:snapToGrid w:val="0"/>
          <w:sz w:val="24"/>
          <w:szCs w:val="24"/>
          <w:lang w:val="es-ES"/>
        </w:rPr>
        <w:t xml:space="preserve"> que presenten proyectos</w:t>
      </w:r>
      <w:r>
        <w:rPr>
          <w:rFonts w:ascii="Verdana" w:hAnsi="Verdana"/>
          <w:snapToGrid w:val="0"/>
          <w:sz w:val="24"/>
          <w:szCs w:val="24"/>
          <w:lang w:val="es-ES"/>
        </w:rPr>
        <w:t>,</w:t>
      </w:r>
      <w:r w:rsidRPr="006A0C53">
        <w:rPr>
          <w:rFonts w:ascii="Verdana" w:hAnsi="Verdana"/>
          <w:snapToGrid w:val="0"/>
          <w:sz w:val="24"/>
          <w:szCs w:val="24"/>
          <w:lang w:val="es-ES"/>
        </w:rPr>
        <w:t xml:space="preserve"> que tengan como beneficiarios a estudiantes con Necesidades Educativas Especiales asociadas a MULTIDEFICIT.</w:t>
      </w:r>
    </w:p>
    <w:p w:rsidR="004B206D" w:rsidRDefault="004B206D" w:rsidP="004B206D">
      <w:pPr>
        <w:numPr>
          <w:ilvl w:val="0"/>
          <w:numId w:val="10"/>
        </w:numPr>
        <w:spacing w:line="240" w:lineRule="auto"/>
        <w:ind w:left="426" w:hanging="426"/>
        <w:jc w:val="both"/>
        <w:rPr>
          <w:rFonts w:ascii="Verdana" w:eastAsia="Times New Roman" w:hAnsi="Verdana"/>
          <w:snapToGrid w:val="0"/>
          <w:sz w:val="24"/>
          <w:szCs w:val="24"/>
          <w:lang w:val="es-ES" w:eastAsia="es-ES"/>
        </w:rPr>
      </w:pPr>
      <w:r>
        <w:rPr>
          <w:rFonts w:ascii="Verdana" w:eastAsia="Times New Roman" w:hAnsi="Verdana"/>
          <w:b/>
          <w:snapToGrid w:val="0"/>
          <w:sz w:val="24"/>
          <w:szCs w:val="24"/>
          <w:lang w:val="es-ES" w:eastAsia="es-ES"/>
        </w:rPr>
        <w:t xml:space="preserve">Centros </w:t>
      </w:r>
      <w:r w:rsidRPr="007E7E9C">
        <w:rPr>
          <w:rFonts w:ascii="Verdana" w:eastAsia="Times New Roman" w:hAnsi="Verdana"/>
          <w:b/>
          <w:snapToGrid w:val="0"/>
          <w:sz w:val="24"/>
          <w:szCs w:val="24"/>
          <w:lang w:val="es-ES" w:eastAsia="es-ES"/>
        </w:rPr>
        <w:t>de Educación Superior</w:t>
      </w:r>
      <w:r>
        <w:rPr>
          <w:rFonts w:ascii="Verdana" w:eastAsia="Times New Roman" w:hAnsi="Verdana"/>
          <w:snapToGrid w:val="0"/>
          <w:sz w:val="24"/>
          <w:szCs w:val="24"/>
          <w:lang w:val="es-ES" w:eastAsia="es-ES"/>
        </w:rPr>
        <w:t xml:space="preserve">, </w:t>
      </w:r>
      <w:r w:rsidRPr="006A0C53">
        <w:rPr>
          <w:rFonts w:ascii="Verdana" w:eastAsia="Times New Roman" w:hAnsi="Verdana"/>
          <w:snapToGrid w:val="0"/>
          <w:sz w:val="24"/>
          <w:szCs w:val="24"/>
          <w:lang w:val="es-ES" w:eastAsia="es-ES"/>
        </w:rPr>
        <w:t>reconocidas y acreditada por el estado.</w:t>
      </w:r>
    </w:p>
    <w:p w:rsidR="00B018A1" w:rsidRPr="00B018A1" w:rsidRDefault="00B018A1" w:rsidP="004B206D">
      <w:pPr>
        <w:spacing w:line="240" w:lineRule="auto"/>
        <w:jc w:val="both"/>
        <w:rPr>
          <w:rFonts w:ascii="Verdana" w:eastAsia="Times New Roman" w:hAnsi="Verdana"/>
          <w:snapToGrid w:val="0"/>
          <w:sz w:val="24"/>
          <w:szCs w:val="24"/>
          <w:lang w:val="es-ES" w:eastAsia="es-ES"/>
        </w:rPr>
      </w:pPr>
    </w:p>
    <w:p w:rsidR="00A74E37" w:rsidRPr="006A0C53" w:rsidRDefault="00A74E37" w:rsidP="006A0C53">
      <w:pPr>
        <w:pStyle w:val="Ttulo4"/>
        <w:tabs>
          <w:tab w:val="left" w:pos="-1985"/>
          <w:tab w:val="left" w:pos="993"/>
        </w:tabs>
        <w:spacing w:line="240" w:lineRule="auto"/>
        <w:ind w:left="0"/>
        <w:jc w:val="both"/>
        <w:rPr>
          <w:rFonts w:ascii="Verdana" w:hAnsi="Verdana"/>
          <w:i w:val="0"/>
          <w:color w:val="auto"/>
          <w:sz w:val="24"/>
          <w:szCs w:val="24"/>
        </w:rPr>
      </w:pPr>
      <w:bookmarkStart w:id="22" w:name="_Toc380507239"/>
      <w:r w:rsidRPr="006A0C53">
        <w:rPr>
          <w:rFonts w:ascii="Verdana" w:hAnsi="Verdana"/>
          <w:i w:val="0"/>
          <w:color w:val="auto"/>
          <w:sz w:val="24"/>
          <w:szCs w:val="24"/>
        </w:rPr>
        <w:t>Beneficiarios</w:t>
      </w:r>
      <w:bookmarkEnd w:id="22"/>
    </w:p>
    <w:p w:rsidR="00A74E37" w:rsidRPr="006A0C53" w:rsidRDefault="00A74E37" w:rsidP="006A0C53">
      <w:pPr>
        <w:spacing w:line="240" w:lineRule="auto"/>
        <w:jc w:val="both"/>
        <w:rPr>
          <w:rFonts w:ascii="Verdana" w:eastAsia="Times New Roman" w:hAnsi="Verdana"/>
          <w:snapToGrid w:val="0"/>
          <w:sz w:val="24"/>
          <w:szCs w:val="24"/>
          <w:lang w:val="es-ES" w:eastAsia="es-ES"/>
        </w:rPr>
      </w:pPr>
    </w:p>
    <w:p w:rsidR="002167A1" w:rsidRPr="007E7E9C" w:rsidRDefault="00A74E37" w:rsidP="006A0C53">
      <w:pPr>
        <w:widowControl w:val="0"/>
        <w:numPr>
          <w:ilvl w:val="0"/>
          <w:numId w:val="21"/>
        </w:numPr>
        <w:tabs>
          <w:tab w:val="center" w:pos="-4750"/>
          <w:tab w:val="left" w:pos="-4607"/>
          <w:tab w:val="left" w:pos="-3146"/>
          <w:tab w:val="left" w:pos="-284"/>
          <w:tab w:val="left" w:pos="-71"/>
        </w:tabs>
        <w:spacing w:line="240" w:lineRule="auto"/>
        <w:ind w:left="426" w:hanging="426"/>
        <w:jc w:val="both"/>
        <w:rPr>
          <w:rFonts w:ascii="Verdana" w:hAnsi="Verdana" w:cs="Arial"/>
          <w:b/>
          <w:sz w:val="24"/>
          <w:szCs w:val="24"/>
        </w:rPr>
      </w:pPr>
      <w:r w:rsidRPr="006A0C53">
        <w:rPr>
          <w:rFonts w:ascii="Verdana" w:eastAsia="Times New Roman" w:hAnsi="Verdana"/>
          <w:snapToGrid w:val="0"/>
          <w:sz w:val="24"/>
          <w:szCs w:val="24"/>
          <w:lang w:val="es-ES" w:eastAsia="es-ES"/>
        </w:rPr>
        <w:t>Estudiantes con necesidades educativas especiales asociadas a discapacidad de todo el país</w:t>
      </w:r>
      <w:r w:rsidR="002167A1" w:rsidRPr="006A0C53">
        <w:rPr>
          <w:rFonts w:ascii="Verdana" w:eastAsia="Times New Roman" w:hAnsi="Verdana"/>
          <w:snapToGrid w:val="0"/>
          <w:sz w:val="24"/>
          <w:szCs w:val="24"/>
          <w:lang w:val="es-ES" w:eastAsia="es-ES"/>
        </w:rPr>
        <w:t xml:space="preserve">, </w:t>
      </w:r>
      <w:r w:rsidR="002167A1" w:rsidRPr="007E7E9C">
        <w:rPr>
          <w:rFonts w:ascii="Verdana" w:hAnsi="Verdana" w:cs="Arial"/>
          <w:b/>
          <w:sz w:val="24"/>
          <w:szCs w:val="24"/>
        </w:rPr>
        <w:t>inscritos en el Registro Nacional de la Discapacidad (RND vigente).</w:t>
      </w:r>
    </w:p>
    <w:p w:rsidR="002167A1" w:rsidRPr="006A0C53" w:rsidRDefault="002167A1" w:rsidP="006A0C53">
      <w:pPr>
        <w:pStyle w:val="Encabezado"/>
        <w:widowControl w:val="0"/>
        <w:tabs>
          <w:tab w:val="clear" w:pos="4419"/>
          <w:tab w:val="clear" w:pos="8838"/>
          <w:tab w:val="center" w:pos="-4750"/>
          <w:tab w:val="left" w:pos="-4607"/>
          <w:tab w:val="left" w:pos="-3146"/>
        </w:tabs>
        <w:ind w:left="426"/>
        <w:jc w:val="both"/>
        <w:rPr>
          <w:rFonts w:ascii="Verdana" w:hAnsi="Verdana" w:cs="Arial"/>
          <w:sz w:val="24"/>
          <w:szCs w:val="24"/>
        </w:rPr>
      </w:pPr>
      <w:r w:rsidRPr="006A0C53">
        <w:rPr>
          <w:rFonts w:ascii="Verdana" w:hAnsi="Verdana" w:cs="Arial"/>
          <w:sz w:val="24"/>
          <w:szCs w:val="24"/>
        </w:rPr>
        <w:t xml:space="preserve">Aquellos </w:t>
      </w:r>
      <w:r w:rsidR="007E7E9C">
        <w:rPr>
          <w:rFonts w:ascii="Verdana" w:hAnsi="Verdana" w:cs="Arial"/>
          <w:sz w:val="24"/>
          <w:szCs w:val="24"/>
        </w:rPr>
        <w:t xml:space="preserve">niños y niñas </w:t>
      </w:r>
      <w:r w:rsidRPr="006A0C53">
        <w:rPr>
          <w:rFonts w:ascii="Verdana" w:hAnsi="Verdana" w:cs="Arial"/>
          <w:sz w:val="24"/>
          <w:szCs w:val="24"/>
        </w:rPr>
        <w:t>cuya edad</w:t>
      </w:r>
      <w:r w:rsidR="007E7E9C">
        <w:rPr>
          <w:rFonts w:ascii="Verdana" w:hAnsi="Verdana" w:cs="Arial"/>
          <w:sz w:val="24"/>
          <w:szCs w:val="24"/>
        </w:rPr>
        <w:t>,</w:t>
      </w:r>
      <w:r w:rsidRPr="006A0C53">
        <w:rPr>
          <w:rFonts w:ascii="Verdana" w:hAnsi="Verdana" w:cs="Arial"/>
          <w:sz w:val="24"/>
          <w:szCs w:val="24"/>
        </w:rPr>
        <w:t xml:space="preserve"> fluctúa </w:t>
      </w:r>
      <w:r w:rsidRPr="007E7E9C">
        <w:rPr>
          <w:rFonts w:ascii="Verdana" w:hAnsi="Verdana" w:cs="Arial"/>
          <w:b/>
          <w:sz w:val="24"/>
          <w:szCs w:val="24"/>
        </w:rPr>
        <w:t xml:space="preserve">entre 0 y 6 años, que no tienen RND </w:t>
      </w:r>
      <w:r w:rsidRPr="006A0C53">
        <w:rPr>
          <w:rFonts w:ascii="Verdana" w:hAnsi="Verdana" w:cs="Arial"/>
          <w:sz w:val="24"/>
          <w:szCs w:val="24"/>
        </w:rPr>
        <w:t xml:space="preserve">al momento de postular el proyecto, </w:t>
      </w:r>
      <w:r w:rsidRPr="007E7E9C">
        <w:rPr>
          <w:rFonts w:ascii="Verdana" w:hAnsi="Verdana" w:cs="Arial"/>
          <w:b/>
          <w:sz w:val="24"/>
          <w:szCs w:val="24"/>
        </w:rPr>
        <w:t>deben presentar</w:t>
      </w:r>
      <w:r w:rsidRPr="006A0C53">
        <w:rPr>
          <w:rFonts w:ascii="Verdana" w:hAnsi="Verdana" w:cs="Arial"/>
          <w:sz w:val="24"/>
          <w:szCs w:val="24"/>
        </w:rPr>
        <w:t xml:space="preserve"> su </w:t>
      </w:r>
      <w:r w:rsidRPr="007E7E9C">
        <w:rPr>
          <w:rFonts w:ascii="Verdana" w:hAnsi="Verdana" w:cs="Arial"/>
          <w:b/>
          <w:sz w:val="24"/>
          <w:szCs w:val="24"/>
        </w:rPr>
        <w:t>Determinación Diagnóstica</w:t>
      </w:r>
      <w:r w:rsidRPr="006A0C53">
        <w:rPr>
          <w:rFonts w:ascii="Verdana" w:hAnsi="Verdana" w:cs="Arial"/>
          <w:sz w:val="24"/>
          <w:szCs w:val="24"/>
        </w:rPr>
        <w:t xml:space="preserve"> (Diagnóstico) firmada por el médico tratante</w:t>
      </w:r>
      <w:r w:rsidR="00F83AE2" w:rsidRPr="006A0C53">
        <w:rPr>
          <w:rFonts w:ascii="Verdana" w:hAnsi="Verdana" w:cs="Arial"/>
          <w:sz w:val="24"/>
          <w:szCs w:val="24"/>
        </w:rPr>
        <w:t xml:space="preserve">, más el </w:t>
      </w:r>
      <w:r w:rsidR="00F83AE2" w:rsidRPr="007E7E9C">
        <w:rPr>
          <w:rFonts w:ascii="Verdana" w:hAnsi="Verdana" w:cs="Arial"/>
          <w:b/>
          <w:sz w:val="24"/>
          <w:szCs w:val="24"/>
        </w:rPr>
        <w:t>Plan de Tratamiento</w:t>
      </w:r>
      <w:r w:rsidR="00F277AA" w:rsidRPr="006A0C53">
        <w:rPr>
          <w:rFonts w:ascii="Verdana" w:hAnsi="Verdana" w:cs="Arial"/>
          <w:sz w:val="24"/>
          <w:szCs w:val="24"/>
        </w:rPr>
        <w:t xml:space="preserve"> </w:t>
      </w:r>
      <w:r w:rsidR="00F277AA" w:rsidRPr="007E7E9C">
        <w:rPr>
          <w:rFonts w:ascii="Verdana" w:hAnsi="Verdana" w:cs="Arial"/>
          <w:sz w:val="24"/>
          <w:szCs w:val="24"/>
        </w:rPr>
        <w:t>(</w:t>
      </w:r>
      <w:r w:rsidR="00A60B25" w:rsidRPr="007E7E9C">
        <w:rPr>
          <w:rFonts w:ascii="Verdana" w:hAnsi="Verdana" w:cs="Arial"/>
          <w:sz w:val="24"/>
          <w:szCs w:val="24"/>
        </w:rPr>
        <w:t xml:space="preserve">Anexo </w:t>
      </w:r>
      <w:r w:rsidR="008D4131" w:rsidRPr="007E7E9C">
        <w:rPr>
          <w:rFonts w:ascii="Verdana" w:hAnsi="Verdana" w:cs="Arial"/>
          <w:sz w:val="24"/>
          <w:szCs w:val="24"/>
        </w:rPr>
        <w:t>4</w:t>
      </w:r>
      <w:r w:rsidR="00F277AA" w:rsidRPr="007E7E9C">
        <w:rPr>
          <w:rFonts w:ascii="Verdana" w:hAnsi="Verdana" w:cs="Arial"/>
          <w:sz w:val="24"/>
          <w:szCs w:val="24"/>
        </w:rPr>
        <w:t>)</w:t>
      </w:r>
      <w:r w:rsidR="00B566C5" w:rsidRPr="007E7E9C">
        <w:rPr>
          <w:rFonts w:ascii="Verdana" w:hAnsi="Verdana" w:cs="Arial"/>
          <w:sz w:val="24"/>
          <w:szCs w:val="24"/>
        </w:rPr>
        <w:t>,</w:t>
      </w:r>
      <w:r w:rsidR="00B566C5" w:rsidRPr="006A0C53">
        <w:rPr>
          <w:rFonts w:ascii="Verdana" w:hAnsi="Verdana" w:cs="Arial"/>
          <w:sz w:val="24"/>
          <w:szCs w:val="24"/>
        </w:rPr>
        <w:t xml:space="preserve"> ambos de </w:t>
      </w:r>
      <w:r w:rsidR="00B566C5" w:rsidRPr="007E7E9C">
        <w:rPr>
          <w:rFonts w:ascii="Verdana" w:hAnsi="Verdana" w:cs="Arial"/>
          <w:b/>
          <w:sz w:val="24"/>
          <w:szCs w:val="24"/>
        </w:rPr>
        <w:t>fecha no anterior a 6 meses desde su presentación</w:t>
      </w:r>
      <w:r w:rsidRPr="007E7E9C">
        <w:rPr>
          <w:rFonts w:ascii="Verdana" w:hAnsi="Verdana" w:cs="Arial"/>
          <w:b/>
          <w:sz w:val="24"/>
          <w:szCs w:val="24"/>
        </w:rPr>
        <w:t>.</w:t>
      </w:r>
    </w:p>
    <w:p w:rsidR="00A74E37" w:rsidRPr="006A0C53" w:rsidRDefault="00A74E37" w:rsidP="006A0C53">
      <w:pPr>
        <w:spacing w:line="240" w:lineRule="auto"/>
        <w:jc w:val="both"/>
        <w:rPr>
          <w:rFonts w:ascii="Verdana" w:eastAsia="Times New Roman" w:hAnsi="Verdana"/>
          <w:snapToGrid w:val="0"/>
          <w:sz w:val="24"/>
          <w:szCs w:val="24"/>
          <w:lang w:val="es-ES" w:eastAsia="es-ES"/>
        </w:rPr>
      </w:pPr>
    </w:p>
    <w:p w:rsidR="00C331FA" w:rsidRPr="006A0C53" w:rsidRDefault="00C331FA" w:rsidP="006A0C53">
      <w:pPr>
        <w:pStyle w:val="Ttulo4"/>
        <w:tabs>
          <w:tab w:val="left" w:pos="-1985"/>
          <w:tab w:val="left" w:pos="993"/>
        </w:tabs>
        <w:spacing w:line="240" w:lineRule="auto"/>
        <w:ind w:left="0"/>
        <w:jc w:val="both"/>
        <w:rPr>
          <w:rFonts w:ascii="Verdana" w:hAnsi="Verdana"/>
          <w:i w:val="0"/>
          <w:color w:val="auto"/>
          <w:sz w:val="24"/>
          <w:szCs w:val="24"/>
        </w:rPr>
      </w:pPr>
      <w:bookmarkStart w:id="23" w:name="_Toc340510217"/>
      <w:bookmarkStart w:id="24" w:name="_Toc380507240"/>
      <w:r w:rsidRPr="006A0C53">
        <w:rPr>
          <w:rFonts w:ascii="Verdana" w:hAnsi="Verdana"/>
          <w:i w:val="0"/>
          <w:color w:val="auto"/>
          <w:sz w:val="24"/>
          <w:szCs w:val="24"/>
        </w:rPr>
        <w:t>C</w:t>
      </w:r>
      <w:r w:rsidR="008D4131" w:rsidRPr="006A0C53">
        <w:rPr>
          <w:rFonts w:ascii="Verdana" w:hAnsi="Verdana"/>
          <w:i w:val="0"/>
          <w:color w:val="auto"/>
          <w:sz w:val="24"/>
          <w:szCs w:val="24"/>
        </w:rPr>
        <w:t>ó</w:t>
      </w:r>
      <w:r w:rsidRPr="006A0C53">
        <w:rPr>
          <w:rFonts w:ascii="Verdana" w:hAnsi="Verdana"/>
          <w:i w:val="0"/>
          <w:color w:val="auto"/>
          <w:sz w:val="24"/>
          <w:szCs w:val="24"/>
        </w:rPr>
        <w:t>mo postular</w:t>
      </w:r>
      <w:bookmarkEnd w:id="23"/>
      <w:bookmarkEnd w:id="24"/>
    </w:p>
    <w:p w:rsidR="009F1DF2" w:rsidRPr="006A0C53" w:rsidRDefault="00031A15" w:rsidP="00031A15">
      <w:pPr>
        <w:tabs>
          <w:tab w:val="left" w:pos="5685"/>
        </w:tabs>
        <w:spacing w:line="240" w:lineRule="auto"/>
      </w:pPr>
      <w:r>
        <w:tab/>
      </w:r>
    </w:p>
    <w:p w:rsidR="00F3716C" w:rsidRPr="006A0C53" w:rsidRDefault="00E10DDE" w:rsidP="006A0C53">
      <w:pPr>
        <w:widowControl w:val="0"/>
        <w:tabs>
          <w:tab w:val="left" w:pos="-1985"/>
        </w:tabs>
        <w:spacing w:line="240" w:lineRule="auto"/>
        <w:jc w:val="both"/>
        <w:rPr>
          <w:rFonts w:ascii="Verdana" w:hAnsi="Verdana" w:cs="Arial"/>
          <w:sz w:val="24"/>
          <w:szCs w:val="24"/>
        </w:rPr>
      </w:pPr>
      <w:r w:rsidRPr="006A0C53">
        <w:rPr>
          <w:rFonts w:ascii="Verdana" w:hAnsi="Verdana" w:cs="Arial"/>
          <w:sz w:val="24"/>
          <w:szCs w:val="24"/>
        </w:rPr>
        <w:t>Para postular al Concurso Nacional de Proyectos para la Inclusión Social de las Personas con Discapacidad, los pasos a seguir son los siguientes:</w:t>
      </w:r>
    </w:p>
    <w:p w:rsidR="000F1799" w:rsidRPr="006A0C53" w:rsidRDefault="008174A8" w:rsidP="006A0C53">
      <w:pPr>
        <w:widowControl w:val="0"/>
        <w:numPr>
          <w:ilvl w:val="0"/>
          <w:numId w:val="6"/>
        </w:numPr>
        <w:tabs>
          <w:tab w:val="left" w:pos="-1985"/>
          <w:tab w:val="left" w:pos="-1843"/>
        </w:tabs>
        <w:spacing w:line="240" w:lineRule="auto"/>
        <w:ind w:left="426" w:hanging="426"/>
        <w:jc w:val="both"/>
        <w:rPr>
          <w:rFonts w:ascii="Verdana" w:hAnsi="Verdana" w:cs="Arial"/>
          <w:sz w:val="24"/>
          <w:szCs w:val="24"/>
        </w:rPr>
      </w:pPr>
      <w:r w:rsidRPr="006A0C53">
        <w:rPr>
          <w:rFonts w:ascii="Verdana" w:hAnsi="Verdana" w:cs="Verdana"/>
          <w:sz w:val="24"/>
          <w:szCs w:val="24"/>
        </w:rPr>
        <w:t xml:space="preserve">Entrar a </w:t>
      </w:r>
      <w:r w:rsidRPr="006A0C53">
        <w:rPr>
          <w:rFonts w:ascii="Verdana" w:hAnsi="Verdana" w:cs="Verdana"/>
          <w:b/>
          <w:sz w:val="24"/>
          <w:szCs w:val="24"/>
        </w:rPr>
        <w:t>http://postulacion.senadis.gob.cl</w:t>
      </w:r>
      <w:r w:rsidRPr="006A0C53">
        <w:rPr>
          <w:rFonts w:ascii="Verdana" w:hAnsi="Verdana" w:cs="Verdana"/>
          <w:sz w:val="24"/>
          <w:szCs w:val="24"/>
        </w:rPr>
        <w:t>: disponible</w:t>
      </w:r>
      <w:r w:rsidR="00347C10" w:rsidRPr="006A0C53">
        <w:rPr>
          <w:rFonts w:ascii="Verdana" w:hAnsi="Verdana" w:cs="Verdana"/>
          <w:sz w:val="24"/>
          <w:szCs w:val="24"/>
        </w:rPr>
        <w:t xml:space="preserve"> desde </w:t>
      </w:r>
      <w:r w:rsidR="00347C10" w:rsidRPr="00884DD7">
        <w:rPr>
          <w:rFonts w:ascii="Verdana" w:hAnsi="Verdana" w:cs="Verdana"/>
          <w:sz w:val="24"/>
          <w:szCs w:val="24"/>
        </w:rPr>
        <w:t xml:space="preserve">el </w:t>
      </w:r>
      <w:r w:rsidR="00884DD7">
        <w:rPr>
          <w:rFonts w:ascii="Verdana" w:hAnsi="Verdana" w:cs="Verdana"/>
          <w:sz w:val="24"/>
          <w:szCs w:val="24"/>
        </w:rPr>
        <w:t xml:space="preserve">día </w:t>
      </w:r>
      <w:r w:rsidR="00884DD7" w:rsidRPr="00884DD7">
        <w:rPr>
          <w:rFonts w:ascii="Verdana" w:hAnsi="Verdana" w:cs="Verdana"/>
          <w:b/>
          <w:sz w:val="24"/>
          <w:szCs w:val="24"/>
        </w:rPr>
        <w:t xml:space="preserve">lunes 03 </w:t>
      </w:r>
      <w:r w:rsidRPr="00884DD7">
        <w:rPr>
          <w:rFonts w:ascii="Verdana" w:hAnsi="Verdana" w:cs="Verdana"/>
          <w:b/>
          <w:sz w:val="24"/>
          <w:szCs w:val="24"/>
        </w:rPr>
        <w:t xml:space="preserve">hasta </w:t>
      </w:r>
      <w:r w:rsidR="00884DD7" w:rsidRPr="00884DD7">
        <w:rPr>
          <w:rFonts w:ascii="Verdana" w:hAnsi="Verdana" w:cs="Verdana"/>
          <w:b/>
          <w:sz w:val="24"/>
          <w:szCs w:val="24"/>
        </w:rPr>
        <w:t>el lunes 24 de marzo de 2014,</w:t>
      </w:r>
      <w:r w:rsidR="00E3019E">
        <w:rPr>
          <w:rFonts w:ascii="Verdana" w:hAnsi="Verdana" w:cs="Verdana"/>
          <w:b/>
          <w:color w:val="FF0000"/>
          <w:sz w:val="24"/>
          <w:szCs w:val="24"/>
        </w:rPr>
        <w:t xml:space="preserve"> </w:t>
      </w:r>
      <w:r w:rsidR="00FF208D" w:rsidRPr="00884DD7">
        <w:rPr>
          <w:rFonts w:ascii="Verdana" w:hAnsi="Verdana" w:cs="Verdana"/>
          <w:b/>
          <w:sz w:val="24"/>
          <w:szCs w:val="24"/>
        </w:rPr>
        <w:t>a</w:t>
      </w:r>
      <w:r w:rsidR="00FF208D" w:rsidRPr="00884DD7">
        <w:rPr>
          <w:rFonts w:ascii="Verdana" w:hAnsi="Verdana" w:cs="Verdana"/>
          <w:b/>
          <w:color w:val="FF0000"/>
          <w:sz w:val="24"/>
          <w:szCs w:val="24"/>
        </w:rPr>
        <w:t xml:space="preserve"> </w:t>
      </w:r>
      <w:r w:rsidR="00347C10" w:rsidRPr="00884DD7">
        <w:rPr>
          <w:rFonts w:ascii="Verdana" w:hAnsi="Verdana" w:cs="Verdana"/>
          <w:b/>
          <w:sz w:val="24"/>
          <w:szCs w:val="24"/>
        </w:rPr>
        <w:t>las 14:00 hrs</w:t>
      </w:r>
      <w:r w:rsidR="00FF208D" w:rsidRPr="006A0C53">
        <w:rPr>
          <w:rFonts w:ascii="Verdana" w:hAnsi="Verdana" w:cs="Verdana"/>
          <w:sz w:val="24"/>
          <w:szCs w:val="24"/>
        </w:rPr>
        <w:t>.</w:t>
      </w:r>
    </w:p>
    <w:p w:rsidR="000C5616" w:rsidRPr="006A0C53" w:rsidRDefault="008174A8" w:rsidP="006A0C53">
      <w:pPr>
        <w:numPr>
          <w:ilvl w:val="0"/>
          <w:numId w:val="7"/>
        </w:numPr>
        <w:tabs>
          <w:tab w:val="left" w:pos="-1843"/>
        </w:tabs>
        <w:spacing w:after="0" w:line="240" w:lineRule="auto"/>
        <w:ind w:left="426" w:hanging="426"/>
        <w:jc w:val="both"/>
        <w:rPr>
          <w:rFonts w:ascii="Verdana" w:hAnsi="Verdana"/>
        </w:rPr>
      </w:pPr>
      <w:r w:rsidRPr="006A0C53">
        <w:rPr>
          <w:rFonts w:ascii="Verdana" w:hAnsi="Verdana" w:cs="Verdana"/>
          <w:b/>
          <w:sz w:val="24"/>
          <w:szCs w:val="24"/>
        </w:rPr>
        <w:lastRenderedPageBreak/>
        <w:t xml:space="preserve">Identificar </w:t>
      </w:r>
      <w:r w:rsidR="007055A2" w:rsidRPr="006A0C53">
        <w:rPr>
          <w:rFonts w:ascii="Verdana" w:hAnsi="Verdana" w:cs="Verdana"/>
          <w:b/>
          <w:sz w:val="24"/>
          <w:szCs w:val="24"/>
        </w:rPr>
        <w:t xml:space="preserve">al </w:t>
      </w:r>
      <w:r w:rsidRPr="006A0C53">
        <w:rPr>
          <w:rFonts w:ascii="Verdana" w:hAnsi="Verdana" w:cs="Verdana"/>
          <w:b/>
          <w:sz w:val="24"/>
          <w:szCs w:val="24"/>
        </w:rPr>
        <w:t>Proponente</w:t>
      </w:r>
      <w:r w:rsidRPr="006A0C53">
        <w:rPr>
          <w:rFonts w:ascii="Verdana" w:hAnsi="Verdana" w:cs="Verdana"/>
          <w:sz w:val="24"/>
          <w:szCs w:val="24"/>
        </w:rPr>
        <w:t xml:space="preserve">: para </w:t>
      </w:r>
      <w:r w:rsidRPr="006A0C53">
        <w:rPr>
          <w:rFonts w:ascii="Verdana" w:hAnsi="Verdana" w:cs="Arial"/>
          <w:sz w:val="24"/>
          <w:szCs w:val="24"/>
        </w:rPr>
        <w:t>eso es necesario contar con la Clave de Usuario</w:t>
      </w:r>
      <w:r w:rsidR="000C5616" w:rsidRPr="006A0C53">
        <w:rPr>
          <w:rFonts w:ascii="Verdana" w:hAnsi="Verdana" w:cs="Arial"/>
          <w:sz w:val="24"/>
          <w:szCs w:val="24"/>
        </w:rPr>
        <w:t xml:space="preserve"> </w:t>
      </w:r>
      <w:r w:rsidR="000C5616" w:rsidRPr="006A0C53">
        <w:rPr>
          <w:rFonts w:ascii="Verdana" w:hAnsi="Verdana" w:cs="Verdana"/>
          <w:sz w:val="24"/>
          <w:szCs w:val="24"/>
        </w:rPr>
        <w:t>que se obtiene al registrarse en</w:t>
      </w:r>
      <w:r w:rsidR="000C5616" w:rsidRPr="006A0C53">
        <w:rPr>
          <w:rFonts w:ascii="Verdana" w:hAnsi="Verdana"/>
        </w:rPr>
        <w:t xml:space="preserve"> </w:t>
      </w:r>
      <w:hyperlink r:id="rId10" w:history="1">
        <w:r w:rsidR="000C5616" w:rsidRPr="00737424">
          <w:rPr>
            <w:rStyle w:val="Hipervnculo"/>
            <w:rFonts w:ascii="Verdana" w:hAnsi="Verdana" w:cs="Arial"/>
            <w:b/>
            <w:sz w:val="24"/>
            <w:szCs w:val="24"/>
          </w:rPr>
          <w:t>http://postulacion.senadis.gob.cl</w:t>
        </w:r>
      </w:hyperlink>
    </w:p>
    <w:p w:rsidR="00E10DDE" w:rsidRPr="006A0C53" w:rsidRDefault="00E10DDE" w:rsidP="006A0C53">
      <w:pPr>
        <w:tabs>
          <w:tab w:val="left" w:pos="-1843"/>
        </w:tabs>
        <w:spacing w:after="0" w:line="240" w:lineRule="auto"/>
        <w:ind w:left="426" w:hanging="426"/>
        <w:jc w:val="both"/>
        <w:rPr>
          <w:rFonts w:ascii="Verdana" w:hAnsi="Verdana"/>
        </w:rPr>
      </w:pPr>
    </w:p>
    <w:p w:rsidR="00A74E37" w:rsidRPr="00B37AFE" w:rsidRDefault="002C4B3B" w:rsidP="006A0C53">
      <w:pPr>
        <w:widowControl w:val="0"/>
        <w:numPr>
          <w:ilvl w:val="0"/>
          <w:numId w:val="6"/>
        </w:numPr>
        <w:tabs>
          <w:tab w:val="left" w:pos="-1985"/>
          <w:tab w:val="left" w:pos="-1843"/>
        </w:tabs>
        <w:spacing w:line="240" w:lineRule="auto"/>
        <w:ind w:left="426" w:hanging="426"/>
        <w:jc w:val="both"/>
        <w:rPr>
          <w:rFonts w:ascii="Verdana" w:hAnsi="Verdana"/>
          <w:sz w:val="24"/>
          <w:szCs w:val="24"/>
        </w:rPr>
      </w:pPr>
      <w:r w:rsidRPr="006A0C53">
        <w:rPr>
          <w:rFonts w:ascii="Verdana" w:hAnsi="Verdana" w:cs="Verdana"/>
          <w:b/>
          <w:sz w:val="24"/>
          <w:szCs w:val="24"/>
        </w:rPr>
        <w:t>Completar</w:t>
      </w:r>
      <w:r w:rsidR="008174A8" w:rsidRPr="006A0C53">
        <w:rPr>
          <w:rFonts w:ascii="Verdana" w:hAnsi="Verdana" w:cs="Verdana"/>
          <w:b/>
          <w:sz w:val="24"/>
          <w:szCs w:val="24"/>
        </w:rPr>
        <w:t xml:space="preserve"> el Formulario de Postulación</w:t>
      </w:r>
      <w:r w:rsidRPr="006A0C53">
        <w:rPr>
          <w:rFonts w:ascii="Verdana" w:hAnsi="Verdana" w:cs="Verdana"/>
          <w:b/>
          <w:sz w:val="24"/>
          <w:szCs w:val="24"/>
        </w:rPr>
        <w:t xml:space="preserve"> </w:t>
      </w:r>
      <w:r w:rsidR="006B2EFB" w:rsidRPr="006A0C53">
        <w:rPr>
          <w:rFonts w:ascii="Verdana" w:hAnsi="Verdana" w:cs="Verdana"/>
          <w:b/>
          <w:sz w:val="24"/>
          <w:szCs w:val="24"/>
        </w:rPr>
        <w:t>Online</w:t>
      </w:r>
      <w:r w:rsidR="008174A8" w:rsidRPr="006A0C53">
        <w:rPr>
          <w:rFonts w:ascii="Verdana" w:hAnsi="Verdana" w:cs="Verdana"/>
          <w:sz w:val="24"/>
          <w:szCs w:val="24"/>
        </w:rPr>
        <w:t xml:space="preserve">: </w:t>
      </w:r>
      <w:r w:rsidR="000C5616" w:rsidRPr="006A0C53">
        <w:rPr>
          <w:rFonts w:ascii="Verdana" w:hAnsi="Verdana"/>
          <w:sz w:val="24"/>
          <w:szCs w:val="24"/>
        </w:rPr>
        <w:t>Una vez completado el formulario</w:t>
      </w:r>
      <w:r w:rsidR="008F6BC4" w:rsidRPr="006A0C53">
        <w:rPr>
          <w:rFonts w:ascii="Verdana" w:hAnsi="Verdana"/>
          <w:sz w:val="24"/>
          <w:szCs w:val="24"/>
        </w:rPr>
        <w:t>,</w:t>
      </w:r>
      <w:r w:rsidR="000C5616" w:rsidRPr="006A0C53">
        <w:rPr>
          <w:rFonts w:ascii="Verdana" w:hAnsi="Verdana"/>
          <w:sz w:val="24"/>
          <w:szCs w:val="24"/>
        </w:rPr>
        <w:t xml:space="preserve"> el sistema le asignará automáticamente un </w:t>
      </w:r>
      <w:r w:rsidR="00B37AFE">
        <w:rPr>
          <w:rFonts w:ascii="Verdana" w:hAnsi="Verdana"/>
          <w:b/>
          <w:sz w:val="24"/>
          <w:szCs w:val="24"/>
        </w:rPr>
        <w:t xml:space="preserve">Número de Folio, </w:t>
      </w:r>
      <w:r w:rsidR="00B37AFE" w:rsidRPr="00B37AFE">
        <w:rPr>
          <w:rFonts w:ascii="Verdana" w:hAnsi="Verdana"/>
          <w:sz w:val="24"/>
          <w:szCs w:val="24"/>
        </w:rPr>
        <w:t>el cual debe ser reservado por el postulante, ya que será utilizado para referirse al proyecto</w:t>
      </w:r>
      <w:r w:rsidR="00B37AFE">
        <w:rPr>
          <w:rFonts w:ascii="Verdana" w:hAnsi="Verdana"/>
          <w:sz w:val="24"/>
          <w:szCs w:val="24"/>
        </w:rPr>
        <w:t>,</w:t>
      </w:r>
      <w:r w:rsidR="00B37AFE" w:rsidRPr="00B37AFE">
        <w:rPr>
          <w:rFonts w:ascii="Verdana" w:hAnsi="Verdana"/>
          <w:sz w:val="24"/>
          <w:szCs w:val="24"/>
        </w:rPr>
        <w:t xml:space="preserve"> en cada una de las etapas siguientes.</w:t>
      </w:r>
    </w:p>
    <w:p w:rsidR="009075EC" w:rsidRDefault="008174A8" w:rsidP="006A0C53">
      <w:pPr>
        <w:widowControl w:val="0"/>
        <w:numPr>
          <w:ilvl w:val="0"/>
          <w:numId w:val="6"/>
        </w:numPr>
        <w:tabs>
          <w:tab w:val="left" w:pos="-1985"/>
        </w:tabs>
        <w:spacing w:line="240" w:lineRule="auto"/>
        <w:ind w:left="426" w:hanging="426"/>
        <w:jc w:val="both"/>
        <w:rPr>
          <w:rFonts w:ascii="Verdana" w:hAnsi="Verdana" w:cs="Arial"/>
          <w:sz w:val="24"/>
          <w:szCs w:val="24"/>
        </w:rPr>
      </w:pPr>
      <w:r w:rsidRPr="006A0C53">
        <w:rPr>
          <w:rFonts w:ascii="Verdana" w:hAnsi="Verdana" w:cs="Verdana"/>
          <w:b/>
          <w:sz w:val="24"/>
          <w:szCs w:val="24"/>
        </w:rPr>
        <w:t>Presentar la Documentación Complementaria</w:t>
      </w:r>
      <w:r w:rsidR="00B37AFE">
        <w:rPr>
          <w:rFonts w:ascii="Verdana" w:hAnsi="Verdana" w:cs="Verdana"/>
          <w:sz w:val="24"/>
          <w:szCs w:val="24"/>
        </w:rPr>
        <w:t>: C</w:t>
      </w:r>
      <w:r w:rsidR="006719CB" w:rsidRPr="006A0C53">
        <w:rPr>
          <w:rFonts w:ascii="Verdana" w:hAnsi="Verdana" w:cs="Verdana"/>
          <w:sz w:val="24"/>
          <w:szCs w:val="24"/>
        </w:rPr>
        <w:t>ompuesta por t</w:t>
      </w:r>
      <w:r w:rsidRPr="006A0C53">
        <w:rPr>
          <w:rFonts w:ascii="Verdana" w:hAnsi="Verdana" w:cs="Arial"/>
          <w:sz w:val="24"/>
          <w:szCs w:val="24"/>
        </w:rPr>
        <w:t>odos los Anexos, Certificados y</w:t>
      </w:r>
      <w:r w:rsidR="009075EC" w:rsidRPr="006A0C53">
        <w:rPr>
          <w:rFonts w:ascii="Verdana" w:hAnsi="Verdana" w:cs="Arial"/>
          <w:sz w:val="24"/>
          <w:szCs w:val="24"/>
        </w:rPr>
        <w:t>/o</w:t>
      </w:r>
      <w:r w:rsidRPr="006A0C53">
        <w:rPr>
          <w:rFonts w:ascii="Verdana" w:hAnsi="Verdana" w:cs="Arial"/>
          <w:sz w:val="24"/>
          <w:szCs w:val="24"/>
        </w:rPr>
        <w:t xml:space="preserve"> Documentos que permiten al proponente cumplir con los Requisitos de Admisión</w:t>
      </w:r>
      <w:r w:rsidR="006719CB" w:rsidRPr="006A0C53">
        <w:rPr>
          <w:rFonts w:ascii="Verdana" w:hAnsi="Verdana" w:cs="Arial"/>
          <w:sz w:val="24"/>
          <w:szCs w:val="24"/>
        </w:rPr>
        <w:t xml:space="preserve"> </w:t>
      </w:r>
      <w:r w:rsidRPr="006A0C53">
        <w:rPr>
          <w:rFonts w:ascii="Verdana" w:hAnsi="Verdana" w:cs="Arial"/>
          <w:sz w:val="24"/>
          <w:szCs w:val="24"/>
        </w:rPr>
        <w:t>y de Elegibilidad de</w:t>
      </w:r>
      <w:r w:rsidR="008F6BC4" w:rsidRPr="006A0C53">
        <w:rPr>
          <w:rFonts w:ascii="Verdana" w:hAnsi="Verdana" w:cs="Arial"/>
          <w:sz w:val="24"/>
          <w:szCs w:val="24"/>
        </w:rPr>
        <w:t xml:space="preserve"> </w:t>
      </w:r>
      <w:r w:rsidRPr="006A0C53">
        <w:rPr>
          <w:rFonts w:ascii="Verdana" w:hAnsi="Verdana" w:cs="Arial"/>
          <w:sz w:val="24"/>
          <w:szCs w:val="24"/>
        </w:rPr>
        <w:t>l</w:t>
      </w:r>
      <w:r w:rsidR="008F6BC4" w:rsidRPr="006A0C53">
        <w:rPr>
          <w:rFonts w:ascii="Verdana" w:hAnsi="Verdana" w:cs="Arial"/>
          <w:sz w:val="24"/>
          <w:szCs w:val="24"/>
        </w:rPr>
        <w:t>as</w:t>
      </w:r>
      <w:r w:rsidRPr="006A0C53">
        <w:rPr>
          <w:rFonts w:ascii="Verdana" w:hAnsi="Verdana" w:cs="Arial"/>
          <w:sz w:val="24"/>
          <w:szCs w:val="24"/>
        </w:rPr>
        <w:t xml:space="preserve"> presente</w:t>
      </w:r>
      <w:r w:rsidR="0076782E" w:rsidRPr="006A0C53">
        <w:rPr>
          <w:rFonts w:ascii="Verdana" w:hAnsi="Verdana" w:cs="Arial"/>
          <w:sz w:val="24"/>
          <w:szCs w:val="24"/>
        </w:rPr>
        <w:t>s</w:t>
      </w:r>
      <w:r w:rsidRPr="006A0C53">
        <w:rPr>
          <w:rFonts w:ascii="Verdana" w:hAnsi="Verdana" w:cs="Arial"/>
          <w:sz w:val="24"/>
          <w:szCs w:val="24"/>
        </w:rPr>
        <w:t xml:space="preserve"> </w:t>
      </w:r>
      <w:r w:rsidR="008F6BC4" w:rsidRPr="006A0C53">
        <w:rPr>
          <w:rFonts w:ascii="Verdana" w:hAnsi="Verdana" w:cs="Arial"/>
          <w:sz w:val="24"/>
          <w:szCs w:val="24"/>
        </w:rPr>
        <w:t>Bases</w:t>
      </w:r>
      <w:r w:rsidRPr="006A0C53">
        <w:rPr>
          <w:rFonts w:ascii="Verdana" w:hAnsi="Verdana" w:cs="Arial"/>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16"/>
        <w:gridCol w:w="9464"/>
      </w:tblGrid>
      <w:tr w:rsidR="0073718E" w:rsidRPr="006A0C53" w:rsidTr="0073718E">
        <w:trPr>
          <w:trHeight w:val="353"/>
        </w:trPr>
        <w:tc>
          <w:tcPr>
            <w:tcW w:w="5000" w:type="pct"/>
            <w:gridSpan w:val="2"/>
            <w:vAlign w:val="center"/>
          </w:tcPr>
          <w:p w:rsidR="0073718E" w:rsidRPr="006A0C53" w:rsidRDefault="0073718E" w:rsidP="0073718E">
            <w:pPr>
              <w:widowControl w:val="0"/>
              <w:tabs>
                <w:tab w:val="left" w:pos="-1985"/>
                <w:tab w:val="left" w:pos="-108"/>
              </w:tabs>
              <w:spacing w:line="240" w:lineRule="auto"/>
              <w:jc w:val="center"/>
              <w:rPr>
                <w:rFonts w:ascii="Verdana" w:hAnsi="Verdana" w:cs="Arial"/>
                <w:b/>
                <w:sz w:val="24"/>
                <w:szCs w:val="24"/>
              </w:rPr>
            </w:pPr>
            <w:r>
              <w:rPr>
                <w:rFonts w:ascii="Verdana" w:hAnsi="Verdana" w:cs="Arial"/>
                <w:b/>
                <w:sz w:val="24"/>
                <w:szCs w:val="24"/>
              </w:rPr>
              <w:t>DOCUMENTACIÓN COMPLEMENTARIA</w:t>
            </w:r>
          </w:p>
        </w:tc>
      </w:tr>
      <w:tr w:rsidR="0073718E" w:rsidRPr="006A0C53" w:rsidTr="0073718E">
        <w:trPr>
          <w:trHeight w:val="544"/>
        </w:trPr>
        <w:tc>
          <w:tcPr>
            <w:tcW w:w="397" w:type="pct"/>
            <w:vAlign w:val="center"/>
          </w:tcPr>
          <w:p w:rsidR="0073718E" w:rsidRPr="006A0C53" w:rsidRDefault="0073718E" w:rsidP="006A0C53">
            <w:pPr>
              <w:widowControl w:val="0"/>
              <w:tabs>
                <w:tab w:val="left" w:pos="-1985"/>
                <w:tab w:val="left" w:pos="-108"/>
              </w:tabs>
              <w:spacing w:line="240" w:lineRule="auto"/>
              <w:jc w:val="center"/>
              <w:rPr>
                <w:rFonts w:ascii="Verdana" w:hAnsi="Verdana" w:cs="Arial"/>
                <w:b/>
                <w:sz w:val="24"/>
                <w:szCs w:val="24"/>
              </w:rPr>
            </w:pPr>
            <w:r w:rsidRPr="006A0C53">
              <w:rPr>
                <w:rFonts w:ascii="Verdana" w:hAnsi="Verdana" w:cs="Arial"/>
                <w:b/>
                <w:sz w:val="24"/>
                <w:szCs w:val="24"/>
              </w:rPr>
              <w:t>1.</w:t>
            </w:r>
          </w:p>
        </w:tc>
        <w:tc>
          <w:tcPr>
            <w:tcW w:w="4603" w:type="pct"/>
            <w:vAlign w:val="center"/>
          </w:tcPr>
          <w:p w:rsidR="0073718E" w:rsidRPr="006A0C53" w:rsidRDefault="0073718E" w:rsidP="006A0C53">
            <w:pPr>
              <w:widowControl w:val="0"/>
              <w:tabs>
                <w:tab w:val="left" w:pos="-1985"/>
                <w:tab w:val="left" w:pos="-108"/>
              </w:tabs>
              <w:spacing w:line="240" w:lineRule="auto"/>
              <w:rPr>
                <w:rFonts w:ascii="Verdana" w:hAnsi="Verdana" w:cs="Arial"/>
                <w:b/>
                <w:sz w:val="24"/>
                <w:szCs w:val="24"/>
              </w:rPr>
            </w:pPr>
            <w:r w:rsidRPr="006A0C53">
              <w:rPr>
                <w:rFonts w:ascii="Verdana" w:hAnsi="Verdana" w:cs="Arial"/>
                <w:b/>
                <w:sz w:val="24"/>
                <w:szCs w:val="24"/>
              </w:rPr>
              <w:t xml:space="preserve">Requisitos Admisión: </w:t>
            </w:r>
            <w:r w:rsidRPr="009654A4">
              <w:rPr>
                <w:rFonts w:ascii="Verdana" w:hAnsi="Verdana" w:cs="Arial"/>
                <w:b/>
                <w:sz w:val="24"/>
                <w:szCs w:val="24"/>
              </w:rPr>
              <w:t>Anexos 1 al 5</w:t>
            </w:r>
          </w:p>
        </w:tc>
      </w:tr>
      <w:tr w:rsidR="0073718E" w:rsidRPr="006A0C53" w:rsidTr="0073718E">
        <w:trPr>
          <w:trHeight w:val="3423"/>
        </w:trPr>
        <w:tc>
          <w:tcPr>
            <w:tcW w:w="397" w:type="pct"/>
            <w:vAlign w:val="center"/>
          </w:tcPr>
          <w:p w:rsidR="0073718E" w:rsidRPr="006A0C53" w:rsidRDefault="0073718E" w:rsidP="006A0C53">
            <w:pPr>
              <w:widowControl w:val="0"/>
              <w:tabs>
                <w:tab w:val="left" w:pos="-1985"/>
                <w:tab w:val="left" w:pos="-108"/>
              </w:tabs>
              <w:spacing w:line="240" w:lineRule="auto"/>
              <w:jc w:val="center"/>
              <w:rPr>
                <w:rFonts w:ascii="Verdana" w:hAnsi="Verdana" w:cs="Arial"/>
                <w:b/>
                <w:sz w:val="24"/>
                <w:szCs w:val="24"/>
              </w:rPr>
            </w:pPr>
            <w:r w:rsidRPr="006A0C53">
              <w:rPr>
                <w:rFonts w:ascii="Verdana" w:hAnsi="Verdana" w:cs="Arial"/>
                <w:b/>
                <w:sz w:val="24"/>
                <w:szCs w:val="24"/>
              </w:rPr>
              <w:t>2.</w:t>
            </w:r>
          </w:p>
        </w:tc>
        <w:tc>
          <w:tcPr>
            <w:tcW w:w="4603" w:type="pct"/>
            <w:vAlign w:val="center"/>
          </w:tcPr>
          <w:p w:rsidR="0073718E" w:rsidRPr="006A0C53" w:rsidRDefault="0073718E" w:rsidP="006A0C53">
            <w:pPr>
              <w:widowControl w:val="0"/>
              <w:tabs>
                <w:tab w:val="left" w:pos="-1985"/>
                <w:tab w:val="left" w:pos="-108"/>
              </w:tabs>
              <w:spacing w:line="240" w:lineRule="auto"/>
              <w:rPr>
                <w:rFonts w:ascii="Verdana" w:hAnsi="Verdana" w:cs="Arial"/>
                <w:b/>
                <w:sz w:val="24"/>
                <w:szCs w:val="24"/>
              </w:rPr>
            </w:pPr>
            <w:r w:rsidRPr="006A0C53">
              <w:rPr>
                <w:rFonts w:ascii="Verdana" w:hAnsi="Verdana" w:cs="Arial"/>
                <w:b/>
                <w:sz w:val="24"/>
                <w:szCs w:val="24"/>
              </w:rPr>
              <w:t xml:space="preserve">Requisitos Elegibilidad: </w:t>
            </w:r>
            <w:r w:rsidRPr="009654A4">
              <w:rPr>
                <w:rFonts w:ascii="Verdana" w:hAnsi="Verdana" w:cs="Arial"/>
                <w:b/>
                <w:sz w:val="24"/>
                <w:szCs w:val="24"/>
              </w:rPr>
              <w:t>Anexos 6 o 7 y 8</w:t>
            </w:r>
          </w:p>
          <w:p w:rsidR="0073718E" w:rsidRPr="006A0C53" w:rsidRDefault="0073718E" w:rsidP="006A0C53">
            <w:pPr>
              <w:widowControl w:val="0"/>
              <w:tabs>
                <w:tab w:val="left" w:pos="-1985"/>
                <w:tab w:val="left" w:pos="-108"/>
              </w:tabs>
              <w:spacing w:line="240" w:lineRule="auto"/>
              <w:rPr>
                <w:rFonts w:ascii="Verdana" w:hAnsi="Verdana" w:cs="Arial"/>
                <w:sz w:val="24"/>
                <w:szCs w:val="24"/>
              </w:rPr>
            </w:pPr>
            <w:r w:rsidRPr="006A0C53">
              <w:rPr>
                <w:rFonts w:ascii="Verdana" w:hAnsi="Verdana" w:cs="Arial"/>
                <w:sz w:val="24"/>
                <w:szCs w:val="24"/>
              </w:rPr>
              <w:t xml:space="preserve">Certificados y/o Documentos que </w:t>
            </w:r>
          </w:p>
          <w:p w:rsidR="0073718E" w:rsidRPr="006A0C53" w:rsidRDefault="0073718E" w:rsidP="006A0C53">
            <w:pPr>
              <w:widowControl w:val="0"/>
              <w:tabs>
                <w:tab w:val="left" w:pos="-1985"/>
                <w:tab w:val="left" w:pos="-108"/>
              </w:tabs>
              <w:spacing w:line="240" w:lineRule="auto"/>
              <w:rPr>
                <w:rFonts w:ascii="Verdana" w:hAnsi="Verdana" w:cs="Arial"/>
                <w:sz w:val="24"/>
                <w:szCs w:val="24"/>
              </w:rPr>
            </w:pPr>
            <w:r w:rsidRPr="006A0C53">
              <w:rPr>
                <w:rFonts w:ascii="Verdana" w:hAnsi="Verdana" w:cs="Arial"/>
                <w:sz w:val="24"/>
                <w:szCs w:val="24"/>
              </w:rPr>
              <w:t>respaldan la:</w:t>
            </w:r>
          </w:p>
          <w:p w:rsidR="0073718E" w:rsidRPr="006A0C53" w:rsidRDefault="0073718E" w:rsidP="006A0C53">
            <w:pPr>
              <w:widowControl w:val="0"/>
              <w:numPr>
                <w:ilvl w:val="0"/>
                <w:numId w:val="22"/>
              </w:numPr>
              <w:tabs>
                <w:tab w:val="left" w:pos="-1985"/>
                <w:tab w:val="left" w:pos="-108"/>
              </w:tabs>
              <w:spacing w:line="240" w:lineRule="auto"/>
              <w:ind w:left="0" w:firstLine="0"/>
              <w:rPr>
                <w:rFonts w:ascii="Verdana" w:hAnsi="Verdana" w:cs="Arial"/>
                <w:sz w:val="24"/>
                <w:szCs w:val="24"/>
              </w:rPr>
            </w:pPr>
            <w:r w:rsidRPr="006A0C53">
              <w:rPr>
                <w:rFonts w:ascii="Verdana" w:hAnsi="Verdana" w:cs="Arial"/>
                <w:sz w:val="24"/>
                <w:szCs w:val="24"/>
                <w:u w:val="single"/>
              </w:rPr>
              <w:t>Elegibilidad Jurídica</w:t>
            </w:r>
            <w:r w:rsidRPr="006A0C53">
              <w:rPr>
                <w:rFonts w:ascii="Verdana" w:hAnsi="Verdana" w:cs="Arial"/>
                <w:sz w:val="24"/>
                <w:szCs w:val="24"/>
              </w:rPr>
              <w:t>:</w:t>
            </w:r>
          </w:p>
          <w:p w:rsidR="0073718E" w:rsidRPr="006A0C53" w:rsidRDefault="0073718E" w:rsidP="006A0C53">
            <w:pPr>
              <w:widowControl w:val="0"/>
              <w:tabs>
                <w:tab w:val="left" w:pos="-3226"/>
                <w:tab w:val="left" w:pos="-1985"/>
                <w:tab w:val="left" w:pos="-108"/>
              </w:tabs>
              <w:spacing w:line="240" w:lineRule="auto"/>
              <w:rPr>
                <w:rFonts w:ascii="Verdana" w:hAnsi="Verdana" w:cs="Arial"/>
                <w:b/>
                <w:sz w:val="24"/>
                <w:szCs w:val="24"/>
              </w:rPr>
            </w:pPr>
            <w:r w:rsidRPr="006A0C53">
              <w:rPr>
                <w:rFonts w:ascii="Verdana" w:hAnsi="Verdana" w:cs="Arial"/>
                <w:sz w:val="24"/>
                <w:szCs w:val="24"/>
              </w:rPr>
              <w:t xml:space="preserve">Si está acreditado </w:t>
            </w:r>
            <w:r w:rsidRPr="009654A4">
              <w:rPr>
                <w:rFonts w:ascii="Verdana" w:hAnsi="Verdana" w:cs="Arial"/>
                <w:b/>
                <w:sz w:val="24"/>
                <w:szCs w:val="24"/>
              </w:rPr>
              <w:t>(Anexo 6)</w:t>
            </w:r>
          </w:p>
          <w:p w:rsidR="0073718E" w:rsidRPr="006A0C53" w:rsidRDefault="0073718E" w:rsidP="006A0C53">
            <w:pPr>
              <w:widowControl w:val="0"/>
              <w:tabs>
                <w:tab w:val="left" w:pos="-3226"/>
                <w:tab w:val="left" w:pos="-1985"/>
                <w:tab w:val="left" w:pos="-108"/>
              </w:tabs>
              <w:spacing w:line="240" w:lineRule="auto"/>
              <w:rPr>
                <w:rFonts w:ascii="Verdana" w:hAnsi="Verdana" w:cs="Arial"/>
                <w:sz w:val="24"/>
                <w:szCs w:val="24"/>
              </w:rPr>
            </w:pPr>
            <w:r w:rsidRPr="006A0C53">
              <w:rPr>
                <w:rFonts w:ascii="Verdana" w:hAnsi="Verdana" w:cs="Arial"/>
                <w:sz w:val="24"/>
                <w:szCs w:val="24"/>
              </w:rPr>
              <w:t>Si no está acreditado</w:t>
            </w:r>
            <w:r w:rsidRPr="006A0C53">
              <w:rPr>
                <w:rFonts w:ascii="Verdana" w:hAnsi="Verdana" w:cs="Arial"/>
                <w:b/>
                <w:sz w:val="24"/>
                <w:szCs w:val="24"/>
              </w:rPr>
              <w:t xml:space="preserve"> </w:t>
            </w:r>
            <w:r w:rsidRPr="009654A4">
              <w:rPr>
                <w:rFonts w:ascii="Verdana" w:hAnsi="Verdana" w:cs="Arial"/>
                <w:b/>
                <w:sz w:val="24"/>
                <w:szCs w:val="24"/>
              </w:rPr>
              <w:t>(Anexo 7)</w:t>
            </w:r>
          </w:p>
          <w:p w:rsidR="0073718E" w:rsidRPr="006A0C53" w:rsidRDefault="0073718E" w:rsidP="006A0C53">
            <w:pPr>
              <w:widowControl w:val="0"/>
              <w:numPr>
                <w:ilvl w:val="0"/>
                <w:numId w:val="22"/>
              </w:numPr>
              <w:tabs>
                <w:tab w:val="left" w:pos="-1985"/>
                <w:tab w:val="left" w:pos="-108"/>
              </w:tabs>
              <w:spacing w:line="240" w:lineRule="auto"/>
              <w:ind w:left="0" w:firstLine="0"/>
              <w:rPr>
                <w:rFonts w:ascii="Verdana" w:hAnsi="Verdana" w:cs="Arial"/>
                <w:sz w:val="24"/>
                <w:szCs w:val="24"/>
              </w:rPr>
            </w:pPr>
            <w:r w:rsidRPr="006A0C53">
              <w:rPr>
                <w:rFonts w:ascii="Verdana" w:hAnsi="Verdana" w:cs="Arial"/>
                <w:sz w:val="24"/>
                <w:szCs w:val="24"/>
                <w:u w:val="single"/>
              </w:rPr>
              <w:t>Elegibilidad Financiera</w:t>
            </w:r>
            <w:r w:rsidRPr="006A0C53">
              <w:rPr>
                <w:rFonts w:ascii="Verdana" w:hAnsi="Verdana" w:cs="Arial"/>
                <w:b/>
                <w:sz w:val="24"/>
                <w:szCs w:val="24"/>
              </w:rPr>
              <w:t xml:space="preserve">  </w:t>
            </w:r>
            <w:r w:rsidRPr="009654A4">
              <w:rPr>
                <w:rFonts w:ascii="Verdana" w:hAnsi="Verdana" w:cs="Arial"/>
                <w:b/>
                <w:sz w:val="24"/>
                <w:szCs w:val="24"/>
              </w:rPr>
              <w:t>(Anexo 8)</w:t>
            </w:r>
          </w:p>
        </w:tc>
      </w:tr>
      <w:tr w:rsidR="0073718E" w:rsidRPr="00EC381F" w:rsidTr="0073718E">
        <w:trPr>
          <w:trHeight w:val="584"/>
        </w:trPr>
        <w:tc>
          <w:tcPr>
            <w:tcW w:w="397" w:type="pct"/>
            <w:vAlign w:val="center"/>
          </w:tcPr>
          <w:p w:rsidR="0073718E" w:rsidRPr="006A0C53" w:rsidRDefault="0073718E" w:rsidP="006A0C53">
            <w:pPr>
              <w:widowControl w:val="0"/>
              <w:tabs>
                <w:tab w:val="left" w:pos="-1985"/>
                <w:tab w:val="left" w:pos="-108"/>
              </w:tabs>
              <w:spacing w:line="240" w:lineRule="auto"/>
              <w:jc w:val="center"/>
              <w:rPr>
                <w:rFonts w:ascii="Verdana" w:hAnsi="Verdana" w:cs="Arial"/>
                <w:b/>
                <w:sz w:val="24"/>
                <w:szCs w:val="24"/>
              </w:rPr>
            </w:pPr>
            <w:r w:rsidRPr="006A0C53">
              <w:rPr>
                <w:rFonts w:ascii="Verdana" w:hAnsi="Verdana" w:cs="Arial"/>
                <w:b/>
                <w:sz w:val="24"/>
                <w:szCs w:val="24"/>
              </w:rPr>
              <w:t>3.</w:t>
            </w:r>
          </w:p>
        </w:tc>
        <w:tc>
          <w:tcPr>
            <w:tcW w:w="4603" w:type="pct"/>
            <w:vAlign w:val="center"/>
          </w:tcPr>
          <w:p w:rsidR="0073718E" w:rsidRPr="006A0C53" w:rsidRDefault="0073718E" w:rsidP="008362AD">
            <w:pPr>
              <w:widowControl w:val="0"/>
              <w:tabs>
                <w:tab w:val="left" w:pos="-1985"/>
                <w:tab w:val="left" w:pos="-108"/>
              </w:tabs>
              <w:spacing w:line="240" w:lineRule="auto"/>
              <w:ind w:left="708" w:hanging="708"/>
              <w:rPr>
                <w:rFonts w:ascii="Verdana" w:hAnsi="Verdana" w:cs="Arial"/>
                <w:b/>
                <w:sz w:val="24"/>
                <w:szCs w:val="24"/>
              </w:rPr>
            </w:pPr>
            <w:r w:rsidRPr="006A0C53">
              <w:rPr>
                <w:rFonts w:ascii="Verdana" w:hAnsi="Verdana" w:cs="Arial"/>
                <w:b/>
                <w:sz w:val="24"/>
                <w:szCs w:val="24"/>
              </w:rPr>
              <w:t>Requisito Puntaje Adicional:</w:t>
            </w:r>
          </w:p>
          <w:p w:rsidR="0073718E" w:rsidRPr="006A0C53" w:rsidRDefault="0073718E" w:rsidP="006A0C53">
            <w:pPr>
              <w:widowControl w:val="0"/>
              <w:tabs>
                <w:tab w:val="left" w:pos="-1985"/>
                <w:tab w:val="left" w:pos="-108"/>
              </w:tabs>
              <w:spacing w:line="240" w:lineRule="auto"/>
              <w:rPr>
                <w:rFonts w:ascii="Verdana" w:hAnsi="Verdana" w:cs="Arial"/>
                <w:sz w:val="24"/>
                <w:szCs w:val="24"/>
              </w:rPr>
            </w:pPr>
            <w:r w:rsidRPr="006A0C53">
              <w:rPr>
                <w:rFonts w:ascii="Verdana" w:hAnsi="Verdana" w:cs="Arial"/>
                <w:sz w:val="24"/>
                <w:szCs w:val="24"/>
              </w:rPr>
              <w:t>Certificado Acreditación de Calidad Indígena</w:t>
            </w:r>
          </w:p>
          <w:p w:rsidR="0073718E" w:rsidRPr="006A0C53" w:rsidRDefault="0073718E" w:rsidP="006A0C53">
            <w:pPr>
              <w:widowControl w:val="0"/>
              <w:tabs>
                <w:tab w:val="left" w:pos="-1985"/>
                <w:tab w:val="left" w:pos="-108"/>
              </w:tabs>
              <w:spacing w:line="240" w:lineRule="auto"/>
              <w:rPr>
                <w:rFonts w:ascii="Verdana" w:hAnsi="Verdana" w:cs="Arial"/>
                <w:b/>
                <w:sz w:val="24"/>
                <w:szCs w:val="24"/>
                <w:lang w:val="en-US"/>
              </w:rPr>
            </w:pPr>
            <w:r w:rsidRPr="006A0C53">
              <w:rPr>
                <w:rFonts w:ascii="Verdana" w:hAnsi="Verdana" w:cs="Arial"/>
                <w:sz w:val="24"/>
                <w:szCs w:val="24"/>
                <w:lang w:val="en-US"/>
              </w:rPr>
              <w:t>Link:</w:t>
            </w:r>
            <w:r w:rsidRPr="006A0C53">
              <w:rPr>
                <w:lang w:val="en-US"/>
              </w:rPr>
              <w:t xml:space="preserve"> </w:t>
            </w:r>
            <w:hyperlink r:id="rId11" w:history="1">
              <w:r w:rsidRPr="009C7616">
                <w:rPr>
                  <w:rStyle w:val="Hipervnculo"/>
                  <w:rFonts w:ascii="Verdana" w:hAnsi="Verdana" w:cs="Arial"/>
                  <w:b/>
                  <w:sz w:val="24"/>
                  <w:szCs w:val="24"/>
                  <w:lang w:val="en-US"/>
                </w:rPr>
                <w:t>http://conadi.oficinainternet1.cl/solicitudes/default.aspx</w:t>
              </w:r>
            </w:hyperlink>
          </w:p>
        </w:tc>
      </w:tr>
    </w:tbl>
    <w:p w:rsidR="009654A4" w:rsidRPr="00D44B64" w:rsidRDefault="009654A4" w:rsidP="006A0C53">
      <w:pPr>
        <w:widowControl w:val="0"/>
        <w:tabs>
          <w:tab w:val="left" w:pos="-1985"/>
        </w:tabs>
        <w:spacing w:line="240" w:lineRule="auto"/>
        <w:jc w:val="both"/>
        <w:rPr>
          <w:rFonts w:ascii="Verdana" w:hAnsi="Verdana" w:cs="Arial"/>
          <w:sz w:val="24"/>
          <w:szCs w:val="24"/>
          <w:lang w:val="en-US"/>
        </w:rPr>
      </w:pPr>
    </w:p>
    <w:p w:rsidR="009654A4" w:rsidRDefault="0076782E" w:rsidP="004519D2">
      <w:pPr>
        <w:pStyle w:val="Ttulo4"/>
        <w:tabs>
          <w:tab w:val="left" w:pos="-1985"/>
          <w:tab w:val="left" w:pos="993"/>
        </w:tabs>
        <w:spacing w:line="240" w:lineRule="auto"/>
        <w:ind w:left="0"/>
        <w:jc w:val="both"/>
        <w:rPr>
          <w:rFonts w:ascii="Verdana" w:hAnsi="Verdana"/>
          <w:i w:val="0"/>
          <w:color w:val="auto"/>
          <w:sz w:val="24"/>
          <w:szCs w:val="24"/>
        </w:rPr>
      </w:pPr>
      <w:bookmarkStart w:id="25" w:name="_Toc380507241"/>
      <w:r w:rsidRPr="004519D2">
        <w:rPr>
          <w:rFonts w:ascii="Verdana" w:hAnsi="Verdana"/>
          <w:i w:val="0"/>
          <w:color w:val="auto"/>
          <w:sz w:val="24"/>
          <w:szCs w:val="24"/>
        </w:rPr>
        <w:t>Documentación Complementaria</w:t>
      </w:r>
      <w:bookmarkEnd w:id="25"/>
    </w:p>
    <w:p w:rsidR="004519D2" w:rsidRPr="004519D2" w:rsidRDefault="004519D2" w:rsidP="004519D2"/>
    <w:p w:rsidR="0076782E" w:rsidRPr="006A0C53" w:rsidRDefault="009654A4" w:rsidP="006A0C53">
      <w:pPr>
        <w:widowControl w:val="0"/>
        <w:tabs>
          <w:tab w:val="left" w:pos="-1985"/>
        </w:tabs>
        <w:spacing w:line="240" w:lineRule="auto"/>
        <w:jc w:val="both"/>
        <w:rPr>
          <w:rFonts w:ascii="Verdana" w:hAnsi="Verdana" w:cs="Arial"/>
          <w:sz w:val="24"/>
          <w:szCs w:val="24"/>
        </w:rPr>
      </w:pPr>
      <w:r>
        <w:rPr>
          <w:rFonts w:ascii="Verdana" w:hAnsi="Verdana" w:cs="Arial"/>
          <w:sz w:val="24"/>
          <w:szCs w:val="24"/>
        </w:rPr>
        <w:t>S</w:t>
      </w:r>
      <w:r w:rsidR="0076782E" w:rsidRPr="006A0C53">
        <w:rPr>
          <w:rFonts w:ascii="Verdana" w:hAnsi="Verdana" w:cs="Arial"/>
          <w:sz w:val="24"/>
          <w:szCs w:val="24"/>
        </w:rPr>
        <w:t xml:space="preserve">e debe entregar, en la Dirección Regional correspondiente </w:t>
      </w:r>
      <w:r w:rsidR="0076782E" w:rsidRPr="009654A4">
        <w:rPr>
          <w:rFonts w:ascii="Verdana" w:hAnsi="Verdana" w:cs="Arial"/>
          <w:b/>
          <w:sz w:val="24"/>
          <w:szCs w:val="24"/>
        </w:rPr>
        <w:t xml:space="preserve">(ANEXO </w:t>
      </w:r>
      <w:r w:rsidR="00DD491D" w:rsidRPr="009654A4">
        <w:rPr>
          <w:rFonts w:ascii="Verdana" w:hAnsi="Verdana" w:cs="Arial"/>
          <w:b/>
          <w:sz w:val="24"/>
          <w:szCs w:val="24"/>
        </w:rPr>
        <w:t>1</w:t>
      </w:r>
      <w:r w:rsidR="005B4749" w:rsidRPr="009654A4">
        <w:rPr>
          <w:rFonts w:ascii="Verdana" w:hAnsi="Verdana" w:cs="Arial"/>
          <w:b/>
          <w:sz w:val="24"/>
          <w:szCs w:val="24"/>
        </w:rPr>
        <w:t>2</w:t>
      </w:r>
      <w:r w:rsidR="00051A5D" w:rsidRPr="009654A4">
        <w:rPr>
          <w:rFonts w:ascii="Verdana" w:hAnsi="Verdana" w:cs="Arial"/>
          <w:b/>
          <w:sz w:val="24"/>
          <w:szCs w:val="24"/>
        </w:rPr>
        <w:t>)</w:t>
      </w:r>
      <w:r w:rsidR="004A58FC" w:rsidRPr="009654A4">
        <w:rPr>
          <w:rFonts w:ascii="Verdana" w:hAnsi="Verdana" w:cs="Arial"/>
          <w:b/>
          <w:sz w:val="24"/>
          <w:szCs w:val="24"/>
        </w:rPr>
        <w:t>:</w:t>
      </w:r>
    </w:p>
    <w:p w:rsidR="008174A8" w:rsidRPr="006A0C53" w:rsidRDefault="0076782E" w:rsidP="006A0C53">
      <w:pPr>
        <w:widowControl w:val="0"/>
        <w:tabs>
          <w:tab w:val="left" w:pos="-1985"/>
        </w:tabs>
        <w:spacing w:line="240" w:lineRule="auto"/>
        <w:jc w:val="both"/>
        <w:rPr>
          <w:rFonts w:ascii="Verdana" w:hAnsi="Verdana" w:cs="Arial"/>
          <w:b/>
          <w:sz w:val="24"/>
          <w:szCs w:val="24"/>
        </w:rPr>
      </w:pPr>
      <w:r w:rsidRPr="006A0C53">
        <w:rPr>
          <w:rFonts w:ascii="Verdana" w:hAnsi="Verdana" w:cs="Arial"/>
          <w:sz w:val="24"/>
          <w:szCs w:val="24"/>
        </w:rPr>
        <w:t xml:space="preserve">Por mano </w:t>
      </w:r>
      <w:r w:rsidRPr="006A0C53">
        <w:rPr>
          <w:rFonts w:ascii="Verdana" w:hAnsi="Verdana" w:cs="Arial"/>
          <w:b/>
          <w:sz w:val="24"/>
          <w:szCs w:val="24"/>
        </w:rPr>
        <w:t>hasta las 14:00 hrs</w:t>
      </w:r>
      <w:r w:rsidR="004519D2">
        <w:rPr>
          <w:rFonts w:ascii="Verdana" w:hAnsi="Verdana" w:cs="Arial"/>
          <w:b/>
          <w:sz w:val="24"/>
          <w:szCs w:val="24"/>
        </w:rPr>
        <w:t>, del lunes 24 de Marzo de 2014</w:t>
      </w:r>
      <w:r w:rsidRPr="006A0C53">
        <w:rPr>
          <w:rFonts w:ascii="Verdana" w:hAnsi="Verdana" w:cs="Arial"/>
          <w:sz w:val="24"/>
          <w:szCs w:val="24"/>
        </w:rPr>
        <w:t xml:space="preserve"> o Vía Carta Certificada (sello postal con fecha de envío anterior o igual al</w:t>
      </w:r>
      <w:r w:rsidR="004519D2">
        <w:rPr>
          <w:rFonts w:ascii="Verdana" w:hAnsi="Verdana" w:cs="Arial"/>
          <w:sz w:val="24"/>
          <w:szCs w:val="24"/>
        </w:rPr>
        <w:t xml:space="preserve"> </w:t>
      </w:r>
      <w:r w:rsidR="004519D2" w:rsidRPr="004519D2">
        <w:rPr>
          <w:rFonts w:ascii="Verdana" w:hAnsi="Verdana" w:cs="Arial"/>
          <w:b/>
          <w:sz w:val="24"/>
          <w:szCs w:val="24"/>
        </w:rPr>
        <w:t>24 de Marzo de 2014</w:t>
      </w:r>
      <w:r w:rsidRPr="006A0C53">
        <w:rPr>
          <w:rFonts w:ascii="Verdana" w:hAnsi="Verdana" w:cs="Arial"/>
          <w:sz w:val="24"/>
          <w:szCs w:val="24"/>
        </w:rPr>
        <w:t>, en un sobre cerrado con los siguientes datos:</w:t>
      </w:r>
    </w:p>
    <w:p w:rsidR="001F6926" w:rsidRPr="006A0C53" w:rsidRDefault="00374556" w:rsidP="006A0C53">
      <w:pPr>
        <w:widowControl w:val="0"/>
        <w:tabs>
          <w:tab w:val="left" w:pos="-1985"/>
        </w:tabs>
        <w:spacing w:line="240" w:lineRule="auto"/>
        <w:jc w:val="center"/>
        <w:rPr>
          <w:rFonts w:ascii="Verdana" w:hAnsi="Verdana" w:cs="Arial"/>
          <w:b/>
          <w:sz w:val="24"/>
          <w:szCs w:val="24"/>
        </w:rPr>
      </w:pPr>
      <w:r w:rsidRPr="00374556">
        <w:rPr>
          <w:rFonts w:ascii="Verdana" w:hAnsi="Verdana" w:cs="Arial"/>
          <w:noProof/>
          <w:sz w:val="24"/>
          <w:szCs w:val="24"/>
          <w:lang w:eastAsia="es-CL"/>
        </w:rPr>
        <w:pict>
          <v:roundrect id="_x0000_s1045" style="position:absolute;left:0;text-align:left;margin-left:-1.4pt;margin-top:12.5pt;width:509pt;height:98.35pt;z-index:251644928" arcsize="10923f" filled="f" strokeweight="1pt"/>
        </w:pict>
      </w:r>
    </w:p>
    <w:p w:rsidR="0076782E" w:rsidRPr="006A0C53" w:rsidRDefault="0076782E" w:rsidP="006A0C53">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Concurso Nacional de Proyectos</w:t>
      </w:r>
      <w:r w:rsidR="00581B46">
        <w:rPr>
          <w:rFonts w:ascii="Verdana" w:hAnsi="Verdana" w:cs="Arial"/>
          <w:b/>
          <w:sz w:val="24"/>
          <w:szCs w:val="24"/>
        </w:rPr>
        <w:t xml:space="preserve">, </w:t>
      </w:r>
      <w:r w:rsidRPr="006A0C53">
        <w:rPr>
          <w:rFonts w:ascii="Verdana" w:hAnsi="Verdana" w:cs="Arial"/>
          <w:b/>
          <w:sz w:val="24"/>
          <w:szCs w:val="24"/>
        </w:rPr>
        <w:t>para la Inclusión Social de la</w:t>
      </w:r>
      <w:r w:rsidR="00581B46">
        <w:rPr>
          <w:rFonts w:ascii="Verdana" w:hAnsi="Verdana" w:cs="Arial"/>
          <w:b/>
          <w:sz w:val="24"/>
          <w:szCs w:val="24"/>
        </w:rPr>
        <w:t xml:space="preserve">s Personas con Discapacidad </w:t>
      </w:r>
      <w:r w:rsidR="00581B46" w:rsidRPr="00B018A1">
        <w:rPr>
          <w:rFonts w:ascii="Verdana" w:hAnsi="Verdana" w:cs="Arial"/>
          <w:b/>
          <w:sz w:val="24"/>
          <w:szCs w:val="24"/>
        </w:rPr>
        <w:t>2014</w:t>
      </w:r>
      <w:r w:rsidRPr="006A0C53">
        <w:rPr>
          <w:rFonts w:ascii="Verdana" w:hAnsi="Verdana" w:cs="Arial"/>
          <w:b/>
          <w:sz w:val="24"/>
          <w:szCs w:val="24"/>
        </w:rPr>
        <w:t>.</w:t>
      </w:r>
    </w:p>
    <w:p w:rsidR="0076782E" w:rsidRPr="006A0C53" w:rsidRDefault="0076782E" w:rsidP="006A0C53">
      <w:pPr>
        <w:widowControl w:val="0"/>
        <w:tabs>
          <w:tab w:val="left" w:pos="-1985"/>
        </w:tabs>
        <w:spacing w:line="240" w:lineRule="auto"/>
        <w:jc w:val="center"/>
        <w:rPr>
          <w:rFonts w:ascii="Verdana" w:hAnsi="Verdana" w:cs="Arial"/>
          <w:b/>
          <w:sz w:val="24"/>
          <w:szCs w:val="24"/>
        </w:rPr>
      </w:pPr>
      <w:r w:rsidRPr="00B018A1">
        <w:rPr>
          <w:rFonts w:ascii="Verdana" w:hAnsi="Verdana" w:cs="Arial"/>
          <w:b/>
          <w:sz w:val="24"/>
          <w:szCs w:val="24"/>
          <w:u w:val="single"/>
        </w:rPr>
        <w:t>ÁREA:</w:t>
      </w:r>
      <w:r w:rsidRPr="006A0C53">
        <w:rPr>
          <w:rFonts w:ascii="Verdana" w:hAnsi="Verdana" w:cs="Arial"/>
          <w:b/>
          <w:sz w:val="24"/>
          <w:szCs w:val="24"/>
        </w:rPr>
        <w:t xml:space="preserve"> </w:t>
      </w:r>
      <w:r w:rsidRPr="00B018A1">
        <w:rPr>
          <w:rFonts w:ascii="Verdana" w:hAnsi="Verdana" w:cs="Arial"/>
          <w:sz w:val="24"/>
          <w:szCs w:val="24"/>
        </w:rPr>
        <w:t>EDUCACIÓN</w:t>
      </w:r>
      <w:r w:rsidR="004519D2">
        <w:rPr>
          <w:rFonts w:ascii="Verdana" w:hAnsi="Verdana" w:cs="Arial"/>
          <w:b/>
          <w:sz w:val="24"/>
          <w:szCs w:val="24"/>
        </w:rPr>
        <w:t xml:space="preserve"> </w:t>
      </w:r>
      <w:r w:rsidR="00B018A1">
        <w:rPr>
          <w:rFonts w:ascii="Verdana" w:hAnsi="Verdana" w:cs="Arial"/>
          <w:b/>
          <w:sz w:val="24"/>
          <w:szCs w:val="24"/>
        </w:rPr>
        <w:t xml:space="preserve">/ </w:t>
      </w:r>
      <w:r w:rsidRPr="00B018A1">
        <w:rPr>
          <w:rFonts w:ascii="Verdana" w:hAnsi="Verdana" w:cs="Arial"/>
          <w:b/>
          <w:sz w:val="24"/>
          <w:szCs w:val="24"/>
          <w:u w:val="single"/>
        </w:rPr>
        <w:t>FOLIO:</w:t>
      </w:r>
      <w:r w:rsidRPr="006A0C53">
        <w:rPr>
          <w:rFonts w:ascii="Verdana" w:hAnsi="Verdana" w:cs="Arial"/>
          <w:b/>
          <w:sz w:val="24"/>
          <w:szCs w:val="24"/>
        </w:rPr>
        <w:t xml:space="preserve"> </w:t>
      </w:r>
      <w:r w:rsidRPr="00B018A1">
        <w:rPr>
          <w:rFonts w:ascii="Verdana" w:hAnsi="Verdana" w:cs="Arial"/>
          <w:sz w:val="24"/>
          <w:szCs w:val="24"/>
        </w:rPr>
        <w:t>N° XXXX</w:t>
      </w:r>
    </w:p>
    <w:p w:rsidR="00B018A1" w:rsidRPr="006A0C53" w:rsidRDefault="00B018A1" w:rsidP="00B018A1">
      <w:pPr>
        <w:widowControl w:val="0"/>
        <w:tabs>
          <w:tab w:val="left" w:pos="-1985"/>
        </w:tabs>
        <w:spacing w:line="240" w:lineRule="auto"/>
        <w:rPr>
          <w:rFonts w:ascii="Verdana" w:hAnsi="Verdana" w:cs="Arial"/>
          <w:b/>
          <w:sz w:val="24"/>
          <w:szCs w:val="24"/>
        </w:rPr>
      </w:pPr>
    </w:p>
    <w:p w:rsidR="00461C5E" w:rsidRDefault="00461C5E" w:rsidP="00461C5E">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461C5E" w:rsidRPr="00461C5E" w:rsidRDefault="00461C5E" w:rsidP="00461C5E"/>
    <w:p w:rsidR="00461C5E" w:rsidRDefault="00461C5E" w:rsidP="00461C5E">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461C5E" w:rsidRPr="00461C5E" w:rsidRDefault="00461C5E" w:rsidP="00461C5E"/>
    <w:p w:rsidR="00B018A1" w:rsidRPr="006A0C53" w:rsidRDefault="00B018A1" w:rsidP="00B018A1">
      <w:pPr>
        <w:pStyle w:val="Ttulo4"/>
        <w:tabs>
          <w:tab w:val="left" w:pos="-1985"/>
          <w:tab w:val="left" w:pos="993"/>
        </w:tabs>
        <w:spacing w:line="240" w:lineRule="auto"/>
        <w:ind w:left="0"/>
        <w:jc w:val="both"/>
        <w:rPr>
          <w:rFonts w:ascii="Verdana" w:hAnsi="Verdana"/>
          <w:i w:val="0"/>
          <w:color w:val="auto"/>
          <w:sz w:val="24"/>
          <w:szCs w:val="24"/>
        </w:rPr>
      </w:pPr>
      <w:bookmarkStart w:id="26" w:name="_Toc380507242"/>
      <w:r w:rsidRPr="006A0C53">
        <w:rPr>
          <w:rFonts w:ascii="Verdana" w:hAnsi="Verdana"/>
          <w:i w:val="0"/>
          <w:color w:val="auto"/>
          <w:sz w:val="24"/>
          <w:szCs w:val="24"/>
        </w:rPr>
        <w:lastRenderedPageBreak/>
        <w:t>Período de Consultas</w:t>
      </w:r>
      <w:bookmarkEnd w:id="26"/>
      <w:r w:rsidRPr="006A0C53">
        <w:rPr>
          <w:rFonts w:ascii="Verdana" w:hAnsi="Verdana"/>
          <w:i w:val="0"/>
          <w:color w:val="auto"/>
          <w:sz w:val="24"/>
          <w:szCs w:val="24"/>
        </w:rPr>
        <w:t xml:space="preserve"> </w:t>
      </w:r>
    </w:p>
    <w:p w:rsidR="003239A5" w:rsidRPr="006A0C53" w:rsidRDefault="003239A5" w:rsidP="006A0C53">
      <w:pPr>
        <w:spacing w:line="240" w:lineRule="auto"/>
      </w:pPr>
    </w:p>
    <w:p w:rsidR="002160B1" w:rsidRPr="006A0C53" w:rsidRDefault="002160B1" w:rsidP="006A0C53">
      <w:pPr>
        <w:pStyle w:val="Textosinformato"/>
        <w:tabs>
          <w:tab w:val="left" w:pos="-1985"/>
          <w:tab w:val="left" w:pos="993"/>
        </w:tabs>
        <w:jc w:val="both"/>
        <w:rPr>
          <w:rFonts w:ascii="Verdana" w:hAnsi="Verdana" w:cs="Arial"/>
          <w:b/>
          <w:sz w:val="24"/>
          <w:szCs w:val="24"/>
        </w:rPr>
      </w:pPr>
      <w:r w:rsidRPr="006A0C53">
        <w:rPr>
          <w:rFonts w:ascii="Verdana" w:hAnsi="Verdana" w:cs="Arial"/>
          <w:sz w:val="24"/>
          <w:szCs w:val="24"/>
        </w:rPr>
        <w:t>Dentro del proceso de postulación exist</w:t>
      </w:r>
      <w:r w:rsidR="00441B01" w:rsidRPr="006A0C53">
        <w:rPr>
          <w:rFonts w:ascii="Verdana" w:hAnsi="Verdana" w:cs="Arial"/>
          <w:sz w:val="24"/>
          <w:szCs w:val="24"/>
        </w:rPr>
        <w:t>irá</w:t>
      </w:r>
      <w:r w:rsidRPr="006A0C53">
        <w:rPr>
          <w:rFonts w:ascii="Verdana" w:hAnsi="Verdana" w:cs="Arial"/>
          <w:sz w:val="24"/>
          <w:szCs w:val="24"/>
        </w:rPr>
        <w:t xml:space="preserve"> un período </w:t>
      </w:r>
      <w:r w:rsidR="00441B01" w:rsidRPr="006A0C53">
        <w:rPr>
          <w:rFonts w:ascii="Verdana" w:hAnsi="Verdana" w:cs="Arial"/>
          <w:sz w:val="24"/>
          <w:szCs w:val="24"/>
        </w:rPr>
        <w:t xml:space="preserve">entre el </w:t>
      </w:r>
      <w:r w:rsidR="00B018A1" w:rsidRPr="005B6763">
        <w:rPr>
          <w:rFonts w:ascii="Verdana" w:hAnsi="Verdana" w:cs="Arial"/>
          <w:b/>
          <w:sz w:val="24"/>
          <w:szCs w:val="24"/>
        </w:rPr>
        <w:t>03 y el 11 de Marzo de 2014</w:t>
      </w:r>
      <w:r w:rsidR="00441B01" w:rsidRPr="005B6763">
        <w:rPr>
          <w:rFonts w:ascii="Verdana" w:hAnsi="Verdana" w:cs="Arial"/>
          <w:b/>
          <w:sz w:val="24"/>
          <w:szCs w:val="24"/>
        </w:rPr>
        <w:t>,</w:t>
      </w:r>
      <w:r w:rsidR="00441B01" w:rsidRPr="006A0C53">
        <w:rPr>
          <w:rFonts w:ascii="Verdana" w:hAnsi="Verdana" w:cs="Arial"/>
          <w:sz w:val="24"/>
          <w:szCs w:val="24"/>
        </w:rPr>
        <w:t xml:space="preserve"> </w:t>
      </w:r>
      <w:r w:rsidRPr="006A0C53">
        <w:rPr>
          <w:rFonts w:ascii="Verdana" w:hAnsi="Verdana" w:cs="Arial"/>
          <w:sz w:val="24"/>
          <w:szCs w:val="24"/>
        </w:rPr>
        <w:t xml:space="preserve">en el cual los interesados </w:t>
      </w:r>
      <w:r w:rsidR="00441B01" w:rsidRPr="006A0C53">
        <w:rPr>
          <w:rFonts w:ascii="Verdana" w:hAnsi="Verdana" w:cs="Arial"/>
          <w:sz w:val="24"/>
          <w:szCs w:val="24"/>
        </w:rPr>
        <w:t>podrán</w:t>
      </w:r>
      <w:r w:rsidRPr="006A0C53">
        <w:rPr>
          <w:rFonts w:ascii="Verdana" w:hAnsi="Verdana" w:cs="Arial"/>
          <w:sz w:val="24"/>
          <w:szCs w:val="24"/>
        </w:rPr>
        <w:t xml:space="preserve"> hacer sus </w:t>
      </w:r>
      <w:r w:rsidR="000B4BED" w:rsidRPr="006A0C53">
        <w:rPr>
          <w:rFonts w:ascii="Verdana" w:hAnsi="Verdana" w:cs="Arial"/>
          <w:b/>
          <w:sz w:val="24"/>
          <w:szCs w:val="24"/>
        </w:rPr>
        <w:t>CONSULTAS SOBRE LAS PRESENTES BASES.</w:t>
      </w:r>
    </w:p>
    <w:p w:rsidR="002160B1" w:rsidRPr="006A0C53" w:rsidRDefault="002160B1" w:rsidP="006A0C53">
      <w:pPr>
        <w:pStyle w:val="Textosinformato"/>
        <w:tabs>
          <w:tab w:val="left" w:pos="-1985"/>
          <w:tab w:val="left" w:pos="993"/>
        </w:tabs>
        <w:jc w:val="both"/>
        <w:rPr>
          <w:rFonts w:ascii="Verdana" w:hAnsi="Verdana" w:cs="Arial"/>
          <w:sz w:val="24"/>
          <w:szCs w:val="24"/>
        </w:rPr>
      </w:pPr>
    </w:p>
    <w:p w:rsidR="001024FB" w:rsidRPr="006A0C53" w:rsidRDefault="00441B01" w:rsidP="006A0C53">
      <w:pPr>
        <w:pStyle w:val="Textosinformato"/>
        <w:tabs>
          <w:tab w:val="left" w:pos="-1985"/>
          <w:tab w:val="left" w:pos="993"/>
        </w:tabs>
        <w:jc w:val="both"/>
        <w:rPr>
          <w:rFonts w:ascii="Verdana" w:hAnsi="Verdana" w:cs="Arial"/>
          <w:sz w:val="24"/>
          <w:szCs w:val="24"/>
        </w:rPr>
      </w:pPr>
      <w:r w:rsidRPr="006A0C53">
        <w:rPr>
          <w:rFonts w:ascii="Verdana" w:hAnsi="Verdana" w:cs="Arial"/>
          <w:b/>
          <w:sz w:val="24"/>
          <w:szCs w:val="24"/>
        </w:rPr>
        <w:t>¿</w:t>
      </w:r>
      <w:r w:rsidR="002160B1" w:rsidRPr="006A0C53">
        <w:rPr>
          <w:rFonts w:ascii="Verdana" w:hAnsi="Verdana" w:cs="Arial"/>
          <w:b/>
          <w:sz w:val="24"/>
          <w:szCs w:val="24"/>
        </w:rPr>
        <w:t>COMO?:</w:t>
      </w:r>
      <w:r w:rsidR="002160B1" w:rsidRPr="006A0C53">
        <w:rPr>
          <w:rFonts w:ascii="Verdana" w:hAnsi="Verdana" w:cs="Arial"/>
          <w:sz w:val="24"/>
          <w:szCs w:val="24"/>
        </w:rPr>
        <w:t xml:space="preserve"> </w:t>
      </w:r>
      <w:r w:rsidRPr="006A0C53">
        <w:rPr>
          <w:rFonts w:ascii="Verdana" w:hAnsi="Verdana" w:cs="Arial"/>
          <w:sz w:val="24"/>
          <w:szCs w:val="24"/>
        </w:rPr>
        <w:t>Formulando sus preguntas</w:t>
      </w:r>
      <w:r w:rsidR="001024FB" w:rsidRPr="006A0C53">
        <w:rPr>
          <w:rFonts w:ascii="Verdana" w:hAnsi="Verdana" w:cs="Arial"/>
          <w:sz w:val="24"/>
          <w:szCs w:val="24"/>
        </w:rPr>
        <w:t xml:space="preserve"> por escrito,</w:t>
      </w:r>
      <w:r w:rsidR="002160B1" w:rsidRPr="006A0C53">
        <w:rPr>
          <w:rFonts w:ascii="Verdana" w:hAnsi="Verdana" w:cs="Arial"/>
          <w:sz w:val="24"/>
          <w:szCs w:val="24"/>
        </w:rPr>
        <w:t xml:space="preserve"> </w:t>
      </w:r>
      <w:r w:rsidR="001024FB" w:rsidRPr="006A0C53">
        <w:rPr>
          <w:rFonts w:ascii="Verdana" w:hAnsi="Verdana" w:cs="Arial"/>
          <w:sz w:val="24"/>
          <w:szCs w:val="24"/>
        </w:rPr>
        <w:t xml:space="preserve">a través del siguiente correo electrónico: </w:t>
      </w:r>
      <w:r w:rsidR="001024FB" w:rsidRPr="009C7616">
        <w:rPr>
          <w:rStyle w:val="Hipervnculo"/>
          <w:rFonts w:ascii="Verdana" w:eastAsia="Calibri" w:hAnsi="Verdana" w:cs="Verdana"/>
          <w:b/>
          <w:sz w:val="24"/>
          <w:szCs w:val="24"/>
          <w:lang w:val="es-CL" w:eastAsia="en-US"/>
        </w:rPr>
        <w:t>consultas</w:t>
      </w:r>
      <w:hyperlink r:id="rId12" w:history="1">
        <w:r w:rsidR="00031A15" w:rsidRPr="009C7616">
          <w:rPr>
            <w:rStyle w:val="Hipervnculo"/>
            <w:rFonts w:ascii="Verdana" w:eastAsia="Calibri" w:hAnsi="Verdana" w:cs="Verdana"/>
            <w:b/>
            <w:sz w:val="24"/>
            <w:szCs w:val="24"/>
            <w:lang w:val="es-CL" w:eastAsia="en-US"/>
          </w:rPr>
          <w:t>educacion2014@senadis.cl</w:t>
        </w:r>
      </w:hyperlink>
      <w:r w:rsidR="00F36198" w:rsidRPr="006A0C53">
        <w:rPr>
          <w:rFonts w:ascii="Verdana" w:hAnsi="Verdana" w:cs="Arial"/>
          <w:sz w:val="24"/>
          <w:szCs w:val="24"/>
        </w:rPr>
        <w:t xml:space="preserve"> </w:t>
      </w:r>
    </w:p>
    <w:p w:rsidR="001024FB" w:rsidRPr="006A0C53" w:rsidRDefault="001024FB" w:rsidP="006A0C53">
      <w:pPr>
        <w:pStyle w:val="Textosinformato"/>
        <w:tabs>
          <w:tab w:val="left" w:pos="-1985"/>
        </w:tabs>
        <w:jc w:val="both"/>
        <w:rPr>
          <w:rFonts w:ascii="Verdana" w:hAnsi="Verdana" w:cs="Arial"/>
          <w:sz w:val="24"/>
          <w:szCs w:val="24"/>
        </w:rPr>
      </w:pPr>
    </w:p>
    <w:p w:rsidR="001024FB" w:rsidRPr="006A0C53" w:rsidRDefault="001024FB" w:rsidP="006A0C53">
      <w:pPr>
        <w:pStyle w:val="Textosinformato"/>
        <w:tabs>
          <w:tab w:val="left" w:pos="-1985"/>
        </w:tabs>
        <w:jc w:val="both"/>
        <w:rPr>
          <w:rFonts w:ascii="Verdana" w:hAnsi="Verdana" w:cs="Arial"/>
          <w:b/>
          <w:sz w:val="24"/>
          <w:szCs w:val="24"/>
        </w:rPr>
      </w:pPr>
      <w:r w:rsidRPr="006A0C53">
        <w:rPr>
          <w:rFonts w:ascii="Verdana" w:hAnsi="Verdana" w:cs="Arial"/>
          <w:b/>
          <w:sz w:val="24"/>
          <w:szCs w:val="24"/>
        </w:rPr>
        <w:t>IMPORTANTE:</w:t>
      </w:r>
    </w:p>
    <w:p w:rsidR="001024FB" w:rsidRPr="006A0C53" w:rsidRDefault="003C27F8" w:rsidP="006A0C53">
      <w:pPr>
        <w:pStyle w:val="Textosinformato"/>
        <w:tabs>
          <w:tab w:val="left" w:pos="-1985"/>
        </w:tabs>
        <w:jc w:val="both"/>
        <w:rPr>
          <w:rFonts w:ascii="Verdana" w:hAnsi="Verdana" w:cs="Arial"/>
          <w:sz w:val="24"/>
          <w:szCs w:val="24"/>
        </w:rPr>
      </w:pPr>
      <w:r w:rsidRPr="006A0C53">
        <w:rPr>
          <w:rFonts w:ascii="Verdana" w:hAnsi="Verdana" w:cs="Arial"/>
          <w:sz w:val="24"/>
          <w:szCs w:val="24"/>
        </w:rPr>
        <w:t>Se contestarán preguntas só</w:t>
      </w:r>
      <w:r w:rsidR="001024FB" w:rsidRPr="006A0C53">
        <w:rPr>
          <w:rFonts w:ascii="Verdana" w:hAnsi="Verdana" w:cs="Arial"/>
          <w:sz w:val="24"/>
          <w:szCs w:val="24"/>
        </w:rPr>
        <w:t xml:space="preserve">lo a quien se identifique, por tanto </w:t>
      </w:r>
      <w:r w:rsidR="002160B1" w:rsidRPr="006A0C53">
        <w:rPr>
          <w:rFonts w:ascii="Verdana" w:hAnsi="Verdana" w:cs="Arial"/>
          <w:sz w:val="24"/>
          <w:szCs w:val="24"/>
        </w:rPr>
        <w:t xml:space="preserve">en el correo electrónico </w:t>
      </w:r>
      <w:r w:rsidR="001024FB" w:rsidRPr="006A0C53">
        <w:rPr>
          <w:rFonts w:ascii="Verdana" w:hAnsi="Verdana" w:cs="Arial"/>
          <w:sz w:val="24"/>
          <w:szCs w:val="24"/>
        </w:rPr>
        <w:t>se debe señalar: Nombre, RUT y Entidad Representada</w:t>
      </w:r>
      <w:r w:rsidR="000C3974" w:rsidRPr="006A0C53">
        <w:rPr>
          <w:rFonts w:ascii="Verdana" w:hAnsi="Verdana" w:cs="Arial"/>
          <w:sz w:val="24"/>
          <w:szCs w:val="24"/>
        </w:rPr>
        <w:t>.</w:t>
      </w:r>
    </w:p>
    <w:p w:rsidR="000C3974" w:rsidRPr="006A0C53" w:rsidRDefault="000C3974" w:rsidP="006A0C53">
      <w:pPr>
        <w:pStyle w:val="Textosinformato"/>
        <w:tabs>
          <w:tab w:val="left" w:pos="-1985"/>
        </w:tabs>
        <w:jc w:val="both"/>
        <w:rPr>
          <w:rFonts w:ascii="Verdana" w:hAnsi="Verdana" w:cs="Arial"/>
          <w:b/>
          <w:sz w:val="24"/>
          <w:szCs w:val="24"/>
        </w:rPr>
      </w:pPr>
    </w:p>
    <w:p w:rsidR="003239A5" w:rsidRPr="006A0C53" w:rsidRDefault="001024FB" w:rsidP="006A0C53">
      <w:pPr>
        <w:pStyle w:val="Textosinformato"/>
        <w:tabs>
          <w:tab w:val="left" w:pos="-1985"/>
        </w:tabs>
        <w:jc w:val="both"/>
        <w:rPr>
          <w:rFonts w:ascii="Verdana" w:hAnsi="Verdana" w:cs="Arial"/>
          <w:sz w:val="24"/>
          <w:szCs w:val="24"/>
        </w:rPr>
      </w:pPr>
      <w:r w:rsidRPr="006A0C53">
        <w:rPr>
          <w:rFonts w:ascii="Verdana" w:hAnsi="Verdana" w:cs="Arial"/>
          <w:sz w:val="24"/>
          <w:szCs w:val="24"/>
        </w:rPr>
        <w:t>Las respuestas se publicarán en la página web institucional,</w:t>
      </w:r>
      <w:r w:rsidRPr="006A0C53">
        <w:rPr>
          <w:rFonts w:ascii="Verdana" w:hAnsi="Verdana"/>
          <w:sz w:val="24"/>
          <w:szCs w:val="24"/>
        </w:rPr>
        <w:t xml:space="preserve"> </w:t>
      </w:r>
      <w:hyperlink r:id="rId13" w:history="1">
        <w:r w:rsidRPr="009C7616">
          <w:rPr>
            <w:rStyle w:val="Hipervnculo"/>
            <w:rFonts w:ascii="Verdana" w:eastAsia="Calibri" w:hAnsi="Verdana" w:cs="Verdana"/>
            <w:b/>
            <w:sz w:val="24"/>
            <w:szCs w:val="24"/>
            <w:lang w:val="es-CL" w:eastAsia="en-US"/>
          </w:rPr>
          <w:t>www.senadis.gob.cl</w:t>
        </w:r>
      </w:hyperlink>
      <w:r w:rsidRPr="009C7616">
        <w:rPr>
          <w:rStyle w:val="Hipervnculo"/>
          <w:rFonts w:eastAsia="Calibri" w:cs="Verdana"/>
          <w:b/>
          <w:lang w:val="es-CL" w:eastAsia="en-US"/>
        </w:rPr>
        <w:t>,</w:t>
      </w:r>
      <w:r w:rsidRPr="006A0C53">
        <w:rPr>
          <w:rFonts w:ascii="Verdana" w:hAnsi="Verdana" w:cs="Arial"/>
          <w:sz w:val="24"/>
          <w:szCs w:val="24"/>
        </w:rPr>
        <w:t xml:space="preserve"> el día </w:t>
      </w:r>
      <w:r w:rsidR="00B018A1" w:rsidRPr="00B018A1">
        <w:rPr>
          <w:rFonts w:ascii="Verdana" w:eastAsia="Calibri" w:hAnsi="Verdana" w:cs="Verdana"/>
          <w:b/>
          <w:sz w:val="24"/>
          <w:szCs w:val="24"/>
          <w:lang w:val="es-CL" w:eastAsia="en-US"/>
        </w:rPr>
        <w:t>12 de marzo de 2014</w:t>
      </w:r>
      <w:r w:rsidR="00035D3C" w:rsidRPr="006A0C53">
        <w:rPr>
          <w:rFonts w:ascii="Verdana" w:hAnsi="Verdana" w:cs="Arial"/>
          <w:sz w:val="24"/>
          <w:szCs w:val="24"/>
        </w:rPr>
        <w:t xml:space="preserve"> </w:t>
      </w:r>
      <w:r w:rsidRPr="006A0C53">
        <w:rPr>
          <w:rFonts w:ascii="Verdana" w:hAnsi="Verdana" w:cs="Arial"/>
          <w:sz w:val="24"/>
          <w:szCs w:val="24"/>
        </w:rPr>
        <w:t xml:space="preserve">y formarán parte de las presentes </w:t>
      </w:r>
      <w:r w:rsidR="00F36198" w:rsidRPr="006A0C53">
        <w:rPr>
          <w:rFonts w:ascii="Verdana" w:hAnsi="Verdana" w:cs="Arial"/>
          <w:sz w:val="24"/>
          <w:szCs w:val="24"/>
        </w:rPr>
        <w:t>B</w:t>
      </w:r>
      <w:r w:rsidRPr="006A0C53">
        <w:rPr>
          <w:rFonts w:ascii="Verdana" w:hAnsi="Verdana" w:cs="Arial"/>
          <w:sz w:val="24"/>
          <w:szCs w:val="24"/>
        </w:rPr>
        <w:t>ases.</w:t>
      </w:r>
    </w:p>
    <w:p w:rsidR="003239A5" w:rsidRDefault="003239A5" w:rsidP="006A0C53">
      <w:pPr>
        <w:pStyle w:val="Textosinformato"/>
        <w:tabs>
          <w:tab w:val="left" w:pos="-1985"/>
        </w:tabs>
        <w:jc w:val="both"/>
        <w:rPr>
          <w:rFonts w:ascii="Verdana" w:hAnsi="Verdana" w:cs="Arial"/>
          <w:sz w:val="24"/>
          <w:szCs w:val="24"/>
        </w:rPr>
      </w:pPr>
    </w:p>
    <w:p w:rsidR="00045046" w:rsidRPr="006A0C53" w:rsidRDefault="00045046" w:rsidP="006A0C53">
      <w:pPr>
        <w:pStyle w:val="Textosinformato"/>
        <w:tabs>
          <w:tab w:val="left" w:pos="-1985"/>
        </w:tabs>
        <w:jc w:val="both"/>
        <w:rPr>
          <w:rFonts w:ascii="Verdana" w:hAnsi="Verdana" w:cs="Arial"/>
          <w:sz w:val="24"/>
          <w:szCs w:val="24"/>
        </w:rPr>
      </w:pPr>
    </w:p>
    <w:p w:rsidR="00BF661B" w:rsidRPr="005B7DDC" w:rsidRDefault="00711223" w:rsidP="006A0C53">
      <w:pPr>
        <w:pStyle w:val="Ttulo3"/>
        <w:numPr>
          <w:ilvl w:val="2"/>
          <w:numId w:val="4"/>
        </w:numPr>
        <w:spacing w:line="240" w:lineRule="auto"/>
        <w:ind w:left="0" w:firstLine="0"/>
        <w:rPr>
          <w:rFonts w:ascii="Verdana" w:hAnsi="Verdana"/>
          <w:color w:val="auto"/>
          <w:sz w:val="24"/>
          <w:szCs w:val="24"/>
        </w:rPr>
      </w:pPr>
      <w:bookmarkStart w:id="27" w:name="_Toc326672283"/>
      <w:bookmarkStart w:id="28" w:name="_Toc326749256"/>
      <w:bookmarkStart w:id="29" w:name="_Toc326749310"/>
      <w:bookmarkStart w:id="30" w:name="_Toc326749754"/>
      <w:bookmarkStart w:id="31" w:name="_Toc326749813"/>
      <w:bookmarkStart w:id="32" w:name="_Toc326750177"/>
      <w:bookmarkStart w:id="33" w:name="_Toc326770652"/>
      <w:bookmarkStart w:id="34" w:name="_Toc326828103"/>
      <w:bookmarkStart w:id="35" w:name="_Toc380507243"/>
      <w:r>
        <w:rPr>
          <w:rFonts w:ascii="Verdana" w:hAnsi="Verdana"/>
          <w:color w:val="auto"/>
          <w:sz w:val="24"/>
          <w:szCs w:val="24"/>
        </w:rPr>
        <w:t>A</w:t>
      </w:r>
      <w:bookmarkEnd w:id="27"/>
      <w:bookmarkEnd w:id="28"/>
      <w:bookmarkEnd w:id="29"/>
      <w:bookmarkEnd w:id="30"/>
      <w:bookmarkEnd w:id="31"/>
      <w:bookmarkEnd w:id="32"/>
      <w:bookmarkEnd w:id="33"/>
      <w:bookmarkEnd w:id="34"/>
      <w:r w:rsidRPr="005B7DDC">
        <w:rPr>
          <w:rFonts w:ascii="Verdana" w:hAnsi="Verdana"/>
          <w:color w:val="auto"/>
          <w:sz w:val="24"/>
          <w:szCs w:val="24"/>
        </w:rPr>
        <w:t>DMISIÓN</w:t>
      </w:r>
      <w:bookmarkEnd w:id="35"/>
    </w:p>
    <w:p w:rsidR="007D1BA1" w:rsidRPr="006A0C53" w:rsidRDefault="007D1BA1" w:rsidP="006A0C53">
      <w:pPr>
        <w:widowControl w:val="0"/>
        <w:tabs>
          <w:tab w:val="left" w:pos="-1985"/>
        </w:tabs>
        <w:spacing w:line="240" w:lineRule="auto"/>
        <w:jc w:val="both"/>
        <w:rPr>
          <w:rFonts w:ascii="Verdana" w:hAnsi="Verdana" w:cs="Arial"/>
          <w:snapToGrid w:val="0"/>
          <w:sz w:val="24"/>
          <w:szCs w:val="24"/>
        </w:rPr>
      </w:pPr>
    </w:p>
    <w:p w:rsidR="00BF31C2" w:rsidRPr="006A0C53" w:rsidRDefault="00BF31C2"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En esta etapa, se revisa que cada uno de los </w:t>
      </w:r>
      <w:r w:rsidR="00EF6051" w:rsidRPr="006A0C53">
        <w:rPr>
          <w:rFonts w:ascii="Verdana" w:hAnsi="Verdana" w:cs="Arial"/>
          <w:snapToGrid w:val="0"/>
          <w:sz w:val="24"/>
          <w:szCs w:val="24"/>
        </w:rPr>
        <w:t>proponentes</w:t>
      </w:r>
      <w:r w:rsidRPr="006A0C53">
        <w:rPr>
          <w:rFonts w:ascii="Verdana" w:hAnsi="Verdana" w:cs="Arial"/>
          <w:snapToGrid w:val="0"/>
          <w:sz w:val="24"/>
          <w:szCs w:val="24"/>
        </w:rPr>
        <w:t xml:space="preserve"> cumpla con los Requisitos de </w:t>
      </w:r>
      <w:r w:rsidRPr="006A0C53">
        <w:rPr>
          <w:rFonts w:ascii="Verdana" w:hAnsi="Verdana" w:cs="Arial"/>
          <w:b/>
          <w:snapToGrid w:val="0"/>
          <w:sz w:val="24"/>
          <w:szCs w:val="24"/>
        </w:rPr>
        <w:t>Admisión</w:t>
      </w:r>
      <w:r w:rsidRPr="006A0C53">
        <w:rPr>
          <w:rFonts w:ascii="Verdana" w:hAnsi="Verdana" w:cs="Arial"/>
          <w:snapToGrid w:val="0"/>
          <w:sz w:val="24"/>
          <w:szCs w:val="24"/>
        </w:rPr>
        <w:t xml:space="preserve"> </w:t>
      </w:r>
      <w:r w:rsidR="00EF6051" w:rsidRPr="006A0C53">
        <w:rPr>
          <w:rFonts w:ascii="Verdana" w:hAnsi="Verdana" w:cs="Arial"/>
          <w:snapToGrid w:val="0"/>
          <w:sz w:val="24"/>
          <w:szCs w:val="24"/>
        </w:rPr>
        <w:t xml:space="preserve">exigidos en las </w:t>
      </w:r>
      <w:r w:rsidRPr="006A0C53">
        <w:rPr>
          <w:rFonts w:ascii="Verdana" w:hAnsi="Verdana" w:cs="Arial"/>
          <w:snapToGrid w:val="0"/>
          <w:sz w:val="24"/>
          <w:szCs w:val="24"/>
        </w:rPr>
        <w:t>presentes Bases.</w:t>
      </w:r>
    </w:p>
    <w:p w:rsidR="00BA727C" w:rsidRPr="006A0C53" w:rsidRDefault="00BA727C"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E</w:t>
      </w:r>
      <w:r w:rsidR="00175B3D" w:rsidRPr="006A0C53">
        <w:rPr>
          <w:rFonts w:ascii="Verdana" w:hAnsi="Verdana" w:cs="Arial"/>
          <w:snapToGrid w:val="0"/>
          <w:sz w:val="24"/>
          <w:szCs w:val="24"/>
        </w:rPr>
        <w:t>n</w:t>
      </w:r>
      <w:r w:rsidRPr="006A0C53">
        <w:rPr>
          <w:rFonts w:ascii="Verdana" w:hAnsi="Verdana" w:cs="Arial"/>
          <w:snapToGrid w:val="0"/>
          <w:sz w:val="24"/>
          <w:szCs w:val="24"/>
        </w:rPr>
        <w:t xml:space="preserve"> caso de no cumplimiento de alguno de ellos, el proyecto será declarado inadmisible, quedando excluido del presente concurso.</w:t>
      </w:r>
    </w:p>
    <w:p w:rsidR="00BA727C" w:rsidRPr="006A0C53" w:rsidRDefault="00BA727C" w:rsidP="006A0C53">
      <w:pPr>
        <w:widowControl w:val="0"/>
        <w:tabs>
          <w:tab w:val="left" w:pos="-1985"/>
        </w:tabs>
        <w:spacing w:line="240" w:lineRule="auto"/>
        <w:jc w:val="both"/>
        <w:rPr>
          <w:rFonts w:ascii="Verdana" w:hAnsi="Verdana" w:cs="Arial"/>
          <w:snapToGrid w:val="0"/>
          <w:sz w:val="24"/>
          <w:szCs w:val="24"/>
        </w:rPr>
      </w:pPr>
      <w:r w:rsidRPr="006A0C53">
        <w:rPr>
          <w:rFonts w:ascii="Verdana" w:hAnsi="Verdana" w:cs="Arial"/>
          <w:snapToGrid w:val="0"/>
          <w:sz w:val="24"/>
          <w:szCs w:val="24"/>
        </w:rPr>
        <w:t>Sin embargo, el proponente podrá interponer,</w:t>
      </w:r>
      <w:r w:rsidRPr="006A0C53">
        <w:rPr>
          <w:rFonts w:ascii="Verdana" w:hAnsi="Verdana" w:cs="Arial"/>
          <w:b/>
          <w:snapToGrid w:val="0"/>
          <w:sz w:val="24"/>
          <w:szCs w:val="24"/>
        </w:rPr>
        <w:t xml:space="preserve"> Recurso de Reposición (*).</w:t>
      </w:r>
    </w:p>
    <w:p w:rsidR="00BA727C" w:rsidRPr="00045046" w:rsidRDefault="00BA727C"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 xml:space="preserve">El resultado de todas las postulaciones en la etapa de Admisión, se notificará a los proponentes a través de la página web institucional, </w:t>
      </w:r>
      <w:hyperlink r:id="rId14" w:history="1">
        <w:r w:rsidRPr="009C7616">
          <w:rPr>
            <w:rStyle w:val="Hipervnculo"/>
            <w:rFonts w:ascii="Verdana" w:eastAsia="Calibri" w:hAnsi="Verdana" w:cs="Verdana"/>
            <w:b/>
            <w:sz w:val="24"/>
            <w:szCs w:val="24"/>
            <w:lang w:val="es-CL" w:eastAsia="en-US"/>
          </w:rPr>
          <w:t>www.senadis.gob.cl</w:t>
        </w:r>
      </w:hyperlink>
      <w:r w:rsidRPr="006A0C53">
        <w:rPr>
          <w:rFonts w:ascii="Verdana" w:hAnsi="Verdana" w:cs="Arial"/>
          <w:snapToGrid w:val="0"/>
          <w:sz w:val="24"/>
          <w:szCs w:val="24"/>
        </w:rPr>
        <w:t xml:space="preserve"> el día </w:t>
      </w:r>
      <w:r w:rsidR="00045046" w:rsidRPr="00045046">
        <w:rPr>
          <w:rFonts w:ascii="Verdana" w:eastAsia="Calibri" w:hAnsi="Verdana" w:cs="Verdana"/>
          <w:b/>
          <w:sz w:val="24"/>
          <w:szCs w:val="24"/>
          <w:lang w:val="es-CL" w:eastAsia="en-US"/>
        </w:rPr>
        <w:t>02 de abril de 2014.</w:t>
      </w:r>
    </w:p>
    <w:p w:rsidR="00BA727C" w:rsidRPr="006A0C53" w:rsidRDefault="00BA727C" w:rsidP="006A0C53">
      <w:pPr>
        <w:pStyle w:val="Textosinformato"/>
        <w:tabs>
          <w:tab w:val="left" w:pos="-1985"/>
        </w:tabs>
        <w:jc w:val="both"/>
        <w:rPr>
          <w:rFonts w:ascii="Verdana" w:hAnsi="Verdana" w:cs="Arial"/>
          <w:snapToGrid w:val="0"/>
          <w:sz w:val="24"/>
          <w:szCs w:val="24"/>
        </w:rPr>
      </w:pPr>
    </w:p>
    <w:p w:rsidR="003B0B0D" w:rsidRDefault="00BA727C"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Además, aquellas postulaciones declaradas inadmisibles, serán notificadas</w:t>
      </w:r>
      <w:r w:rsidR="00F704B0" w:rsidRPr="006A0C53">
        <w:rPr>
          <w:rFonts w:ascii="Verdana" w:hAnsi="Verdana" w:cs="Arial"/>
          <w:sz w:val="24"/>
          <w:szCs w:val="24"/>
        </w:rPr>
        <w:t xml:space="preserve"> por la </w:t>
      </w:r>
      <w:r w:rsidR="00F704B0" w:rsidRPr="00045046">
        <w:rPr>
          <w:rFonts w:ascii="Verdana" w:hAnsi="Verdana" w:cs="Arial"/>
          <w:sz w:val="24"/>
          <w:szCs w:val="24"/>
        </w:rPr>
        <w:t>Dirección Regional respectiva,</w:t>
      </w:r>
      <w:r w:rsidRPr="00045046">
        <w:rPr>
          <w:rFonts w:ascii="Verdana" w:hAnsi="Verdana" w:cs="Arial"/>
          <w:snapToGrid w:val="0"/>
          <w:sz w:val="24"/>
          <w:szCs w:val="24"/>
        </w:rPr>
        <w:t xml:space="preserve"> al correo electrónico que se informó al postular </w:t>
      </w:r>
      <w:r w:rsidRPr="00045046">
        <w:rPr>
          <w:rFonts w:ascii="Verdana" w:hAnsi="Verdana" w:cs="Arial"/>
          <w:b/>
          <w:snapToGrid w:val="0"/>
          <w:sz w:val="24"/>
          <w:szCs w:val="24"/>
        </w:rPr>
        <w:t>(Anexo 1)</w:t>
      </w:r>
      <w:r w:rsidRPr="00045046">
        <w:rPr>
          <w:rFonts w:ascii="Verdana" w:hAnsi="Verdana" w:cs="Arial"/>
          <w:snapToGrid w:val="0"/>
          <w:sz w:val="24"/>
          <w:szCs w:val="24"/>
        </w:rPr>
        <w:t>.</w:t>
      </w: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761BB8" w:rsidRDefault="00761BB8" w:rsidP="006A0C53">
      <w:pPr>
        <w:pStyle w:val="Textosinformato"/>
        <w:tabs>
          <w:tab w:val="left" w:pos="-1985"/>
        </w:tabs>
        <w:jc w:val="both"/>
        <w:rPr>
          <w:rFonts w:ascii="Verdana" w:hAnsi="Verdana" w:cs="Arial"/>
          <w:snapToGrid w:val="0"/>
          <w:sz w:val="24"/>
          <w:szCs w:val="24"/>
        </w:rPr>
      </w:pPr>
    </w:p>
    <w:p w:rsidR="00761BB8" w:rsidRDefault="00761BB8" w:rsidP="006A0C53">
      <w:pPr>
        <w:pStyle w:val="Textosinformato"/>
        <w:tabs>
          <w:tab w:val="left" w:pos="-1985"/>
        </w:tabs>
        <w:jc w:val="both"/>
        <w:rPr>
          <w:rFonts w:ascii="Verdana" w:hAnsi="Verdana" w:cs="Arial"/>
          <w:snapToGrid w:val="0"/>
          <w:sz w:val="24"/>
          <w:szCs w:val="24"/>
        </w:rPr>
      </w:pPr>
    </w:p>
    <w:p w:rsidR="005065F3" w:rsidRPr="006A0C53" w:rsidRDefault="00374556" w:rsidP="006A0C53">
      <w:pPr>
        <w:pStyle w:val="Textosinformato"/>
        <w:tabs>
          <w:tab w:val="left" w:pos="-1985"/>
        </w:tabs>
        <w:jc w:val="both"/>
        <w:rPr>
          <w:rFonts w:ascii="Verdana" w:hAnsi="Verdana" w:cs="Arial"/>
          <w:snapToGrid w:val="0"/>
          <w:sz w:val="24"/>
          <w:szCs w:val="24"/>
        </w:rPr>
      </w:pPr>
      <w:r w:rsidRPr="00374556">
        <w:rPr>
          <w:rFonts w:ascii="Verdana" w:hAnsi="Verdana" w:cs="Arial"/>
          <w:noProof/>
          <w:sz w:val="24"/>
          <w:szCs w:val="24"/>
          <w:lang w:val="es-CL" w:eastAsia="es-CL"/>
        </w:rPr>
        <w:pict>
          <v:roundrect id="_x0000_s1027" style="position:absolute;left:0;text-align:left;margin-left:-2.1pt;margin-top:1.85pt;width:510.45pt;height:88.8pt;z-index:251640832" arcsize="10923f" filled="f" strokeweight="1pt"/>
        </w:pict>
      </w:r>
    </w:p>
    <w:p w:rsidR="003E44C5" w:rsidRPr="006A0C53" w:rsidRDefault="003E44C5" w:rsidP="006A0C53">
      <w:pPr>
        <w:spacing w:line="240" w:lineRule="auto"/>
        <w:jc w:val="both"/>
        <w:rPr>
          <w:rFonts w:ascii="Verdana" w:hAnsi="Verdana" w:cs="Arial"/>
          <w:sz w:val="24"/>
          <w:szCs w:val="24"/>
        </w:rPr>
      </w:pPr>
      <w:r w:rsidRPr="006A0C53">
        <w:rPr>
          <w:rFonts w:ascii="Verdana" w:hAnsi="Verdana" w:cs="Arial"/>
          <w:b/>
          <w:sz w:val="24"/>
          <w:szCs w:val="24"/>
        </w:rPr>
        <w:t>(*) Recurso de Reposición</w:t>
      </w:r>
      <w:r w:rsidRPr="006A0C53">
        <w:rPr>
          <w:rFonts w:ascii="Verdana" w:hAnsi="Verdana" w:cs="Arial"/>
          <w:sz w:val="24"/>
          <w:szCs w:val="24"/>
        </w:rPr>
        <w:t>: si su proyecto quedó fuera de concurso por un error cometido por parte de SENADIS en la revisión de los antecedentes que acompañaron su postulación, podrá enviar una solicitud escrita a la Dirección Regional para que reconsidere la inadmisibilidad del proyecto.</w:t>
      </w:r>
    </w:p>
    <w:p w:rsidR="00C4311E" w:rsidRPr="006A0C53" w:rsidRDefault="00C4311E" w:rsidP="006A0C53">
      <w:pPr>
        <w:pStyle w:val="Textosinformato"/>
        <w:tabs>
          <w:tab w:val="left" w:pos="-1985"/>
        </w:tabs>
        <w:jc w:val="both"/>
        <w:rPr>
          <w:rFonts w:ascii="Verdana" w:hAnsi="Verdana" w:cs="Arial"/>
          <w:snapToGrid w:val="0"/>
          <w:sz w:val="24"/>
          <w:szCs w:val="24"/>
          <w:lang w:val="es-CL"/>
        </w:rPr>
      </w:pPr>
    </w:p>
    <w:p w:rsidR="00C4311E" w:rsidRDefault="00C4311E"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p w:rsidR="00045046" w:rsidRDefault="00045046" w:rsidP="006A0C53">
      <w:pPr>
        <w:pStyle w:val="Textosinformato"/>
        <w:tabs>
          <w:tab w:val="left" w:pos="-1985"/>
        </w:tabs>
        <w:jc w:val="both"/>
        <w:rPr>
          <w:rFonts w:ascii="Verdana" w:hAnsi="Verdana" w:cs="Arial"/>
          <w:snapToGrid w:val="0"/>
          <w:sz w:val="24"/>
          <w:szCs w:val="24"/>
        </w:rPr>
      </w:pPr>
    </w:p>
    <w:tbl>
      <w:tblPr>
        <w:tblpPr w:leftFromText="141" w:rightFromText="141" w:vertAnchor="text" w:horzAnchor="margin" w:tblpY="-4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496"/>
        <w:gridCol w:w="9708"/>
      </w:tblGrid>
      <w:tr w:rsidR="00031150" w:rsidRPr="006A0C53" w:rsidTr="00031150">
        <w:trPr>
          <w:trHeight w:val="345"/>
        </w:trPr>
        <w:tc>
          <w:tcPr>
            <w:tcW w:w="243" w:type="pct"/>
            <w:tcBorders>
              <w:bottom w:val="dotted" w:sz="4" w:space="0" w:color="auto"/>
            </w:tcBorders>
            <w:vAlign w:val="center"/>
          </w:tcPr>
          <w:p w:rsidR="00031150" w:rsidRPr="006A0C53" w:rsidRDefault="00031150" w:rsidP="00031150">
            <w:pPr>
              <w:pStyle w:val="Encabezado"/>
              <w:widowControl w:val="0"/>
              <w:tabs>
                <w:tab w:val="center" w:pos="-4750"/>
                <w:tab w:val="left" w:pos="-4607"/>
                <w:tab w:val="left" w:pos="-3146"/>
                <w:tab w:val="left" w:pos="-1843"/>
                <w:tab w:val="left" w:pos="-142"/>
                <w:tab w:val="left" w:pos="0"/>
                <w:tab w:val="left" w:pos="9225"/>
              </w:tabs>
              <w:jc w:val="center"/>
              <w:rPr>
                <w:rFonts w:ascii="Verdana" w:hAnsi="Verdana" w:cs="Arial"/>
                <w:sz w:val="24"/>
                <w:szCs w:val="24"/>
              </w:rPr>
            </w:pPr>
            <w:r w:rsidRPr="006A0C53">
              <w:rPr>
                <w:rFonts w:ascii="Verdana" w:hAnsi="Verdana" w:cs="Arial"/>
                <w:sz w:val="24"/>
                <w:szCs w:val="24"/>
              </w:rPr>
              <w:lastRenderedPageBreak/>
              <w:t>1</w:t>
            </w:r>
          </w:p>
        </w:tc>
        <w:tc>
          <w:tcPr>
            <w:tcW w:w="4757" w:type="pct"/>
            <w:tcBorders>
              <w:bottom w:val="dotted" w:sz="4" w:space="0" w:color="auto"/>
            </w:tcBorders>
            <w:shd w:val="clear" w:color="auto" w:fill="auto"/>
          </w:tcPr>
          <w:p w:rsidR="00031150" w:rsidRPr="006A0C53" w:rsidRDefault="00031150" w:rsidP="00031150">
            <w:pPr>
              <w:pStyle w:val="Encabezado"/>
              <w:widowControl w:val="0"/>
              <w:tabs>
                <w:tab w:val="clear" w:pos="4419"/>
                <w:tab w:val="clear" w:pos="8838"/>
                <w:tab w:val="center" w:pos="-4750"/>
                <w:tab w:val="left" w:pos="-4607"/>
                <w:tab w:val="left" w:pos="-3146"/>
                <w:tab w:val="left" w:pos="-1843"/>
                <w:tab w:val="left" w:pos="9225"/>
              </w:tabs>
              <w:jc w:val="both"/>
              <w:rPr>
                <w:rFonts w:ascii="Verdana" w:hAnsi="Verdana" w:cs="Arial"/>
                <w:sz w:val="24"/>
                <w:szCs w:val="24"/>
              </w:rPr>
            </w:pPr>
            <w:r w:rsidRPr="006A0C53">
              <w:rPr>
                <w:rFonts w:ascii="Verdana" w:hAnsi="Verdana" w:cs="Arial"/>
                <w:sz w:val="24"/>
                <w:szCs w:val="24"/>
              </w:rPr>
              <w:t xml:space="preserve">Postular, completando el </w:t>
            </w:r>
            <w:r w:rsidRPr="006A0C53">
              <w:rPr>
                <w:rFonts w:ascii="Verdana" w:hAnsi="Verdana" w:cs="Arial"/>
                <w:b/>
                <w:sz w:val="24"/>
                <w:szCs w:val="24"/>
              </w:rPr>
              <w:t>Formulario en línea</w:t>
            </w:r>
            <w:r w:rsidRPr="006A0C53">
              <w:rPr>
                <w:rFonts w:ascii="Verdana" w:hAnsi="Verdana" w:cs="Arial"/>
                <w:sz w:val="24"/>
                <w:szCs w:val="24"/>
              </w:rPr>
              <w:t xml:space="preserve"> y entregando </w:t>
            </w:r>
            <w:r w:rsidRPr="006A0C53">
              <w:rPr>
                <w:rFonts w:ascii="Verdana" w:hAnsi="Verdana" w:cs="Arial"/>
                <w:b/>
                <w:sz w:val="24"/>
                <w:szCs w:val="24"/>
              </w:rPr>
              <w:t xml:space="preserve">Documentación </w:t>
            </w:r>
            <w:r w:rsidRPr="006A0C53">
              <w:rPr>
                <w:rFonts w:ascii="Verdana" w:hAnsi="Verdana" w:cs="Arial"/>
                <w:sz w:val="24"/>
                <w:szCs w:val="24"/>
              </w:rPr>
              <w:t xml:space="preserve">complementaria </w:t>
            </w:r>
            <w:r w:rsidRPr="006A0C53">
              <w:rPr>
                <w:rFonts w:ascii="Verdana" w:hAnsi="Verdana" w:cs="Arial"/>
                <w:b/>
                <w:sz w:val="24"/>
                <w:szCs w:val="24"/>
              </w:rPr>
              <w:t>dentro de los plazos</w:t>
            </w:r>
            <w:r w:rsidRPr="006A0C53">
              <w:rPr>
                <w:rFonts w:ascii="Verdana" w:hAnsi="Verdana" w:cs="Arial"/>
                <w:sz w:val="24"/>
                <w:szCs w:val="24"/>
              </w:rPr>
              <w:t xml:space="preserve"> establecidos en las presentes bases.</w:t>
            </w:r>
          </w:p>
        </w:tc>
      </w:tr>
      <w:tr w:rsidR="00031150" w:rsidRPr="006A0C53" w:rsidTr="00031150">
        <w:trPr>
          <w:trHeight w:val="516"/>
        </w:trPr>
        <w:tc>
          <w:tcPr>
            <w:tcW w:w="243" w:type="pct"/>
            <w:tcBorders>
              <w:top w:val="dotted" w:sz="4" w:space="0" w:color="auto"/>
            </w:tcBorders>
            <w:vAlign w:val="center"/>
          </w:tcPr>
          <w:p w:rsidR="00031150" w:rsidRPr="006A0C53" w:rsidRDefault="00031150" w:rsidP="00031150">
            <w:pPr>
              <w:pStyle w:val="Encabezado"/>
              <w:widowControl w:val="0"/>
              <w:tabs>
                <w:tab w:val="center" w:pos="-4750"/>
                <w:tab w:val="left" w:pos="-4607"/>
                <w:tab w:val="left" w:pos="-3146"/>
                <w:tab w:val="left" w:pos="-1843"/>
                <w:tab w:val="left" w:pos="9225"/>
              </w:tabs>
              <w:jc w:val="center"/>
              <w:rPr>
                <w:rFonts w:ascii="Verdana" w:hAnsi="Verdana" w:cs="Arial"/>
                <w:sz w:val="24"/>
                <w:szCs w:val="24"/>
              </w:rPr>
            </w:pPr>
            <w:r w:rsidRPr="006A0C53">
              <w:rPr>
                <w:rFonts w:ascii="Verdana" w:hAnsi="Verdana" w:cs="Arial"/>
                <w:sz w:val="24"/>
                <w:szCs w:val="24"/>
              </w:rPr>
              <w:t>2</w:t>
            </w:r>
          </w:p>
        </w:tc>
        <w:tc>
          <w:tcPr>
            <w:tcW w:w="4757" w:type="pct"/>
            <w:tcBorders>
              <w:top w:val="dotted" w:sz="4" w:space="0" w:color="auto"/>
            </w:tcBorders>
            <w:shd w:val="clear" w:color="auto" w:fill="auto"/>
          </w:tcPr>
          <w:p w:rsidR="00031150" w:rsidRPr="006A0C53" w:rsidRDefault="00031150" w:rsidP="00031150">
            <w:pPr>
              <w:pStyle w:val="Encabezado"/>
              <w:widowControl w:val="0"/>
              <w:tabs>
                <w:tab w:val="center" w:pos="-4750"/>
                <w:tab w:val="left" w:pos="-4607"/>
                <w:tab w:val="left" w:pos="-3146"/>
                <w:tab w:val="left" w:pos="-1843"/>
                <w:tab w:val="left" w:pos="9225"/>
              </w:tabs>
              <w:jc w:val="both"/>
              <w:rPr>
                <w:rFonts w:ascii="Verdana" w:hAnsi="Verdana" w:cs="Arial"/>
                <w:sz w:val="24"/>
                <w:szCs w:val="24"/>
              </w:rPr>
            </w:pPr>
            <w:r w:rsidRPr="006A0C53">
              <w:rPr>
                <w:rFonts w:ascii="Verdana" w:hAnsi="Verdana" w:cs="Arial"/>
                <w:sz w:val="24"/>
                <w:szCs w:val="24"/>
              </w:rPr>
              <w:t>No tener, por causa imputable al proponente, obligaciones pendientes de ningún tipo con SENADIS.</w:t>
            </w:r>
          </w:p>
        </w:tc>
      </w:tr>
      <w:tr w:rsidR="00031150" w:rsidRPr="006A0C53" w:rsidTr="00031150">
        <w:trPr>
          <w:trHeight w:val="346"/>
        </w:trPr>
        <w:tc>
          <w:tcPr>
            <w:tcW w:w="243" w:type="pct"/>
            <w:vAlign w:val="center"/>
          </w:tcPr>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center"/>
              <w:rPr>
                <w:rFonts w:ascii="Verdana" w:hAnsi="Verdana" w:cs="Arial"/>
                <w:sz w:val="24"/>
                <w:szCs w:val="24"/>
              </w:rPr>
            </w:pPr>
            <w:r w:rsidRPr="006A0C53">
              <w:rPr>
                <w:rFonts w:ascii="Verdana" w:hAnsi="Verdana" w:cs="Arial"/>
                <w:sz w:val="24"/>
                <w:szCs w:val="24"/>
              </w:rPr>
              <w:t>3</w:t>
            </w:r>
          </w:p>
        </w:tc>
        <w:tc>
          <w:tcPr>
            <w:tcW w:w="4757" w:type="pct"/>
            <w:shd w:val="clear" w:color="auto" w:fill="auto"/>
          </w:tcPr>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r w:rsidRPr="006A0C53">
              <w:rPr>
                <w:rFonts w:ascii="Verdana" w:hAnsi="Verdana" w:cs="Arial"/>
                <w:sz w:val="24"/>
                <w:szCs w:val="24"/>
              </w:rPr>
              <w:t xml:space="preserve">Cumplir con el Plazo de Ejecución establecido en Bases. </w:t>
            </w:r>
          </w:p>
        </w:tc>
      </w:tr>
      <w:tr w:rsidR="00031150" w:rsidRPr="006A0C53" w:rsidTr="00031150">
        <w:trPr>
          <w:trHeight w:val="1667"/>
        </w:trPr>
        <w:tc>
          <w:tcPr>
            <w:tcW w:w="243" w:type="pct"/>
            <w:vAlign w:val="center"/>
          </w:tcPr>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center"/>
              <w:rPr>
                <w:rFonts w:ascii="Verdana" w:hAnsi="Verdana" w:cs="Arial"/>
                <w:sz w:val="24"/>
                <w:szCs w:val="24"/>
              </w:rPr>
            </w:pPr>
            <w:r w:rsidRPr="006A0C53">
              <w:rPr>
                <w:rFonts w:ascii="Verdana" w:hAnsi="Verdana" w:cs="Arial"/>
                <w:sz w:val="24"/>
                <w:szCs w:val="24"/>
              </w:rPr>
              <w:t>4</w:t>
            </w:r>
          </w:p>
        </w:tc>
        <w:tc>
          <w:tcPr>
            <w:tcW w:w="4757" w:type="pct"/>
            <w:shd w:val="clear" w:color="auto" w:fill="auto"/>
          </w:tcPr>
          <w:p w:rsidR="00031150" w:rsidRPr="006A0C53" w:rsidRDefault="00031150" w:rsidP="00031150">
            <w:pPr>
              <w:pStyle w:val="Encabezado"/>
              <w:widowControl w:val="0"/>
              <w:tabs>
                <w:tab w:val="clear" w:pos="4419"/>
                <w:tab w:val="clear" w:pos="8838"/>
                <w:tab w:val="center" w:pos="-4750"/>
                <w:tab w:val="left" w:pos="-4607"/>
                <w:tab w:val="left" w:pos="-3146"/>
                <w:tab w:val="left" w:pos="9225"/>
              </w:tabs>
              <w:ind w:left="71"/>
              <w:jc w:val="both"/>
              <w:rPr>
                <w:rFonts w:ascii="Verdana" w:hAnsi="Verdana" w:cs="Arial"/>
                <w:sz w:val="24"/>
                <w:szCs w:val="24"/>
              </w:rPr>
            </w:pPr>
            <w:r w:rsidRPr="006A0C53">
              <w:rPr>
                <w:rFonts w:ascii="Verdana" w:hAnsi="Verdana" w:cs="Arial"/>
                <w:sz w:val="24"/>
                <w:szCs w:val="24"/>
              </w:rPr>
              <w:t>Los estudiantes postulados deben estar inscritos en el Registro Nacional de la Discapacidad (RND vigente).</w:t>
            </w:r>
          </w:p>
          <w:p w:rsidR="00031150" w:rsidRPr="006A0C53" w:rsidRDefault="00031150" w:rsidP="00031150">
            <w:pPr>
              <w:pStyle w:val="Encabezado"/>
              <w:widowControl w:val="0"/>
              <w:tabs>
                <w:tab w:val="clear" w:pos="4419"/>
                <w:tab w:val="clear" w:pos="8838"/>
                <w:tab w:val="center" w:pos="-4750"/>
                <w:tab w:val="left" w:pos="-4607"/>
                <w:tab w:val="left" w:pos="-3146"/>
              </w:tabs>
              <w:ind w:left="71"/>
              <w:jc w:val="both"/>
              <w:rPr>
                <w:rFonts w:ascii="Verdana" w:hAnsi="Verdana" w:cs="Arial"/>
                <w:sz w:val="24"/>
                <w:szCs w:val="24"/>
              </w:rPr>
            </w:pPr>
            <w:r w:rsidRPr="006A0C53">
              <w:rPr>
                <w:rFonts w:ascii="Verdana" w:hAnsi="Verdana" w:cs="Arial"/>
                <w:sz w:val="24"/>
                <w:szCs w:val="24"/>
              </w:rPr>
              <w:t xml:space="preserve">Aquellos cuya edad fluctúa entre 0 y 6 años, que no tienen RND vigente al momento de postular el proyecto, deben presentar su Determinación Diagnóstica (Diagnóstico) firmada por el médico tratante, más el Plan de Tratamiento </w:t>
            </w:r>
            <w:r w:rsidRPr="006A0C53">
              <w:rPr>
                <w:rFonts w:ascii="Verdana" w:hAnsi="Verdana" w:cs="Arial"/>
                <w:b/>
                <w:sz w:val="24"/>
                <w:szCs w:val="24"/>
              </w:rPr>
              <w:t>(Anexo 4)</w:t>
            </w:r>
            <w:r w:rsidRPr="006A0C53">
              <w:rPr>
                <w:rFonts w:ascii="Verdana" w:hAnsi="Verdana" w:cs="Arial"/>
                <w:sz w:val="24"/>
                <w:szCs w:val="24"/>
              </w:rPr>
              <w:t>.</w:t>
            </w: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b/>
                <w:sz w:val="24"/>
                <w:szCs w:val="24"/>
              </w:rPr>
            </w:pPr>
            <w:r w:rsidRPr="006A0C53">
              <w:rPr>
                <w:rFonts w:ascii="Verdana" w:hAnsi="Verdana" w:cs="Arial"/>
                <w:b/>
                <w:sz w:val="24"/>
                <w:szCs w:val="24"/>
              </w:rPr>
              <w:t>IMPORTANTE:</w:t>
            </w: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left" w:pos="9225"/>
              </w:tabs>
              <w:jc w:val="both"/>
              <w:rPr>
                <w:rFonts w:ascii="Verdana" w:hAnsi="Verdana" w:cs="Arial"/>
                <w:sz w:val="24"/>
                <w:szCs w:val="24"/>
              </w:rPr>
            </w:pPr>
            <w:r w:rsidRPr="006A0C53">
              <w:rPr>
                <w:rFonts w:ascii="Verdana" w:hAnsi="Verdana" w:cs="Arial"/>
                <w:sz w:val="24"/>
                <w:szCs w:val="24"/>
              </w:rPr>
              <w:t>La fecha de emisión de ambos documentos, no debe ser anterior a 6 meses de su presentación al concurso.</w:t>
            </w:r>
          </w:p>
        </w:tc>
      </w:tr>
      <w:tr w:rsidR="00031150" w:rsidRPr="006A0C53" w:rsidTr="00031150">
        <w:trPr>
          <w:trHeight w:val="892"/>
        </w:trPr>
        <w:tc>
          <w:tcPr>
            <w:tcW w:w="243" w:type="pct"/>
            <w:vAlign w:val="center"/>
          </w:tcPr>
          <w:p w:rsidR="00031150" w:rsidRPr="006A0C53" w:rsidRDefault="00031150" w:rsidP="00031150">
            <w:pPr>
              <w:pStyle w:val="Encabezado"/>
              <w:widowControl w:val="0"/>
              <w:tabs>
                <w:tab w:val="clear" w:pos="4419"/>
                <w:tab w:val="clear" w:pos="8838"/>
                <w:tab w:val="center" w:pos="-4750"/>
                <w:tab w:val="left" w:pos="-4607"/>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5</w:t>
            </w:r>
          </w:p>
        </w:tc>
        <w:tc>
          <w:tcPr>
            <w:tcW w:w="4757" w:type="pct"/>
            <w:shd w:val="clear" w:color="auto" w:fill="auto"/>
          </w:tcPr>
          <w:p w:rsidR="00031150" w:rsidRPr="006A0C53" w:rsidRDefault="00031150" w:rsidP="00031150">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Verdana"/>
                <w:sz w:val="24"/>
                <w:szCs w:val="24"/>
              </w:rPr>
            </w:pPr>
            <w:r w:rsidRPr="006A0C53">
              <w:rPr>
                <w:rFonts w:ascii="Verdana" w:hAnsi="Verdana" w:cs="Arial"/>
                <w:sz w:val="24"/>
                <w:szCs w:val="24"/>
              </w:rPr>
              <w:t xml:space="preserve">Presentar un </w:t>
            </w:r>
            <w:r w:rsidRPr="006A0C53">
              <w:rPr>
                <w:rFonts w:ascii="Verdana" w:hAnsi="Verdana" w:cs="Verdana"/>
                <w:b/>
                <w:sz w:val="24"/>
                <w:szCs w:val="24"/>
              </w:rPr>
              <w:t>Certificado del Banco</w:t>
            </w:r>
            <w:r w:rsidRPr="006A0C53">
              <w:rPr>
                <w:rFonts w:ascii="Verdana" w:hAnsi="Verdana" w:cs="Verdana"/>
                <w:sz w:val="24"/>
                <w:szCs w:val="24"/>
              </w:rPr>
              <w:t>,</w:t>
            </w:r>
            <w:r w:rsidRPr="006A0C53">
              <w:rPr>
                <w:rFonts w:ascii="Verdana" w:hAnsi="Verdana" w:cs="Arial"/>
                <w:sz w:val="24"/>
                <w:szCs w:val="24"/>
              </w:rPr>
              <w:t xml:space="preserve"> </w:t>
            </w:r>
            <w:r w:rsidRPr="006A0C53">
              <w:rPr>
                <w:rFonts w:ascii="Verdana" w:hAnsi="Verdana" w:cs="Verdana"/>
                <w:sz w:val="24"/>
                <w:szCs w:val="24"/>
              </w:rPr>
              <w:t>en original o fotocopia,</w:t>
            </w:r>
            <w:r w:rsidRPr="006A0C53">
              <w:rPr>
                <w:rFonts w:ascii="Verdana" w:hAnsi="Verdana" w:cs="Arial"/>
                <w:sz w:val="24"/>
                <w:szCs w:val="24"/>
              </w:rPr>
              <w:t xml:space="preserve"> que acredite la Cuenta Bancaria, </w:t>
            </w:r>
            <w:r w:rsidRPr="006A0C53">
              <w:rPr>
                <w:rFonts w:ascii="Verdana" w:hAnsi="Verdana" w:cs="Verdana"/>
                <w:sz w:val="24"/>
                <w:szCs w:val="24"/>
              </w:rPr>
              <w:t xml:space="preserve">donde conste el Tipo de cuenta, N° de cuenta, Banco al que pertenece, Nombre y RUT del proponente. </w:t>
            </w: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Arial"/>
                <w:b/>
                <w:sz w:val="24"/>
                <w:szCs w:val="24"/>
              </w:rPr>
            </w:pP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Verdana"/>
                <w:b/>
                <w:sz w:val="24"/>
                <w:szCs w:val="24"/>
              </w:rPr>
            </w:pPr>
            <w:r w:rsidRPr="006A0C53">
              <w:rPr>
                <w:rFonts w:ascii="Verdana" w:hAnsi="Verdana" w:cs="Verdana"/>
                <w:b/>
                <w:sz w:val="24"/>
                <w:szCs w:val="24"/>
              </w:rPr>
              <w:t xml:space="preserve">IMPORTANTE </w:t>
            </w:r>
          </w:p>
          <w:p w:rsidR="00031150" w:rsidRPr="006A0C53" w:rsidRDefault="00031150" w:rsidP="00031150">
            <w:pPr>
              <w:pStyle w:val="Encabezado"/>
              <w:widowControl w:val="0"/>
              <w:tabs>
                <w:tab w:val="clear" w:pos="4419"/>
                <w:tab w:val="clear" w:pos="8838"/>
                <w:tab w:val="center" w:pos="-4750"/>
                <w:tab w:val="left" w:pos="-4607"/>
                <w:tab w:val="left" w:pos="-3146"/>
                <w:tab w:val="left" w:pos="-71"/>
                <w:tab w:val="right" w:pos="9071"/>
                <w:tab w:val="left" w:pos="9225"/>
              </w:tabs>
              <w:jc w:val="both"/>
              <w:rPr>
                <w:rFonts w:ascii="Verdana" w:hAnsi="Verdana" w:cs="Arial"/>
                <w:sz w:val="24"/>
                <w:szCs w:val="24"/>
              </w:rPr>
            </w:pPr>
            <w:r w:rsidRPr="006A0C53">
              <w:rPr>
                <w:rFonts w:ascii="Verdana" w:hAnsi="Verdana" w:cs="Verdana"/>
                <w:sz w:val="24"/>
                <w:szCs w:val="24"/>
              </w:rPr>
              <w:t>La cuenta bancaria debe estar a nombre, única y exclusivamente del Proponente</w:t>
            </w:r>
            <w:r w:rsidRPr="006A0C53">
              <w:rPr>
                <w:rFonts w:ascii="Verdana" w:hAnsi="Verdana" w:cs="Arial"/>
                <w:sz w:val="24"/>
                <w:szCs w:val="24"/>
              </w:rPr>
              <w:t xml:space="preserve">. </w:t>
            </w:r>
          </w:p>
          <w:p w:rsidR="00031150" w:rsidRPr="006A0C53" w:rsidRDefault="00031150" w:rsidP="00031150">
            <w:pPr>
              <w:pStyle w:val="Encabezado"/>
              <w:widowControl w:val="0"/>
              <w:tabs>
                <w:tab w:val="clear" w:pos="4419"/>
                <w:tab w:val="center" w:pos="-4750"/>
                <w:tab w:val="left" w:pos="-4607"/>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Las Municipalidades, los Servicios Públicos u otros Organismos de la Administración del Estado cumplen con este requisito mediante la presentación de un certificado emitido por el Tesorero Municipal o Jefe del Depto. de Administración y Finanzas que corresponda, en el que conste la información señalada.</w:t>
            </w:r>
          </w:p>
        </w:tc>
      </w:tr>
      <w:tr w:rsidR="00031150" w:rsidRPr="006A0C53" w:rsidTr="00031150">
        <w:trPr>
          <w:trHeight w:val="648"/>
        </w:trPr>
        <w:tc>
          <w:tcPr>
            <w:tcW w:w="243" w:type="pct"/>
            <w:vAlign w:val="center"/>
          </w:tcPr>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6</w:t>
            </w:r>
          </w:p>
        </w:tc>
        <w:tc>
          <w:tcPr>
            <w:tcW w:w="4757" w:type="pct"/>
            <w:shd w:val="clear" w:color="auto" w:fill="auto"/>
          </w:tcPr>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 xml:space="preserve">Presentar el </w:t>
            </w:r>
            <w:r w:rsidRPr="006A0C53">
              <w:rPr>
                <w:rFonts w:ascii="Verdana" w:hAnsi="Verdana" w:cs="Arial"/>
                <w:b/>
                <w:sz w:val="24"/>
                <w:szCs w:val="24"/>
              </w:rPr>
              <w:t xml:space="preserve">Resumen </w:t>
            </w:r>
            <w:r w:rsidRPr="000F4E5A">
              <w:rPr>
                <w:rFonts w:ascii="Verdana" w:hAnsi="Verdana" w:cs="Arial"/>
                <w:b/>
                <w:sz w:val="24"/>
                <w:szCs w:val="24"/>
              </w:rPr>
              <w:t>del Currículum Vitae (Anexo 2)</w:t>
            </w:r>
            <w:r w:rsidRPr="006A0C53">
              <w:rPr>
                <w:rFonts w:ascii="Verdana" w:hAnsi="Verdana" w:cs="Arial"/>
                <w:b/>
                <w:sz w:val="24"/>
                <w:szCs w:val="24"/>
              </w:rPr>
              <w:t xml:space="preserve"> </w:t>
            </w:r>
            <w:r w:rsidRPr="006A0C53">
              <w:rPr>
                <w:rFonts w:ascii="Verdana" w:hAnsi="Verdana" w:cs="Arial"/>
                <w:sz w:val="24"/>
                <w:szCs w:val="24"/>
              </w:rPr>
              <w:t xml:space="preserve">de cada miembro del Equipo Ejecutor. </w:t>
            </w:r>
          </w:p>
        </w:tc>
      </w:tr>
      <w:tr w:rsidR="00031150" w:rsidRPr="006A0C53" w:rsidTr="00031150">
        <w:trPr>
          <w:trHeight w:val="2826"/>
        </w:trPr>
        <w:tc>
          <w:tcPr>
            <w:tcW w:w="243" w:type="pct"/>
            <w:vAlign w:val="center"/>
          </w:tcPr>
          <w:p w:rsidR="00031150" w:rsidRPr="006A0C53" w:rsidRDefault="00031150" w:rsidP="00031150">
            <w:pPr>
              <w:tabs>
                <w:tab w:val="left" w:pos="9225"/>
              </w:tabs>
              <w:spacing w:line="240" w:lineRule="auto"/>
              <w:rPr>
                <w:rFonts w:ascii="Verdana" w:hAnsi="Verdana"/>
                <w:sz w:val="24"/>
                <w:szCs w:val="24"/>
              </w:rPr>
            </w:pPr>
            <w:r w:rsidRPr="006A0C53">
              <w:rPr>
                <w:rFonts w:ascii="Verdana" w:hAnsi="Verdana"/>
                <w:sz w:val="24"/>
                <w:szCs w:val="24"/>
              </w:rPr>
              <w:t>7</w:t>
            </w:r>
          </w:p>
        </w:tc>
        <w:tc>
          <w:tcPr>
            <w:tcW w:w="4757" w:type="pct"/>
            <w:shd w:val="clear" w:color="auto" w:fill="auto"/>
          </w:tcPr>
          <w:p w:rsidR="00031150" w:rsidRPr="006A0C53" w:rsidRDefault="00031150" w:rsidP="00031150">
            <w:pPr>
              <w:tabs>
                <w:tab w:val="left" w:pos="9225"/>
              </w:tabs>
              <w:spacing w:line="240" w:lineRule="auto"/>
              <w:jc w:val="both"/>
              <w:rPr>
                <w:rFonts w:ascii="Verdana" w:hAnsi="Verdana"/>
                <w:sz w:val="24"/>
                <w:szCs w:val="24"/>
              </w:rPr>
            </w:pPr>
            <w:r w:rsidRPr="006A0C53">
              <w:rPr>
                <w:rFonts w:ascii="Verdana" w:hAnsi="Verdana"/>
                <w:sz w:val="24"/>
                <w:szCs w:val="24"/>
              </w:rPr>
              <w:t xml:space="preserve">Presentar una </w:t>
            </w:r>
            <w:r w:rsidRPr="006A0C53">
              <w:rPr>
                <w:rFonts w:ascii="Verdana" w:hAnsi="Verdana"/>
                <w:b/>
                <w:sz w:val="24"/>
                <w:szCs w:val="24"/>
              </w:rPr>
              <w:t xml:space="preserve">Carta de Compromiso del proponente, </w:t>
            </w:r>
            <w:r w:rsidRPr="006A0C53">
              <w:rPr>
                <w:rFonts w:ascii="Verdana" w:hAnsi="Verdana"/>
                <w:sz w:val="24"/>
                <w:szCs w:val="24"/>
              </w:rPr>
              <w:t xml:space="preserve">firmada por el proponente, los Beneficiarios Directos y el Cuidador o Representante legal o Adulto responsable </w:t>
            </w:r>
            <w:r w:rsidRPr="006A0C53">
              <w:rPr>
                <w:rFonts w:ascii="Verdana" w:hAnsi="Verdana"/>
                <w:b/>
                <w:sz w:val="24"/>
                <w:szCs w:val="24"/>
              </w:rPr>
              <w:t xml:space="preserve">(Anexo 3), </w:t>
            </w:r>
            <w:r w:rsidRPr="006A0C53">
              <w:rPr>
                <w:rFonts w:ascii="Verdana" w:hAnsi="Verdana"/>
                <w:sz w:val="24"/>
                <w:szCs w:val="24"/>
              </w:rPr>
              <w:t xml:space="preserve">que de cuenta de su conocimiento y compromiso de participación en el proyecto. </w:t>
            </w:r>
          </w:p>
          <w:p w:rsidR="00031150" w:rsidRPr="006A0C53" w:rsidRDefault="00031150" w:rsidP="00031150">
            <w:pPr>
              <w:tabs>
                <w:tab w:val="left" w:pos="9225"/>
              </w:tabs>
              <w:spacing w:line="240" w:lineRule="auto"/>
              <w:jc w:val="both"/>
              <w:rPr>
                <w:rFonts w:ascii="Verdana" w:hAnsi="Verdana"/>
                <w:b/>
                <w:sz w:val="24"/>
                <w:szCs w:val="24"/>
              </w:rPr>
            </w:pPr>
            <w:r w:rsidRPr="006A0C53">
              <w:rPr>
                <w:rFonts w:ascii="Verdana" w:hAnsi="Verdana"/>
                <w:b/>
                <w:sz w:val="24"/>
                <w:szCs w:val="24"/>
              </w:rPr>
              <w:t>IMPORTANTE:</w:t>
            </w:r>
          </w:p>
          <w:p w:rsidR="00031150" w:rsidRPr="006A0C53" w:rsidRDefault="00031150" w:rsidP="00031150">
            <w:pPr>
              <w:tabs>
                <w:tab w:val="left" w:pos="9225"/>
              </w:tabs>
              <w:spacing w:line="240" w:lineRule="auto"/>
              <w:jc w:val="both"/>
              <w:rPr>
                <w:rFonts w:ascii="Verdana" w:hAnsi="Verdana" w:cs="Arial"/>
                <w:sz w:val="24"/>
                <w:szCs w:val="24"/>
              </w:rPr>
            </w:pPr>
            <w:r w:rsidRPr="006A0C53">
              <w:rPr>
                <w:rFonts w:ascii="Verdana" w:hAnsi="Verdana"/>
                <w:sz w:val="24"/>
                <w:szCs w:val="24"/>
              </w:rPr>
              <w:t>El cuidador debe presentar el certificado entregado por el Servicio de Registro Civil e Identificación, de acuerdo a lo establecido en el Art. 6 y siguientes del DS. 945, de 2010, del Ministerio de Justicia, que aprueba Reglamento del Registro Nacional de la Discapacidad.</w:t>
            </w:r>
          </w:p>
        </w:tc>
      </w:tr>
      <w:tr w:rsidR="00031150" w:rsidRPr="006A0C53" w:rsidTr="00031150">
        <w:trPr>
          <w:trHeight w:val="729"/>
        </w:trPr>
        <w:tc>
          <w:tcPr>
            <w:tcW w:w="243" w:type="pct"/>
            <w:vAlign w:val="center"/>
          </w:tcPr>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8</w:t>
            </w:r>
          </w:p>
        </w:tc>
        <w:tc>
          <w:tcPr>
            <w:tcW w:w="4757" w:type="pct"/>
            <w:shd w:val="clear" w:color="auto" w:fill="auto"/>
          </w:tcPr>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 xml:space="preserve">Presentar el </w:t>
            </w:r>
            <w:r w:rsidRPr="006A0C53">
              <w:rPr>
                <w:rFonts w:ascii="Verdana" w:hAnsi="Verdana" w:cs="Arial"/>
                <w:b/>
                <w:sz w:val="24"/>
                <w:szCs w:val="24"/>
              </w:rPr>
              <w:t>Currículum Institucional</w:t>
            </w:r>
            <w:r w:rsidRPr="006A0C53">
              <w:rPr>
                <w:rFonts w:ascii="Verdana" w:hAnsi="Verdana" w:cs="Arial"/>
                <w:sz w:val="24"/>
                <w:szCs w:val="24"/>
              </w:rPr>
              <w:t xml:space="preserve">, sólo si el proponente considera dentro de su proyecto, la realización de una Publicación </w:t>
            </w:r>
            <w:r w:rsidRPr="006A0C53">
              <w:rPr>
                <w:rFonts w:ascii="Verdana" w:hAnsi="Verdana" w:cs="Arial"/>
                <w:b/>
                <w:sz w:val="24"/>
                <w:szCs w:val="24"/>
              </w:rPr>
              <w:t>(Anexo 5)</w:t>
            </w:r>
            <w:r w:rsidRPr="006A0C53">
              <w:rPr>
                <w:rFonts w:ascii="Verdana" w:hAnsi="Verdana" w:cs="Arial"/>
                <w:sz w:val="24"/>
                <w:szCs w:val="24"/>
              </w:rPr>
              <w:t>.</w:t>
            </w:r>
          </w:p>
        </w:tc>
      </w:tr>
      <w:tr w:rsidR="00031150" w:rsidRPr="006A0C53" w:rsidTr="00031150">
        <w:trPr>
          <w:trHeight w:val="892"/>
        </w:trPr>
        <w:tc>
          <w:tcPr>
            <w:tcW w:w="243" w:type="pct"/>
            <w:vAlign w:val="center"/>
          </w:tcPr>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center"/>
              <w:rPr>
                <w:rFonts w:ascii="Verdana" w:hAnsi="Verdana" w:cs="Arial"/>
                <w:sz w:val="24"/>
                <w:szCs w:val="24"/>
              </w:rPr>
            </w:pPr>
            <w:r w:rsidRPr="006A0C53">
              <w:rPr>
                <w:rFonts w:ascii="Verdana" w:hAnsi="Verdana" w:cs="Arial"/>
                <w:sz w:val="24"/>
                <w:szCs w:val="24"/>
              </w:rPr>
              <w:t>9</w:t>
            </w:r>
          </w:p>
        </w:tc>
        <w:tc>
          <w:tcPr>
            <w:tcW w:w="4757" w:type="pct"/>
            <w:shd w:val="clear" w:color="auto" w:fill="auto"/>
          </w:tcPr>
          <w:p w:rsidR="00031150"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sidRPr="006A0C53">
              <w:rPr>
                <w:rFonts w:ascii="Verdana" w:hAnsi="Verdana"/>
                <w:sz w:val="24"/>
                <w:szCs w:val="24"/>
              </w:rPr>
              <w:t xml:space="preserve">Presentar </w:t>
            </w:r>
            <w:r w:rsidRPr="006A0C53">
              <w:rPr>
                <w:rFonts w:ascii="Verdana" w:hAnsi="Verdana"/>
                <w:b/>
                <w:sz w:val="24"/>
                <w:szCs w:val="24"/>
              </w:rPr>
              <w:t xml:space="preserve">Programa para Taller </w:t>
            </w:r>
            <w:r w:rsidRPr="006A0C53">
              <w:rPr>
                <w:rFonts w:ascii="Verdana" w:hAnsi="Verdana"/>
                <w:sz w:val="24"/>
                <w:szCs w:val="24"/>
              </w:rPr>
              <w:t>s</w:t>
            </w:r>
            <w:r w:rsidRPr="006A0C53">
              <w:rPr>
                <w:rFonts w:ascii="Verdana" w:hAnsi="Verdana" w:cs="Arial"/>
                <w:sz w:val="24"/>
                <w:szCs w:val="24"/>
              </w:rPr>
              <w:t>i el proyecto:</w:t>
            </w:r>
          </w:p>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p>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r w:rsidRPr="006A0C53">
              <w:rPr>
                <w:rFonts w:ascii="Verdana" w:hAnsi="Verdana" w:cs="Arial"/>
                <w:sz w:val="24"/>
                <w:szCs w:val="24"/>
              </w:rPr>
              <w:t xml:space="preserve">Incluye la realización de una </w:t>
            </w:r>
            <w:r w:rsidRPr="006A0C53">
              <w:rPr>
                <w:rFonts w:ascii="Verdana" w:hAnsi="Verdana" w:cs="Arial"/>
                <w:b/>
                <w:sz w:val="24"/>
                <w:szCs w:val="24"/>
              </w:rPr>
              <w:t>Publicación</w:t>
            </w:r>
            <w:r w:rsidRPr="006A0C53">
              <w:rPr>
                <w:rFonts w:ascii="Verdana" w:hAnsi="Verdana" w:cs="Arial"/>
                <w:sz w:val="24"/>
                <w:szCs w:val="24"/>
              </w:rPr>
              <w:t xml:space="preserve"> o es un proyecto que se ejecutará en una </w:t>
            </w:r>
            <w:r w:rsidRPr="006A0C53">
              <w:rPr>
                <w:rFonts w:ascii="Verdana" w:hAnsi="Verdana" w:cs="Arial"/>
                <w:b/>
                <w:sz w:val="24"/>
                <w:szCs w:val="24"/>
              </w:rPr>
              <w:t>Escuela Especial</w:t>
            </w:r>
            <w:r w:rsidRPr="006A0C53">
              <w:rPr>
                <w:rFonts w:ascii="Verdana" w:hAnsi="Verdana" w:cs="Arial"/>
                <w:sz w:val="24"/>
                <w:szCs w:val="24"/>
              </w:rPr>
              <w:t>.</w:t>
            </w:r>
          </w:p>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p>
          <w:p w:rsidR="00031150" w:rsidRPr="006A0C53" w:rsidRDefault="00031150" w:rsidP="00031150">
            <w:pPr>
              <w:pStyle w:val="Encabezado"/>
              <w:widowControl w:val="0"/>
              <w:tabs>
                <w:tab w:val="clear" w:pos="4419"/>
                <w:tab w:val="center" w:pos="-4750"/>
                <w:tab w:val="left" w:pos="-4607"/>
                <w:tab w:val="center" w:pos="-3288"/>
                <w:tab w:val="left" w:pos="-3146"/>
                <w:tab w:val="right" w:pos="9071"/>
                <w:tab w:val="left" w:pos="9225"/>
              </w:tabs>
              <w:jc w:val="both"/>
              <w:rPr>
                <w:rFonts w:ascii="Verdana" w:hAnsi="Verdana"/>
                <w:b/>
                <w:sz w:val="24"/>
                <w:szCs w:val="24"/>
              </w:rPr>
            </w:pPr>
            <w:r w:rsidRPr="006A0C53">
              <w:rPr>
                <w:rFonts w:ascii="Verdana" w:hAnsi="Verdana"/>
                <w:b/>
                <w:sz w:val="24"/>
                <w:szCs w:val="24"/>
              </w:rPr>
              <w:t xml:space="preserve">IMPORTANTE: </w:t>
            </w:r>
          </w:p>
          <w:p w:rsidR="00031150" w:rsidRPr="006A0C53" w:rsidRDefault="00031150" w:rsidP="00031150">
            <w:pPr>
              <w:pStyle w:val="Encabezado"/>
              <w:widowControl w:val="0"/>
              <w:tabs>
                <w:tab w:val="clear" w:pos="4419"/>
                <w:tab w:val="center" w:pos="-4750"/>
                <w:tab w:val="left" w:pos="-4607"/>
                <w:tab w:val="center" w:pos="-3288"/>
                <w:tab w:val="left" w:pos="-3146"/>
                <w:tab w:val="left" w:pos="213"/>
                <w:tab w:val="right" w:pos="9071"/>
                <w:tab w:val="left" w:pos="9225"/>
              </w:tabs>
              <w:jc w:val="both"/>
              <w:rPr>
                <w:rFonts w:ascii="Verdana" w:hAnsi="Verdana"/>
                <w:sz w:val="24"/>
                <w:szCs w:val="24"/>
              </w:rPr>
            </w:pPr>
            <w:r w:rsidRPr="006A0C53">
              <w:rPr>
                <w:rFonts w:ascii="Verdana" w:hAnsi="Verdana"/>
                <w:sz w:val="24"/>
                <w:szCs w:val="24"/>
              </w:rPr>
              <w:t>Taller debe durar 20 horas como mínimo.</w:t>
            </w:r>
          </w:p>
          <w:p w:rsidR="00031150" w:rsidRPr="006A0C53" w:rsidRDefault="00031150" w:rsidP="00031150">
            <w:pPr>
              <w:pStyle w:val="Encabezado"/>
              <w:widowControl w:val="0"/>
              <w:tabs>
                <w:tab w:val="clear" w:pos="4419"/>
                <w:tab w:val="center" w:pos="-4750"/>
                <w:tab w:val="left" w:pos="-4607"/>
                <w:tab w:val="center" w:pos="-3288"/>
                <w:tab w:val="left" w:pos="-3146"/>
                <w:tab w:val="left" w:pos="213"/>
                <w:tab w:val="right" w:pos="9071"/>
                <w:tab w:val="left" w:pos="9225"/>
              </w:tabs>
              <w:jc w:val="both"/>
              <w:rPr>
                <w:rFonts w:ascii="Verdana" w:hAnsi="Verdana" w:cs="Arial"/>
                <w:sz w:val="24"/>
                <w:szCs w:val="24"/>
              </w:rPr>
            </w:pPr>
            <w:r w:rsidRPr="006A0C53">
              <w:rPr>
                <w:rFonts w:ascii="Verdana" w:hAnsi="Verdana"/>
                <w:sz w:val="24"/>
                <w:szCs w:val="24"/>
              </w:rPr>
              <w:t xml:space="preserve">Considerar </w:t>
            </w:r>
            <w:r w:rsidRPr="006A0C53">
              <w:rPr>
                <w:rFonts w:ascii="Verdana" w:hAnsi="Verdana" w:cs="Arial"/>
                <w:sz w:val="24"/>
                <w:szCs w:val="24"/>
              </w:rPr>
              <w:t>al menos lo siguiente:</w:t>
            </w:r>
          </w:p>
          <w:p w:rsidR="00031150" w:rsidRPr="006A0C53" w:rsidRDefault="00031150" w:rsidP="00031150">
            <w:pPr>
              <w:pStyle w:val="Encabezado"/>
              <w:widowControl w:val="0"/>
              <w:tabs>
                <w:tab w:val="clear" w:pos="4419"/>
                <w:tab w:val="center" w:pos="-4750"/>
                <w:tab w:val="left" w:pos="-4607"/>
                <w:tab w:val="center" w:pos="-3288"/>
                <w:tab w:val="left" w:pos="-3146"/>
                <w:tab w:val="left" w:pos="213"/>
                <w:tab w:val="right" w:pos="9071"/>
                <w:tab w:val="left" w:pos="9225"/>
              </w:tabs>
              <w:jc w:val="both"/>
              <w:rPr>
                <w:rFonts w:ascii="Verdana" w:hAnsi="Verdana"/>
                <w:b/>
                <w:sz w:val="24"/>
                <w:szCs w:val="24"/>
              </w:rPr>
            </w:pPr>
            <w:r w:rsidRPr="006A0C53">
              <w:rPr>
                <w:rFonts w:ascii="Verdana" w:hAnsi="Verdana"/>
                <w:b/>
                <w:sz w:val="24"/>
                <w:szCs w:val="24"/>
              </w:rPr>
              <w:t>Objetivo, Contenido, Metodología, Evaluación, N° horas.</w:t>
            </w:r>
          </w:p>
          <w:p w:rsidR="00031150" w:rsidRPr="006A0C53" w:rsidRDefault="00031150" w:rsidP="00031150">
            <w:pPr>
              <w:pStyle w:val="Encabezado"/>
              <w:widowControl w:val="0"/>
              <w:tabs>
                <w:tab w:val="clear" w:pos="4419"/>
                <w:tab w:val="center" w:pos="-4750"/>
                <w:tab w:val="left" w:pos="-4607"/>
                <w:tab w:val="center" w:pos="-3288"/>
                <w:tab w:val="left" w:pos="-3146"/>
                <w:tab w:val="left" w:pos="-71"/>
                <w:tab w:val="right" w:pos="9071"/>
                <w:tab w:val="left" w:pos="9225"/>
              </w:tabs>
              <w:jc w:val="both"/>
              <w:rPr>
                <w:rFonts w:ascii="Verdana" w:hAnsi="Verdana" w:cs="Arial"/>
                <w:sz w:val="24"/>
                <w:szCs w:val="24"/>
              </w:rPr>
            </w:pPr>
          </w:p>
        </w:tc>
      </w:tr>
    </w:tbl>
    <w:p w:rsidR="00045046" w:rsidRDefault="00045046" w:rsidP="006A0C53">
      <w:pPr>
        <w:pStyle w:val="Textosinformato"/>
        <w:tabs>
          <w:tab w:val="left" w:pos="-1985"/>
        </w:tabs>
        <w:jc w:val="both"/>
        <w:rPr>
          <w:rFonts w:ascii="Verdana" w:hAnsi="Verdana" w:cs="Arial"/>
          <w:snapToGrid w:val="0"/>
          <w:sz w:val="24"/>
          <w:szCs w:val="24"/>
        </w:rPr>
      </w:pPr>
    </w:p>
    <w:p w:rsidR="00045046" w:rsidRPr="006A0C53" w:rsidRDefault="00045046" w:rsidP="006A0C53">
      <w:pPr>
        <w:pStyle w:val="Textosinformato"/>
        <w:tabs>
          <w:tab w:val="left" w:pos="-1985"/>
        </w:tabs>
        <w:jc w:val="both"/>
        <w:rPr>
          <w:rFonts w:ascii="Verdana" w:hAnsi="Verdana" w:cs="Arial"/>
          <w:snapToGrid w:val="0"/>
          <w:sz w:val="24"/>
          <w:szCs w:val="24"/>
        </w:rPr>
      </w:pPr>
    </w:p>
    <w:p w:rsidR="0049524E" w:rsidRPr="006A0C53" w:rsidRDefault="0049524E" w:rsidP="006A0C53">
      <w:pPr>
        <w:pStyle w:val="Ttulo4"/>
        <w:tabs>
          <w:tab w:val="left" w:pos="-1985"/>
          <w:tab w:val="left" w:pos="709"/>
        </w:tabs>
        <w:spacing w:line="240" w:lineRule="auto"/>
        <w:ind w:left="0"/>
        <w:jc w:val="both"/>
        <w:rPr>
          <w:rFonts w:ascii="Verdana" w:hAnsi="Verdana"/>
          <w:i w:val="0"/>
          <w:color w:val="auto"/>
          <w:sz w:val="24"/>
          <w:szCs w:val="24"/>
        </w:rPr>
      </w:pPr>
      <w:bookmarkStart w:id="36" w:name="_Toc326749312"/>
      <w:bookmarkStart w:id="37" w:name="_Toc326749756"/>
      <w:bookmarkStart w:id="38" w:name="_Toc326770654"/>
      <w:bookmarkStart w:id="39" w:name="_Toc326828105"/>
      <w:bookmarkStart w:id="40" w:name="_Toc380507244"/>
      <w:r w:rsidRPr="006A0C53">
        <w:rPr>
          <w:rFonts w:ascii="Verdana" w:hAnsi="Verdana"/>
          <w:i w:val="0"/>
          <w:color w:val="auto"/>
          <w:sz w:val="24"/>
          <w:szCs w:val="24"/>
        </w:rPr>
        <w:lastRenderedPageBreak/>
        <w:t>Recurso de Reposición</w:t>
      </w:r>
      <w:bookmarkEnd w:id="36"/>
      <w:bookmarkEnd w:id="37"/>
      <w:bookmarkEnd w:id="38"/>
      <w:bookmarkEnd w:id="39"/>
      <w:r w:rsidR="004A70CA" w:rsidRPr="006A0C53">
        <w:rPr>
          <w:rFonts w:ascii="Verdana" w:hAnsi="Verdana"/>
          <w:i w:val="0"/>
          <w:color w:val="auto"/>
          <w:sz w:val="24"/>
          <w:szCs w:val="24"/>
        </w:rPr>
        <w:t xml:space="preserve"> </w:t>
      </w:r>
      <w:r w:rsidR="00370632" w:rsidRPr="006A0C53">
        <w:rPr>
          <w:rFonts w:ascii="Verdana" w:hAnsi="Verdana"/>
          <w:i w:val="0"/>
          <w:color w:val="auto"/>
          <w:sz w:val="24"/>
          <w:szCs w:val="24"/>
        </w:rPr>
        <w:t>de</w:t>
      </w:r>
      <w:r w:rsidR="008B3A4C" w:rsidRPr="006A0C53">
        <w:rPr>
          <w:rFonts w:ascii="Verdana" w:hAnsi="Verdana"/>
          <w:i w:val="0"/>
          <w:color w:val="auto"/>
          <w:sz w:val="24"/>
          <w:szCs w:val="24"/>
        </w:rPr>
        <w:t xml:space="preserve"> los proyectos declarados </w:t>
      </w:r>
      <w:r w:rsidR="004A7553" w:rsidRPr="006A0C53">
        <w:rPr>
          <w:rFonts w:ascii="Verdana" w:hAnsi="Verdana"/>
          <w:i w:val="0"/>
          <w:color w:val="auto"/>
          <w:sz w:val="24"/>
          <w:szCs w:val="24"/>
        </w:rPr>
        <w:t>Ina</w:t>
      </w:r>
      <w:r w:rsidR="004A70CA" w:rsidRPr="006A0C53">
        <w:rPr>
          <w:rFonts w:ascii="Verdana" w:hAnsi="Verdana"/>
          <w:i w:val="0"/>
          <w:color w:val="auto"/>
          <w:sz w:val="24"/>
          <w:szCs w:val="24"/>
        </w:rPr>
        <w:t>dmisi</w:t>
      </w:r>
      <w:r w:rsidR="008B3A4C" w:rsidRPr="006A0C53">
        <w:rPr>
          <w:rFonts w:ascii="Verdana" w:hAnsi="Verdana"/>
          <w:i w:val="0"/>
          <w:color w:val="auto"/>
          <w:sz w:val="24"/>
          <w:szCs w:val="24"/>
        </w:rPr>
        <w:t>bles</w:t>
      </w:r>
      <w:bookmarkEnd w:id="40"/>
    </w:p>
    <w:p w:rsidR="006E5581" w:rsidRPr="006A0C53" w:rsidRDefault="006E5581" w:rsidP="006A0C53">
      <w:pPr>
        <w:spacing w:line="240" w:lineRule="auto"/>
        <w:rPr>
          <w:rFonts w:ascii="Verdana" w:hAnsi="Verdana"/>
        </w:rPr>
      </w:pPr>
    </w:p>
    <w:p w:rsidR="00121FDA" w:rsidRPr="00C83311" w:rsidRDefault="00DE2CFD"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El plazo para presentar los recursos de reposición, será </w:t>
      </w:r>
      <w:r w:rsidR="00491511" w:rsidRPr="00C83311">
        <w:rPr>
          <w:rFonts w:ascii="Verdana" w:hAnsi="Verdana" w:cs="Arial"/>
          <w:b/>
          <w:snapToGrid w:val="0"/>
          <w:sz w:val="24"/>
          <w:szCs w:val="24"/>
        </w:rPr>
        <w:t>desde el 02 al 0</w:t>
      </w:r>
      <w:r w:rsidR="009C7616">
        <w:rPr>
          <w:rFonts w:ascii="Verdana" w:hAnsi="Verdana" w:cs="Arial"/>
          <w:b/>
          <w:snapToGrid w:val="0"/>
          <w:sz w:val="24"/>
          <w:szCs w:val="24"/>
        </w:rPr>
        <w:t>8</w:t>
      </w:r>
      <w:r w:rsidR="00491511" w:rsidRPr="00C83311">
        <w:rPr>
          <w:rFonts w:ascii="Verdana" w:hAnsi="Verdana" w:cs="Arial"/>
          <w:b/>
          <w:snapToGrid w:val="0"/>
          <w:sz w:val="24"/>
          <w:szCs w:val="24"/>
        </w:rPr>
        <w:t xml:space="preserve"> de Abril de</w:t>
      </w:r>
      <w:r w:rsidR="00C83311" w:rsidRPr="00C83311">
        <w:rPr>
          <w:rFonts w:ascii="Verdana" w:hAnsi="Verdana" w:cs="Arial"/>
          <w:b/>
          <w:snapToGrid w:val="0"/>
          <w:sz w:val="24"/>
          <w:szCs w:val="24"/>
        </w:rPr>
        <w:t xml:space="preserve"> 2014 a las 14:00 hrs.</w:t>
      </w:r>
      <w:r w:rsidR="00491511" w:rsidRPr="00C83311">
        <w:rPr>
          <w:rFonts w:ascii="Verdana" w:hAnsi="Verdana" w:cs="Arial"/>
          <w:b/>
          <w:snapToGrid w:val="0"/>
          <w:sz w:val="24"/>
          <w:szCs w:val="24"/>
        </w:rPr>
        <w:t xml:space="preserve"> </w:t>
      </w:r>
      <w:r w:rsidR="00DC5EDE" w:rsidRPr="00C83311">
        <w:rPr>
          <w:rFonts w:ascii="Verdana" w:hAnsi="Verdana" w:cs="Arial"/>
          <w:snapToGrid w:val="0"/>
          <w:sz w:val="24"/>
          <w:szCs w:val="24"/>
        </w:rPr>
        <w:t xml:space="preserve"> </w:t>
      </w:r>
    </w:p>
    <w:p w:rsidR="003B0B0D" w:rsidRPr="003B0B0D" w:rsidRDefault="003B0B0D" w:rsidP="003B0B0D">
      <w:pPr>
        <w:pStyle w:val="Textosinformato"/>
        <w:tabs>
          <w:tab w:val="left" w:pos="-1985"/>
        </w:tabs>
        <w:ind w:left="426"/>
        <w:jc w:val="both"/>
        <w:rPr>
          <w:rFonts w:ascii="Verdana" w:hAnsi="Verdana" w:cs="Arial"/>
          <w:snapToGrid w:val="0"/>
          <w:sz w:val="24"/>
          <w:szCs w:val="24"/>
          <w:highlight w:val="yellow"/>
        </w:rPr>
      </w:pPr>
    </w:p>
    <w:p w:rsidR="00F95A6C" w:rsidRPr="00C83311" w:rsidRDefault="00DE2CFD"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Se presenta por escrito, vía c</w:t>
      </w:r>
      <w:r w:rsidR="00CB69E0" w:rsidRPr="006A0C53">
        <w:rPr>
          <w:rFonts w:ascii="Verdana" w:hAnsi="Verdana" w:cs="Arial"/>
          <w:snapToGrid w:val="0"/>
          <w:sz w:val="24"/>
          <w:szCs w:val="24"/>
        </w:rPr>
        <w:t xml:space="preserve">orreo electrónico </w:t>
      </w:r>
      <w:r w:rsidR="00993015" w:rsidRPr="006A0C53">
        <w:rPr>
          <w:rFonts w:ascii="Verdana" w:hAnsi="Verdana" w:cs="Arial"/>
          <w:snapToGrid w:val="0"/>
          <w:sz w:val="24"/>
          <w:szCs w:val="24"/>
        </w:rPr>
        <w:t xml:space="preserve">remitido desde </w:t>
      </w:r>
      <w:r w:rsidR="00EB503A" w:rsidRPr="006A0C53">
        <w:rPr>
          <w:rFonts w:ascii="Verdana" w:hAnsi="Verdana" w:cs="Arial"/>
          <w:snapToGrid w:val="0"/>
          <w:sz w:val="24"/>
          <w:szCs w:val="24"/>
        </w:rPr>
        <w:t xml:space="preserve">el </w:t>
      </w:r>
      <w:r w:rsidR="00993015" w:rsidRPr="006A0C53">
        <w:rPr>
          <w:rFonts w:ascii="Verdana" w:hAnsi="Verdana" w:cs="Arial"/>
          <w:snapToGrid w:val="0"/>
          <w:sz w:val="24"/>
          <w:szCs w:val="24"/>
        </w:rPr>
        <w:t xml:space="preserve">correo electrónico indicado por el </w:t>
      </w:r>
      <w:r w:rsidR="00993015" w:rsidRPr="00C83311">
        <w:rPr>
          <w:rFonts w:ascii="Verdana" w:hAnsi="Verdana" w:cs="Arial"/>
          <w:snapToGrid w:val="0"/>
          <w:sz w:val="24"/>
          <w:szCs w:val="24"/>
        </w:rPr>
        <w:t xml:space="preserve">proponente </w:t>
      </w:r>
      <w:r w:rsidR="00993015" w:rsidRPr="00C83311">
        <w:rPr>
          <w:rFonts w:ascii="Verdana" w:hAnsi="Verdana" w:cs="Arial"/>
          <w:b/>
          <w:snapToGrid w:val="0"/>
          <w:sz w:val="24"/>
          <w:szCs w:val="24"/>
        </w:rPr>
        <w:t>(Anexo 1)</w:t>
      </w:r>
      <w:r w:rsidR="00993015" w:rsidRPr="006A0C53">
        <w:rPr>
          <w:rFonts w:ascii="Verdana" w:hAnsi="Verdana" w:cs="Arial"/>
          <w:b/>
          <w:snapToGrid w:val="0"/>
          <w:sz w:val="24"/>
          <w:szCs w:val="24"/>
        </w:rPr>
        <w:t xml:space="preserve"> </w:t>
      </w:r>
      <w:r w:rsidR="00993015" w:rsidRPr="006A0C53">
        <w:rPr>
          <w:rFonts w:ascii="Verdana" w:hAnsi="Verdana" w:cs="Arial"/>
          <w:snapToGrid w:val="0"/>
          <w:sz w:val="24"/>
          <w:szCs w:val="24"/>
        </w:rPr>
        <w:t>y</w:t>
      </w:r>
      <w:r w:rsidR="00993015" w:rsidRPr="006A0C53">
        <w:rPr>
          <w:rFonts w:ascii="Verdana" w:hAnsi="Verdana" w:cs="Arial"/>
          <w:b/>
          <w:snapToGrid w:val="0"/>
          <w:sz w:val="24"/>
          <w:szCs w:val="24"/>
        </w:rPr>
        <w:t xml:space="preserve"> </w:t>
      </w:r>
      <w:r w:rsidR="00CB69E0" w:rsidRPr="006A0C53">
        <w:rPr>
          <w:rFonts w:ascii="Verdana" w:hAnsi="Verdana" w:cs="Arial"/>
          <w:snapToGrid w:val="0"/>
          <w:sz w:val="24"/>
          <w:szCs w:val="24"/>
        </w:rPr>
        <w:t>dirigido a la dirección de correo</w:t>
      </w:r>
      <w:r w:rsidRPr="006A0C53">
        <w:rPr>
          <w:rFonts w:ascii="Verdana" w:hAnsi="Verdana" w:cs="Arial"/>
          <w:snapToGrid w:val="0"/>
          <w:sz w:val="24"/>
          <w:szCs w:val="24"/>
        </w:rPr>
        <w:t xml:space="preserve"> </w:t>
      </w:r>
      <w:r w:rsidR="00CB69E0" w:rsidRPr="006A0C53">
        <w:rPr>
          <w:rFonts w:ascii="Verdana" w:hAnsi="Verdana" w:cs="Arial"/>
          <w:snapToGrid w:val="0"/>
          <w:sz w:val="24"/>
          <w:szCs w:val="24"/>
        </w:rPr>
        <w:t xml:space="preserve">de </w:t>
      </w:r>
      <w:r w:rsidRPr="006A0C53">
        <w:rPr>
          <w:rFonts w:ascii="Verdana" w:hAnsi="Verdana" w:cs="Arial"/>
          <w:snapToGrid w:val="0"/>
          <w:sz w:val="24"/>
          <w:szCs w:val="24"/>
        </w:rPr>
        <w:t xml:space="preserve">la Dirección Regional </w:t>
      </w:r>
      <w:r w:rsidRPr="00C83311">
        <w:rPr>
          <w:rFonts w:ascii="Verdana" w:hAnsi="Verdana" w:cs="Arial"/>
          <w:snapToGrid w:val="0"/>
          <w:sz w:val="24"/>
          <w:szCs w:val="24"/>
        </w:rPr>
        <w:t>correspondiente</w:t>
      </w:r>
      <w:r w:rsidR="00CC4285" w:rsidRPr="00C83311">
        <w:rPr>
          <w:rFonts w:ascii="Verdana" w:hAnsi="Verdana" w:cs="Arial"/>
          <w:snapToGrid w:val="0"/>
          <w:sz w:val="24"/>
          <w:szCs w:val="24"/>
        </w:rPr>
        <w:t xml:space="preserve"> </w:t>
      </w:r>
      <w:r w:rsidR="00CC4285" w:rsidRPr="00C83311">
        <w:rPr>
          <w:rFonts w:ascii="Verdana" w:hAnsi="Verdana" w:cs="Arial"/>
          <w:b/>
          <w:snapToGrid w:val="0"/>
          <w:sz w:val="24"/>
          <w:szCs w:val="24"/>
        </w:rPr>
        <w:t>(A</w:t>
      </w:r>
      <w:r w:rsidR="00715904" w:rsidRPr="00C83311">
        <w:rPr>
          <w:rFonts w:ascii="Verdana" w:hAnsi="Verdana" w:cs="Arial"/>
          <w:b/>
          <w:snapToGrid w:val="0"/>
          <w:sz w:val="24"/>
          <w:szCs w:val="24"/>
        </w:rPr>
        <w:t xml:space="preserve">nexo </w:t>
      </w:r>
      <w:r w:rsidR="008335B1" w:rsidRPr="00C83311">
        <w:rPr>
          <w:rFonts w:ascii="Verdana" w:hAnsi="Verdana" w:cs="Arial"/>
          <w:b/>
          <w:snapToGrid w:val="0"/>
          <w:sz w:val="24"/>
          <w:szCs w:val="24"/>
        </w:rPr>
        <w:t>1</w:t>
      </w:r>
      <w:r w:rsidR="00CE1582" w:rsidRPr="00C83311">
        <w:rPr>
          <w:rFonts w:ascii="Verdana" w:hAnsi="Verdana" w:cs="Arial"/>
          <w:b/>
          <w:snapToGrid w:val="0"/>
          <w:sz w:val="24"/>
          <w:szCs w:val="24"/>
        </w:rPr>
        <w:t>2</w:t>
      </w:r>
      <w:r w:rsidR="00CC4285" w:rsidRPr="00C83311">
        <w:rPr>
          <w:rFonts w:ascii="Verdana" w:hAnsi="Verdana" w:cs="Arial"/>
          <w:b/>
          <w:snapToGrid w:val="0"/>
          <w:sz w:val="24"/>
          <w:szCs w:val="24"/>
        </w:rPr>
        <w:t>).</w:t>
      </w:r>
    </w:p>
    <w:p w:rsidR="003B0B0D" w:rsidRPr="006A0C53" w:rsidRDefault="003B0B0D" w:rsidP="003B0B0D">
      <w:pPr>
        <w:pStyle w:val="Textosinformato"/>
        <w:tabs>
          <w:tab w:val="left" w:pos="-1985"/>
        </w:tabs>
        <w:jc w:val="both"/>
        <w:rPr>
          <w:rFonts w:ascii="Verdana" w:hAnsi="Verdana" w:cs="Arial"/>
          <w:snapToGrid w:val="0"/>
          <w:sz w:val="24"/>
          <w:szCs w:val="24"/>
        </w:rPr>
      </w:pPr>
    </w:p>
    <w:p w:rsidR="00CC4285" w:rsidRDefault="0049524E"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Sólo serán aceptados los </w:t>
      </w:r>
      <w:r w:rsidR="00711A5C" w:rsidRPr="006A0C53">
        <w:rPr>
          <w:rFonts w:ascii="Verdana" w:hAnsi="Verdana" w:cs="Arial"/>
          <w:b/>
          <w:snapToGrid w:val="0"/>
          <w:sz w:val="24"/>
          <w:szCs w:val="24"/>
        </w:rPr>
        <w:t>R</w:t>
      </w:r>
      <w:r w:rsidRPr="006A0C53">
        <w:rPr>
          <w:rFonts w:ascii="Verdana" w:hAnsi="Verdana" w:cs="Arial"/>
          <w:b/>
          <w:snapToGrid w:val="0"/>
          <w:sz w:val="24"/>
          <w:szCs w:val="24"/>
        </w:rPr>
        <w:t xml:space="preserve">ecursos de </w:t>
      </w:r>
      <w:r w:rsidR="00711A5C" w:rsidRPr="006A0C53">
        <w:rPr>
          <w:rFonts w:ascii="Verdana" w:hAnsi="Verdana" w:cs="Arial"/>
          <w:b/>
          <w:snapToGrid w:val="0"/>
          <w:sz w:val="24"/>
          <w:szCs w:val="24"/>
        </w:rPr>
        <w:t>R</w:t>
      </w:r>
      <w:r w:rsidRPr="006A0C53">
        <w:rPr>
          <w:rFonts w:ascii="Verdana" w:hAnsi="Verdana" w:cs="Arial"/>
          <w:b/>
          <w:snapToGrid w:val="0"/>
          <w:sz w:val="24"/>
          <w:szCs w:val="24"/>
        </w:rPr>
        <w:t>eposición</w:t>
      </w:r>
      <w:r w:rsidR="00C83311">
        <w:rPr>
          <w:rFonts w:ascii="Verdana" w:hAnsi="Verdana" w:cs="Arial"/>
          <w:b/>
          <w:snapToGrid w:val="0"/>
          <w:sz w:val="24"/>
          <w:szCs w:val="24"/>
        </w:rPr>
        <w:t>,</w:t>
      </w:r>
      <w:r w:rsidRPr="006A0C53">
        <w:rPr>
          <w:rFonts w:ascii="Verdana" w:hAnsi="Verdana" w:cs="Arial"/>
          <w:snapToGrid w:val="0"/>
          <w:sz w:val="24"/>
          <w:szCs w:val="24"/>
        </w:rPr>
        <w:t xml:space="preserve"> </w:t>
      </w:r>
      <w:r w:rsidR="00DE2CFD" w:rsidRPr="006A0C53">
        <w:rPr>
          <w:rFonts w:ascii="Verdana" w:hAnsi="Verdana" w:cs="Arial"/>
          <w:snapToGrid w:val="0"/>
          <w:sz w:val="24"/>
          <w:szCs w:val="24"/>
        </w:rPr>
        <w:t>cuando</w:t>
      </w:r>
      <w:r w:rsidRPr="006A0C53">
        <w:rPr>
          <w:rFonts w:ascii="Verdana" w:hAnsi="Verdana" w:cs="Arial"/>
          <w:snapToGrid w:val="0"/>
          <w:sz w:val="24"/>
          <w:szCs w:val="24"/>
        </w:rPr>
        <w:t xml:space="preserve"> </w:t>
      </w:r>
      <w:r w:rsidR="00DE2CFD" w:rsidRPr="006A0C53">
        <w:rPr>
          <w:rFonts w:ascii="Verdana" w:hAnsi="Verdana" w:cs="Arial"/>
          <w:snapToGrid w:val="0"/>
          <w:sz w:val="24"/>
          <w:szCs w:val="24"/>
        </w:rPr>
        <w:t xml:space="preserve">la justificación que se presente </w:t>
      </w:r>
      <w:r w:rsidRPr="006A0C53">
        <w:rPr>
          <w:rFonts w:ascii="Verdana" w:hAnsi="Verdana" w:cs="Arial"/>
          <w:snapToGrid w:val="0"/>
          <w:sz w:val="24"/>
          <w:szCs w:val="24"/>
        </w:rPr>
        <w:t xml:space="preserve">tenga relación con un error </w:t>
      </w:r>
      <w:r w:rsidR="00DE2CFD" w:rsidRPr="006A0C53">
        <w:rPr>
          <w:rFonts w:ascii="Verdana" w:hAnsi="Verdana" w:cs="Arial"/>
          <w:snapToGrid w:val="0"/>
          <w:sz w:val="24"/>
          <w:szCs w:val="24"/>
        </w:rPr>
        <w:t xml:space="preserve">cometido por SENADIS al revisar </w:t>
      </w:r>
      <w:r w:rsidRPr="006A0C53">
        <w:rPr>
          <w:rFonts w:ascii="Verdana" w:hAnsi="Verdana" w:cs="Arial"/>
          <w:snapToGrid w:val="0"/>
          <w:sz w:val="24"/>
          <w:szCs w:val="24"/>
        </w:rPr>
        <w:t xml:space="preserve">los </w:t>
      </w:r>
      <w:r w:rsidR="00502490" w:rsidRPr="006A0C53">
        <w:rPr>
          <w:rFonts w:ascii="Verdana" w:hAnsi="Verdana" w:cs="Arial"/>
          <w:snapToGrid w:val="0"/>
          <w:sz w:val="24"/>
          <w:szCs w:val="24"/>
        </w:rPr>
        <w:t>Requisitos de Admisión</w:t>
      </w:r>
      <w:r w:rsidRPr="006A0C53">
        <w:rPr>
          <w:rFonts w:ascii="Verdana" w:hAnsi="Verdana" w:cs="Arial"/>
          <w:snapToGrid w:val="0"/>
          <w:sz w:val="24"/>
          <w:szCs w:val="24"/>
        </w:rPr>
        <w:t>.</w:t>
      </w:r>
      <w:r w:rsidR="00CC4285" w:rsidRPr="006A0C53">
        <w:rPr>
          <w:rFonts w:ascii="Verdana" w:hAnsi="Verdana" w:cs="Arial"/>
          <w:snapToGrid w:val="0"/>
          <w:sz w:val="24"/>
          <w:szCs w:val="24"/>
        </w:rPr>
        <w:t xml:space="preserve"> </w:t>
      </w:r>
    </w:p>
    <w:p w:rsidR="003B0B0D" w:rsidRPr="006A0C53" w:rsidRDefault="003B0B0D" w:rsidP="003B0B0D">
      <w:pPr>
        <w:pStyle w:val="Textosinformato"/>
        <w:tabs>
          <w:tab w:val="left" w:pos="-1985"/>
        </w:tabs>
        <w:jc w:val="both"/>
        <w:rPr>
          <w:rFonts w:ascii="Verdana" w:hAnsi="Verdana" w:cs="Arial"/>
          <w:snapToGrid w:val="0"/>
          <w:sz w:val="24"/>
          <w:szCs w:val="24"/>
        </w:rPr>
      </w:pPr>
    </w:p>
    <w:p w:rsidR="00B00B20" w:rsidRDefault="0049524E"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b/>
          <w:snapToGrid w:val="0"/>
          <w:sz w:val="24"/>
          <w:szCs w:val="24"/>
        </w:rPr>
        <w:t>En ningún caso, se aceptará la presentación de nuevos documentos fuera del plazo de postulación</w:t>
      </w:r>
      <w:r w:rsidRPr="006A0C53">
        <w:rPr>
          <w:rFonts w:ascii="Verdana" w:hAnsi="Verdana" w:cs="Arial"/>
          <w:snapToGrid w:val="0"/>
          <w:sz w:val="24"/>
          <w:szCs w:val="24"/>
        </w:rPr>
        <w:t>.</w:t>
      </w:r>
      <w:r w:rsidR="00B00B20" w:rsidRPr="006A0C53">
        <w:rPr>
          <w:rFonts w:ascii="Verdana" w:hAnsi="Verdana" w:cs="Arial"/>
          <w:snapToGrid w:val="0"/>
          <w:sz w:val="24"/>
          <w:szCs w:val="24"/>
        </w:rPr>
        <w:t xml:space="preserve"> </w:t>
      </w:r>
    </w:p>
    <w:p w:rsidR="003B0B0D" w:rsidRPr="006A0C53" w:rsidRDefault="003B0B0D" w:rsidP="003B0B0D">
      <w:pPr>
        <w:pStyle w:val="Textosinformato"/>
        <w:tabs>
          <w:tab w:val="left" w:pos="-1985"/>
        </w:tabs>
        <w:jc w:val="both"/>
        <w:rPr>
          <w:rFonts w:ascii="Verdana" w:hAnsi="Verdana" w:cs="Arial"/>
          <w:snapToGrid w:val="0"/>
          <w:sz w:val="24"/>
          <w:szCs w:val="24"/>
        </w:rPr>
      </w:pPr>
    </w:p>
    <w:p w:rsidR="0049524E" w:rsidRDefault="00B00B20" w:rsidP="006A0C53">
      <w:pPr>
        <w:pStyle w:val="Textosinformato"/>
        <w:numPr>
          <w:ilvl w:val="0"/>
          <w:numId w:val="12"/>
        </w:numPr>
        <w:tabs>
          <w:tab w:val="left" w:pos="-1985"/>
        </w:tabs>
        <w:ind w:left="426" w:hanging="426"/>
        <w:jc w:val="both"/>
        <w:rPr>
          <w:rFonts w:ascii="Verdana" w:hAnsi="Verdana" w:cs="Arial"/>
          <w:snapToGrid w:val="0"/>
          <w:sz w:val="24"/>
          <w:szCs w:val="24"/>
        </w:rPr>
      </w:pPr>
      <w:r w:rsidRPr="00C83311">
        <w:rPr>
          <w:rFonts w:ascii="Verdana" w:hAnsi="Verdana" w:cs="Arial"/>
          <w:b/>
          <w:snapToGrid w:val="0"/>
          <w:sz w:val="24"/>
          <w:szCs w:val="24"/>
        </w:rPr>
        <w:t xml:space="preserve">Los recursos de reposición serán resueltos </w:t>
      </w:r>
      <w:r w:rsidRPr="006A0C53">
        <w:rPr>
          <w:rFonts w:ascii="Verdana" w:hAnsi="Verdana" w:cs="Arial"/>
          <w:snapToGrid w:val="0"/>
          <w:sz w:val="24"/>
          <w:szCs w:val="24"/>
        </w:rPr>
        <w:t xml:space="preserve">por la Dirección Regional respectiva quien notificará a los proponentes su resultado definitivo, a través de </w:t>
      </w:r>
      <w:r w:rsidR="000D53EF" w:rsidRPr="006A0C53">
        <w:rPr>
          <w:rFonts w:ascii="Verdana" w:hAnsi="Verdana" w:cs="Arial"/>
          <w:snapToGrid w:val="0"/>
          <w:sz w:val="24"/>
          <w:szCs w:val="24"/>
        </w:rPr>
        <w:t xml:space="preserve">correo electrónico </w:t>
      </w:r>
      <w:r w:rsidR="00CE1582" w:rsidRPr="006A0C53">
        <w:rPr>
          <w:rFonts w:ascii="Verdana" w:hAnsi="Verdana" w:cs="Arial"/>
          <w:snapToGrid w:val="0"/>
          <w:sz w:val="24"/>
          <w:szCs w:val="24"/>
        </w:rPr>
        <w:t>remitido desde la dirección de correo de la Dirección Regional</w:t>
      </w:r>
      <w:r w:rsidR="00C83311">
        <w:rPr>
          <w:rFonts w:ascii="Verdana" w:hAnsi="Verdana" w:cs="Arial"/>
          <w:snapToGrid w:val="0"/>
          <w:sz w:val="24"/>
          <w:szCs w:val="24"/>
        </w:rPr>
        <w:t xml:space="preserve"> respectiva </w:t>
      </w:r>
      <w:r w:rsidR="00CE1582" w:rsidRPr="00C83311">
        <w:rPr>
          <w:rFonts w:ascii="Verdana" w:hAnsi="Verdana" w:cs="Arial"/>
          <w:b/>
          <w:snapToGrid w:val="0"/>
          <w:sz w:val="24"/>
          <w:szCs w:val="24"/>
        </w:rPr>
        <w:t>(Anexo 12)</w:t>
      </w:r>
      <w:r w:rsidR="00C83311" w:rsidRPr="00C83311">
        <w:rPr>
          <w:rFonts w:ascii="Verdana" w:hAnsi="Verdana" w:cs="Arial"/>
          <w:b/>
          <w:snapToGrid w:val="0"/>
          <w:sz w:val="24"/>
          <w:szCs w:val="24"/>
        </w:rPr>
        <w:t>,</w:t>
      </w:r>
      <w:r w:rsidR="00CE1582" w:rsidRPr="00C83311">
        <w:rPr>
          <w:rFonts w:ascii="Verdana" w:hAnsi="Verdana" w:cs="Arial"/>
          <w:snapToGrid w:val="0"/>
          <w:sz w:val="24"/>
          <w:szCs w:val="24"/>
        </w:rPr>
        <w:t xml:space="preserve"> dirigido al correo electrónico </w:t>
      </w:r>
      <w:r w:rsidR="000D53EF" w:rsidRPr="00C83311">
        <w:rPr>
          <w:rFonts w:ascii="Verdana" w:hAnsi="Verdana" w:cs="Arial"/>
          <w:snapToGrid w:val="0"/>
          <w:sz w:val="24"/>
          <w:szCs w:val="24"/>
        </w:rPr>
        <w:t xml:space="preserve">indicado por el proponente </w:t>
      </w:r>
      <w:r w:rsidR="008335B1" w:rsidRPr="00C83311">
        <w:rPr>
          <w:rFonts w:ascii="Verdana" w:hAnsi="Verdana" w:cs="Arial"/>
          <w:b/>
          <w:snapToGrid w:val="0"/>
          <w:sz w:val="24"/>
          <w:szCs w:val="24"/>
        </w:rPr>
        <w:t>(</w:t>
      </w:r>
      <w:r w:rsidR="000D53EF" w:rsidRPr="00C83311">
        <w:rPr>
          <w:rFonts w:ascii="Verdana" w:hAnsi="Verdana" w:cs="Arial"/>
          <w:b/>
          <w:snapToGrid w:val="0"/>
          <w:sz w:val="24"/>
          <w:szCs w:val="24"/>
        </w:rPr>
        <w:t>Anexo 1</w:t>
      </w:r>
      <w:r w:rsidR="008335B1" w:rsidRPr="00C83311">
        <w:rPr>
          <w:rFonts w:ascii="Verdana" w:hAnsi="Verdana" w:cs="Arial"/>
          <w:b/>
          <w:snapToGrid w:val="0"/>
          <w:sz w:val="24"/>
          <w:szCs w:val="24"/>
        </w:rPr>
        <w:t>)</w:t>
      </w:r>
      <w:r w:rsidR="000D53EF" w:rsidRPr="00C83311">
        <w:rPr>
          <w:rFonts w:ascii="Verdana" w:hAnsi="Verdana" w:cs="Arial"/>
          <w:snapToGrid w:val="0"/>
          <w:sz w:val="24"/>
          <w:szCs w:val="24"/>
        </w:rPr>
        <w:t xml:space="preserve">, </w:t>
      </w:r>
      <w:r w:rsidRPr="00C83311">
        <w:rPr>
          <w:rFonts w:ascii="Verdana" w:hAnsi="Verdana" w:cs="Arial"/>
          <w:snapToGrid w:val="0"/>
          <w:sz w:val="24"/>
          <w:szCs w:val="24"/>
        </w:rPr>
        <w:t>a</w:t>
      </w:r>
      <w:r w:rsidRPr="006A0C53">
        <w:rPr>
          <w:rFonts w:ascii="Verdana" w:hAnsi="Verdana" w:cs="Arial"/>
          <w:snapToGrid w:val="0"/>
          <w:sz w:val="24"/>
          <w:szCs w:val="24"/>
        </w:rPr>
        <w:t xml:space="preserve"> más tardar el día </w:t>
      </w:r>
      <w:r w:rsidR="00C83311" w:rsidRPr="00C83311">
        <w:rPr>
          <w:rFonts w:ascii="Verdana" w:hAnsi="Verdana" w:cs="Arial"/>
          <w:b/>
          <w:snapToGrid w:val="0"/>
          <w:sz w:val="24"/>
          <w:szCs w:val="24"/>
        </w:rPr>
        <w:t>0</w:t>
      </w:r>
      <w:r w:rsidR="009C7616">
        <w:rPr>
          <w:rFonts w:ascii="Verdana" w:hAnsi="Verdana" w:cs="Arial"/>
          <w:b/>
          <w:snapToGrid w:val="0"/>
          <w:sz w:val="24"/>
          <w:szCs w:val="24"/>
        </w:rPr>
        <w:t>9</w:t>
      </w:r>
      <w:r w:rsidR="00C83311" w:rsidRPr="00C83311">
        <w:rPr>
          <w:rFonts w:ascii="Verdana" w:hAnsi="Verdana" w:cs="Arial"/>
          <w:b/>
          <w:snapToGrid w:val="0"/>
          <w:sz w:val="24"/>
          <w:szCs w:val="24"/>
        </w:rPr>
        <w:t xml:space="preserve"> de Abril de 2014</w:t>
      </w:r>
      <w:r w:rsidR="00C83311">
        <w:rPr>
          <w:rFonts w:ascii="Verdana" w:hAnsi="Verdana" w:cs="Arial"/>
          <w:snapToGrid w:val="0"/>
          <w:sz w:val="24"/>
          <w:szCs w:val="24"/>
        </w:rPr>
        <w:t>.</w:t>
      </w:r>
    </w:p>
    <w:p w:rsidR="003B0B0D" w:rsidRPr="006A0C53" w:rsidRDefault="003B0B0D" w:rsidP="003B0B0D">
      <w:pPr>
        <w:pStyle w:val="Textosinformato"/>
        <w:tabs>
          <w:tab w:val="left" w:pos="-1985"/>
        </w:tabs>
        <w:jc w:val="both"/>
        <w:rPr>
          <w:rFonts w:ascii="Verdana" w:hAnsi="Verdana" w:cs="Arial"/>
          <w:snapToGrid w:val="0"/>
          <w:sz w:val="24"/>
          <w:szCs w:val="24"/>
        </w:rPr>
      </w:pPr>
    </w:p>
    <w:p w:rsidR="0049524E" w:rsidRDefault="0049524E"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Los </w:t>
      </w:r>
      <w:r w:rsidR="00715904" w:rsidRPr="006A0C53">
        <w:rPr>
          <w:rFonts w:ascii="Verdana" w:hAnsi="Verdana" w:cs="Arial"/>
          <w:snapToGrid w:val="0"/>
          <w:sz w:val="24"/>
          <w:szCs w:val="24"/>
        </w:rPr>
        <w:t xml:space="preserve">proyectos cuyos </w:t>
      </w:r>
      <w:r w:rsidRPr="00C83311">
        <w:rPr>
          <w:rFonts w:ascii="Verdana" w:hAnsi="Verdana" w:cs="Arial"/>
          <w:b/>
          <w:snapToGrid w:val="0"/>
          <w:sz w:val="24"/>
          <w:szCs w:val="24"/>
        </w:rPr>
        <w:t xml:space="preserve">recursos de reposición </w:t>
      </w:r>
      <w:r w:rsidR="00715904" w:rsidRPr="00C83311">
        <w:rPr>
          <w:rFonts w:ascii="Verdana" w:hAnsi="Verdana" w:cs="Arial"/>
          <w:b/>
          <w:snapToGrid w:val="0"/>
          <w:sz w:val="24"/>
          <w:szCs w:val="24"/>
        </w:rPr>
        <w:t>s</w:t>
      </w:r>
      <w:r w:rsidR="001125AE" w:rsidRPr="00C83311">
        <w:rPr>
          <w:rFonts w:ascii="Verdana" w:hAnsi="Verdana" w:cs="Arial"/>
          <w:b/>
          <w:snapToGrid w:val="0"/>
          <w:sz w:val="24"/>
          <w:szCs w:val="24"/>
        </w:rPr>
        <w:t>ean</w:t>
      </w:r>
      <w:r w:rsidR="00715904" w:rsidRPr="00C83311">
        <w:rPr>
          <w:rFonts w:ascii="Verdana" w:hAnsi="Verdana" w:cs="Arial"/>
          <w:b/>
          <w:snapToGrid w:val="0"/>
          <w:sz w:val="24"/>
          <w:szCs w:val="24"/>
        </w:rPr>
        <w:t xml:space="preserve"> </w:t>
      </w:r>
      <w:r w:rsidR="00CC4285" w:rsidRPr="00C83311">
        <w:rPr>
          <w:rFonts w:ascii="Verdana" w:hAnsi="Verdana" w:cs="Arial"/>
          <w:b/>
          <w:snapToGrid w:val="0"/>
          <w:sz w:val="24"/>
          <w:szCs w:val="24"/>
        </w:rPr>
        <w:t>aceptados</w:t>
      </w:r>
      <w:r w:rsidR="00CC4285" w:rsidRPr="006A0C53">
        <w:rPr>
          <w:rFonts w:ascii="Verdana" w:hAnsi="Verdana" w:cs="Arial"/>
          <w:snapToGrid w:val="0"/>
          <w:sz w:val="24"/>
          <w:szCs w:val="24"/>
        </w:rPr>
        <w:t xml:space="preserve"> pasarán</w:t>
      </w:r>
      <w:r w:rsidRPr="006A0C53">
        <w:rPr>
          <w:rFonts w:ascii="Verdana" w:hAnsi="Verdana" w:cs="Arial"/>
          <w:snapToGrid w:val="0"/>
          <w:sz w:val="24"/>
          <w:szCs w:val="24"/>
        </w:rPr>
        <w:t xml:space="preserve"> automáticamente a la etapa de E</w:t>
      </w:r>
      <w:r w:rsidR="004A70CA" w:rsidRPr="006A0C53">
        <w:rPr>
          <w:rFonts w:ascii="Verdana" w:hAnsi="Verdana" w:cs="Arial"/>
          <w:snapToGrid w:val="0"/>
          <w:sz w:val="24"/>
          <w:szCs w:val="24"/>
        </w:rPr>
        <w:t>legibilidad</w:t>
      </w:r>
      <w:r w:rsidRPr="006A0C53">
        <w:rPr>
          <w:rFonts w:ascii="Verdana" w:hAnsi="Verdana" w:cs="Arial"/>
          <w:snapToGrid w:val="0"/>
          <w:sz w:val="24"/>
          <w:szCs w:val="24"/>
        </w:rPr>
        <w:t>.</w:t>
      </w:r>
    </w:p>
    <w:p w:rsidR="003B0B0D" w:rsidRPr="006A0C53" w:rsidRDefault="003B0B0D" w:rsidP="003B0B0D">
      <w:pPr>
        <w:pStyle w:val="Textosinformato"/>
        <w:tabs>
          <w:tab w:val="left" w:pos="-1985"/>
        </w:tabs>
        <w:jc w:val="both"/>
        <w:rPr>
          <w:rFonts w:ascii="Verdana" w:hAnsi="Verdana" w:cs="Arial"/>
          <w:snapToGrid w:val="0"/>
          <w:sz w:val="24"/>
          <w:szCs w:val="24"/>
        </w:rPr>
      </w:pPr>
    </w:p>
    <w:p w:rsidR="008820C9" w:rsidRPr="006A0C53" w:rsidRDefault="008820C9" w:rsidP="006A0C53">
      <w:pPr>
        <w:pStyle w:val="Textosinformato"/>
        <w:numPr>
          <w:ilvl w:val="0"/>
          <w:numId w:val="12"/>
        </w:numPr>
        <w:tabs>
          <w:tab w:val="left" w:pos="-1985"/>
          <w:tab w:val="left" w:pos="-284"/>
        </w:tabs>
        <w:ind w:left="426" w:hanging="426"/>
        <w:jc w:val="both"/>
        <w:rPr>
          <w:rFonts w:ascii="Verdana" w:hAnsi="Verdana" w:cs="Arial"/>
          <w:snapToGrid w:val="0"/>
          <w:sz w:val="24"/>
          <w:szCs w:val="24"/>
        </w:rPr>
      </w:pPr>
      <w:r w:rsidRPr="00C83311">
        <w:rPr>
          <w:rFonts w:ascii="Verdana" w:hAnsi="Verdana" w:cs="Arial"/>
          <w:b/>
          <w:snapToGrid w:val="0"/>
          <w:sz w:val="24"/>
          <w:szCs w:val="24"/>
        </w:rPr>
        <w:t>Los recursos no presentados</w:t>
      </w:r>
      <w:r w:rsidRPr="006A0C53">
        <w:rPr>
          <w:rFonts w:ascii="Verdana" w:hAnsi="Verdana" w:cs="Arial"/>
          <w:snapToGrid w:val="0"/>
          <w:sz w:val="24"/>
          <w:szCs w:val="24"/>
        </w:rPr>
        <w:t xml:space="preserve"> de acuerdo a lo indicado, se considerarán como no presentados, para todos los efectos.</w:t>
      </w:r>
    </w:p>
    <w:p w:rsidR="00121FDA" w:rsidRPr="006A0C53" w:rsidRDefault="00121FDA" w:rsidP="006A0C53">
      <w:pPr>
        <w:pStyle w:val="Textosinformato"/>
        <w:tabs>
          <w:tab w:val="left" w:pos="-1985"/>
        </w:tabs>
        <w:jc w:val="both"/>
        <w:rPr>
          <w:rFonts w:ascii="Verdana" w:hAnsi="Verdana" w:cs="Arial"/>
          <w:snapToGrid w:val="0"/>
          <w:sz w:val="24"/>
          <w:szCs w:val="24"/>
        </w:rPr>
      </w:pPr>
    </w:p>
    <w:p w:rsidR="005065F3" w:rsidRPr="00F02CED" w:rsidRDefault="005B7DDC" w:rsidP="006A0C53">
      <w:pPr>
        <w:pStyle w:val="Ttulo3"/>
        <w:numPr>
          <w:ilvl w:val="2"/>
          <w:numId w:val="4"/>
        </w:numPr>
        <w:spacing w:line="240" w:lineRule="auto"/>
        <w:ind w:left="0" w:firstLine="0"/>
        <w:rPr>
          <w:rFonts w:ascii="Verdana" w:hAnsi="Verdana"/>
          <w:color w:val="auto"/>
          <w:sz w:val="24"/>
          <w:szCs w:val="24"/>
        </w:rPr>
      </w:pPr>
      <w:bookmarkStart w:id="41" w:name="_Toc380507245"/>
      <w:bookmarkStart w:id="42" w:name="_Toc326672284"/>
      <w:bookmarkStart w:id="43" w:name="_Toc326749257"/>
      <w:bookmarkStart w:id="44" w:name="_Toc326749313"/>
      <w:bookmarkStart w:id="45" w:name="_Toc326749757"/>
      <w:bookmarkStart w:id="46" w:name="_Toc326749814"/>
      <w:bookmarkStart w:id="47" w:name="_Toc326750178"/>
      <w:bookmarkStart w:id="48" w:name="_Toc326770655"/>
      <w:bookmarkStart w:id="49" w:name="_Toc326828106"/>
      <w:r w:rsidRPr="00F02CED">
        <w:rPr>
          <w:rFonts w:ascii="Verdana" w:hAnsi="Verdana"/>
          <w:color w:val="auto"/>
          <w:sz w:val="24"/>
          <w:szCs w:val="24"/>
        </w:rPr>
        <w:t>ELEGIBILIDAD</w:t>
      </w:r>
      <w:bookmarkEnd w:id="41"/>
    </w:p>
    <w:p w:rsidR="004A70CA" w:rsidRPr="006A0C53" w:rsidRDefault="004A70CA" w:rsidP="006A0C53">
      <w:pPr>
        <w:spacing w:line="240" w:lineRule="auto"/>
        <w:jc w:val="both"/>
        <w:rPr>
          <w:rFonts w:ascii="Verdana" w:hAnsi="Verdana" w:cs="Arial"/>
          <w:sz w:val="24"/>
          <w:szCs w:val="24"/>
        </w:rPr>
      </w:pPr>
    </w:p>
    <w:p w:rsidR="00E56ED6" w:rsidRPr="006A0C53" w:rsidRDefault="005065F3" w:rsidP="006A0C53">
      <w:pPr>
        <w:spacing w:line="240" w:lineRule="auto"/>
        <w:jc w:val="both"/>
        <w:rPr>
          <w:rFonts w:ascii="Verdana" w:hAnsi="Verdana" w:cs="Arial"/>
          <w:sz w:val="24"/>
          <w:szCs w:val="24"/>
        </w:rPr>
      </w:pPr>
      <w:r w:rsidRPr="006A0C53">
        <w:rPr>
          <w:rFonts w:ascii="Verdana" w:hAnsi="Verdana" w:cs="Arial"/>
          <w:sz w:val="24"/>
          <w:szCs w:val="24"/>
        </w:rPr>
        <w:t xml:space="preserve">En esta etapa, se revisa que cada uno de los proponentes cumpla con los Requisitos de </w:t>
      </w:r>
      <w:r w:rsidRPr="006A0C53">
        <w:rPr>
          <w:rFonts w:ascii="Verdana" w:hAnsi="Verdana" w:cs="Arial"/>
          <w:b/>
          <w:sz w:val="24"/>
          <w:szCs w:val="24"/>
        </w:rPr>
        <w:t>Elegibilidad</w:t>
      </w:r>
      <w:r w:rsidRPr="006A0C53">
        <w:rPr>
          <w:rFonts w:ascii="Verdana" w:hAnsi="Verdana" w:cs="Arial"/>
          <w:sz w:val="24"/>
          <w:szCs w:val="24"/>
        </w:rPr>
        <w:t xml:space="preserve"> exigidos en las presentes Bases</w:t>
      </w:r>
      <w:r w:rsidR="001B4E88" w:rsidRPr="006A0C53">
        <w:rPr>
          <w:rFonts w:ascii="Verdana" w:hAnsi="Verdana" w:cs="Arial"/>
          <w:sz w:val="24"/>
          <w:szCs w:val="24"/>
        </w:rPr>
        <w:t>.</w:t>
      </w:r>
    </w:p>
    <w:p w:rsidR="00B0258B" w:rsidRPr="006A0C53" w:rsidRDefault="004A70CA" w:rsidP="006A0C53">
      <w:pPr>
        <w:spacing w:line="240" w:lineRule="auto"/>
        <w:jc w:val="both"/>
        <w:rPr>
          <w:rFonts w:ascii="Verdana" w:hAnsi="Verdana" w:cs="Arial"/>
          <w:sz w:val="24"/>
          <w:szCs w:val="24"/>
        </w:rPr>
      </w:pPr>
      <w:r w:rsidRPr="006A0C53">
        <w:rPr>
          <w:rFonts w:ascii="Verdana" w:hAnsi="Verdana" w:cs="Arial"/>
          <w:sz w:val="24"/>
          <w:szCs w:val="24"/>
        </w:rPr>
        <w:t>Existen requ</w:t>
      </w:r>
      <w:r w:rsidR="00690D5E" w:rsidRPr="006A0C53">
        <w:rPr>
          <w:rFonts w:ascii="Verdana" w:hAnsi="Verdana" w:cs="Arial"/>
          <w:sz w:val="24"/>
          <w:szCs w:val="24"/>
        </w:rPr>
        <w:t>isitos de Elegibilidad Jurídica</w:t>
      </w:r>
      <w:r w:rsidRPr="006A0C53">
        <w:rPr>
          <w:rFonts w:ascii="Verdana" w:hAnsi="Verdana" w:cs="Arial"/>
          <w:sz w:val="24"/>
          <w:szCs w:val="24"/>
        </w:rPr>
        <w:t xml:space="preserve"> y </w:t>
      </w:r>
      <w:r w:rsidR="00E56ED6" w:rsidRPr="006A0C53">
        <w:rPr>
          <w:rFonts w:ascii="Verdana" w:hAnsi="Verdana" w:cs="Arial"/>
          <w:sz w:val="24"/>
          <w:szCs w:val="24"/>
        </w:rPr>
        <w:t xml:space="preserve">Elegibilidad </w:t>
      </w:r>
      <w:r w:rsidR="00690D5E" w:rsidRPr="006A0C53">
        <w:rPr>
          <w:rFonts w:ascii="Verdana" w:hAnsi="Verdana" w:cs="Arial"/>
          <w:sz w:val="24"/>
          <w:szCs w:val="24"/>
        </w:rPr>
        <w:t>Financiera.</w:t>
      </w:r>
      <w:r w:rsidR="00F54E67" w:rsidRPr="006A0C53">
        <w:rPr>
          <w:rFonts w:ascii="Verdana" w:hAnsi="Verdana" w:cs="Arial"/>
          <w:sz w:val="24"/>
          <w:szCs w:val="24"/>
        </w:rPr>
        <w:t xml:space="preserve"> </w:t>
      </w:r>
    </w:p>
    <w:p w:rsidR="00F704B0" w:rsidRPr="006A0C53" w:rsidRDefault="00F704B0" w:rsidP="006A0C53">
      <w:pPr>
        <w:widowControl w:val="0"/>
        <w:tabs>
          <w:tab w:val="left" w:pos="-1985"/>
        </w:tabs>
        <w:spacing w:line="240" w:lineRule="auto"/>
        <w:jc w:val="both"/>
        <w:rPr>
          <w:rFonts w:ascii="Verdana" w:hAnsi="Verdana" w:cs="Arial"/>
          <w:snapToGrid w:val="0"/>
          <w:sz w:val="24"/>
          <w:szCs w:val="24"/>
        </w:rPr>
      </w:pPr>
      <w:r w:rsidRPr="00F02CED">
        <w:rPr>
          <w:rFonts w:ascii="Verdana" w:hAnsi="Verdana" w:cs="Arial"/>
          <w:snapToGrid w:val="0"/>
          <w:sz w:val="24"/>
          <w:szCs w:val="24"/>
        </w:rPr>
        <w:t>E</w:t>
      </w:r>
      <w:r w:rsidR="00D82140" w:rsidRPr="00F02CED">
        <w:rPr>
          <w:rFonts w:ascii="Verdana" w:hAnsi="Verdana" w:cs="Arial"/>
          <w:snapToGrid w:val="0"/>
          <w:sz w:val="24"/>
          <w:szCs w:val="24"/>
        </w:rPr>
        <w:t>n</w:t>
      </w:r>
      <w:r w:rsidRPr="00F02CED">
        <w:rPr>
          <w:rFonts w:ascii="Verdana" w:hAnsi="Verdana" w:cs="Arial"/>
          <w:snapToGrid w:val="0"/>
          <w:sz w:val="24"/>
          <w:szCs w:val="24"/>
        </w:rPr>
        <w:t xml:space="preserve"> caso de no cumplimiento de alguno de ellos, el proyecto será declarado no elegible, quedando excluido del</w:t>
      </w:r>
      <w:r w:rsidRPr="005C7733">
        <w:rPr>
          <w:rFonts w:ascii="Verdana" w:hAnsi="Verdana" w:cs="Arial"/>
          <w:snapToGrid w:val="0"/>
          <w:sz w:val="24"/>
          <w:szCs w:val="24"/>
        </w:rPr>
        <w:t xml:space="preserve"> presente concurso.</w:t>
      </w:r>
    </w:p>
    <w:p w:rsidR="005065F3" w:rsidRPr="006A0C53" w:rsidRDefault="00F704B0" w:rsidP="006A0C53">
      <w:pPr>
        <w:spacing w:line="240" w:lineRule="auto"/>
        <w:jc w:val="both"/>
        <w:rPr>
          <w:rFonts w:ascii="Verdana" w:hAnsi="Verdana" w:cs="Arial"/>
          <w:sz w:val="24"/>
          <w:szCs w:val="24"/>
        </w:rPr>
      </w:pPr>
      <w:r w:rsidRPr="006A0C53">
        <w:rPr>
          <w:rFonts w:ascii="Verdana" w:hAnsi="Verdana" w:cs="Arial"/>
          <w:sz w:val="24"/>
          <w:szCs w:val="24"/>
        </w:rPr>
        <w:t>Sin embargo</w:t>
      </w:r>
      <w:r w:rsidR="005065F3" w:rsidRPr="006A0C53">
        <w:rPr>
          <w:rFonts w:ascii="Verdana" w:hAnsi="Verdana" w:cs="Arial"/>
          <w:sz w:val="24"/>
          <w:szCs w:val="24"/>
        </w:rPr>
        <w:t xml:space="preserve">, </w:t>
      </w:r>
      <w:r w:rsidRPr="006A0C53">
        <w:rPr>
          <w:rFonts w:ascii="Verdana" w:hAnsi="Verdana" w:cs="Arial"/>
          <w:snapToGrid w:val="0"/>
          <w:sz w:val="24"/>
          <w:szCs w:val="24"/>
        </w:rPr>
        <w:t>el proponente podrá interponer</w:t>
      </w:r>
      <w:r w:rsidRPr="006A0C53">
        <w:rPr>
          <w:rFonts w:ascii="Verdana" w:hAnsi="Verdana" w:cs="Arial"/>
          <w:b/>
          <w:snapToGrid w:val="0"/>
          <w:sz w:val="24"/>
          <w:szCs w:val="24"/>
        </w:rPr>
        <w:t xml:space="preserve"> </w:t>
      </w:r>
      <w:r w:rsidR="004648C0" w:rsidRPr="006A0C53">
        <w:rPr>
          <w:rFonts w:ascii="Verdana" w:hAnsi="Verdana" w:cs="Arial"/>
          <w:snapToGrid w:val="0"/>
          <w:sz w:val="24"/>
          <w:szCs w:val="24"/>
        </w:rPr>
        <w:t>un</w:t>
      </w:r>
      <w:r w:rsidR="004648C0" w:rsidRPr="006A0C53">
        <w:rPr>
          <w:rFonts w:ascii="Verdana" w:hAnsi="Verdana" w:cs="Arial"/>
          <w:b/>
          <w:snapToGrid w:val="0"/>
          <w:sz w:val="24"/>
          <w:szCs w:val="24"/>
        </w:rPr>
        <w:t xml:space="preserve"> </w:t>
      </w:r>
      <w:r w:rsidRPr="006A0C53">
        <w:rPr>
          <w:rFonts w:ascii="Verdana" w:hAnsi="Verdana" w:cs="Arial"/>
          <w:b/>
          <w:snapToGrid w:val="0"/>
          <w:sz w:val="24"/>
          <w:szCs w:val="24"/>
        </w:rPr>
        <w:t>Recurso de Reposición (*).</w:t>
      </w:r>
    </w:p>
    <w:p w:rsidR="005065F3" w:rsidRPr="006A0C53" w:rsidRDefault="005065F3" w:rsidP="006A0C53">
      <w:pPr>
        <w:spacing w:line="240" w:lineRule="auto"/>
        <w:jc w:val="both"/>
        <w:rPr>
          <w:rFonts w:ascii="Verdana" w:hAnsi="Verdana" w:cs="Arial"/>
          <w:sz w:val="24"/>
          <w:szCs w:val="24"/>
        </w:rPr>
      </w:pPr>
      <w:r w:rsidRPr="00F02CED">
        <w:rPr>
          <w:rFonts w:ascii="Verdana" w:hAnsi="Verdana" w:cs="Arial"/>
          <w:sz w:val="24"/>
          <w:szCs w:val="24"/>
        </w:rPr>
        <w:t xml:space="preserve">El resultado de todas las postulaciones en la etapa de </w:t>
      </w:r>
      <w:r w:rsidRPr="00F02CED">
        <w:rPr>
          <w:rFonts w:ascii="Verdana" w:hAnsi="Verdana" w:cs="Arial"/>
          <w:b/>
          <w:sz w:val="24"/>
          <w:szCs w:val="24"/>
        </w:rPr>
        <w:t>Elegibilidad</w:t>
      </w:r>
      <w:r w:rsidRPr="00F02CED">
        <w:rPr>
          <w:rFonts w:ascii="Verdana" w:hAnsi="Verdana" w:cs="Arial"/>
          <w:sz w:val="24"/>
          <w:szCs w:val="24"/>
        </w:rPr>
        <w:t>, se notificará</w:t>
      </w:r>
      <w:r w:rsidR="00F35026" w:rsidRPr="00F02CED">
        <w:rPr>
          <w:rFonts w:ascii="Verdana" w:hAnsi="Verdana" w:cs="Arial"/>
          <w:sz w:val="24"/>
          <w:szCs w:val="24"/>
        </w:rPr>
        <w:t>n</w:t>
      </w:r>
      <w:r w:rsidRPr="00F02CED">
        <w:rPr>
          <w:rFonts w:ascii="Verdana" w:hAnsi="Verdana" w:cs="Arial"/>
          <w:sz w:val="24"/>
          <w:szCs w:val="24"/>
        </w:rPr>
        <w:t xml:space="preserve"> a los proponentes </w:t>
      </w:r>
      <w:r w:rsidR="001B4E88" w:rsidRPr="005C7733">
        <w:rPr>
          <w:rFonts w:ascii="Verdana" w:hAnsi="Verdana" w:cs="Arial"/>
          <w:sz w:val="24"/>
          <w:szCs w:val="24"/>
        </w:rPr>
        <w:t>mediante una publicación</w:t>
      </w:r>
      <w:r w:rsidR="00AD0BCD" w:rsidRPr="00A134E2">
        <w:rPr>
          <w:rFonts w:ascii="Verdana" w:hAnsi="Verdana" w:cs="Arial"/>
          <w:sz w:val="24"/>
          <w:szCs w:val="24"/>
        </w:rPr>
        <w:t xml:space="preserve"> en </w:t>
      </w:r>
      <w:r w:rsidRPr="00A134E2">
        <w:rPr>
          <w:rFonts w:ascii="Verdana" w:hAnsi="Verdana" w:cs="Arial"/>
          <w:sz w:val="24"/>
          <w:szCs w:val="24"/>
        </w:rPr>
        <w:t xml:space="preserve">la página web institucional, </w:t>
      </w:r>
      <w:hyperlink r:id="rId15" w:history="1">
        <w:r w:rsidR="004C452F" w:rsidRPr="00FA0ADC">
          <w:rPr>
            <w:rStyle w:val="Hipervnculo"/>
            <w:rFonts w:ascii="Verdana" w:hAnsi="Verdana" w:cs="Arial"/>
            <w:b/>
            <w:sz w:val="24"/>
            <w:szCs w:val="24"/>
          </w:rPr>
          <w:t>www.senadis.gob.cl</w:t>
        </w:r>
      </w:hyperlink>
      <w:r w:rsidR="004C452F" w:rsidRPr="00F02CED">
        <w:rPr>
          <w:rFonts w:ascii="Verdana" w:hAnsi="Verdana" w:cs="Arial"/>
          <w:sz w:val="24"/>
          <w:szCs w:val="24"/>
        </w:rPr>
        <w:t xml:space="preserve"> </w:t>
      </w:r>
      <w:r w:rsidRPr="00F02CED">
        <w:rPr>
          <w:rFonts w:ascii="Verdana" w:hAnsi="Verdana" w:cs="Arial"/>
          <w:sz w:val="24"/>
          <w:szCs w:val="24"/>
        </w:rPr>
        <w:t xml:space="preserve">el día </w:t>
      </w:r>
      <w:r w:rsidR="000159C2" w:rsidRPr="00F02CED">
        <w:rPr>
          <w:rFonts w:ascii="Verdana" w:hAnsi="Verdana" w:cs="Arial"/>
          <w:b/>
          <w:sz w:val="24"/>
          <w:szCs w:val="24"/>
        </w:rPr>
        <w:t>martes</w:t>
      </w:r>
      <w:r w:rsidR="000159C2" w:rsidRPr="00F02CED">
        <w:rPr>
          <w:rFonts w:ascii="Verdana" w:hAnsi="Verdana" w:cs="Arial"/>
          <w:sz w:val="24"/>
          <w:szCs w:val="24"/>
        </w:rPr>
        <w:t xml:space="preserve"> </w:t>
      </w:r>
      <w:r w:rsidR="000159C2" w:rsidRPr="00F02CED">
        <w:rPr>
          <w:rFonts w:ascii="Verdana" w:hAnsi="Verdana" w:cs="Verdana"/>
          <w:b/>
          <w:sz w:val="24"/>
          <w:szCs w:val="24"/>
        </w:rPr>
        <w:t>15 de Abril</w:t>
      </w:r>
      <w:r w:rsidR="000159C2" w:rsidRPr="005C7733">
        <w:rPr>
          <w:rFonts w:ascii="Verdana" w:hAnsi="Verdana" w:cs="Verdana"/>
          <w:b/>
          <w:sz w:val="24"/>
          <w:szCs w:val="24"/>
        </w:rPr>
        <w:t xml:space="preserve"> de 2014</w:t>
      </w:r>
      <w:r w:rsidRPr="00A134E2">
        <w:rPr>
          <w:rFonts w:ascii="Verdana" w:hAnsi="Verdana" w:cs="Arial"/>
          <w:sz w:val="24"/>
          <w:szCs w:val="24"/>
        </w:rPr>
        <w:t>.</w:t>
      </w:r>
      <w:r w:rsidRPr="006A0C53">
        <w:rPr>
          <w:rFonts w:ascii="Verdana" w:hAnsi="Verdana" w:cs="Arial"/>
          <w:sz w:val="24"/>
          <w:szCs w:val="24"/>
        </w:rPr>
        <w:t xml:space="preserve"> </w:t>
      </w:r>
    </w:p>
    <w:p w:rsidR="004A7553" w:rsidRPr="006A0C53" w:rsidRDefault="00F35026" w:rsidP="006A0C53">
      <w:pPr>
        <w:pStyle w:val="Textosinformato"/>
        <w:tabs>
          <w:tab w:val="left" w:pos="-1985"/>
        </w:tabs>
        <w:jc w:val="both"/>
        <w:rPr>
          <w:rFonts w:ascii="Verdana" w:hAnsi="Verdana" w:cs="Arial"/>
          <w:snapToGrid w:val="0"/>
          <w:sz w:val="24"/>
          <w:szCs w:val="24"/>
        </w:rPr>
      </w:pPr>
      <w:r w:rsidRPr="006A0C53">
        <w:rPr>
          <w:rFonts w:ascii="Verdana" w:hAnsi="Verdana" w:cs="Arial"/>
          <w:snapToGrid w:val="0"/>
          <w:sz w:val="24"/>
          <w:szCs w:val="24"/>
        </w:rPr>
        <w:t>Además</w:t>
      </w:r>
      <w:r w:rsidR="004A7553" w:rsidRPr="006A0C53">
        <w:rPr>
          <w:rFonts w:ascii="Verdana" w:hAnsi="Verdana" w:cs="Arial"/>
          <w:snapToGrid w:val="0"/>
          <w:sz w:val="24"/>
          <w:szCs w:val="24"/>
        </w:rPr>
        <w:t xml:space="preserve">, </w:t>
      </w:r>
      <w:r w:rsidR="004A7553" w:rsidRPr="00F833CD">
        <w:rPr>
          <w:rFonts w:ascii="Verdana" w:hAnsi="Verdana" w:cs="Arial"/>
          <w:b/>
          <w:snapToGrid w:val="0"/>
          <w:sz w:val="24"/>
          <w:szCs w:val="24"/>
        </w:rPr>
        <w:t>aquellas postulaciones declaradas no elegibles</w:t>
      </w:r>
      <w:r w:rsidR="004A7553" w:rsidRPr="006A0C53">
        <w:rPr>
          <w:rFonts w:ascii="Verdana" w:hAnsi="Verdana" w:cs="Arial"/>
          <w:snapToGrid w:val="0"/>
          <w:sz w:val="24"/>
          <w:szCs w:val="24"/>
        </w:rPr>
        <w:t xml:space="preserve">, serán notificadas </w:t>
      </w:r>
      <w:r w:rsidR="004A7553" w:rsidRPr="006A0C53">
        <w:rPr>
          <w:rFonts w:ascii="Verdana" w:hAnsi="Verdana" w:cs="Arial"/>
          <w:sz w:val="24"/>
          <w:szCs w:val="24"/>
        </w:rPr>
        <w:t>por la Dirección Regional respectiva,</w:t>
      </w:r>
      <w:r w:rsidR="004A7553" w:rsidRPr="006A0C53">
        <w:rPr>
          <w:rFonts w:ascii="Verdana" w:hAnsi="Verdana" w:cs="Arial"/>
          <w:snapToGrid w:val="0"/>
          <w:sz w:val="24"/>
          <w:szCs w:val="24"/>
        </w:rPr>
        <w:t xml:space="preserve"> al correo electrónico que se informó al postular </w:t>
      </w:r>
      <w:r w:rsidR="004A7553" w:rsidRPr="006A0C53">
        <w:rPr>
          <w:rFonts w:ascii="Verdana" w:hAnsi="Verdana" w:cs="Arial"/>
          <w:b/>
          <w:snapToGrid w:val="0"/>
          <w:sz w:val="24"/>
          <w:szCs w:val="24"/>
        </w:rPr>
        <w:t>(Anexo 1)</w:t>
      </w:r>
      <w:r w:rsidR="000159C2">
        <w:rPr>
          <w:rFonts w:ascii="Verdana" w:hAnsi="Verdana" w:cs="Arial"/>
          <w:snapToGrid w:val="0"/>
          <w:sz w:val="24"/>
          <w:szCs w:val="24"/>
        </w:rPr>
        <w:t xml:space="preserve"> el día </w:t>
      </w:r>
      <w:r w:rsidR="000159C2" w:rsidRPr="000159C2">
        <w:rPr>
          <w:rFonts w:ascii="Verdana" w:hAnsi="Verdana" w:cs="Arial"/>
          <w:b/>
          <w:snapToGrid w:val="0"/>
          <w:sz w:val="24"/>
          <w:szCs w:val="24"/>
        </w:rPr>
        <w:t>martes 15 de Abril de 2014.</w:t>
      </w:r>
    </w:p>
    <w:p w:rsidR="00F35026" w:rsidRPr="006A0C53" w:rsidRDefault="00F35026" w:rsidP="006A0C53">
      <w:pPr>
        <w:pStyle w:val="Textosinformato"/>
        <w:tabs>
          <w:tab w:val="left" w:pos="-1985"/>
        </w:tabs>
        <w:jc w:val="both"/>
        <w:rPr>
          <w:rFonts w:ascii="Verdana" w:hAnsi="Verdana" w:cs="Arial"/>
          <w:snapToGrid w:val="0"/>
          <w:sz w:val="24"/>
          <w:szCs w:val="24"/>
        </w:rPr>
      </w:pPr>
    </w:p>
    <w:p w:rsidR="004A7553" w:rsidRPr="006A0C53" w:rsidRDefault="00374556" w:rsidP="006A0C53">
      <w:pPr>
        <w:spacing w:line="240" w:lineRule="auto"/>
        <w:jc w:val="both"/>
        <w:rPr>
          <w:rFonts w:ascii="Verdana" w:hAnsi="Verdana" w:cs="Arial"/>
          <w:sz w:val="24"/>
          <w:szCs w:val="24"/>
        </w:rPr>
      </w:pPr>
      <w:r w:rsidRPr="00374556">
        <w:rPr>
          <w:rFonts w:ascii="Verdana" w:hAnsi="Verdana" w:cs="Arial"/>
          <w:noProof/>
          <w:sz w:val="24"/>
          <w:szCs w:val="24"/>
          <w:lang w:eastAsia="es-CL"/>
        </w:rPr>
        <w:pict>
          <v:roundrect id="_x0000_s1028" style="position:absolute;left:0;text-align:left;margin-left:-2.8pt;margin-top:15.75pt;width:512.5pt;height:74.25pt;z-index:251641856" arcsize="10923f" filled="f"/>
        </w:pict>
      </w:r>
    </w:p>
    <w:p w:rsidR="005065F3" w:rsidRPr="006A0C53" w:rsidRDefault="005065F3" w:rsidP="006A0C53">
      <w:pPr>
        <w:spacing w:line="240" w:lineRule="auto"/>
        <w:jc w:val="both"/>
        <w:rPr>
          <w:rFonts w:ascii="Verdana" w:hAnsi="Verdana" w:cs="Arial"/>
          <w:sz w:val="24"/>
          <w:szCs w:val="24"/>
        </w:rPr>
      </w:pPr>
      <w:r w:rsidRPr="006A0C53">
        <w:rPr>
          <w:rFonts w:ascii="Verdana" w:hAnsi="Verdana" w:cs="Arial"/>
          <w:b/>
          <w:sz w:val="24"/>
          <w:szCs w:val="24"/>
        </w:rPr>
        <w:t>(*) Recurso de Reposición</w:t>
      </w:r>
      <w:r w:rsidRPr="006A0C53">
        <w:rPr>
          <w:rFonts w:ascii="Verdana" w:hAnsi="Verdana" w:cs="Arial"/>
          <w:sz w:val="24"/>
          <w:szCs w:val="24"/>
        </w:rPr>
        <w:t xml:space="preserve">: </w:t>
      </w:r>
      <w:r w:rsidR="00D96A65" w:rsidRPr="006A0C53">
        <w:rPr>
          <w:rFonts w:ascii="Verdana" w:hAnsi="Verdana" w:cs="Arial"/>
          <w:sz w:val="24"/>
          <w:szCs w:val="24"/>
        </w:rPr>
        <w:t xml:space="preserve">si su proyecto quedó fuera de concurso por un error cometido por parte de SENADIS en la revisión de los antecedentes que acompañaron su postulación, podrá enviar una solicitud escrita </w:t>
      </w:r>
      <w:r w:rsidRPr="006A0C53">
        <w:rPr>
          <w:rFonts w:ascii="Verdana" w:hAnsi="Verdana" w:cs="Arial"/>
          <w:sz w:val="24"/>
          <w:szCs w:val="24"/>
        </w:rPr>
        <w:t>a la Dirección Regional</w:t>
      </w:r>
      <w:r w:rsidR="000159C2">
        <w:rPr>
          <w:rFonts w:ascii="Verdana" w:hAnsi="Verdana" w:cs="Arial"/>
          <w:sz w:val="24"/>
          <w:szCs w:val="24"/>
        </w:rPr>
        <w:t>,</w:t>
      </w:r>
      <w:r w:rsidR="003E44C5" w:rsidRPr="006A0C53">
        <w:rPr>
          <w:rFonts w:ascii="Verdana" w:hAnsi="Verdana" w:cs="Arial"/>
          <w:sz w:val="24"/>
          <w:szCs w:val="24"/>
        </w:rPr>
        <w:t xml:space="preserve"> para que reconsidere la no elegibilidad</w:t>
      </w:r>
      <w:r w:rsidRPr="006A0C53">
        <w:rPr>
          <w:rFonts w:ascii="Verdana" w:hAnsi="Verdana" w:cs="Arial"/>
          <w:sz w:val="24"/>
          <w:szCs w:val="24"/>
        </w:rPr>
        <w:t xml:space="preserve"> </w:t>
      </w:r>
      <w:r w:rsidR="003E44C5" w:rsidRPr="006A0C53">
        <w:rPr>
          <w:rFonts w:ascii="Verdana" w:hAnsi="Verdana" w:cs="Arial"/>
          <w:sz w:val="24"/>
          <w:szCs w:val="24"/>
        </w:rPr>
        <w:t>del proyecto.</w:t>
      </w:r>
    </w:p>
    <w:p w:rsidR="00BA6A7D" w:rsidRPr="006A0C53" w:rsidRDefault="00BA6A7D" w:rsidP="006A0C53">
      <w:pPr>
        <w:spacing w:line="240" w:lineRule="auto"/>
        <w:jc w:val="both"/>
        <w:rPr>
          <w:rFonts w:ascii="Verdana" w:hAnsi="Verdana" w:cs="Arial"/>
          <w:sz w:val="24"/>
          <w:szCs w:val="24"/>
        </w:rPr>
      </w:pPr>
    </w:p>
    <w:p w:rsidR="004A70CA" w:rsidRPr="006A0C53" w:rsidRDefault="005065F3" w:rsidP="006A0C53">
      <w:pPr>
        <w:pStyle w:val="Ttulo4"/>
        <w:tabs>
          <w:tab w:val="left" w:pos="-1985"/>
          <w:tab w:val="left" w:pos="993"/>
        </w:tabs>
        <w:spacing w:line="240" w:lineRule="auto"/>
        <w:ind w:left="0"/>
        <w:jc w:val="both"/>
        <w:rPr>
          <w:rFonts w:ascii="Verdana" w:hAnsi="Verdana"/>
          <w:i w:val="0"/>
          <w:color w:val="auto"/>
          <w:sz w:val="24"/>
          <w:szCs w:val="24"/>
        </w:rPr>
      </w:pPr>
      <w:bookmarkStart w:id="50" w:name="_Toc380507246"/>
      <w:r w:rsidRPr="006A0C53">
        <w:rPr>
          <w:rFonts w:ascii="Verdana" w:hAnsi="Verdana"/>
          <w:i w:val="0"/>
          <w:color w:val="auto"/>
          <w:sz w:val="24"/>
          <w:szCs w:val="24"/>
        </w:rPr>
        <w:lastRenderedPageBreak/>
        <w:t xml:space="preserve">Requisitos </w:t>
      </w:r>
      <w:r w:rsidR="00C07AAC" w:rsidRPr="006A0C53">
        <w:rPr>
          <w:rFonts w:ascii="Verdana" w:hAnsi="Verdana"/>
          <w:i w:val="0"/>
          <w:color w:val="auto"/>
          <w:sz w:val="24"/>
          <w:szCs w:val="24"/>
        </w:rPr>
        <w:t>Elegibilidad Jurídica</w:t>
      </w:r>
      <w:bookmarkEnd w:id="50"/>
    </w:p>
    <w:p w:rsidR="004A70CA" w:rsidRPr="006A0C53" w:rsidRDefault="004A70CA" w:rsidP="006A0C53">
      <w:pPr>
        <w:spacing w:line="240" w:lineRule="auto"/>
        <w:rPr>
          <w:rFonts w:ascii="Verdana" w:hAnsi="Verdana"/>
        </w:rPr>
      </w:pPr>
    </w:p>
    <w:p w:rsidR="007C468D" w:rsidRPr="006A0C53" w:rsidRDefault="007C468D" w:rsidP="006A0C53">
      <w:pPr>
        <w:spacing w:line="240" w:lineRule="auto"/>
        <w:jc w:val="both"/>
        <w:rPr>
          <w:rFonts w:ascii="Verdana" w:hAnsi="Verdana" w:cs="Arial"/>
          <w:noProof/>
          <w:sz w:val="24"/>
          <w:szCs w:val="24"/>
          <w:lang w:eastAsia="es-CL"/>
        </w:rPr>
      </w:pPr>
      <w:r w:rsidRPr="006A0C53">
        <w:rPr>
          <w:rFonts w:ascii="Verdana" w:hAnsi="Verdana" w:cs="Arial"/>
          <w:noProof/>
          <w:sz w:val="24"/>
          <w:szCs w:val="24"/>
          <w:lang w:eastAsia="es-CL"/>
        </w:rPr>
        <w:t>SENADIS verificará la vigencia y/o la existencia legal de las entidades proponentes.</w:t>
      </w:r>
    </w:p>
    <w:p w:rsidR="00E81862" w:rsidRPr="006A0C53" w:rsidRDefault="00E81862" w:rsidP="006A0C53">
      <w:pPr>
        <w:spacing w:line="240" w:lineRule="auto"/>
        <w:jc w:val="both"/>
        <w:rPr>
          <w:rFonts w:ascii="Verdana" w:hAnsi="Verdana" w:cs="Arial"/>
          <w:noProof/>
          <w:sz w:val="24"/>
          <w:szCs w:val="24"/>
          <w:lang w:eastAsia="es-CL"/>
        </w:rPr>
      </w:pPr>
      <w:r w:rsidRPr="006A0C53">
        <w:rPr>
          <w:rFonts w:ascii="Verdana" w:hAnsi="Verdana" w:cs="Arial"/>
          <w:noProof/>
          <w:sz w:val="24"/>
          <w:szCs w:val="24"/>
          <w:lang w:eastAsia="es-CL"/>
        </w:rPr>
        <w:t xml:space="preserve">Si al momento de postular, la Institución </w:t>
      </w:r>
      <w:r w:rsidR="004E2A80" w:rsidRPr="006A0C53">
        <w:rPr>
          <w:rFonts w:ascii="Verdana" w:hAnsi="Verdana" w:cs="Arial"/>
          <w:noProof/>
          <w:sz w:val="24"/>
          <w:szCs w:val="24"/>
          <w:lang w:eastAsia="es-CL"/>
        </w:rPr>
        <w:t>s</w:t>
      </w:r>
      <w:r w:rsidRPr="006A0C53">
        <w:rPr>
          <w:rFonts w:ascii="Verdana" w:hAnsi="Verdana" w:cs="Arial"/>
          <w:noProof/>
          <w:sz w:val="24"/>
          <w:szCs w:val="24"/>
          <w:lang w:eastAsia="es-CL"/>
        </w:rPr>
        <w:t xml:space="preserve">e encuentra: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35"/>
        <w:gridCol w:w="8045"/>
      </w:tblGrid>
      <w:tr w:rsidR="00E272D9" w:rsidRPr="006A0C53" w:rsidTr="0073718E">
        <w:trPr>
          <w:trHeight w:val="394"/>
        </w:trPr>
        <w:tc>
          <w:tcPr>
            <w:tcW w:w="1087" w:type="pct"/>
            <w:shd w:val="clear" w:color="auto" w:fill="C4BC96"/>
            <w:vAlign w:val="center"/>
          </w:tcPr>
          <w:p w:rsidR="00E272D9" w:rsidRPr="006A0C53" w:rsidRDefault="00B3516E" w:rsidP="006A0C53">
            <w:pPr>
              <w:spacing w:line="240" w:lineRule="auto"/>
              <w:rPr>
                <w:rFonts w:ascii="Verdana" w:hAnsi="Verdana" w:cs="Arial"/>
                <w:b/>
                <w:noProof/>
                <w:sz w:val="24"/>
                <w:szCs w:val="24"/>
                <w:lang w:eastAsia="es-CL"/>
              </w:rPr>
            </w:pPr>
            <w:r w:rsidRPr="006A0C53">
              <w:rPr>
                <w:rFonts w:ascii="Verdana" w:hAnsi="Verdana" w:cs="Arial"/>
                <w:b/>
                <w:noProof/>
                <w:sz w:val="24"/>
                <w:szCs w:val="24"/>
                <w:lang w:eastAsia="es-CL"/>
              </w:rPr>
              <w:t>Acreditad</w:t>
            </w:r>
            <w:r w:rsidR="00E81862" w:rsidRPr="006A0C53">
              <w:rPr>
                <w:rFonts w:ascii="Verdana" w:hAnsi="Verdana" w:cs="Arial"/>
                <w:b/>
                <w:noProof/>
                <w:sz w:val="24"/>
                <w:szCs w:val="24"/>
                <w:lang w:eastAsia="es-CL"/>
              </w:rPr>
              <w:t>a</w:t>
            </w:r>
          </w:p>
        </w:tc>
        <w:tc>
          <w:tcPr>
            <w:tcW w:w="3913" w:type="pct"/>
          </w:tcPr>
          <w:p w:rsidR="00E81862" w:rsidRPr="006A0C53" w:rsidRDefault="00E81862" w:rsidP="006A0C53">
            <w:pPr>
              <w:spacing w:line="240" w:lineRule="auto"/>
              <w:jc w:val="both"/>
              <w:rPr>
                <w:rFonts w:ascii="Verdana" w:hAnsi="Verdana" w:cs="Arial"/>
                <w:b/>
                <w:noProof/>
                <w:sz w:val="24"/>
                <w:szCs w:val="24"/>
                <w:lang w:eastAsia="es-CL"/>
              </w:rPr>
            </w:pPr>
            <w:r w:rsidRPr="006A0C53">
              <w:rPr>
                <w:rFonts w:ascii="Verdana" w:hAnsi="Verdana" w:cs="Arial"/>
                <w:noProof/>
                <w:sz w:val="24"/>
                <w:szCs w:val="24"/>
                <w:lang w:eastAsia="es-CL"/>
              </w:rPr>
              <w:t xml:space="preserve">Los requisitos </w:t>
            </w:r>
            <w:r w:rsidR="00DB5B0B" w:rsidRPr="006A0C53">
              <w:rPr>
                <w:rFonts w:ascii="Verdana" w:hAnsi="Verdana" w:cs="Arial"/>
                <w:noProof/>
                <w:sz w:val="24"/>
                <w:szCs w:val="24"/>
                <w:lang w:eastAsia="es-CL"/>
              </w:rPr>
              <w:t>señalados</w:t>
            </w:r>
            <w:r w:rsidRPr="006A0C53">
              <w:rPr>
                <w:rFonts w:ascii="Verdana" w:hAnsi="Verdana" w:cs="Arial"/>
                <w:noProof/>
                <w:sz w:val="24"/>
                <w:szCs w:val="24"/>
                <w:lang w:eastAsia="es-CL"/>
              </w:rPr>
              <w:t xml:space="preserve"> </w:t>
            </w:r>
            <w:r w:rsidRPr="000159C2">
              <w:rPr>
                <w:rFonts w:ascii="Verdana" w:hAnsi="Verdana" w:cs="Arial"/>
                <w:noProof/>
                <w:sz w:val="24"/>
                <w:szCs w:val="24"/>
                <w:lang w:eastAsia="es-CL"/>
              </w:rPr>
              <w:t xml:space="preserve">en el </w:t>
            </w:r>
            <w:r w:rsidRPr="000159C2">
              <w:rPr>
                <w:rFonts w:ascii="Verdana" w:hAnsi="Verdana" w:cs="Arial"/>
                <w:b/>
                <w:noProof/>
                <w:sz w:val="24"/>
                <w:szCs w:val="24"/>
                <w:lang w:eastAsia="es-CL"/>
              </w:rPr>
              <w:t xml:space="preserve">Anexo </w:t>
            </w:r>
            <w:r w:rsidR="00E94259" w:rsidRPr="000159C2">
              <w:rPr>
                <w:rFonts w:ascii="Verdana" w:hAnsi="Verdana" w:cs="Arial"/>
                <w:b/>
                <w:noProof/>
                <w:sz w:val="24"/>
                <w:szCs w:val="24"/>
                <w:lang w:eastAsia="es-CL"/>
              </w:rPr>
              <w:t>6</w:t>
            </w:r>
            <w:r w:rsidRPr="000159C2">
              <w:rPr>
                <w:rFonts w:ascii="Verdana" w:hAnsi="Verdana" w:cs="Arial"/>
                <w:noProof/>
                <w:sz w:val="24"/>
                <w:szCs w:val="24"/>
                <w:lang w:eastAsia="es-CL"/>
              </w:rPr>
              <w:t>,</w:t>
            </w:r>
            <w:r w:rsidR="004E2A80" w:rsidRPr="000159C2">
              <w:rPr>
                <w:rFonts w:ascii="Verdana" w:hAnsi="Verdana" w:cs="Arial"/>
                <w:noProof/>
                <w:sz w:val="24"/>
                <w:szCs w:val="24"/>
                <w:lang w:eastAsia="es-CL"/>
              </w:rPr>
              <w:t xml:space="preserve"> según</w:t>
            </w:r>
            <w:r w:rsidR="004E2A80" w:rsidRPr="006A0C53">
              <w:rPr>
                <w:rFonts w:ascii="Verdana" w:hAnsi="Verdana" w:cs="Arial"/>
                <w:noProof/>
                <w:sz w:val="24"/>
                <w:szCs w:val="24"/>
                <w:lang w:eastAsia="es-CL"/>
              </w:rPr>
              <w:t xml:space="preserve"> la naturaleza jur</w:t>
            </w:r>
            <w:r w:rsidR="00160CE0" w:rsidRPr="006A0C53">
              <w:rPr>
                <w:rFonts w:ascii="Verdana" w:hAnsi="Verdana" w:cs="Arial"/>
                <w:noProof/>
                <w:sz w:val="24"/>
                <w:szCs w:val="24"/>
                <w:lang w:eastAsia="es-CL"/>
              </w:rPr>
              <w:t>í</w:t>
            </w:r>
            <w:r w:rsidR="004E2A80" w:rsidRPr="006A0C53">
              <w:rPr>
                <w:rFonts w:ascii="Verdana" w:hAnsi="Verdana" w:cs="Arial"/>
                <w:noProof/>
                <w:sz w:val="24"/>
                <w:szCs w:val="24"/>
                <w:lang w:eastAsia="es-CL"/>
              </w:rPr>
              <w:t>dica del proponente,</w:t>
            </w:r>
            <w:r w:rsidRPr="006A0C53">
              <w:rPr>
                <w:rFonts w:ascii="Verdana" w:hAnsi="Verdana" w:cs="Arial"/>
                <w:noProof/>
                <w:sz w:val="24"/>
                <w:szCs w:val="24"/>
                <w:lang w:eastAsia="es-CL"/>
              </w:rPr>
              <w:t xml:space="preserve"> deberán incorporarse a la Documentación Complementaria.</w:t>
            </w:r>
          </w:p>
        </w:tc>
      </w:tr>
      <w:tr w:rsidR="00E272D9" w:rsidRPr="006A0C53" w:rsidTr="0073718E">
        <w:trPr>
          <w:trHeight w:val="404"/>
        </w:trPr>
        <w:tc>
          <w:tcPr>
            <w:tcW w:w="1087" w:type="pct"/>
            <w:shd w:val="clear" w:color="auto" w:fill="C4BC96"/>
            <w:vAlign w:val="center"/>
          </w:tcPr>
          <w:p w:rsidR="00E272D9" w:rsidRPr="006A0C53" w:rsidRDefault="00E81862" w:rsidP="006A0C53">
            <w:pPr>
              <w:spacing w:line="240" w:lineRule="auto"/>
              <w:rPr>
                <w:rFonts w:ascii="Verdana" w:hAnsi="Verdana" w:cs="Arial"/>
                <w:noProof/>
                <w:sz w:val="24"/>
                <w:szCs w:val="24"/>
                <w:lang w:eastAsia="es-CL"/>
              </w:rPr>
            </w:pPr>
            <w:r w:rsidRPr="006A0C53">
              <w:rPr>
                <w:rFonts w:ascii="Verdana" w:hAnsi="Verdana" w:cs="Arial"/>
                <w:b/>
                <w:noProof/>
                <w:sz w:val="24"/>
                <w:szCs w:val="24"/>
                <w:lang w:eastAsia="es-CL"/>
              </w:rPr>
              <w:t>No Acreditada</w:t>
            </w:r>
            <w:r w:rsidRPr="006A0C53">
              <w:rPr>
                <w:rFonts w:ascii="Verdana" w:hAnsi="Verdana" w:cs="Arial"/>
                <w:noProof/>
                <w:sz w:val="24"/>
                <w:szCs w:val="24"/>
                <w:lang w:eastAsia="es-CL"/>
              </w:rPr>
              <w:t xml:space="preserve"> </w:t>
            </w:r>
          </w:p>
        </w:tc>
        <w:tc>
          <w:tcPr>
            <w:tcW w:w="3913" w:type="pct"/>
          </w:tcPr>
          <w:p w:rsidR="00FD7262" w:rsidRPr="006A0C53" w:rsidRDefault="00E81862" w:rsidP="006A0C53">
            <w:pPr>
              <w:spacing w:line="240" w:lineRule="auto"/>
              <w:jc w:val="both"/>
              <w:rPr>
                <w:rFonts w:ascii="Verdana" w:hAnsi="Verdana" w:cs="Arial"/>
                <w:noProof/>
                <w:sz w:val="24"/>
                <w:szCs w:val="24"/>
                <w:lang w:eastAsia="es-CL"/>
              </w:rPr>
            </w:pPr>
            <w:r w:rsidRPr="006A0C53">
              <w:rPr>
                <w:rFonts w:ascii="Verdana" w:hAnsi="Verdana" w:cs="Arial"/>
                <w:noProof/>
                <w:sz w:val="24"/>
                <w:szCs w:val="24"/>
                <w:lang w:eastAsia="es-CL"/>
              </w:rPr>
              <w:t xml:space="preserve">Los requisitos </w:t>
            </w:r>
            <w:r w:rsidR="00DB5B0B" w:rsidRPr="006A0C53">
              <w:rPr>
                <w:rFonts w:ascii="Verdana" w:hAnsi="Verdana" w:cs="Arial"/>
                <w:noProof/>
                <w:sz w:val="24"/>
                <w:szCs w:val="24"/>
                <w:lang w:eastAsia="es-CL"/>
              </w:rPr>
              <w:t>señalados</w:t>
            </w:r>
            <w:r w:rsidRPr="006A0C53">
              <w:rPr>
                <w:rFonts w:ascii="Verdana" w:hAnsi="Verdana" w:cs="Arial"/>
                <w:noProof/>
                <w:sz w:val="24"/>
                <w:szCs w:val="24"/>
                <w:lang w:eastAsia="es-CL"/>
              </w:rPr>
              <w:t xml:space="preserve"> </w:t>
            </w:r>
            <w:r w:rsidRPr="000159C2">
              <w:rPr>
                <w:rFonts w:ascii="Verdana" w:hAnsi="Verdana" w:cs="Arial"/>
                <w:noProof/>
                <w:sz w:val="24"/>
                <w:szCs w:val="24"/>
                <w:lang w:eastAsia="es-CL"/>
              </w:rPr>
              <w:t xml:space="preserve">en el </w:t>
            </w:r>
            <w:r w:rsidRPr="000159C2">
              <w:rPr>
                <w:rFonts w:ascii="Verdana" w:hAnsi="Verdana" w:cs="Arial"/>
                <w:b/>
                <w:noProof/>
                <w:sz w:val="24"/>
                <w:szCs w:val="24"/>
                <w:lang w:eastAsia="es-CL"/>
              </w:rPr>
              <w:t xml:space="preserve">Anexo </w:t>
            </w:r>
            <w:r w:rsidR="00E94259" w:rsidRPr="000159C2">
              <w:rPr>
                <w:rFonts w:ascii="Verdana" w:hAnsi="Verdana" w:cs="Arial"/>
                <w:b/>
                <w:noProof/>
                <w:sz w:val="24"/>
                <w:szCs w:val="24"/>
                <w:lang w:eastAsia="es-CL"/>
              </w:rPr>
              <w:t>7</w:t>
            </w:r>
            <w:r w:rsidRPr="000159C2">
              <w:rPr>
                <w:rFonts w:ascii="Verdana" w:hAnsi="Verdana" w:cs="Arial"/>
                <w:noProof/>
                <w:sz w:val="24"/>
                <w:szCs w:val="24"/>
                <w:lang w:eastAsia="es-CL"/>
              </w:rPr>
              <w:t xml:space="preserve">, </w:t>
            </w:r>
            <w:r w:rsidR="00160CE0" w:rsidRPr="000159C2">
              <w:rPr>
                <w:rFonts w:ascii="Verdana" w:hAnsi="Verdana" w:cs="Arial"/>
                <w:noProof/>
                <w:sz w:val="24"/>
                <w:szCs w:val="24"/>
                <w:lang w:eastAsia="es-CL"/>
              </w:rPr>
              <w:t>según</w:t>
            </w:r>
            <w:r w:rsidR="00160CE0" w:rsidRPr="006A0C53">
              <w:rPr>
                <w:rFonts w:ascii="Verdana" w:hAnsi="Verdana" w:cs="Arial"/>
                <w:noProof/>
                <w:sz w:val="24"/>
                <w:szCs w:val="24"/>
                <w:lang w:eastAsia="es-CL"/>
              </w:rPr>
              <w:t xml:space="preserve"> la naturaleza jurí</w:t>
            </w:r>
            <w:r w:rsidR="004E2A80" w:rsidRPr="006A0C53">
              <w:rPr>
                <w:rFonts w:ascii="Verdana" w:hAnsi="Verdana" w:cs="Arial"/>
                <w:noProof/>
                <w:sz w:val="24"/>
                <w:szCs w:val="24"/>
                <w:lang w:eastAsia="es-CL"/>
              </w:rPr>
              <w:t xml:space="preserve">dica del proponente, </w:t>
            </w:r>
            <w:r w:rsidRPr="006A0C53">
              <w:rPr>
                <w:rFonts w:ascii="Verdana" w:hAnsi="Verdana" w:cs="Arial"/>
                <w:noProof/>
                <w:sz w:val="24"/>
                <w:szCs w:val="24"/>
                <w:lang w:eastAsia="es-CL"/>
              </w:rPr>
              <w:t>deberán incorporarse a la Documentación Complementaria.</w:t>
            </w:r>
          </w:p>
        </w:tc>
      </w:tr>
    </w:tbl>
    <w:p w:rsidR="00F74BCE" w:rsidRPr="006A0C53" w:rsidRDefault="00F74BCE" w:rsidP="006A0C53">
      <w:pPr>
        <w:spacing w:line="240" w:lineRule="auto"/>
        <w:jc w:val="both"/>
        <w:rPr>
          <w:rFonts w:ascii="Verdana" w:hAnsi="Verdana" w:cs="Arial"/>
          <w:sz w:val="24"/>
          <w:szCs w:val="24"/>
        </w:rPr>
      </w:pPr>
    </w:p>
    <w:p w:rsidR="00FD7262" w:rsidRPr="006A0C53" w:rsidRDefault="00FD7262" w:rsidP="006A0C53">
      <w:pPr>
        <w:spacing w:line="240" w:lineRule="auto"/>
        <w:jc w:val="both"/>
        <w:rPr>
          <w:rFonts w:ascii="Verdana" w:hAnsi="Verdana" w:cs="Arial"/>
          <w:sz w:val="24"/>
          <w:szCs w:val="24"/>
        </w:rPr>
      </w:pPr>
      <w:r w:rsidRPr="006A0C53">
        <w:rPr>
          <w:rFonts w:ascii="Verdana" w:hAnsi="Verdana" w:cs="Arial"/>
          <w:sz w:val="24"/>
          <w:szCs w:val="24"/>
        </w:rPr>
        <w:t>Para verificar el estado de su acreditación entrar al siguiente link:</w:t>
      </w:r>
    </w:p>
    <w:p w:rsidR="007A716E" w:rsidRPr="00737424" w:rsidRDefault="00374556" w:rsidP="006A0C53">
      <w:pPr>
        <w:spacing w:line="240" w:lineRule="auto"/>
        <w:jc w:val="both"/>
        <w:rPr>
          <w:rStyle w:val="Hipervnculo"/>
          <w:rFonts w:ascii="Verdana" w:hAnsi="Verdana"/>
          <w:b/>
          <w:sz w:val="24"/>
          <w:szCs w:val="24"/>
        </w:rPr>
      </w:pPr>
      <w:hyperlink r:id="rId16" w:history="1">
        <w:r w:rsidR="00FD7262" w:rsidRPr="00737424">
          <w:rPr>
            <w:rStyle w:val="Hipervnculo"/>
            <w:rFonts w:ascii="Verdana" w:hAnsi="Verdana" w:cs="Arial"/>
            <w:b/>
            <w:sz w:val="24"/>
            <w:szCs w:val="24"/>
          </w:rPr>
          <w:t>http://www.senadis.gob.cl/AcreditaHTML/acreditaciones3.htm</w:t>
        </w:r>
      </w:hyperlink>
    </w:p>
    <w:p w:rsidR="00222BD9" w:rsidRDefault="00222BD9" w:rsidP="006A0C53">
      <w:pPr>
        <w:spacing w:line="240" w:lineRule="auto"/>
        <w:jc w:val="both"/>
        <w:rPr>
          <w:rFonts w:ascii="Verdana" w:hAnsi="Verdana" w:cs="Arial"/>
          <w:b/>
          <w:sz w:val="24"/>
          <w:szCs w:val="24"/>
        </w:rPr>
      </w:pPr>
    </w:p>
    <w:p w:rsidR="00C8387A" w:rsidRPr="006A0C53" w:rsidRDefault="00C8387A" w:rsidP="006A0C53">
      <w:pPr>
        <w:spacing w:line="240" w:lineRule="auto"/>
        <w:jc w:val="both"/>
        <w:rPr>
          <w:rFonts w:ascii="Verdana" w:hAnsi="Verdana" w:cs="Arial"/>
          <w:b/>
          <w:sz w:val="24"/>
          <w:szCs w:val="24"/>
        </w:rPr>
      </w:pPr>
      <w:r w:rsidRPr="006A0C53">
        <w:rPr>
          <w:rFonts w:ascii="Verdana" w:hAnsi="Verdana" w:cs="Arial"/>
          <w:b/>
          <w:sz w:val="24"/>
          <w:szCs w:val="24"/>
        </w:rPr>
        <w:t>IMPORTANTE:</w:t>
      </w:r>
    </w:p>
    <w:p w:rsidR="00E272D9" w:rsidRPr="006A0C53" w:rsidRDefault="00C8387A" w:rsidP="006A0C53">
      <w:pPr>
        <w:spacing w:line="240" w:lineRule="auto"/>
        <w:jc w:val="both"/>
        <w:rPr>
          <w:rFonts w:ascii="Verdana" w:hAnsi="Verdana" w:cs="Arial"/>
          <w:sz w:val="24"/>
          <w:szCs w:val="24"/>
        </w:rPr>
      </w:pPr>
      <w:r w:rsidRPr="006A0C53">
        <w:rPr>
          <w:rFonts w:ascii="Verdana" w:hAnsi="Verdana" w:cs="Arial"/>
          <w:sz w:val="24"/>
          <w:szCs w:val="24"/>
        </w:rPr>
        <w:t>A la fecha de su presentación, los certificados no podrán exceder de 60 días corridos desde su emisión.</w:t>
      </w:r>
    </w:p>
    <w:p w:rsidR="001B6377" w:rsidRPr="006A0C53" w:rsidRDefault="001B6377" w:rsidP="006A0C53">
      <w:pPr>
        <w:spacing w:line="240" w:lineRule="auto"/>
        <w:jc w:val="both"/>
        <w:rPr>
          <w:rFonts w:ascii="Verdana" w:hAnsi="Verdana" w:cs="Arial"/>
          <w:sz w:val="24"/>
          <w:szCs w:val="24"/>
        </w:rPr>
      </w:pPr>
    </w:p>
    <w:p w:rsidR="005065F3" w:rsidRPr="006A0C53" w:rsidRDefault="004A70CA" w:rsidP="006A0C53">
      <w:pPr>
        <w:pStyle w:val="Ttulo4"/>
        <w:tabs>
          <w:tab w:val="left" w:pos="-1985"/>
          <w:tab w:val="left" w:pos="993"/>
        </w:tabs>
        <w:spacing w:line="240" w:lineRule="auto"/>
        <w:ind w:left="0"/>
        <w:jc w:val="both"/>
        <w:rPr>
          <w:rFonts w:ascii="Verdana" w:hAnsi="Verdana"/>
          <w:i w:val="0"/>
          <w:color w:val="auto"/>
          <w:sz w:val="24"/>
          <w:szCs w:val="24"/>
        </w:rPr>
      </w:pPr>
      <w:bookmarkStart w:id="51" w:name="_Toc380507247"/>
      <w:r w:rsidRPr="006A0C53">
        <w:rPr>
          <w:rFonts w:ascii="Verdana" w:hAnsi="Verdana"/>
          <w:i w:val="0"/>
          <w:color w:val="auto"/>
          <w:sz w:val="24"/>
          <w:szCs w:val="24"/>
        </w:rPr>
        <w:t xml:space="preserve">Requisitos Elegibilidad </w:t>
      </w:r>
      <w:r w:rsidR="00C07AAC" w:rsidRPr="006A0C53">
        <w:rPr>
          <w:rFonts w:ascii="Verdana" w:hAnsi="Verdana"/>
          <w:i w:val="0"/>
          <w:color w:val="auto"/>
          <w:sz w:val="24"/>
          <w:szCs w:val="24"/>
        </w:rPr>
        <w:t>Financiera</w:t>
      </w:r>
      <w:bookmarkEnd w:id="51"/>
    </w:p>
    <w:p w:rsidR="004A70CA" w:rsidRPr="006A0C53" w:rsidRDefault="004A70CA" w:rsidP="006A0C53">
      <w:pPr>
        <w:spacing w:line="240" w:lineRule="auto"/>
        <w:jc w:val="both"/>
        <w:rPr>
          <w:rFonts w:ascii="Verdana" w:hAnsi="Verdana" w:cs="Arial"/>
          <w:sz w:val="24"/>
          <w:szCs w:val="24"/>
        </w:rPr>
      </w:pPr>
    </w:p>
    <w:p w:rsidR="005065F3" w:rsidRDefault="005065F3" w:rsidP="006A0C53">
      <w:pPr>
        <w:spacing w:line="240" w:lineRule="auto"/>
        <w:jc w:val="both"/>
        <w:rPr>
          <w:rFonts w:ascii="Verdana" w:hAnsi="Verdana" w:cs="Arial"/>
          <w:b/>
          <w:sz w:val="24"/>
          <w:szCs w:val="24"/>
        </w:rPr>
      </w:pPr>
      <w:r w:rsidRPr="006A0C53">
        <w:rPr>
          <w:rFonts w:ascii="Verdana" w:hAnsi="Verdana" w:cs="Arial"/>
          <w:sz w:val="24"/>
          <w:szCs w:val="24"/>
        </w:rPr>
        <w:t>Los p</w:t>
      </w:r>
      <w:r w:rsidR="003971D2" w:rsidRPr="006A0C53">
        <w:rPr>
          <w:rFonts w:ascii="Verdana" w:hAnsi="Verdana" w:cs="Arial"/>
          <w:sz w:val="24"/>
          <w:szCs w:val="24"/>
        </w:rPr>
        <w:t>roponentes</w:t>
      </w:r>
      <w:r w:rsidRPr="006A0C53">
        <w:rPr>
          <w:rFonts w:ascii="Verdana" w:hAnsi="Verdana" w:cs="Arial"/>
          <w:sz w:val="24"/>
          <w:szCs w:val="24"/>
        </w:rPr>
        <w:t xml:space="preserve"> deben demostrar que </w:t>
      </w:r>
      <w:r w:rsidR="00564E28" w:rsidRPr="006A0C53">
        <w:rPr>
          <w:rFonts w:ascii="Verdana" w:hAnsi="Verdana" w:cs="Arial"/>
          <w:sz w:val="24"/>
          <w:szCs w:val="24"/>
        </w:rPr>
        <w:t>mantienen registro</w:t>
      </w:r>
      <w:r w:rsidRPr="006A0C53">
        <w:rPr>
          <w:rFonts w:ascii="Verdana" w:hAnsi="Verdana" w:cs="Arial"/>
          <w:sz w:val="24"/>
          <w:szCs w:val="24"/>
        </w:rPr>
        <w:t xml:space="preserve"> de sus Ingresos y Egresos</w:t>
      </w:r>
      <w:r w:rsidR="00003D0A" w:rsidRPr="006A0C53">
        <w:rPr>
          <w:rFonts w:ascii="Verdana" w:hAnsi="Verdana" w:cs="Arial"/>
          <w:sz w:val="24"/>
          <w:szCs w:val="24"/>
        </w:rPr>
        <w:t xml:space="preserve"> (gastos)</w:t>
      </w:r>
      <w:r w:rsidRPr="006A0C53">
        <w:rPr>
          <w:rFonts w:ascii="Verdana" w:hAnsi="Verdana" w:cs="Arial"/>
          <w:sz w:val="24"/>
          <w:szCs w:val="24"/>
        </w:rPr>
        <w:t xml:space="preserve">. </w:t>
      </w:r>
      <w:r w:rsidR="003971D2" w:rsidRPr="006A0C53">
        <w:rPr>
          <w:rFonts w:ascii="Verdana" w:hAnsi="Verdana" w:cs="Arial"/>
          <w:sz w:val="24"/>
          <w:szCs w:val="24"/>
        </w:rPr>
        <w:t>Para lo cual</w:t>
      </w:r>
      <w:r w:rsidR="000159C2">
        <w:rPr>
          <w:rFonts w:ascii="Verdana" w:hAnsi="Verdana" w:cs="Arial"/>
          <w:sz w:val="24"/>
          <w:szCs w:val="24"/>
        </w:rPr>
        <w:t>,</w:t>
      </w:r>
      <w:r w:rsidR="003971D2" w:rsidRPr="006A0C53">
        <w:rPr>
          <w:rFonts w:ascii="Verdana" w:hAnsi="Verdana" w:cs="Arial"/>
          <w:sz w:val="24"/>
          <w:szCs w:val="24"/>
        </w:rPr>
        <w:t xml:space="preserve"> deberán presenta</w:t>
      </w:r>
      <w:r w:rsidR="007D00F9" w:rsidRPr="006A0C53">
        <w:rPr>
          <w:rFonts w:ascii="Verdana" w:hAnsi="Verdana" w:cs="Arial"/>
          <w:sz w:val="24"/>
          <w:szCs w:val="24"/>
        </w:rPr>
        <w:t>r la</w:t>
      </w:r>
      <w:r w:rsidR="003971D2" w:rsidRPr="006A0C53">
        <w:rPr>
          <w:rFonts w:ascii="Verdana" w:hAnsi="Verdana" w:cs="Arial"/>
          <w:sz w:val="24"/>
          <w:szCs w:val="24"/>
        </w:rPr>
        <w:t xml:space="preserve"> documentación financiera complementaria</w:t>
      </w:r>
      <w:r w:rsidRPr="006A0C53">
        <w:rPr>
          <w:rFonts w:ascii="Verdana" w:hAnsi="Verdana" w:cs="Arial"/>
          <w:sz w:val="24"/>
          <w:szCs w:val="24"/>
        </w:rPr>
        <w:t xml:space="preserve">, </w:t>
      </w:r>
      <w:r w:rsidR="003971D2" w:rsidRPr="006A0C53">
        <w:rPr>
          <w:rFonts w:ascii="Verdana" w:hAnsi="Verdana" w:cs="Arial"/>
          <w:sz w:val="24"/>
          <w:szCs w:val="24"/>
        </w:rPr>
        <w:t xml:space="preserve">de acuerdo a </w:t>
      </w:r>
      <w:r w:rsidRPr="006A0C53">
        <w:rPr>
          <w:rFonts w:ascii="Verdana" w:hAnsi="Verdana" w:cs="Arial"/>
          <w:sz w:val="24"/>
          <w:szCs w:val="24"/>
        </w:rPr>
        <w:t xml:space="preserve">la </w:t>
      </w:r>
      <w:r w:rsidR="00E94259" w:rsidRPr="006A0C53">
        <w:rPr>
          <w:rFonts w:ascii="Verdana" w:hAnsi="Verdana" w:cs="Arial"/>
          <w:sz w:val="24"/>
          <w:szCs w:val="24"/>
        </w:rPr>
        <w:t xml:space="preserve">Naturaleza </w:t>
      </w:r>
      <w:r w:rsidR="00D215AB" w:rsidRPr="006A0C53">
        <w:rPr>
          <w:rFonts w:ascii="Verdana" w:hAnsi="Verdana" w:cs="Arial"/>
          <w:sz w:val="24"/>
          <w:szCs w:val="24"/>
        </w:rPr>
        <w:t xml:space="preserve">Jurídica del </w:t>
      </w:r>
      <w:r w:rsidR="00D215AB" w:rsidRPr="000159C2">
        <w:rPr>
          <w:rFonts w:ascii="Verdana" w:hAnsi="Verdana" w:cs="Arial"/>
          <w:sz w:val="24"/>
          <w:szCs w:val="24"/>
        </w:rPr>
        <w:t>proponente</w:t>
      </w:r>
      <w:r w:rsidR="005E3CA7" w:rsidRPr="000159C2">
        <w:rPr>
          <w:rFonts w:ascii="Verdana" w:hAnsi="Verdana" w:cs="Arial"/>
          <w:sz w:val="24"/>
          <w:szCs w:val="24"/>
        </w:rPr>
        <w:t xml:space="preserve"> </w:t>
      </w:r>
      <w:r w:rsidR="005E3CA7" w:rsidRPr="000159C2">
        <w:rPr>
          <w:rFonts w:ascii="Verdana" w:hAnsi="Verdana" w:cs="Arial"/>
          <w:b/>
          <w:sz w:val="24"/>
          <w:szCs w:val="24"/>
        </w:rPr>
        <w:t xml:space="preserve">(Anexo </w:t>
      </w:r>
      <w:r w:rsidR="00E94259" w:rsidRPr="000159C2">
        <w:rPr>
          <w:rFonts w:ascii="Verdana" w:hAnsi="Verdana" w:cs="Arial"/>
          <w:b/>
          <w:sz w:val="24"/>
          <w:szCs w:val="24"/>
        </w:rPr>
        <w:t>8</w:t>
      </w:r>
      <w:r w:rsidR="005E3CA7" w:rsidRPr="000159C2">
        <w:rPr>
          <w:rFonts w:ascii="Verdana" w:hAnsi="Verdana" w:cs="Arial"/>
          <w:b/>
          <w:sz w:val="24"/>
          <w:szCs w:val="24"/>
        </w:rPr>
        <w:t>)</w:t>
      </w:r>
      <w:r w:rsidR="00D215AB" w:rsidRPr="000159C2">
        <w:rPr>
          <w:rFonts w:ascii="Verdana" w:hAnsi="Verdana" w:cs="Arial"/>
          <w:b/>
          <w:sz w:val="24"/>
          <w:szCs w:val="24"/>
        </w:rPr>
        <w:t>.</w:t>
      </w:r>
    </w:p>
    <w:p w:rsidR="00D30E1D" w:rsidRPr="006A0C53" w:rsidRDefault="00D30E1D" w:rsidP="006A0C53">
      <w:pPr>
        <w:spacing w:line="240" w:lineRule="auto"/>
        <w:jc w:val="both"/>
        <w:rPr>
          <w:rFonts w:ascii="Verdana" w:hAnsi="Verdana" w:cs="Arial"/>
          <w:sz w:val="24"/>
          <w:szCs w:val="24"/>
        </w:rPr>
      </w:pPr>
      <w:r>
        <w:rPr>
          <w:rFonts w:ascii="Verdana" w:hAnsi="Verdana" w:cs="Arial"/>
          <w:snapToGrid w:val="0"/>
          <w:sz w:val="24"/>
          <w:szCs w:val="24"/>
        </w:rPr>
        <w:t xml:space="preserve">Esta Etapa </w:t>
      </w:r>
      <w:r w:rsidRPr="006A0C53">
        <w:rPr>
          <w:rFonts w:ascii="Verdana" w:hAnsi="Verdana" w:cs="Arial"/>
          <w:snapToGrid w:val="0"/>
          <w:sz w:val="24"/>
          <w:szCs w:val="24"/>
        </w:rPr>
        <w:t>estará a cargo de los equipos técnicos de SENADIS de cada región</w:t>
      </w:r>
      <w:r>
        <w:rPr>
          <w:rFonts w:ascii="Verdana" w:hAnsi="Verdana" w:cs="Arial"/>
          <w:snapToGrid w:val="0"/>
          <w:sz w:val="24"/>
          <w:szCs w:val="24"/>
        </w:rPr>
        <w:t>.</w:t>
      </w:r>
    </w:p>
    <w:p w:rsidR="004A70CA" w:rsidRPr="006A0C53" w:rsidRDefault="00E21B71" w:rsidP="006A0C53">
      <w:pPr>
        <w:spacing w:line="240" w:lineRule="auto"/>
        <w:rPr>
          <w:rFonts w:ascii="Verdana" w:hAnsi="Verdana"/>
        </w:rPr>
      </w:pPr>
      <w:r w:rsidRPr="006A0C53">
        <w:rPr>
          <w:rFonts w:ascii="Verdana" w:hAnsi="Verdana"/>
        </w:rPr>
        <w:t xml:space="preserve"> </w:t>
      </w:r>
      <w:r w:rsidR="00430A8D" w:rsidRPr="006A0C53">
        <w:rPr>
          <w:rFonts w:ascii="Verdana" w:hAnsi="Verdana"/>
        </w:rPr>
        <w:t xml:space="preserve"> </w:t>
      </w:r>
    </w:p>
    <w:p w:rsidR="004A70CA" w:rsidRPr="006A0C53" w:rsidRDefault="004A70CA" w:rsidP="006A0C53">
      <w:pPr>
        <w:pStyle w:val="Ttulo4"/>
        <w:tabs>
          <w:tab w:val="left" w:pos="-1985"/>
          <w:tab w:val="left" w:pos="993"/>
        </w:tabs>
        <w:spacing w:line="240" w:lineRule="auto"/>
        <w:ind w:left="0"/>
        <w:jc w:val="both"/>
        <w:rPr>
          <w:rFonts w:ascii="Verdana" w:hAnsi="Verdana"/>
          <w:i w:val="0"/>
          <w:color w:val="auto"/>
          <w:sz w:val="24"/>
          <w:szCs w:val="24"/>
        </w:rPr>
      </w:pPr>
      <w:bookmarkStart w:id="52" w:name="_Toc380507248"/>
      <w:r w:rsidRPr="006A0C53">
        <w:rPr>
          <w:rFonts w:ascii="Verdana" w:hAnsi="Verdana"/>
          <w:i w:val="0"/>
          <w:color w:val="auto"/>
          <w:sz w:val="24"/>
          <w:szCs w:val="24"/>
        </w:rPr>
        <w:t xml:space="preserve">Recurso de Reposición </w:t>
      </w:r>
      <w:r w:rsidR="00370632" w:rsidRPr="006A0C53">
        <w:rPr>
          <w:rFonts w:ascii="Verdana" w:hAnsi="Verdana"/>
          <w:i w:val="0"/>
          <w:color w:val="auto"/>
          <w:sz w:val="24"/>
          <w:szCs w:val="24"/>
        </w:rPr>
        <w:t>de los proyectos de</w:t>
      </w:r>
      <w:r w:rsidR="00C135AA" w:rsidRPr="006A0C53">
        <w:rPr>
          <w:rFonts w:ascii="Verdana" w:hAnsi="Verdana"/>
          <w:i w:val="0"/>
          <w:color w:val="auto"/>
          <w:sz w:val="24"/>
          <w:szCs w:val="24"/>
        </w:rPr>
        <w:t xml:space="preserve">clarados </w:t>
      </w:r>
      <w:r w:rsidR="00370632" w:rsidRPr="006A0C53">
        <w:rPr>
          <w:rFonts w:ascii="Verdana" w:hAnsi="Verdana"/>
          <w:i w:val="0"/>
          <w:color w:val="auto"/>
          <w:sz w:val="24"/>
          <w:szCs w:val="24"/>
        </w:rPr>
        <w:t xml:space="preserve">no </w:t>
      </w:r>
      <w:r w:rsidRPr="006A0C53">
        <w:rPr>
          <w:rFonts w:ascii="Verdana" w:hAnsi="Verdana"/>
          <w:i w:val="0"/>
          <w:color w:val="auto"/>
          <w:sz w:val="24"/>
          <w:szCs w:val="24"/>
        </w:rPr>
        <w:t>Elegib</w:t>
      </w:r>
      <w:r w:rsidR="00C135AA" w:rsidRPr="006A0C53">
        <w:rPr>
          <w:rFonts w:ascii="Verdana" w:hAnsi="Verdana"/>
          <w:i w:val="0"/>
          <w:color w:val="auto"/>
          <w:sz w:val="24"/>
          <w:szCs w:val="24"/>
        </w:rPr>
        <w:t>les</w:t>
      </w:r>
      <w:bookmarkEnd w:id="52"/>
    </w:p>
    <w:p w:rsidR="004739A6" w:rsidRPr="006A0C53" w:rsidRDefault="004739A6" w:rsidP="006A0C53">
      <w:pPr>
        <w:spacing w:line="240" w:lineRule="auto"/>
      </w:pPr>
    </w:p>
    <w:p w:rsidR="00544B38" w:rsidRDefault="001B7729" w:rsidP="006A0C53">
      <w:pPr>
        <w:pStyle w:val="Textosinformato"/>
        <w:numPr>
          <w:ilvl w:val="0"/>
          <w:numId w:val="12"/>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El plazo para presentar los recursos de reposición, será </w:t>
      </w:r>
      <w:r w:rsidR="000159C2">
        <w:rPr>
          <w:rFonts w:ascii="Verdana" w:hAnsi="Verdana" w:cs="Arial"/>
          <w:snapToGrid w:val="0"/>
          <w:sz w:val="24"/>
          <w:szCs w:val="24"/>
        </w:rPr>
        <w:t xml:space="preserve">desde el día </w:t>
      </w:r>
      <w:r w:rsidR="000159C2" w:rsidRPr="000159C2">
        <w:rPr>
          <w:rFonts w:ascii="Verdana" w:hAnsi="Verdana" w:cs="Arial"/>
          <w:b/>
          <w:snapToGrid w:val="0"/>
          <w:sz w:val="24"/>
          <w:szCs w:val="24"/>
        </w:rPr>
        <w:t xml:space="preserve">martes 15 al </w:t>
      </w:r>
      <w:r w:rsidR="000159C2">
        <w:rPr>
          <w:rFonts w:ascii="Verdana" w:hAnsi="Verdana" w:cs="Arial"/>
          <w:b/>
          <w:snapToGrid w:val="0"/>
          <w:sz w:val="24"/>
          <w:szCs w:val="24"/>
        </w:rPr>
        <w:t xml:space="preserve">lunes </w:t>
      </w:r>
      <w:r w:rsidR="000159C2" w:rsidRPr="000159C2">
        <w:rPr>
          <w:rFonts w:ascii="Verdana" w:hAnsi="Verdana" w:cs="Arial"/>
          <w:b/>
          <w:snapToGrid w:val="0"/>
          <w:sz w:val="24"/>
          <w:szCs w:val="24"/>
        </w:rPr>
        <w:t>21 de Abril de 2014</w:t>
      </w:r>
      <w:r w:rsidRPr="006A0C53">
        <w:rPr>
          <w:rFonts w:ascii="Verdana" w:hAnsi="Verdana" w:cs="Arial"/>
          <w:snapToGrid w:val="0"/>
          <w:sz w:val="24"/>
          <w:szCs w:val="24"/>
        </w:rPr>
        <w:t xml:space="preserve">. Se presenta por escrito, vía </w:t>
      </w:r>
      <w:r w:rsidR="00544B38" w:rsidRPr="006A0C53">
        <w:rPr>
          <w:rFonts w:ascii="Verdana" w:hAnsi="Verdana" w:cs="Arial"/>
          <w:snapToGrid w:val="0"/>
          <w:sz w:val="24"/>
          <w:szCs w:val="24"/>
        </w:rPr>
        <w:t xml:space="preserve">correo electrónico </w:t>
      </w:r>
      <w:r w:rsidR="00544B38" w:rsidRPr="006A0C53">
        <w:rPr>
          <w:rFonts w:ascii="Verdana" w:hAnsi="Verdana" w:cs="Verdana"/>
          <w:snapToGrid w:val="0"/>
          <w:sz w:val="24"/>
          <w:szCs w:val="24"/>
        </w:rPr>
        <w:t>remitido desde correo</w:t>
      </w:r>
      <w:r w:rsidR="00544B38" w:rsidRPr="006A0C53">
        <w:rPr>
          <w:rFonts w:ascii="Verdana" w:hAnsi="Verdana" w:cs="Verdana"/>
          <w:snapToGrid w:val="0"/>
          <w:color w:val="FF0000"/>
          <w:sz w:val="24"/>
          <w:szCs w:val="24"/>
        </w:rPr>
        <w:t xml:space="preserve"> </w:t>
      </w:r>
      <w:r w:rsidR="00544B38" w:rsidRPr="006A0C53">
        <w:rPr>
          <w:rFonts w:ascii="Verdana" w:hAnsi="Verdana" w:cs="Arial"/>
          <w:snapToGrid w:val="0"/>
          <w:sz w:val="24"/>
          <w:szCs w:val="24"/>
        </w:rPr>
        <w:t xml:space="preserve">electrónico indicado por el proponente </w:t>
      </w:r>
      <w:r w:rsidR="00544B38" w:rsidRPr="000159C2">
        <w:rPr>
          <w:rFonts w:ascii="Verdana" w:hAnsi="Verdana" w:cs="Arial"/>
          <w:b/>
          <w:snapToGrid w:val="0"/>
          <w:sz w:val="24"/>
          <w:szCs w:val="24"/>
        </w:rPr>
        <w:t>(Anexo 1)</w:t>
      </w:r>
      <w:r w:rsidR="00544B38" w:rsidRPr="006A0C53">
        <w:rPr>
          <w:rFonts w:ascii="Verdana" w:hAnsi="Verdana" w:cs="Arial"/>
          <w:b/>
          <w:snapToGrid w:val="0"/>
          <w:sz w:val="24"/>
          <w:szCs w:val="24"/>
        </w:rPr>
        <w:t xml:space="preserve"> </w:t>
      </w:r>
      <w:r w:rsidR="00544B38" w:rsidRPr="006A0C53">
        <w:rPr>
          <w:rFonts w:ascii="Verdana" w:hAnsi="Verdana" w:cs="Arial"/>
          <w:snapToGrid w:val="0"/>
          <w:sz w:val="24"/>
          <w:szCs w:val="24"/>
        </w:rPr>
        <w:t xml:space="preserve">y dirigido a la dirección de correo de </w:t>
      </w:r>
      <w:r w:rsidRPr="006A0C53">
        <w:rPr>
          <w:rFonts w:ascii="Verdana" w:hAnsi="Verdana" w:cs="Arial"/>
          <w:snapToGrid w:val="0"/>
          <w:sz w:val="24"/>
          <w:szCs w:val="24"/>
        </w:rPr>
        <w:t>la Dirección Regional correspondiente</w:t>
      </w:r>
      <w:r w:rsidR="0021620B" w:rsidRPr="006A0C53">
        <w:rPr>
          <w:rFonts w:ascii="Verdana" w:hAnsi="Verdana" w:cs="Arial"/>
          <w:snapToGrid w:val="0"/>
          <w:sz w:val="24"/>
          <w:szCs w:val="24"/>
        </w:rPr>
        <w:t xml:space="preserve"> </w:t>
      </w:r>
      <w:r w:rsidR="0021620B" w:rsidRPr="000159C2">
        <w:rPr>
          <w:rFonts w:ascii="Verdana" w:hAnsi="Verdana" w:cs="Arial"/>
          <w:b/>
          <w:snapToGrid w:val="0"/>
          <w:sz w:val="24"/>
          <w:szCs w:val="24"/>
        </w:rPr>
        <w:t>(Anexo 1</w:t>
      </w:r>
      <w:r w:rsidR="00544B38" w:rsidRPr="000159C2">
        <w:rPr>
          <w:rFonts w:ascii="Verdana" w:hAnsi="Verdana" w:cs="Arial"/>
          <w:b/>
          <w:snapToGrid w:val="0"/>
          <w:sz w:val="24"/>
          <w:szCs w:val="24"/>
        </w:rPr>
        <w:t>2</w:t>
      </w:r>
      <w:r w:rsidR="0021620B" w:rsidRPr="000159C2">
        <w:rPr>
          <w:rFonts w:ascii="Verdana" w:hAnsi="Verdana" w:cs="Arial"/>
          <w:b/>
          <w:snapToGrid w:val="0"/>
          <w:sz w:val="24"/>
          <w:szCs w:val="24"/>
        </w:rPr>
        <w:t>)</w:t>
      </w:r>
      <w:r w:rsidRPr="000159C2">
        <w:rPr>
          <w:rFonts w:ascii="Verdana" w:hAnsi="Verdana" w:cs="Arial"/>
          <w:b/>
          <w:snapToGrid w:val="0"/>
          <w:sz w:val="24"/>
          <w:szCs w:val="24"/>
        </w:rPr>
        <w:t>.</w:t>
      </w:r>
      <w:r w:rsidR="00544B38" w:rsidRPr="006A0C53">
        <w:rPr>
          <w:rFonts w:ascii="Verdana" w:hAnsi="Verdana" w:cs="Arial"/>
          <w:snapToGrid w:val="0"/>
          <w:sz w:val="24"/>
          <w:szCs w:val="24"/>
        </w:rPr>
        <w:t xml:space="preserve"> </w:t>
      </w:r>
    </w:p>
    <w:p w:rsidR="007A716E" w:rsidRPr="006A0C53" w:rsidRDefault="007A716E" w:rsidP="007A716E">
      <w:pPr>
        <w:pStyle w:val="Textosinformato"/>
        <w:tabs>
          <w:tab w:val="left" w:pos="-1985"/>
        </w:tabs>
        <w:ind w:left="426"/>
        <w:jc w:val="both"/>
        <w:rPr>
          <w:rFonts w:ascii="Verdana" w:hAnsi="Verdana" w:cs="Arial"/>
          <w:snapToGrid w:val="0"/>
          <w:sz w:val="24"/>
          <w:szCs w:val="24"/>
        </w:rPr>
      </w:pPr>
    </w:p>
    <w:p w:rsidR="001B7729" w:rsidRDefault="001B7729" w:rsidP="006A0C53">
      <w:pPr>
        <w:pStyle w:val="Textosinformato"/>
        <w:numPr>
          <w:ilvl w:val="2"/>
          <w:numId w:val="1"/>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Sólo </w:t>
      </w:r>
      <w:r w:rsidRPr="000159C2">
        <w:rPr>
          <w:rFonts w:ascii="Verdana" w:hAnsi="Verdana" w:cs="Arial"/>
          <w:b/>
          <w:snapToGrid w:val="0"/>
          <w:sz w:val="24"/>
          <w:szCs w:val="24"/>
        </w:rPr>
        <w:t>serán aceptados los</w:t>
      </w:r>
      <w:r w:rsidRPr="006A0C53">
        <w:rPr>
          <w:rFonts w:ascii="Verdana" w:hAnsi="Verdana" w:cs="Arial"/>
          <w:snapToGrid w:val="0"/>
          <w:sz w:val="24"/>
          <w:szCs w:val="24"/>
        </w:rPr>
        <w:t xml:space="preserve"> </w:t>
      </w:r>
      <w:r w:rsidRPr="006A0C53">
        <w:rPr>
          <w:rFonts w:ascii="Verdana" w:hAnsi="Verdana" w:cs="Arial"/>
          <w:b/>
          <w:snapToGrid w:val="0"/>
          <w:sz w:val="24"/>
          <w:szCs w:val="24"/>
        </w:rPr>
        <w:t>Recursos de Reposición</w:t>
      </w:r>
      <w:r w:rsidR="000159C2">
        <w:rPr>
          <w:rFonts w:ascii="Verdana" w:hAnsi="Verdana" w:cs="Arial"/>
          <w:b/>
          <w:snapToGrid w:val="0"/>
          <w:sz w:val="24"/>
          <w:szCs w:val="24"/>
        </w:rPr>
        <w:t>,</w:t>
      </w:r>
      <w:r w:rsidRPr="006A0C53">
        <w:rPr>
          <w:rFonts w:ascii="Verdana" w:hAnsi="Verdana" w:cs="Arial"/>
          <w:snapToGrid w:val="0"/>
          <w:sz w:val="24"/>
          <w:szCs w:val="24"/>
        </w:rPr>
        <w:t xml:space="preserve"> cuando la justificación que se presente tenga relación con un error cometido por SENADIS al revisar los Requisitos de Elegibilidad.</w:t>
      </w:r>
    </w:p>
    <w:p w:rsidR="007A716E" w:rsidRPr="006A0C53" w:rsidRDefault="007A716E" w:rsidP="007A716E">
      <w:pPr>
        <w:pStyle w:val="Textosinformato"/>
        <w:tabs>
          <w:tab w:val="left" w:pos="-1985"/>
        </w:tabs>
        <w:ind w:left="426"/>
        <w:jc w:val="both"/>
        <w:rPr>
          <w:rFonts w:ascii="Verdana" w:hAnsi="Verdana" w:cs="Arial"/>
          <w:snapToGrid w:val="0"/>
          <w:sz w:val="24"/>
          <w:szCs w:val="24"/>
        </w:rPr>
      </w:pPr>
    </w:p>
    <w:p w:rsidR="001B7729" w:rsidRDefault="001B7729" w:rsidP="006A0C53">
      <w:pPr>
        <w:pStyle w:val="Textosinformato"/>
        <w:numPr>
          <w:ilvl w:val="2"/>
          <w:numId w:val="1"/>
        </w:numPr>
        <w:tabs>
          <w:tab w:val="left" w:pos="-1985"/>
        </w:tabs>
        <w:ind w:left="426" w:hanging="426"/>
        <w:jc w:val="both"/>
        <w:rPr>
          <w:rFonts w:ascii="Verdana" w:hAnsi="Verdana" w:cs="Arial"/>
          <w:snapToGrid w:val="0"/>
          <w:sz w:val="24"/>
          <w:szCs w:val="24"/>
        </w:rPr>
      </w:pPr>
      <w:r w:rsidRPr="006A0C53">
        <w:rPr>
          <w:rFonts w:ascii="Verdana" w:hAnsi="Verdana" w:cs="Arial"/>
          <w:b/>
          <w:snapToGrid w:val="0"/>
          <w:sz w:val="24"/>
          <w:szCs w:val="24"/>
        </w:rPr>
        <w:t>En ningún caso, se aceptará la presentación de nuevos documentos fuera del plazo de postulación</w:t>
      </w:r>
      <w:r w:rsidRPr="006A0C53">
        <w:rPr>
          <w:rFonts w:ascii="Verdana" w:hAnsi="Verdana" w:cs="Arial"/>
          <w:snapToGrid w:val="0"/>
          <w:sz w:val="24"/>
          <w:szCs w:val="24"/>
        </w:rPr>
        <w:t>.</w:t>
      </w:r>
      <w:r w:rsidRPr="006A0C53">
        <w:rPr>
          <w:rFonts w:ascii="Verdana" w:hAnsi="Verdana" w:cs="Arial"/>
          <w:snapToGrid w:val="0"/>
          <w:sz w:val="24"/>
          <w:szCs w:val="24"/>
        </w:rPr>
        <w:tab/>
      </w:r>
    </w:p>
    <w:p w:rsidR="007A716E" w:rsidRPr="006A0C53" w:rsidRDefault="007A716E" w:rsidP="007A716E">
      <w:pPr>
        <w:pStyle w:val="Textosinformato"/>
        <w:tabs>
          <w:tab w:val="left" w:pos="-1985"/>
        </w:tabs>
        <w:jc w:val="both"/>
        <w:rPr>
          <w:rFonts w:ascii="Verdana" w:hAnsi="Verdana" w:cs="Arial"/>
          <w:snapToGrid w:val="0"/>
          <w:sz w:val="24"/>
          <w:szCs w:val="24"/>
        </w:rPr>
      </w:pPr>
    </w:p>
    <w:p w:rsidR="00BC36DA" w:rsidRDefault="00BC36DA" w:rsidP="006A0C53">
      <w:pPr>
        <w:pStyle w:val="Textosinformato"/>
        <w:numPr>
          <w:ilvl w:val="0"/>
          <w:numId w:val="1"/>
        </w:numPr>
        <w:tabs>
          <w:tab w:val="left" w:pos="-1985"/>
        </w:tabs>
        <w:ind w:left="426" w:hanging="426"/>
        <w:jc w:val="both"/>
        <w:rPr>
          <w:rFonts w:ascii="Verdana" w:hAnsi="Verdana" w:cs="Arial"/>
          <w:snapToGrid w:val="0"/>
          <w:sz w:val="24"/>
          <w:szCs w:val="24"/>
        </w:rPr>
      </w:pPr>
      <w:r w:rsidRPr="006A0C53">
        <w:rPr>
          <w:rFonts w:ascii="Verdana" w:hAnsi="Verdana" w:cs="Arial"/>
          <w:snapToGrid w:val="0"/>
          <w:sz w:val="24"/>
          <w:szCs w:val="24"/>
        </w:rPr>
        <w:t>Los recursos de reposición serán resueltos por la Dirección Regional respectiva</w:t>
      </w:r>
      <w:r w:rsidR="000159C2">
        <w:rPr>
          <w:rFonts w:ascii="Verdana" w:hAnsi="Verdana" w:cs="Arial"/>
          <w:snapToGrid w:val="0"/>
          <w:sz w:val="24"/>
          <w:szCs w:val="24"/>
        </w:rPr>
        <w:t>,</w:t>
      </w:r>
      <w:r w:rsidRPr="006A0C53">
        <w:rPr>
          <w:rFonts w:ascii="Verdana" w:hAnsi="Verdana" w:cs="Arial"/>
          <w:snapToGrid w:val="0"/>
          <w:sz w:val="24"/>
          <w:szCs w:val="24"/>
        </w:rPr>
        <w:t xml:space="preserve"> quien notificará a los proponentes su resultado definitivo, a través de correo electrónico</w:t>
      </w:r>
      <w:r w:rsidR="000159C2">
        <w:rPr>
          <w:rFonts w:ascii="Verdana" w:hAnsi="Verdana" w:cs="Arial"/>
          <w:snapToGrid w:val="0"/>
          <w:sz w:val="24"/>
          <w:szCs w:val="24"/>
        </w:rPr>
        <w:t>;</w:t>
      </w:r>
      <w:r w:rsidR="00544B38" w:rsidRPr="006A0C53">
        <w:rPr>
          <w:rFonts w:ascii="Verdana" w:hAnsi="Verdana" w:cs="Arial"/>
          <w:snapToGrid w:val="0"/>
          <w:sz w:val="24"/>
          <w:szCs w:val="24"/>
        </w:rPr>
        <w:t xml:space="preserve"> remitido desde la dirección de correo de la Dirección Regional </w:t>
      </w:r>
      <w:r w:rsidR="00544B38" w:rsidRPr="000159C2">
        <w:rPr>
          <w:rFonts w:ascii="Verdana" w:hAnsi="Verdana" w:cs="Arial"/>
          <w:snapToGrid w:val="0"/>
          <w:sz w:val="24"/>
          <w:szCs w:val="24"/>
        </w:rPr>
        <w:lastRenderedPageBreak/>
        <w:t xml:space="preserve">respectiva </w:t>
      </w:r>
      <w:r w:rsidR="00544B38" w:rsidRPr="000159C2">
        <w:rPr>
          <w:rFonts w:ascii="Verdana" w:hAnsi="Verdana" w:cs="Arial"/>
          <w:b/>
          <w:snapToGrid w:val="0"/>
          <w:sz w:val="24"/>
          <w:szCs w:val="24"/>
        </w:rPr>
        <w:t>(Anexo 12)</w:t>
      </w:r>
      <w:r w:rsidR="000159C2" w:rsidRPr="000159C2">
        <w:rPr>
          <w:rFonts w:ascii="Verdana" w:hAnsi="Verdana" w:cs="Arial"/>
          <w:b/>
          <w:snapToGrid w:val="0"/>
          <w:sz w:val="24"/>
          <w:szCs w:val="24"/>
        </w:rPr>
        <w:t>,</w:t>
      </w:r>
      <w:r w:rsidR="00544B38" w:rsidRPr="000159C2">
        <w:rPr>
          <w:rFonts w:ascii="Verdana" w:hAnsi="Verdana" w:cs="Arial"/>
          <w:snapToGrid w:val="0"/>
          <w:sz w:val="24"/>
          <w:szCs w:val="24"/>
        </w:rPr>
        <w:t xml:space="preserve"> al correo electrónico</w:t>
      </w:r>
      <w:r w:rsidRPr="000159C2">
        <w:rPr>
          <w:rFonts w:ascii="Verdana" w:hAnsi="Verdana" w:cs="Arial"/>
          <w:snapToGrid w:val="0"/>
          <w:sz w:val="24"/>
          <w:szCs w:val="24"/>
        </w:rPr>
        <w:t xml:space="preserve"> indicado por el proponente en el </w:t>
      </w:r>
      <w:r w:rsidR="007A716E" w:rsidRPr="000159C2">
        <w:rPr>
          <w:rFonts w:ascii="Verdana" w:hAnsi="Verdana" w:cs="Arial"/>
          <w:snapToGrid w:val="0"/>
          <w:sz w:val="24"/>
          <w:szCs w:val="24"/>
        </w:rPr>
        <w:t>(</w:t>
      </w:r>
      <w:r w:rsidRPr="000159C2">
        <w:rPr>
          <w:rFonts w:ascii="Verdana" w:hAnsi="Verdana" w:cs="Arial"/>
          <w:b/>
          <w:snapToGrid w:val="0"/>
          <w:sz w:val="24"/>
          <w:szCs w:val="24"/>
        </w:rPr>
        <w:t>Anexo 1</w:t>
      </w:r>
      <w:r w:rsidR="007A716E" w:rsidRPr="000159C2">
        <w:rPr>
          <w:rFonts w:ascii="Verdana" w:hAnsi="Verdana" w:cs="Arial"/>
          <w:b/>
          <w:snapToGrid w:val="0"/>
          <w:sz w:val="24"/>
          <w:szCs w:val="24"/>
        </w:rPr>
        <w:t>)</w:t>
      </w:r>
      <w:r w:rsidRPr="000159C2">
        <w:rPr>
          <w:rFonts w:ascii="Verdana" w:hAnsi="Verdana" w:cs="Arial"/>
          <w:snapToGrid w:val="0"/>
          <w:sz w:val="24"/>
          <w:szCs w:val="24"/>
        </w:rPr>
        <w:t>, a</w:t>
      </w:r>
      <w:r w:rsidRPr="006A0C53">
        <w:rPr>
          <w:rFonts w:ascii="Verdana" w:hAnsi="Verdana" w:cs="Arial"/>
          <w:snapToGrid w:val="0"/>
          <w:sz w:val="24"/>
          <w:szCs w:val="24"/>
        </w:rPr>
        <w:t xml:space="preserve"> más tardar el día </w:t>
      </w:r>
      <w:r w:rsidR="000159C2" w:rsidRPr="000159C2">
        <w:rPr>
          <w:rFonts w:ascii="Verdana" w:eastAsia="Calibri" w:hAnsi="Verdana" w:cs="Verdana"/>
          <w:b/>
          <w:sz w:val="24"/>
          <w:szCs w:val="24"/>
          <w:lang w:eastAsia="en-US"/>
        </w:rPr>
        <w:t>martes 22 de Abril de 2014.</w:t>
      </w:r>
    </w:p>
    <w:p w:rsidR="007A716E" w:rsidRPr="006A0C53" w:rsidRDefault="007A716E" w:rsidP="007A716E">
      <w:pPr>
        <w:pStyle w:val="Textosinformato"/>
        <w:tabs>
          <w:tab w:val="left" w:pos="-1985"/>
        </w:tabs>
        <w:ind w:left="426"/>
        <w:jc w:val="both"/>
        <w:rPr>
          <w:rFonts w:ascii="Verdana" w:hAnsi="Verdana" w:cs="Arial"/>
          <w:snapToGrid w:val="0"/>
          <w:sz w:val="24"/>
          <w:szCs w:val="24"/>
        </w:rPr>
      </w:pPr>
    </w:p>
    <w:p w:rsidR="001125AE" w:rsidRDefault="001125AE" w:rsidP="006A0C53">
      <w:pPr>
        <w:pStyle w:val="Textosinformato"/>
        <w:numPr>
          <w:ilvl w:val="0"/>
          <w:numId w:val="23"/>
        </w:numPr>
        <w:tabs>
          <w:tab w:val="left" w:pos="-1985"/>
          <w:tab w:val="left" w:pos="-284"/>
        </w:tabs>
        <w:ind w:left="426" w:hanging="426"/>
        <w:jc w:val="both"/>
        <w:rPr>
          <w:rFonts w:ascii="Verdana" w:hAnsi="Verdana" w:cs="Arial"/>
          <w:snapToGrid w:val="0"/>
          <w:sz w:val="24"/>
          <w:szCs w:val="24"/>
        </w:rPr>
      </w:pPr>
      <w:r w:rsidRPr="006A0C53">
        <w:rPr>
          <w:rFonts w:ascii="Verdana" w:hAnsi="Verdana" w:cs="Verdana"/>
          <w:snapToGrid w:val="0"/>
          <w:sz w:val="24"/>
          <w:szCs w:val="24"/>
        </w:rPr>
        <w:t>Los proyectos cuyos recursos de reposición sean aceptados pasarán automáticamente a la etapa de Elegi</w:t>
      </w:r>
      <w:r w:rsidRPr="006A0C53">
        <w:rPr>
          <w:rFonts w:ascii="Verdana" w:hAnsi="Verdana" w:cs="Arial"/>
          <w:snapToGrid w:val="0"/>
          <w:sz w:val="24"/>
          <w:szCs w:val="24"/>
        </w:rPr>
        <w:t>bilidad.</w:t>
      </w:r>
    </w:p>
    <w:p w:rsidR="007A716E" w:rsidRPr="006A0C53" w:rsidRDefault="007A716E" w:rsidP="007A716E">
      <w:pPr>
        <w:pStyle w:val="Textosinformato"/>
        <w:tabs>
          <w:tab w:val="left" w:pos="-1985"/>
          <w:tab w:val="left" w:pos="-284"/>
        </w:tabs>
        <w:ind w:left="426"/>
        <w:jc w:val="both"/>
        <w:rPr>
          <w:rFonts w:ascii="Verdana" w:hAnsi="Verdana" w:cs="Arial"/>
          <w:snapToGrid w:val="0"/>
          <w:sz w:val="24"/>
          <w:szCs w:val="24"/>
        </w:rPr>
      </w:pPr>
    </w:p>
    <w:p w:rsidR="007D00F9" w:rsidRDefault="007D00F9" w:rsidP="006A0C53">
      <w:pPr>
        <w:pStyle w:val="Textosinformato"/>
        <w:numPr>
          <w:ilvl w:val="0"/>
          <w:numId w:val="23"/>
        </w:numPr>
        <w:tabs>
          <w:tab w:val="left" w:pos="-1985"/>
          <w:tab w:val="left" w:pos="-284"/>
        </w:tabs>
        <w:ind w:left="426" w:hanging="426"/>
        <w:jc w:val="both"/>
        <w:rPr>
          <w:rFonts w:ascii="Verdana" w:hAnsi="Verdana" w:cs="Arial"/>
          <w:snapToGrid w:val="0"/>
          <w:sz w:val="24"/>
          <w:szCs w:val="24"/>
        </w:rPr>
      </w:pPr>
      <w:r w:rsidRPr="006A0C53">
        <w:rPr>
          <w:rFonts w:ascii="Verdana" w:hAnsi="Verdana" w:cs="Arial"/>
          <w:snapToGrid w:val="0"/>
          <w:sz w:val="24"/>
          <w:szCs w:val="24"/>
        </w:rPr>
        <w:t xml:space="preserve">Los recursos no presentados de acuerdo a lo indicado, </w:t>
      </w:r>
      <w:r w:rsidR="00B13261" w:rsidRPr="006A0C53">
        <w:rPr>
          <w:rFonts w:ascii="Verdana" w:hAnsi="Verdana" w:cs="Arial"/>
          <w:snapToGrid w:val="0"/>
          <w:sz w:val="24"/>
          <w:szCs w:val="24"/>
        </w:rPr>
        <w:t xml:space="preserve">se considerarán </w:t>
      </w:r>
      <w:r w:rsidRPr="006A0C53">
        <w:rPr>
          <w:rFonts w:ascii="Verdana" w:hAnsi="Verdana" w:cs="Arial"/>
          <w:snapToGrid w:val="0"/>
          <w:sz w:val="24"/>
          <w:szCs w:val="24"/>
        </w:rPr>
        <w:t>por no presentados, para todos los efectos.</w:t>
      </w:r>
    </w:p>
    <w:p w:rsidR="000159C2" w:rsidRDefault="000159C2" w:rsidP="000159C2">
      <w:pPr>
        <w:pStyle w:val="Textosinformato"/>
        <w:tabs>
          <w:tab w:val="left" w:pos="-1985"/>
          <w:tab w:val="left" w:pos="-284"/>
        </w:tabs>
        <w:jc w:val="both"/>
        <w:rPr>
          <w:rFonts w:ascii="Verdana" w:eastAsia="Calibri" w:hAnsi="Verdana" w:cs="Arial"/>
          <w:snapToGrid w:val="0"/>
          <w:sz w:val="24"/>
          <w:szCs w:val="24"/>
          <w:lang w:val="es-CL" w:eastAsia="en-US"/>
        </w:rPr>
      </w:pPr>
    </w:p>
    <w:p w:rsidR="000159C2" w:rsidRPr="006A0C53" w:rsidRDefault="000159C2" w:rsidP="000159C2">
      <w:pPr>
        <w:pStyle w:val="Textosinformato"/>
        <w:tabs>
          <w:tab w:val="left" w:pos="-1985"/>
          <w:tab w:val="left" w:pos="-284"/>
        </w:tabs>
        <w:jc w:val="both"/>
        <w:rPr>
          <w:rFonts w:ascii="Verdana" w:hAnsi="Verdana" w:cs="Arial"/>
          <w:snapToGrid w:val="0"/>
          <w:sz w:val="24"/>
          <w:szCs w:val="24"/>
        </w:rPr>
      </w:pPr>
    </w:p>
    <w:p w:rsidR="00BF31C2" w:rsidRPr="005B7DDC" w:rsidRDefault="005B7DDC" w:rsidP="006A0C53">
      <w:pPr>
        <w:pStyle w:val="Ttulo3"/>
        <w:numPr>
          <w:ilvl w:val="2"/>
          <w:numId w:val="4"/>
        </w:numPr>
        <w:spacing w:line="240" w:lineRule="auto"/>
        <w:ind w:left="0" w:firstLine="0"/>
        <w:rPr>
          <w:rFonts w:ascii="Verdana" w:hAnsi="Verdana"/>
          <w:color w:val="auto"/>
          <w:sz w:val="24"/>
          <w:szCs w:val="24"/>
        </w:rPr>
      </w:pPr>
      <w:bookmarkStart w:id="53" w:name="_Toc380507249"/>
      <w:r w:rsidRPr="005B7DDC">
        <w:rPr>
          <w:rFonts w:ascii="Verdana" w:hAnsi="Verdana"/>
          <w:color w:val="auto"/>
          <w:sz w:val="24"/>
          <w:szCs w:val="24"/>
        </w:rPr>
        <w:t>EVALUACIÓN</w:t>
      </w:r>
      <w:bookmarkEnd w:id="42"/>
      <w:bookmarkEnd w:id="43"/>
      <w:bookmarkEnd w:id="44"/>
      <w:bookmarkEnd w:id="45"/>
      <w:bookmarkEnd w:id="46"/>
      <w:bookmarkEnd w:id="47"/>
      <w:bookmarkEnd w:id="48"/>
      <w:bookmarkEnd w:id="49"/>
      <w:bookmarkEnd w:id="53"/>
    </w:p>
    <w:p w:rsidR="001B7729" w:rsidRPr="006A0C53" w:rsidRDefault="001B7729" w:rsidP="006A0C53">
      <w:pPr>
        <w:spacing w:line="240" w:lineRule="auto"/>
        <w:rPr>
          <w:rFonts w:ascii="Verdana" w:hAnsi="Verdana"/>
        </w:rPr>
      </w:pPr>
    </w:p>
    <w:p w:rsidR="00B91E3E" w:rsidRPr="006A0C53" w:rsidRDefault="00B91E3E" w:rsidP="006A0C53">
      <w:pPr>
        <w:widowControl w:val="0"/>
        <w:tabs>
          <w:tab w:val="left" w:pos="0"/>
        </w:tabs>
        <w:spacing w:line="240" w:lineRule="auto"/>
        <w:jc w:val="both"/>
        <w:rPr>
          <w:rFonts w:ascii="Verdana" w:hAnsi="Verdana" w:cs="Arial"/>
          <w:sz w:val="24"/>
          <w:szCs w:val="24"/>
        </w:rPr>
      </w:pPr>
      <w:r w:rsidRPr="006A0C53">
        <w:rPr>
          <w:rFonts w:ascii="Verdana" w:hAnsi="Verdana" w:cs="Arial"/>
          <w:sz w:val="24"/>
          <w:szCs w:val="24"/>
        </w:rPr>
        <w:t xml:space="preserve">En esta etapa </w:t>
      </w:r>
      <w:r w:rsidR="00A3004F" w:rsidRPr="006A0C53">
        <w:rPr>
          <w:rFonts w:ascii="Verdana" w:hAnsi="Verdana" w:cs="Arial"/>
          <w:sz w:val="24"/>
          <w:szCs w:val="24"/>
        </w:rPr>
        <w:t>se s</w:t>
      </w:r>
      <w:r w:rsidRPr="006A0C53">
        <w:rPr>
          <w:rFonts w:ascii="Verdana" w:hAnsi="Verdana" w:cs="Arial"/>
          <w:sz w:val="24"/>
          <w:szCs w:val="24"/>
        </w:rPr>
        <w:t xml:space="preserve">eleccionará a los mejores proyectos de acuerdo a los Criterios de Evaluación Técnica y de Puntaje Adicional </w:t>
      </w:r>
      <w:r w:rsidR="002160B1" w:rsidRPr="006A0C53">
        <w:rPr>
          <w:rFonts w:ascii="Verdana" w:hAnsi="Verdana" w:cs="Arial"/>
          <w:sz w:val="24"/>
          <w:szCs w:val="24"/>
        </w:rPr>
        <w:t>e</w:t>
      </w:r>
      <w:r w:rsidRPr="006A0C53">
        <w:rPr>
          <w:rFonts w:ascii="Verdana" w:hAnsi="Verdana" w:cs="Arial"/>
          <w:sz w:val="24"/>
          <w:szCs w:val="24"/>
        </w:rPr>
        <w:t xml:space="preserve">stablecidos en las </w:t>
      </w:r>
      <w:r w:rsidR="009961B9" w:rsidRPr="006A0C53">
        <w:rPr>
          <w:rFonts w:ascii="Verdana" w:hAnsi="Verdana" w:cs="Arial"/>
          <w:sz w:val="24"/>
          <w:szCs w:val="24"/>
        </w:rPr>
        <w:t>B</w:t>
      </w:r>
      <w:r w:rsidRPr="006A0C53">
        <w:rPr>
          <w:rFonts w:ascii="Verdana" w:hAnsi="Verdana" w:cs="Arial"/>
          <w:sz w:val="24"/>
          <w:szCs w:val="24"/>
        </w:rPr>
        <w:t>ases del presente Concurso.</w:t>
      </w:r>
    </w:p>
    <w:p w:rsidR="00B034C2" w:rsidRPr="006A0C53" w:rsidRDefault="00B91E3E"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La </w:t>
      </w:r>
      <w:r w:rsidR="00A3004F" w:rsidRPr="006A0C53">
        <w:rPr>
          <w:rFonts w:ascii="Verdana" w:hAnsi="Verdana" w:cs="Arial"/>
          <w:b/>
          <w:snapToGrid w:val="0"/>
          <w:sz w:val="24"/>
          <w:szCs w:val="24"/>
        </w:rPr>
        <w:t>evaluación</w:t>
      </w:r>
      <w:r w:rsidRPr="006A0C53">
        <w:rPr>
          <w:rFonts w:ascii="Verdana" w:hAnsi="Verdana" w:cs="Arial"/>
          <w:snapToGrid w:val="0"/>
          <w:sz w:val="24"/>
          <w:szCs w:val="24"/>
        </w:rPr>
        <w:t xml:space="preserve"> estará a cargo de los equipos técnicos de SENADIS de cada región y podrá contar con la participación de profesionales de </w:t>
      </w:r>
      <w:r w:rsidR="0071656A" w:rsidRPr="006A0C53">
        <w:rPr>
          <w:rFonts w:ascii="Verdana" w:hAnsi="Verdana" w:cs="Arial"/>
          <w:snapToGrid w:val="0"/>
          <w:sz w:val="24"/>
          <w:szCs w:val="24"/>
        </w:rPr>
        <w:t>O</w:t>
      </w:r>
      <w:r w:rsidRPr="006A0C53">
        <w:rPr>
          <w:rFonts w:ascii="Verdana" w:hAnsi="Verdana" w:cs="Arial"/>
          <w:snapToGrid w:val="0"/>
          <w:sz w:val="24"/>
          <w:szCs w:val="24"/>
        </w:rPr>
        <w:t>rganismos del Gobierno Regional</w:t>
      </w:r>
      <w:r w:rsidR="008B405F" w:rsidRPr="006A0C53">
        <w:rPr>
          <w:rFonts w:ascii="Verdana" w:hAnsi="Verdana" w:cs="Arial"/>
          <w:snapToGrid w:val="0"/>
          <w:sz w:val="24"/>
          <w:szCs w:val="24"/>
        </w:rPr>
        <w:t xml:space="preserve"> o cualquier Organismo de la Administración Pública</w:t>
      </w:r>
      <w:r w:rsidR="007A716E">
        <w:rPr>
          <w:rFonts w:ascii="Verdana" w:hAnsi="Verdana" w:cs="Arial"/>
          <w:snapToGrid w:val="0"/>
          <w:sz w:val="24"/>
          <w:szCs w:val="24"/>
        </w:rPr>
        <w:t xml:space="preserve"> </w:t>
      </w:r>
      <w:r w:rsidR="005C7733">
        <w:rPr>
          <w:rFonts w:ascii="Verdana" w:hAnsi="Verdana" w:cs="Arial"/>
          <w:snapToGrid w:val="0"/>
          <w:sz w:val="24"/>
          <w:szCs w:val="24"/>
        </w:rPr>
        <w:t>-</w:t>
      </w:r>
      <w:r w:rsidR="007A716E">
        <w:rPr>
          <w:rFonts w:ascii="Verdana" w:hAnsi="Verdana" w:cs="Arial"/>
          <w:snapToGrid w:val="0"/>
          <w:sz w:val="24"/>
          <w:szCs w:val="24"/>
        </w:rPr>
        <w:t>,</w:t>
      </w:r>
      <w:r w:rsidR="008B405F" w:rsidRPr="006A0C53">
        <w:rPr>
          <w:rFonts w:ascii="Verdana" w:hAnsi="Verdana" w:cs="Arial"/>
          <w:snapToGrid w:val="0"/>
          <w:sz w:val="24"/>
          <w:szCs w:val="24"/>
        </w:rPr>
        <w:t xml:space="preserve"> que tenga las competencias necesarias para ello</w:t>
      </w:r>
      <w:r w:rsidRPr="006A0C53">
        <w:rPr>
          <w:rFonts w:ascii="Verdana" w:hAnsi="Verdana" w:cs="Arial"/>
          <w:snapToGrid w:val="0"/>
          <w:sz w:val="24"/>
          <w:szCs w:val="24"/>
        </w:rPr>
        <w:t>.</w:t>
      </w:r>
      <w:r w:rsidR="00866F99" w:rsidRPr="006A0C53">
        <w:rPr>
          <w:rFonts w:ascii="Verdana" w:hAnsi="Verdana" w:cs="Arial"/>
          <w:snapToGrid w:val="0"/>
          <w:sz w:val="24"/>
          <w:szCs w:val="24"/>
        </w:rPr>
        <w:t xml:space="preserve"> </w:t>
      </w:r>
    </w:p>
    <w:p w:rsidR="00F604D5" w:rsidRPr="006A0C53" w:rsidRDefault="007876E3"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E</w:t>
      </w:r>
      <w:r w:rsidR="00B91E3E" w:rsidRPr="006A0C53">
        <w:rPr>
          <w:rFonts w:ascii="Verdana" w:hAnsi="Verdana" w:cs="Arial"/>
          <w:snapToGrid w:val="0"/>
          <w:sz w:val="24"/>
          <w:szCs w:val="24"/>
        </w:rPr>
        <w:t xml:space="preserve">sta etapa contemplará el análisis de los recursos solicitados, pudiendo SENADIS modificar el monto de estos, de </w:t>
      </w:r>
      <w:r w:rsidR="00A40D00" w:rsidRPr="006A0C53">
        <w:rPr>
          <w:rFonts w:ascii="Verdana" w:hAnsi="Verdana" w:cs="Arial"/>
          <w:snapToGrid w:val="0"/>
          <w:sz w:val="24"/>
          <w:szCs w:val="24"/>
        </w:rPr>
        <w:t>acuerdo a su pertinencia</w:t>
      </w:r>
      <w:r w:rsidR="00B91E3E" w:rsidRPr="006A0C53">
        <w:rPr>
          <w:rFonts w:ascii="Verdana" w:hAnsi="Verdana" w:cs="Arial"/>
          <w:snapToGrid w:val="0"/>
          <w:sz w:val="24"/>
          <w:szCs w:val="24"/>
        </w:rPr>
        <w:t xml:space="preserve">. </w:t>
      </w:r>
    </w:p>
    <w:p w:rsidR="00B91E3E" w:rsidRPr="006A0C53" w:rsidRDefault="00B91E3E" w:rsidP="006A0C53">
      <w:pPr>
        <w:spacing w:line="240" w:lineRule="auto"/>
        <w:jc w:val="both"/>
        <w:rPr>
          <w:rFonts w:ascii="Verdana" w:hAnsi="Verdana" w:cs="Arial"/>
          <w:snapToGrid w:val="0"/>
          <w:sz w:val="24"/>
          <w:szCs w:val="24"/>
        </w:rPr>
      </w:pPr>
      <w:r w:rsidRPr="006A0C53">
        <w:rPr>
          <w:rFonts w:ascii="Verdana" w:hAnsi="Verdana" w:cs="Arial"/>
          <w:snapToGrid w:val="0"/>
          <w:sz w:val="24"/>
          <w:szCs w:val="24"/>
        </w:rPr>
        <w:t xml:space="preserve">SENADIS se reserva el derecho de realizar consultas al proponente, respecto de los proyectos evaluados, sólo para dilucidar aspectos específicos. Lo anterior </w:t>
      </w:r>
      <w:r w:rsidRPr="006A0C53">
        <w:rPr>
          <w:rFonts w:ascii="Verdana" w:hAnsi="Verdana" w:cs="Arial"/>
          <w:b/>
          <w:snapToGrid w:val="0"/>
          <w:sz w:val="24"/>
          <w:szCs w:val="24"/>
        </w:rPr>
        <w:t>no constituirá en ningún caso</w:t>
      </w:r>
      <w:r w:rsidRPr="000159C2">
        <w:rPr>
          <w:rFonts w:ascii="Verdana" w:hAnsi="Verdana" w:cs="Arial"/>
          <w:b/>
          <w:snapToGrid w:val="0"/>
          <w:sz w:val="24"/>
          <w:szCs w:val="24"/>
        </w:rPr>
        <w:t xml:space="preserve">, garantía de </w:t>
      </w:r>
      <w:r w:rsidR="00FD7262" w:rsidRPr="000159C2">
        <w:rPr>
          <w:rFonts w:ascii="Verdana" w:hAnsi="Verdana" w:cs="Arial"/>
          <w:b/>
          <w:snapToGrid w:val="0"/>
          <w:sz w:val="24"/>
          <w:szCs w:val="24"/>
        </w:rPr>
        <w:t>Adjudicación</w:t>
      </w:r>
      <w:r w:rsidRPr="006A0C53">
        <w:rPr>
          <w:rFonts w:ascii="Verdana" w:hAnsi="Verdana" w:cs="Arial"/>
          <w:snapToGrid w:val="0"/>
          <w:sz w:val="24"/>
          <w:szCs w:val="24"/>
        </w:rPr>
        <w:t>.</w:t>
      </w:r>
    </w:p>
    <w:p w:rsidR="00451530" w:rsidRDefault="00451530" w:rsidP="006A0C53">
      <w:pPr>
        <w:spacing w:line="240" w:lineRule="auto"/>
        <w:jc w:val="both"/>
        <w:rPr>
          <w:rFonts w:ascii="Verdana" w:hAnsi="Verdana" w:cs="Arial"/>
          <w:snapToGrid w:val="0"/>
          <w:sz w:val="24"/>
          <w:szCs w:val="24"/>
        </w:rPr>
      </w:pPr>
    </w:p>
    <w:p w:rsidR="00BF31C2" w:rsidRPr="006A0C53" w:rsidRDefault="00BF31C2" w:rsidP="006A0C53">
      <w:pPr>
        <w:pStyle w:val="Ttulo4"/>
        <w:tabs>
          <w:tab w:val="left" w:pos="-1985"/>
          <w:tab w:val="left" w:pos="993"/>
        </w:tabs>
        <w:spacing w:line="240" w:lineRule="auto"/>
        <w:ind w:left="0"/>
        <w:jc w:val="both"/>
        <w:rPr>
          <w:rFonts w:ascii="Verdana" w:hAnsi="Verdana"/>
          <w:i w:val="0"/>
          <w:color w:val="auto"/>
          <w:sz w:val="24"/>
          <w:szCs w:val="24"/>
        </w:rPr>
      </w:pPr>
      <w:bookmarkStart w:id="54" w:name="_Toc326749314"/>
      <w:bookmarkStart w:id="55" w:name="_Toc326749758"/>
      <w:bookmarkStart w:id="56" w:name="_Toc326770656"/>
      <w:bookmarkStart w:id="57" w:name="_Toc326828107"/>
      <w:bookmarkStart w:id="58" w:name="_Toc380507250"/>
      <w:r w:rsidRPr="006A0C53">
        <w:rPr>
          <w:rFonts w:ascii="Verdana" w:hAnsi="Verdana"/>
          <w:i w:val="0"/>
          <w:color w:val="auto"/>
          <w:sz w:val="24"/>
          <w:szCs w:val="24"/>
        </w:rPr>
        <w:t>Criterios</w:t>
      </w:r>
      <w:r w:rsidR="005D1AFE" w:rsidRPr="006A0C53">
        <w:rPr>
          <w:rFonts w:ascii="Verdana" w:hAnsi="Verdana"/>
          <w:i w:val="0"/>
          <w:color w:val="auto"/>
          <w:sz w:val="24"/>
          <w:szCs w:val="24"/>
        </w:rPr>
        <w:t xml:space="preserve"> </w:t>
      </w:r>
      <w:bookmarkEnd w:id="54"/>
      <w:bookmarkEnd w:id="55"/>
      <w:bookmarkEnd w:id="56"/>
      <w:bookmarkEnd w:id="57"/>
      <w:r w:rsidR="00E32548" w:rsidRPr="006A0C53">
        <w:rPr>
          <w:rFonts w:ascii="Verdana" w:hAnsi="Verdana"/>
          <w:i w:val="0"/>
          <w:color w:val="auto"/>
          <w:sz w:val="24"/>
          <w:szCs w:val="24"/>
        </w:rPr>
        <w:t xml:space="preserve">/ Puntuación </w:t>
      </w:r>
      <w:r w:rsidR="00C01B0A" w:rsidRPr="006A0C53">
        <w:rPr>
          <w:rFonts w:ascii="Verdana" w:hAnsi="Verdana"/>
          <w:i w:val="0"/>
          <w:color w:val="auto"/>
          <w:sz w:val="24"/>
          <w:szCs w:val="24"/>
        </w:rPr>
        <w:t>Generales</w:t>
      </w:r>
      <w:bookmarkEnd w:id="58"/>
      <w:r w:rsidR="007B5E2D" w:rsidRPr="006A0C53">
        <w:rPr>
          <w:rFonts w:ascii="Verdana" w:hAnsi="Verdana"/>
          <w:i w:val="0"/>
          <w:color w:val="auto"/>
          <w:sz w:val="24"/>
          <w:szCs w:val="24"/>
        </w:rPr>
        <w:t xml:space="preserve"> </w:t>
      </w:r>
    </w:p>
    <w:p w:rsidR="004B4576" w:rsidRPr="006A0C53" w:rsidRDefault="004B4576" w:rsidP="006A0C53">
      <w:pPr>
        <w:spacing w:line="240" w:lineRule="auto"/>
        <w:jc w:val="both"/>
        <w:rPr>
          <w:rFonts w:ascii="Verdana" w:hAnsi="Verdana" w:cs="Arial"/>
          <w:bCs/>
          <w:sz w:val="24"/>
          <w:szCs w:val="24"/>
        </w:rPr>
      </w:pPr>
    </w:p>
    <w:p w:rsidR="00601327" w:rsidRPr="006A0C53" w:rsidRDefault="00CB7479" w:rsidP="006A0C53">
      <w:pPr>
        <w:spacing w:line="240" w:lineRule="auto"/>
        <w:jc w:val="both"/>
        <w:rPr>
          <w:rFonts w:ascii="Verdana" w:hAnsi="Verdana" w:cs="Arial"/>
          <w:bCs/>
          <w:sz w:val="24"/>
          <w:szCs w:val="24"/>
        </w:rPr>
      </w:pPr>
      <w:r w:rsidRPr="006A0C53">
        <w:rPr>
          <w:rFonts w:ascii="Verdana" w:hAnsi="Verdana" w:cs="Arial"/>
          <w:bCs/>
          <w:sz w:val="24"/>
          <w:szCs w:val="24"/>
        </w:rPr>
        <w:t>La calificación técnica de los proyectos estará orientada en función de los siguientes criterios generales de evaluación y de priorización:</w:t>
      </w:r>
    </w:p>
    <w:tbl>
      <w:tblPr>
        <w:tblW w:w="5000" w:type="pct"/>
        <w:tblCellMar>
          <w:left w:w="70" w:type="dxa"/>
          <w:right w:w="70" w:type="dxa"/>
        </w:tblCellMar>
        <w:tblLook w:val="04A0"/>
      </w:tblPr>
      <w:tblGrid>
        <w:gridCol w:w="2627"/>
        <w:gridCol w:w="6479"/>
        <w:gridCol w:w="1098"/>
      </w:tblGrid>
      <w:tr w:rsidR="00C2683D" w:rsidRPr="006A0C53" w:rsidTr="0073718E">
        <w:trPr>
          <w:trHeight w:val="697"/>
        </w:trPr>
        <w:tc>
          <w:tcPr>
            <w:tcW w:w="1287" w:type="pct"/>
            <w:tcBorders>
              <w:top w:val="single" w:sz="8" w:space="0" w:color="auto"/>
              <w:left w:val="single" w:sz="8" w:space="0" w:color="auto"/>
              <w:bottom w:val="single" w:sz="8" w:space="0" w:color="auto"/>
              <w:right w:val="single" w:sz="8" w:space="0" w:color="auto"/>
            </w:tcBorders>
            <w:shd w:val="clear" w:color="auto" w:fill="C4BC96"/>
            <w:vAlign w:val="center"/>
            <w:hideMark/>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Criterios</w:t>
            </w:r>
          </w:p>
        </w:tc>
        <w:tc>
          <w:tcPr>
            <w:tcW w:w="3175" w:type="pct"/>
            <w:tcBorders>
              <w:top w:val="single" w:sz="8" w:space="0" w:color="auto"/>
              <w:left w:val="nil"/>
              <w:bottom w:val="single" w:sz="8" w:space="0" w:color="auto"/>
              <w:right w:val="single" w:sz="8" w:space="0" w:color="auto"/>
            </w:tcBorders>
            <w:shd w:val="clear" w:color="auto" w:fill="C4BC96"/>
            <w:vAlign w:val="center"/>
            <w:hideMark/>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Descripción</w:t>
            </w:r>
          </w:p>
        </w:tc>
        <w:tc>
          <w:tcPr>
            <w:tcW w:w="538" w:type="pct"/>
            <w:tcBorders>
              <w:top w:val="single" w:sz="8" w:space="0" w:color="auto"/>
              <w:left w:val="nil"/>
              <w:bottom w:val="single" w:sz="8" w:space="0" w:color="auto"/>
              <w:right w:val="single" w:sz="8" w:space="0" w:color="auto"/>
            </w:tcBorders>
            <w:shd w:val="clear" w:color="auto" w:fill="C4BC96"/>
            <w:vAlign w:val="center"/>
          </w:tcPr>
          <w:p w:rsidR="00C2683D" w:rsidRPr="006A0C53" w:rsidRDefault="00C2683D" w:rsidP="006A0C53">
            <w:pPr>
              <w:spacing w:after="0" w:line="240" w:lineRule="auto"/>
              <w:jc w:val="center"/>
              <w:rPr>
                <w:rFonts w:ascii="Verdana" w:eastAsia="Times New Roman" w:hAnsi="Verdana" w:cs="Calibri"/>
                <w:b/>
                <w:bCs/>
                <w:lang w:eastAsia="es-CL"/>
              </w:rPr>
            </w:pPr>
            <w:r w:rsidRPr="006A0C53">
              <w:rPr>
                <w:rFonts w:ascii="Verdana" w:eastAsia="Times New Roman" w:hAnsi="Verdana" w:cs="Calibri"/>
                <w:b/>
                <w:bCs/>
                <w:lang w:eastAsia="es-CL"/>
              </w:rPr>
              <w:t>Puntaje</w:t>
            </w:r>
          </w:p>
        </w:tc>
      </w:tr>
      <w:tr w:rsidR="00C2683D" w:rsidRPr="006A0C53" w:rsidTr="0073718E">
        <w:trPr>
          <w:trHeight w:val="697"/>
        </w:trPr>
        <w:tc>
          <w:tcPr>
            <w:tcW w:w="12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Pertinencia </w:t>
            </w:r>
          </w:p>
        </w:tc>
        <w:tc>
          <w:tcPr>
            <w:tcW w:w="3175" w:type="pct"/>
            <w:tcBorders>
              <w:top w:val="single" w:sz="8" w:space="0" w:color="auto"/>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cómo la solución propuesta permite resolver la dificultad descrita.</w:t>
            </w:r>
          </w:p>
        </w:tc>
        <w:tc>
          <w:tcPr>
            <w:tcW w:w="538" w:type="pct"/>
            <w:tcBorders>
              <w:top w:val="single" w:sz="8" w:space="0" w:color="auto"/>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25</w:t>
            </w:r>
          </w:p>
        </w:tc>
      </w:tr>
      <w:tr w:rsidR="00C2683D" w:rsidRPr="006A0C53" w:rsidTr="0073718E">
        <w:trPr>
          <w:trHeight w:val="697"/>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Participación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el nivel de participación de todos los actores en la ejecución del proyecto.</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r w:rsidR="00C2683D" w:rsidRPr="006A0C53" w:rsidTr="0073718E">
        <w:trPr>
          <w:trHeight w:val="137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Coherencia Interna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 xml:space="preserve">Evalúa en qué medida el proyecto ordena y respeta en forma coherente y lógica, los distintos componentes (objetivos, recursos, resultados, etc.) para desarrollar la estrategia de solución propuesta. </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20</w:t>
            </w:r>
          </w:p>
        </w:tc>
      </w:tr>
      <w:tr w:rsidR="00C2683D" w:rsidRPr="006A0C53" w:rsidTr="0073718E">
        <w:trPr>
          <w:trHeight w:val="697"/>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Experiencia del Equipo Ejecutor</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Evalúa en qué medida el proyecto cuenta con un equipo ejecutor acorde para el logro del objetivo, resultados y las características de la intervención.</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r w:rsidR="00C2683D" w:rsidRPr="006A0C53" w:rsidTr="0073718E">
        <w:trPr>
          <w:trHeight w:val="171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 xml:space="preserve">Complementariedad de Recursos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 xml:space="preserve">Evalúa en qué medida el proyecto incorpora en su estrategia de intervención, recursos humanos, materiales y/o financieros adicionales provenientes de la misma institución proponente u otra, debiendo ser estos pertinentes y orientados a fortalecer la iniciativa durante su ejecución. </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10</w:t>
            </w:r>
          </w:p>
        </w:tc>
      </w:tr>
      <w:tr w:rsidR="00C2683D" w:rsidRPr="006A0C53" w:rsidTr="0073718E">
        <w:trPr>
          <w:trHeight w:val="1375"/>
        </w:trPr>
        <w:tc>
          <w:tcPr>
            <w:tcW w:w="1287" w:type="pct"/>
            <w:tcBorders>
              <w:top w:val="nil"/>
              <w:left w:val="single" w:sz="8" w:space="0" w:color="auto"/>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lastRenderedPageBreak/>
              <w:t xml:space="preserve">Continuidad </w:t>
            </w:r>
          </w:p>
        </w:tc>
        <w:tc>
          <w:tcPr>
            <w:tcW w:w="3175" w:type="pct"/>
            <w:tcBorders>
              <w:top w:val="nil"/>
              <w:left w:val="nil"/>
              <w:bottom w:val="single" w:sz="8" w:space="0" w:color="auto"/>
              <w:right w:val="single" w:sz="8" w:space="0" w:color="auto"/>
            </w:tcBorders>
            <w:shd w:val="clear" w:color="auto" w:fill="auto"/>
            <w:vAlign w:val="center"/>
            <w:hideMark/>
          </w:tcPr>
          <w:p w:rsidR="00C2683D" w:rsidRPr="006A0C53" w:rsidRDefault="00C2683D" w:rsidP="006A0C53">
            <w:pPr>
              <w:spacing w:after="0" w:line="240" w:lineRule="auto"/>
              <w:jc w:val="both"/>
              <w:rPr>
                <w:rFonts w:ascii="Verdana" w:eastAsia="Times New Roman" w:hAnsi="Verdana" w:cs="Calibri"/>
                <w:lang w:eastAsia="es-CL"/>
              </w:rPr>
            </w:pPr>
            <w:r w:rsidRPr="006A0C53">
              <w:rPr>
                <w:rFonts w:ascii="Verdana" w:eastAsia="Times New Roman" w:hAnsi="Verdana" w:cs="Calibri"/>
                <w:lang w:eastAsia="es-CL"/>
              </w:rPr>
              <w:t>Este criterio analiza la capacidad del ejecutor para asegurar en el tiempo los resultados y efectos de la intervención en los beneficiarios directos e indirectos una vez terminado el financiamiento de SENADIS.</w:t>
            </w:r>
          </w:p>
        </w:tc>
        <w:tc>
          <w:tcPr>
            <w:tcW w:w="538" w:type="pct"/>
            <w:tcBorders>
              <w:top w:val="nil"/>
              <w:left w:val="nil"/>
              <w:bottom w:val="single" w:sz="8" w:space="0" w:color="auto"/>
              <w:right w:val="single" w:sz="8" w:space="0" w:color="auto"/>
            </w:tcBorders>
            <w:shd w:val="clear" w:color="auto" w:fill="auto"/>
            <w:vAlign w:val="center"/>
          </w:tcPr>
          <w:p w:rsidR="00C2683D" w:rsidRPr="006A0C53" w:rsidRDefault="00C2683D" w:rsidP="006A0C53">
            <w:pPr>
              <w:spacing w:after="0" w:line="240" w:lineRule="auto"/>
              <w:jc w:val="center"/>
              <w:rPr>
                <w:rFonts w:ascii="Verdana" w:eastAsia="Times New Roman" w:hAnsi="Verdana" w:cs="Calibri"/>
                <w:b/>
                <w:lang w:eastAsia="es-CL"/>
              </w:rPr>
            </w:pPr>
            <w:r w:rsidRPr="006A0C53">
              <w:rPr>
                <w:rFonts w:ascii="Verdana" w:eastAsia="Times New Roman" w:hAnsi="Verdana" w:cs="Calibri"/>
                <w:b/>
                <w:lang w:eastAsia="es-CL"/>
              </w:rPr>
              <w:t>15</w:t>
            </w:r>
          </w:p>
        </w:tc>
      </w:tr>
    </w:tbl>
    <w:p w:rsidR="000D054D" w:rsidRPr="006A0C53" w:rsidRDefault="000D054D" w:rsidP="006A0C53">
      <w:pPr>
        <w:pStyle w:val="Textosinformato"/>
        <w:jc w:val="both"/>
        <w:rPr>
          <w:rFonts w:ascii="Verdana" w:eastAsia="Calibri" w:hAnsi="Verdana" w:cs="Arial"/>
          <w:noProof/>
          <w:sz w:val="24"/>
          <w:szCs w:val="24"/>
          <w:lang w:val="es-CL" w:eastAsia="es-CL"/>
        </w:rPr>
      </w:pPr>
    </w:p>
    <w:p w:rsidR="00BF31C2" w:rsidRPr="006A0C53" w:rsidRDefault="00E32548" w:rsidP="006A0C53">
      <w:pPr>
        <w:pStyle w:val="Ttulo4"/>
        <w:tabs>
          <w:tab w:val="left" w:pos="-1985"/>
          <w:tab w:val="left" w:pos="993"/>
        </w:tabs>
        <w:spacing w:line="240" w:lineRule="auto"/>
        <w:ind w:left="0"/>
        <w:jc w:val="both"/>
        <w:rPr>
          <w:rFonts w:ascii="Verdana" w:hAnsi="Verdana"/>
          <w:i w:val="0"/>
          <w:color w:val="auto"/>
          <w:sz w:val="24"/>
          <w:szCs w:val="24"/>
        </w:rPr>
      </w:pPr>
      <w:bookmarkStart w:id="59" w:name="_Toc326749316"/>
      <w:bookmarkStart w:id="60" w:name="_Toc326749760"/>
      <w:bookmarkStart w:id="61" w:name="_Toc326770658"/>
      <w:bookmarkStart w:id="62" w:name="_Toc326828109"/>
      <w:bookmarkStart w:id="63" w:name="_Toc380507251"/>
      <w:r w:rsidRPr="006A0C53">
        <w:rPr>
          <w:rFonts w:ascii="Verdana" w:hAnsi="Verdana"/>
          <w:i w:val="0"/>
          <w:color w:val="auto"/>
          <w:sz w:val="24"/>
          <w:szCs w:val="24"/>
        </w:rPr>
        <w:t xml:space="preserve">Criterios / </w:t>
      </w:r>
      <w:r w:rsidR="00BF31C2" w:rsidRPr="006A0C53">
        <w:rPr>
          <w:rFonts w:ascii="Verdana" w:hAnsi="Verdana"/>
          <w:i w:val="0"/>
          <w:color w:val="auto"/>
          <w:sz w:val="24"/>
          <w:szCs w:val="24"/>
        </w:rPr>
        <w:t>Puntuación Adicional</w:t>
      </w:r>
      <w:bookmarkEnd w:id="59"/>
      <w:bookmarkEnd w:id="60"/>
      <w:bookmarkEnd w:id="61"/>
      <w:bookmarkEnd w:id="62"/>
      <w:bookmarkEnd w:id="63"/>
      <w:r w:rsidR="00C57F89" w:rsidRPr="006A0C53">
        <w:rPr>
          <w:rFonts w:ascii="Verdana" w:hAnsi="Verdana"/>
          <w:i w:val="0"/>
          <w:color w:val="auto"/>
          <w:sz w:val="24"/>
          <w:szCs w:val="24"/>
        </w:rPr>
        <w:t xml:space="preserve"> </w:t>
      </w:r>
    </w:p>
    <w:p w:rsidR="004B4576" w:rsidRPr="006A0C53" w:rsidRDefault="004B4576" w:rsidP="006A0C53">
      <w:pPr>
        <w:pStyle w:val="Textosinformato"/>
        <w:jc w:val="both"/>
        <w:rPr>
          <w:rFonts w:ascii="Verdana" w:eastAsia="Calibri" w:hAnsi="Verdana" w:cs="Arial"/>
          <w:bCs/>
          <w:sz w:val="24"/>
          <w:szCs w:val="24"/>
          <w:lang w:val="es-CL" w:eastAsia="en-US"/>
        </w:rPr>
      </w:pPr>
    </w:p>
    <w:p w:rsidR="005D1AFE" w:rsidRPr="006A0C53" w:rsidRDefault="005D1AFE" w:rsidP="006A0C53">
      <w:pPr>
        <w:pStyle w:val="Textosinformato"/>
        <w:jc w:val="both"/>
        <w:rPr>
          <w:rFonts w:ascii="Verdana" w:eastAsia="Calibri" w:hAnsi="Verdana" w:cs="Arial"/>
          <w:bCs/>
          <w:sz w:val="24"/>
          <w:szCs w:val="24"/>
          <w:lang w:val="es-CL" w:eastAsia="en-US"/>
        </w:rPr>
      </w:pPr>
      <w:r w:rsidRPr="006A0C53">
        <w:rPr>
          <w:rFonts w:ascii="Verdana" w:eastAsia="Calibri" w:hAnsi="Verdana" w:cs="Arial"/>
          <w:bCs/>
          <w:sz w:val="24"/>
          <w:szCs w:val="24"/>
          <w:lang w:val="es-CL" w:eastAsia="en-US"/>
        </w:rPr>
        <w:t>Además de</w:t>
      </w:r>
      <w:r w:rsidR="00641649" w:rsidRPr="006A0C53">
        <w:rPr>
          <w:rFonts w:ascii="Verdana" w:eastAsia="Calibri" w:hAnsi="Verdana" w:cs="Arial"/>
          <w:bCs/>
          <w:sz w:val="24"/>
          <w:szCs w:val="24"/>
          <w:lang w:val="es-CL" w:eastAsia="en-US"/>
        </w:rPr>
        <w:t>l puntaje que se obtiene de la evaluación de cada uno de los criterios antes mencionados,</w:t>
      </w:r>
      <w:r w:rsidR="00200317" w:rsidRPr="006A0C53">
        <w:rPr>
          <w:rFonts w:ascii="Verdana" w:eastAsia="Calibri" w:hAnsi="Verdana" w:cs="Arial"/>
          <w:bCs/>
          <w:sz w:val="24"/>
          <w:szCs w:val="24"/>
          <w:lang w:val="es-CL" w:eastAsia="en-US"/>
        </w:rPr>
        <w:t xml:space="preserve"> </w:t>
      </w:r>
      <w:r w:rsidRPr="006A0C53">
        <w:rPr>
          <w:rFonts w:ascii="Verdana" w:eastAsia="Calibri" w:hAnsi="Verdana" w:cs="Arial"/>
          <w:bCs/>
          <w:sz w:val="24"/>
          <w:szCs w:val="24"/>
          <w:lang w:val="es-CL" w:eastAsia="en-US"/>
        </w:rPr>
        <w:t xml:space="preserve">SENADIS contemplará criterios </w:t>
      </w:r>
      <w:r w:rsidR="00641649" w:rsidRPr="006A0C53">
        <w:rPr>
          <w:rFonts w:ascii="Verdana" w:eastAsia="Calibri" w:hAnsi="Verdana" w:cs="Arial"/>
          <w:bCs/>
          <w:sz w:val="24"/>
          <w:szCs w:val="24"/>
          <w:lang w:val="es-CL" w:eastAsia="en-US"/>
        </w:rPr>
        <w:t>adicionales</w:t>
      </w:r>
      <w:r w:rsidR="0043376A" w:rsidRPr="006A0C53">
        <w:rPr>
          <w:rFonts w:ascii="Verdana" w:eastAsia="Calibri" w:hAnsi="Verdana" w:cs="Arial"/>
          <w:bCs/>
          <w:sz w:val="24"/>
          <w:szCs w:val="24"/>
          <w:lang w:val="es-CL" w:eastAsia="en-US"/>
        </w:rPr>
        <w:t xml:space="preserve"> que le permitirán mayor puntaje</w:t>
      </w:r>
      <w:r w:rsidR="00697634" w:rsidRPr="006A0C53">
        <w:rPr>
          <w:rFonts w:ascii="Verdana" w:eastAsia="Calibri" w:hAnsi="Verdana" w:cs="Arial"/>
          <w:bCs/>
          <w:sz w:val="24"/>
          <w:szCs w:val="24"/>
          <w:lang w:val="es-CL" w:eastAsia="en-US"/>
        </w:rPr>
        <w:t>.</w:t>
      </w:r>
    </w:p>
    <w:p w:rsidR="004C6A3B" w:rsidRPr="006A0C53" w:rsidRDefault="004C6A3B" w:rsidP="006A0C53">
      <w:pPr>
        <w:spacing w:line="240" w:lineRule="auto"/>
        <w:jc w:val="both"/>
        <w:rPr>
          <w:rFonts w:ascii="Verdana" w:hAnsi="Verdana"/>
        </w:rPr>
      </w:pPr>
    </w:p>
    <w:tbl>
      <w:tblPr>
        <w:tblW w:w="4966" w:type="pct"/>
        <w:tblInd w:w="70" w:type="dxa"/>
        <w:shd w:val="clear" w:color="auto" w:fill="FFFFFF"/>
        <w:tblCellMar>
          <w:left w:w="70" w:type="dxa"/>
          <w:right w:w="70" w:type="dxa"/>
        </w:tblCellMar>
        <w:tblLook w:val="04A0"/>
      </w:tblPr>
      <w:tblGrid>
        <w:gridCol w:w="8694"/>
        <w:gridCol w:w="1441"/>
      </w:tblGrid>
      <w:tr w:rsidR="00C57F89" w:rsidRPr="006A0C53" w:rsidTr="0073718E">
        <w:trPr>
          <w:trHeight w:val="419"/>
        </w:trPr>
        <w:tc>
          <w:tcPr>
            <w:tcW w:w="4289" w:type="pct"/>
            <w:tcBorders>
              <w:top w:val="single" w:sz="4" w:space="0" w:color="auto"/>
              <w:left w:val="single" w:sz="4" w:space="0" w:color="auto"/>
              <w:bottom w:val="single" w:sz="4" w:space="0" w:color="auto"/>
              <w:right w:val="single" w:sz="4" w:space="0" w:color="auto"/>
            </w:tcBorders>
            <w:shd w:val="clear" w:color="auto" w:fill="C4BC96"/>
            <w:vAlign w:val="center"/>
            <w:hideMark/>
          </w:tcPr>
          <w:p w:rsidR="0073718E" w:rsidRPr="006A0C53" w:rsidRDefault="00C57F89" w:rsidP="0073718E">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Criterio</w:t>
            </w:r>
            <w:r w:rsidR="0073718E">
              <w:rPr>
                <w:rFonts w:ascii="Verdana" w:eastAsia="Times New Roman" w:hAnsi="Verdana" w:cs="Calibri"/>
                <w:b/>
                <w:bCs/>
                <w:sz w:val="24"/>
                <w:szCs w:val="24"/>
                <w:lang w:eastAsia="es-CL"/>
              </w:rPr>
              <w:t>s</w:t>
            </w:r>
          </w:p>
        </w:tc>
        <w:tc>
          <w:tcPr>
            <w:tcW w:w="711" w:type="pct"/>
            <w:tcBorders>
              <w:top w:val="single" w:sz="4" w:space="0" w:color="auto"/>
              <w:left w:val="nil"/>
              <w:bottom w:val="single" w:sz="4" w:space="0" w:color="auto"/>
              <w:right w:val="single" w:sz="4" w:space="0" w:color="auto"/>
            </w:tcBorders>
            <w:shd w:val="clear" w:color="auto" w:fill="C4BC96"/>
            <w:vAlign w:val="center"/>
            <w:hideMark/>
          </w:tcPr>
          <w:p w:rsidR="0073718E" w:rsidRPr="006A0C53" w:rsidRDefault="0073718E" w:rsidP="0073718E">
            <w:pPr>
              <w:spacing w:after="0" w:line="240" w:lineRule="auto"/>
              <w:jc w:val="center"/>
              <w:rPr>
                <w:rFonts w:ascii="Verdana" w:eastAsia="Times New Roman" w:hAnsi="Verdana" w:cs="Calibri"/>
                <w:b/>
                <w:bCs/>
                <w:sz w:val="24"/>
                <w:szCs w:val="24"/>
                <w:lang w:eastAsia="es-CL"/>
              </w:rPr>
            </w:pPr>
            <w:r>
              <w:rPr>
                <w:rFonts w:ascii="Verdana" w:eastAsia="Times New Roman" w:hAnsi="Verdana" w:cs="Calibri"/>
                <w:b/>
                <w:bCs/>
                <w:sz w:val="24"/>
                <w:szCs w:val="24"/>
                <w:lang w:eastAsia="es-CL"/>
              </w:rPr>
              <w:t>Puntaje</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B77D5"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Proyectos presentados</w:t>
            </w:r>
            <w:r w:rsidR="00C57F89" w:rsidRPr="006A0C53">
              <w:rPr>
                <w:rFonts w:ascii="Verdana" w:eastAsia="Times New Roman" w:hAnsi="Verdana" w:cs="Calibri"/>
                <w:sz w:val="24"/>
                <w:szCs w:val="24"/>
                <w:lang w:eastAsia="es-CL"/>
              </w:rPr>
              <w:t xml:space="preserve"> </w:t>
            </w:r>
            <w:r w:rsidRPr="006A0C53">
              <w:rPr>
                <w:rFonts w:ascii="Verdana" w:eastAsia="Times New Roman" w:hAnsi="Verdana" w:cs="Calibri"/>
                <w:sz w:val="24"/>
                <w:szCs w:val="24"/>
                <w:lang w:eastAsia="es-CL"/>
              </w:rPr>
              <w:t>para los niveles inicial o</w:t>
            </w:r>
            <w:r w:rsidR="00C57F89" w:rsidRPr="006A0C53">
              <w:rPr>
                <w:rFonts w:ascii="Verdana" w:eastAsia="Times New Roman" w:hAnsi="Verdana" w:cs="Calibri"/>
                <w:sz w:val="24"/>
                <w:szCs w:val="24"/>
                <w:lang w:eastAsia="es-CL"/>
              </w:rPr>
              <w:t xml:space="preserve"> superior.</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3</w:t>
            </w:r>
          </w:p>
        </w:tc>
      </w:tr>
      <w:tr w:rsidR="00A60A1B"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A60A1B" w:rsidRPr="006A0C53" w:rsidRDefault="00A60A1B"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presentados por entidades que no hayan ejecutado proyectos con fondos concursables SENADIS desde </w:t>
            </w:r>
            <w:r w:rsidR="002F5BCB" w:rsidRPr="006A0C53">
              <w:rPr>
                <w:rFonts w:ascii="Verdana" w:eastAsia="Times New Roman" w:hAnsi="Verdana" w:cs="Calibri"/>
                <w:sz w:val="24"/>
                <w:szCs w:val="24"/>
                <w:lang w:eastAsia="es-CL"/>
              </w:rPr>
              <w:t xml:space="preserve">el </w:t>
            </w:r>
            <w:r w:rsidR="007A716E">
              <w:rPr>
                <w:rFonts w:ascii="Verdana" w:eastAsia="Times New Roman" w:hAnsi="Verdana" w:cs="Calibri"/>
                <w:sz w:val="24"/>
                <w:szCs w:val="24"/>
                <w:lang w:eastAsia="es-CL"/>
              </w:rPr>
              <w:t xml:space="preserve">año </w:t>
            </w:r>
            <w:r w:rsidR="007A716E" w:rsidRPr="00222BD9">
              <w:rPr>
                <w:rFonts w:ascii="Verdana" w:eastAsia="Times New Roman" w:hAnsi="Verdana" w:cs="Calibri"/>
                <w:sz w:val="24"/>
                <w:szCs w:val="24"/>
                <w:lang w:eastAsia="es-CL"/>
              </w:rPr>
              <w:t>2011</w:t>
            </w:r>
            <w:r w:rsidR="002F5BCB" w:rsidRPr="006A0C53">
              <w:rPr>
                <w:rFonts w:ascii="Verdana" w:eastAsia="Times New Roman" w:hAnsi="Verdana" w:cs="Calibri"/>
                <w:sz w:val="24"/>
                <w:szCs w:val="24"/>
                <w:lang w:eastAsia="es-CL"/>
              </w:rPr>
              <w:t>, inclusive</w:t>
            </w:r>
            <w:r w:rsidRPr="006A0C53">
              <w:rPr>
                <w:rFonts w:ascii="Verdana" w:eastAsia="Times New Roman" w:hAnsi="Verdana" w:cs="Calibri"/>
                <w:sz w:val="24"/>
                <w:szCs w:val="24"/>
                <w:lang w:eastAsia="es-CL"/>
              </w:rPr>
              <w:t xml:space="preserve">. </w:t>
            </w:r>
          </w:p>
          <w:p w:rsidR="00A60A1B" w:rsidRPr="006A0C53" w:rsidRDefault="00A60A1B"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A60A1B" w:rsidRPr="006A0C53" w:rsidRDefault="00A60A1B"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886297"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tcPr>
          <w:p w:rsidR="00886297" w:rsidRPr="00886297" w:rsidRDefault="00886297" w:rsidP="00886297">
            <w:pPr>
              <w:spacing w:line="240" w:lineRule="auto"/>
              <w:jc w:val="both"/>
              <w:rPr>
                <w:rFonts w:ascii="Verdana" w:eastAsia="Times New Roman" w:hAnsi="Verdana" w:cs="Calibri"/>
                <w:sz w:val="24"/>
                <w:szCs w:val="24"/>
                <w:lang w:eastAsia="es-CL"/>
              </w:rPr>
            </w:pPr>
            <w:r w:rsidRPr="00C26112">
              <w:rPr>
                <w:rFonts w:ascii="Verdana" w:eastAsia="Times New Roman" w:hAnsi="Verdana" w:cs="Calibri"/>
                <w:sz w:val="24"/>
                <w:szCs w:val="24"/>
                <w:lang w:eastAsia="es-CL"/>
              </w:rPr>
              <w:t>Instituciones que generen redes entre los distintos niveles educativos, de manera que se tienda progresivamente a la ejecución de estrategias para una mejor articulación y así potenciar la transición de los estudiantes con NEE.</w:t>
            </w:r>
            <w:r w:rsidRPr="00886297">
              <w:rPr>
                <w:rFonts w:ascii="Verdana" w:eastAsia="Times New Roman" w:hAnsi="Verdana" w:cs="Calibri"/>
                <w:sz w:val="24"/>
                <w:szCs w:val="24"/>
                <w:lang w:eastAsia="es-CL"/>
              </w:rPr>
              <w:t xml:space="preserve"> </w:t>
            </w:r>
          </w:p>
        </w:tc>
        <w:tc>
          <w:tcPr>
            <w:tcW w:w="711" w:type="pct"/>
            <w:tcBorders>
              <w:top w:val="nil"/>
              <w:left w:val="nil"/>
              <w:bottom w:val="single" w:sz="4" w:space="0" w:color="auto"/>
              <w:right w:val="single" w:sz="4" w:space="0" w:color="auto"/>
            </w:tcBorders>
            <w:shd w:val="clear" w:color="auto" w:fill="FFFFFF"/>
            <w:vAlign w:val="center"/>
          </w:tcPr>
          <w:p w:rsidR="00886297" w:rsidRPr="006A0C53" w:rsidRDefault="00886297" w:rsidP="006A0C53">
            <w:pPr>
              <w:spacing w:after="0" w:line="240" w:lineRule="auto"/>
              <w:jc w:val="center"/>
              <w:rPr>
                <w:rFonts w:ascii="Verdana" w:eastAsia="Times New Roman" w:hAnsi="Verdana" w:cs="Calibri"/>
                <w:sz w:val="24"/>
                <w:szCs w:val="24"/>
                <w:lang w:val="es-ES" w:eastAsia="es-CL"/>
              </w:rPr>
            </w:pPr>
            <w:r>
              <w:rPr>
                <w:rFonts w:ascii="Verdana" w:eastAsia="Times New Roman" w:hAnsi="Verdana" w:cs="Calibri"/>
                <w:sz w:val="24"/>
                <w:szCs w:val="24"/>
                <w:lang w:val="es-ES"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1C4FB9" w:rsidRPr="006A0C53" w:rsidRDefault="00A60A1B" w:rsidP="006A0C53">
            <w:pPr>
              <w:spacing w:line="240" w:lineRule="auto"/>
              <w:jc w:val="both"/>
              <w:rPr>
                <w:rFonts w:ascii="Verdana" w:eastAsia="Times New Roman" w:hAnsi="Verdana" w:cs="Calibri"/>
                <w:sz w:val="24"/>
                <w:szCs w:val="24"/>
                <w:lang w:val="es-ES" w:eastAsia="es-CL"/>
              </w:rPr>
            </w:pPr>
            <w:r w:rsidRPr="006A0C53">
              <w:rPr>
                <w:rFonts w:ascii="Verdana" w:eastAsia="Times New Roman" w:hAnsi="Verdana"/>
                <w:snapToGrid w:val="0"/>
                <w:sz w:val="24"/>
                <w:szCs w:val="24"/>
                <w:lang w:val="es-ES" w:eastAsia="es-ES"/>
              </w:rPr>
              <w:t>Proyectos provenientes de las comunas con un porcentaje de ruralidad mayor o igual al 40%</w:t>
            </w:r>
            <w:r w:rsidR="001C4FB9" w:rsidRPr="006A0C53">
              <w:rPr>
                <w:rFonts w:ascii="Verdana" w:eastAsia="Times New Roman" w:hAnsi="Verdana"/>
                <w:snapToGrid w:val="0"/>
                <w:sz w:val="24"/>
                <w:szCs w:val="24"/>
                <w:lang w:val="es-ES" w:eastAsia="es-ES"/>
              </w:rPr>
              <w:t xml:space="preserve"> según</w:t>
            </w:r>
            <w:r w:rsidR="00222BD9">
              <w:rPr>
                <w:rFonts w:ascii="Verdana" w:eastAsia="Times New Roman" w:hAnsi="Verdana"/>
                <w:snapToGrid w:val="0"/>
                <w:sz w:val="24"/>
                <w:szCs w:val="24"/>
                <w:lang w:val="es-ES" w:eastAsia="es-ES"/>
              </w:rPr>
              <w:t xml:space="preserve"> la información que disponga el Estado para dicho efecto. </w:t>
            </w:r>
            <w:r w:rsidR="001C4FB9" w:rsidRPr="006A0C53">
              <w:rPr>
                <w:rFonts w:ascii="Verdana" w:eastAsia="Times New Roman" w:hAnsi="Verdana"/>
                <w:snapToGrid w:val="0"/>
                <w:sz w:val="24"/>
                <w:szCs w:val="24"/>
                <w:lang w:val="es-ES" w:eastAsia="es-ES"/>
              </w:rPr>
              <w:t xml:space="preserve"> </w:t>
            </w:r>
            <w:proofErr w:type="gramStart"/>
            <w:r w:rsidR="002F5BCB" w:rsidRPr="00451530">
              <w:rPr>
                <w:rFonts w:ascii="Verdana" w:eastAsia="Times New Roman" w:hAnsi="Verdana"/>
                <w:snapToGrid w:val="0"/>
                <w:sz w:val="24"/>
                <w:szCs w:val="24"/>
                <w:lang w:val="es-ES" w:eastAsia="es-ES"/>
              </w:rPr>
              <w:t>el</w:t>
            </w:r>
            <w:proofErr w:type="gramEnd"/>
            <w:r w:rsidR="002F5BCB" w:rsidRPr="00451530">
              <w:rPr>
                <w:rFonts w:ascii="Verdana" w:eastAsia="Times New Roman" w:hAnsi="Verdana"/>
                <w:snapToGrid w:val="0"/>
                <w:sz w:val="24"/>
                <w:szCs w:val="24"/>
                <w:lang w:val="es-ES" w:eastAsia="es-ES"/>
              </w:rPr>
              <w:t xml:space="preserve"> </w:t>
            </w:r>
            <w:r w:rsidR="001C4FB9" w:rsidRPr="00451530">
              <w:rPr>
                <w:rFonts w:ascii="Verdana" w:eastAsia="Times New Roman" w:hAnsi="Verdana"/>
                <w:snapToGrid w:val="0"/>
                <w:sz w:val="24"/>
                <w:szCs w:val="24"/>
                <w:lang w:val="es-ES" w:eastAsia="es-ES"/>
              </w:rPr>
              <w:t xml:space="preserve">XVII Censo Nacional De Población y VI de Vivienda 2002 </w:t>
            </w:r>
            <w:r w:rsidR="001C4FB9" w:rsidRPr="00451530">
              <w:rPr>
                <w:rFonts w:ascii="Verdana" w:eastAsia="Times New Roman" w:hAnsi="Verdana"/>
                <w:b/>
                <w:snapToGrid w:val="0"/>
                <w:sz w:val="24"/>
                <w:szCs w:val="24"/>
                <w:lang w:val="es-ES" w:eastAsia="es-ES"/>
              </w:rPr>
              <w:t>(</w:t>
            </w:r>
            <w:r w:rsidRPr="00451530">
              <w:rPr>
                <w:rFonts w:ascii="Verdana" w:eastAsia="Times New Roman" w:hAnsi="Verdana"/>
                <w:b/>
                <w:snapToGrid w:val="0"/>
                <w:sz w:val="24"/>
                <w:szCs w:val="24"/>
                <w:lang w:val="es-ES" w:eastAsia="es-ES"/>
              </w:rPr>
              <w:t xml:space="preserve">Anexo </w:t>
            </w:r>
            <w:r w:rsidR="00D64186" w:rsidRPr="00451530">
              <w:rPr>
                <w:rFonts w:ascii="Verdana" w:eastAsia="Times New Roman" w:hAnsi="Verdana"/>
                <w:b/>
                <w:snapToGrid w:val="0"/>
                <w:sz w:val="24"/>
                <w:szCs w:val="24"/>
                <w:lang w:val="es-ES" w:eastAsia="es-ES"/>
              </w:rPr>
              <w:t>1</w:t>
            </w:r>
            <w:r w:rsidR="00AF0C7E" w:rsidRPr="00451530">
              <w:rPr>
                <w:rFonts w:ascii="Verdana" w:eastAsia="Times New Roman" w:hAnsi="Verdana"/>
                <w:b/>
                <w:snapToGrid w:val="0"/>
                <w:sz w:val="24"/>
                <w:szCs w:val="24"/>
                <w:lang w:val="es-ES" w:eastAsia="es-ES"/>
              </w:rPr>
              <w:t>3</w:t>
            </w:r>
            <w:r w:rsidR="001C4FB9" w:rsidRPr="00451530">
              <w:rPr>
                <w:rFonts w:ascii="Verdana" w:eastAsia="Times New Roman" w:hAnsi="Verdana"/>
                <w:b/>
                <w:snapToGrid w:val="0"/>
                <w:sz w:val="24"/>
                <w:szCs w:val="24"/>
                <w:lang w:val="es-ES" w:eastAsia="es-ES"/>
              </w:rPr>
              <w:t>)</w:t>
            </w:r>
            <w:r w:rsidRPr="00451530">
              <w:rPr>
                <w:rFonts w:ascii="Verdana" w:eastAsia="Times New Roman" w:hAnsi="Verdana"/>
                <w:snapToGrid w:val="0"/>
                <w:sz w:val="24"/>
                <w:szCs w:val="24"/>
                <w:lang w:val="es-ES" w:eastAsia="es-ES"/>
              </w:rPr>
              <w:t>.</w:t>
            </w: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A60A1B" w:rsidP="006A0C53">
            <w:pPr>
              <w:spacing w:after="0" w:line="240" w:lineRule="auto"/>
              <w:jc w:val="center"/>
              <w:rPr>
                <w:rFonts w:ascii="Verdana" w:eastAsia="Times New Roman" w:hAnsi="Verdana" w:cs="Calibri"/>
                <w:sz w:val="24"/>
                <w:szCs w:val="24"/>
                <w:lang w:val="es-ES" w:eastAsia="es-CL"/>
              </w:rPr>
            </w:pPr>
            <w:r w:rsidRPr="006A0C53">
              <w:rPr>
                <w:rFonts w:ascii="Verdana" w:eastAsia="Times New Roman" w:hAnsi="Verdana" w:cs="Calibri"/>
                <w:sz w:val="24"/>
                <w:szCs w:val="24"/>
                <w:lang w:val="es-ES" w:eastAsia="es-CL"/>
              </w:rPr>
              <w:t>5</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Proyectos a ejecutarse en comunas donde no se hayan ejecutado proyectos con fondos con</w:t>
            </w:r>
            <w:r w:rsidR="000825ED">
              <w:rPr>
                <w:rFonts w:ascii="Verdana" w:eastAsia="Times New Roman" w:hAnsi="Verdana" w:cs="Calibri"/>
                <w:sz w:val="24"/>
                <w:szCs w:val="24"/>
                <w:lang w:eastAsia="es-CL"/>
              </w:rPr>
              <w:t xml:space="preserve">cursables SENADIS desde año </w:t>
            </w:r>
            <w:r w:rsidR="000825ED" w:rsidRPr="00F17821">
              <w:rPr>
                <w:rFonts w:ascii="Verdana" w:eastAsia="Times New Roman" w:hAnsi="Verdana" w:cs="Calibri"/>
                <w:sz w:val="24"/>
                <w:szCs w:val="24"/>
                <w:lang w:eastAsia="es-CL"/>
              </w:rPr>
              <w:t>2011</w:t>
            </w:r>
            <w:r w:rsidRPr="00F17821">
              <w:rPr>
                <w:rFonts w:ascii="Verdana" w:eastAsia="Times New Roman" w:hAnsi="Verdana" w:cs="Calibri"/>
                <w:sz w:val="24"/>
                <w:szCs w:val="24"/>
                <w:lang w:eastAsia="es-CL"/>
              </w:rPr>
              <w:t>.</w:t>
            </w:r>
            <w:r w:rsidRPr="006A0C53">
              <w:rPr>
                <w:rFonts w:ascii="Verdana" w:eastAsia="Times New Roman" w:hAnsi="Verdana" w:cs="Calibri"/>
                <w:sz w:val="24"/>
                <w:szCs w:val="24"/>
                <w:lang w:eastAsia="es-CL"/>
              </w:rPr>
              <w:t xml:space="preserve"> </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4B4576" w:rsidRPr="006A0C53" w:rsidRDefault="0025182B" w:rsidP="0025182B">
            <w:pPr>
              <w:jc w:val="both"/>
              <w:rPr>
                <w:rFonts w:ascii="Verdana" w:eastAsia="Times New Roman" w:hAnsi="Verdana" w:cs="Calibri"/>
                <w:sz w:val="24"/>
                <w:szCs w:val="24"/>
                <w:lang w:eastAsia="es-CL"/>
              </w:rPr>
            </w:pPr>
            <w:r w:rsidRPr="0025182B">
              <w:rPr>
                <w:rFonts w:ascii="Verdana" w:eastAsia="Times New Roman" w:hAnsi="Verdana" w:cs="Calibri"/>
                <w:sz w:val="24"/>
                <w:szCs w:val="24"/>
                <w:lang w:eastAsia="es-CL"/>
              </w:rPr>
              <w:t>Proyectos donde al menos el 20% de sus beneficiarios pertenezcan a cualquiera de los siguientes programas: Sistema de protección Social Chile Solidario o Subsistema de Seguridades y Oportunidades Ingreso Ético Familiar.</w:t>
            </w: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599"/>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que incorporen la </w:t>
            </w:r>
            <w:r w:rsidRPr="006A0C53">
              <w:rPr>
                <w:rFonts w:ascii="Verdana" w:eastAsia="Times New Roman" w:hAnsi="Verdana" w:cs="Calibri"/>
                <w:b/>
                <w:bCs/>
                <w:sz w:val="24"/>
                <w:szCs w:val="24"/>
                <w:lang w:eastAsia="es-CL"/>
              </w:rPr>
              <w:t>perspectiva de género</w:t>
            </w:r>
            <w:r w:rsidR="00485DB2" w:rsidRPr="006A0C53">
              <w:rPr>
                <w:rFonts w:ascii="Verdana" w:eastAsia="Times New Roman" w:hAnsi="Verdana" w:cs="Calibri"/>
                <w:b/>
                <w:bCs/>
                <w:sz w:val="24"/>
                <w:szCs w:val="24"/>
                <w:lang w:eastAsia="es-CL"/>
              </w:rPr>
              <w:t xml:space="preserve"> (Anexo 1</w:t>
            </w:r>
            <w:r w:rsidR="00271251" w:rsidRPr="006A0C53">
              <w:rPr>
                <w:rFonts w:ascii="Verdana" w:eastAsia="Times New Roman" w:hAnsi="Verdana" w:cs="Calibri"/>
                <w:b/>
                <w:bCs/>
                <w:sz w:val="24"/>
                <w:szCs w:val="24"/>
                <w:lang w:eastAsia="es-CL"/>
              </w:rPr>
              <w:t>5</w:t>
            </w:r>
            <w:r w:rsidR="00485DB2" w:rsidRPr="006A0C53">
              <w:rPr>
                <w:rFonts w:ascii="Verdana" w:eastAsia="Times New Roman" w:hAnsi="Verdana" w:cs="Calibri"/>
                <w:b/>
                <w:bCs/>
                <w:sz w:val="24"/>
                <w:szCs w:val="24"/>
                <w:lang w:eastAsia="es-CL"/>
              </w:rPr>
              <w:t>)</w:t>
            </w:r>
            <w:r w:rsidRPr="006A0C53">
              <w:rPr>
                <w:rFonts w:ascii="Verdana" w:eastAsia="Times New Roman" w:hAnsi="Verdana" w:cs="Calibri"/>
                <w:b/>
                <w:bCs/>
                <w:sz w:val="24"/>
                <w:szCs w:val="24"/>
                <w:lang w:eastAsia="es-CL"/>
              </w:rPr>
              <w:t>,</w:t>
            </w:r>
            <w:r w:rsidR="0051462C" w:rsidRPr="006A0C53">
              <w:rPr>
                <w:rFonts w:ascii="Verdana" w:eastAsia="Times New Roman" w:hAnsi="Verdana" w:cs="Calibri"/>
                <w:b/>
                <w:bCs/>
                <w:sz w:val="24"/>
                <w:szCs w:val="24"/>
                <w:lang w:eastAsia="es-CL"/>
              </w:rPr>
              <w:t xml:space="preserve"> </w:t>
            </w:r>
            <w:r w:rsidRPr="006A0C53">
              <w:rPr>
                <w:rFonts w:ascii="Verdana" w:eastAsia="Times New Roman" w:hAnsi="Verdana" w:cs="Calibri"/>
                <w:b/>
                <w:bCs/>
                <w:sz w:val="24"/>
                <w:szCs w:val="24"/>
                <w:lang w:eastAsia="es-CL"/>
              </w:rPr>
              <w:t xml:space="preserve"> </w:t>
            </w:r>
            <w:r w:rsidRPr="006A0C53">
              <w:rPr>
                <w:rFonts w:ascii="Verdana" w:eastAsia="Times New Roman" w:hAnsi="Verdana" w:cs="Calibri"/>
                <w:sz w:val="24"/>
                <w:szCs w:val="24"/>
                <w:lang w:eastAsia="es-CL"/>
              </w:rPr>
              <w:t>favoreciendo el acceso diferenciado de mujeres con discapacidad</w:t>
            </w:r>
            <w:r w:rsidR="00C653DB" w:rsidRPr="006A0C53">
              <w:rPr>
                <w:rFonts w:ascii="Verdana" w:eastAsia="Times New Roman" w:hAnsi="Verdana" w:cs="Calibri"/>
                <w:sz w:val="24"/>
                <w:szCs w:val="24"/>
                <w:lang w:eastAsia="es-CL"/>
              </w:rPr>
              <w:t>.</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898"/>
        </w:trPr>
        <w:tc>
          <w:tcPr>
            <w:tcW w:w="4289" w:type="pct"/>
            <w:tcBorders>
              <w:top w:val="nil"/>
              <w:left w:val="single" w:sz="4" w:space="0" w:color="auto"/>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Proyectos que incorporen beneficiarios de alguna </w:t>
            </w:r>
            <w:r w:rsidRPr="006A0C53">
              <w:rPr>
                <w:rFonts w:ascii="Verdana" w:eastAsia="Times New Roman" w:hAnsi="Verdana" w:cs="Calibri"/>
                <w:b/>
                <w:bCs/>
                <w:sz w:val="24"/>
                <w:szCs w:val="24"/>
                <w:lang w:eastAsia="es-CL"/>
              </w:rPr>
              <w:t>Etnia Nacional</w:t>
            </w:r>
            <w:r w:rsidRPr="006A0C53">
              <w:rPr>
                <w:rFonts w:ascii="Verdana" w:eastAsia="Times New Roman" w:hAnsi="Verdana" w:cs="Calibri"/>
                <w:sz w:val="24"/>
                <w:szCs w:val="24"/>
                <w:lang w:eastAsia="es-CL"/>
              </w:rPr>
              <w:t>, lo que deberá ser acredi</w:t>
            </w:r>
            <w:r w:rsidR="00F30B74">
              <w:rPr>
                <w:rFonts w:ascii="Verdana" w:eastAsia="Times New Roman" w:hAnsi="Verdana" w:cs="Calibri"/>
                <w:sz w:val="24"/>
                <w:szCs w:val="24"/>
                <w:lang w:eastAsia="es-CL"/>
              </w:rPr>
              <w:t>tado a través de un certificado</w:t>
            </w:r>
            <w:r w:rsidRPr="006A0C53">
              <w:rPr>
                <w:rFonts w:ascii="Verdana" w:eastAsia="Times New Roman" w:hAnsi="Verdana" w:cs="Calibri"/>
                <w:sz w:val="24"/>
                <w:szCs w:val="24"/>
                <w:lang w:eastAsia="es-CL"/>
              </w:rPr>
              <w:t xml:space="preserve"> otorgado por la CONADI.</w:t>
            </w:r>
          </w:p>
          <w:p w:rsidR="004B4576" w:rsidRPr="006A0C53" w:rsidRDefault="004B4576" w:rsidP="006A0C53">
            <w:pPr>
              <w:spacing w:after="0" w:line="240" w:lineRule="auto"/>
              <w:jc w:val="both"/>
              <w:rPr>
                <w:rFonts w:ascii="Verdana" w:eastAsia="Times New Roman" w:hAnsi="Verdana" w:cs="Calibri"/>
                <w:sz w:val="24"/>
                <w:szCs w:val="24"/>
                <w:lang w:eastAsia="es-CL"/>
              </w:rPr>
            </w:pPr>
          </w:p>
        </w:tc>
        <w:tc>
          <w:tcPr>
            <w:tcW w:w="711" w:type="pct"/>
            <w:tcBorders>
              <w:top w:val="nil"/>
              <w:left w:val="nil"/>
              <w:bottom w:val="single" w:sz="4" w:space="0" w:color="auto"/>
              <w:right w:val="single" w:sz="4" w:space="0" w:color="auto"/>
            </w:tcBorders>
            <w:shd w:val="clear" w:color="auto" w:fill="FFFFFF"/>
            <w:vAlign w:val="center"/>
            <w:hideMark/>
          </w:tcPr>
          <w:p w:rsidR="00C57F89" w:rsidRPr="006A0C53" w:rsidRDefault="00C57F89" w:rsidP="006A0C53">
            <w:pPr>
              <w:spacing w:after="0" w:line="240" w:lineRule="auto"/>
              <w:jc w:val="center"/>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2</w:t>
            </w:r>
          </w:p>
        </w:tc>
      </w:tr>
      <w:tr w:rsidR="00C57F89" w:rsidRPr="006A0C53" w:rsidTr="0073718E">
        <w:trPr>
          <w:trHeight w:val="593"/>
        </w:trPr>
        <w:tc>
          <w:tcPr>
            <w:tcW w:w="4289" w:type="pct"/>
            <w:tcBorders>
              <w:top w:val="nil"/>
              <w:left w:val="single" w:sz="4" w:space="0" w:color="auto"/>
              <w:bottom w:val="single" w:sz="4" w:space="0" w:color="auto"/>
              <w:right w:val="single" w:sz="4" w:space="0" w:color="auto"/>
            </w:tcBorders>
            <w:shd w:val="clear" w:color="auto" w:fill="C4BC96"/>
            <w:vAlign w:val="center"/>
            <w:hideMark/>
          </w:tcPr>
          <w:p w:rsidR="00C57F89" w:rsidRPr="006A0C53" w:rsidRDefault="00C57F89"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Calibri"/>
                <w:b/>
                <w:bCs/>
                <w:sz w:val="24"/>
                <w:szCs w:val="24"/>
                <w:lang w:eastAsia="es-CL"/>
              </w:rPr>
              <w:t>Puntaje Máximo Total</w:t>
            </w:r>
          </w:p>
        </w:tc>
        <w:tc>
          <w:tcPr>
            <w:tcW w:w="711" w:type="pct"/>
            <w:tcBorders>
              <w:top w:val="nil"/>
              <w:left w:val="nil"/>
              <w:bottom w:val="single" w:sz="4" w:space="0" w:color="auto"/>
              <w:right w:val="single" w:sz="4" w:space="0" w:color="auto"/>
            </w:tcBorders>
            <w:shd w:val="clear" w:color="auto" w:fill="C4BC96"/>
            <w:vAlign w:val="center"/>
            <w:hideMark/>
          </w:tcPr>
          <w:p w:rsidR="00C57F89" w:rsidRPr="006A0C53" w:rsidRDefault="00886297" w:rsidP="006A0C53">
            <w:pPr>
              <w:spacing w:after="0" w:line="240" w:lineRule="auto"/>
              <w:jc w:val="center"/>
              <w:rPr>
                <w:rFonts w:ascii="Verdana" w:eastAsia="Times New Roman" w:hAnsi="Verdana" w:cs="Calibri"/>
                <w:b/>
                <w:bCs/>
                <w:sz w:val="24"/>
                <w:szCs w:val="24"/>
                <w:lang w:eastAsia="es-CL"/>
              </w:rPr>
            </w:pPr>
            <w:r>
              <w:rPr>
                <w:rFonts w:ascii="Verdana" w:eastAsia="Times New Roman" w:hAnsi="Verdana" w:cs="Calibri"/>
                <w:b/>
                <w:bCs/>
                <w:sz w:val="24"/>
                <w:szCs w:val="24"/>
                <w:lang w:eastAsia="es-CL"/>
              </w:rPr>
              <w:t>20</w:t>
            </w:r>
          </w:p>
        </w:tc>
      </w:tr>
    </w:tbl>
    <w:p w:rsidR="00F17821" w:rsidRPr="005B7DDC" w:rsidRDefault="00195ECB" w:rsidP="00F17821">
      <w:pPr>
        <w:pStyle w:val="Ttulo3"/>
        <w:numPr>
          <w:ilvl w:val="2"/>
          <w:numId w:val="4"/>
        </w:numPr>
        <w:spacing w:line="240" w:lineRule="auto"/>
        <w:ind w:left="0" w:firstLine="0"/>
        <w:rPr>
          <w:rFonts w:ascii="Verdana" w:hAnsi="Verdana"/>
          <w:color w:val="auto"/>
          <w:sz w:val="24"/>
          <w:szCs w:val="24"/>
        </w:rPr>
      </w:pPr>
      <w:r w:rsidRPr="006A0C53">
        <w:rPr>
          <w:rFonts w:ascii="Verdana" w:hAnsi="Verdana"/>
        </w:rPr>
        <w:br w:type="page"/>
      </w:r>
      <w:bookmarkStart w:id="64" w:name="_Toc380507252"/>
      <w:r w:rsidR="005B7DDC" w:rsidRPr="005B7DDC">
        <w:rPr>
          <w:rFonts w:ascii="Verdana" w:hAnsi="Verdana"/>
          <w:color w:val="auto"/>
          <w:sz w:val="24"/>
          <w:szCs w:val="24"/>
        </w:rPr>
        <w:lastRenderedPageBreak/>
        <w:t>ADJUDICACIÓN</w:t>
      </w:r>
      <w:bookmarkEnd w:id="64"/>
      <w:r w:rsidR="005B7DDC" w:rsidRPr="005B7DDC">
        <w:rPr>
          <w:rFonts w:ascii="Verdana" w:hAnsi="Verdana"/>
          <w:color w:val="auto"/>
          <w:sz w:val="24"/>
          <w:szCs w:val="24"/>
        </w:rPr>
        <w:t xml:space="preserve"> </w:t>
      </w:r>
    </w:p>
    <w:p w:rsidR="00DA2ABC" w:rsidRPr="006A0C53" w:rsidRDefault="00DA2ABC" w:rsidP="006A0C53">
      <w:pPr>
        <w:pStyle w:val="Textoindependiente2"/>
        <w:rPr>
          <w:rFonts w:ascii="Verdana" w:hAnsi="Verdana" w:cs="Arial"/>
          <w:szCs w:val="24"/>
        </w:rPr>
      </w:pPr>
    </w:p>
    <w:p w:rsidR="009F16AA" w:rsidRPr="006A0C53" w:rsidRDefault="009F16AA" w:rsidP="006A0C53">
      <w:pPr>
        <w:pStyle w:val="Textoindependiente2"/>
        <w:rPr>
          <w:rFonts w:ascii="Verdana" w:hAnsi="Verdana" w:cs="Arial"/>
          <w:b/>
          <w:szCs w:val="24"/>
        </w:rPr>
      </w:pPr>
      <w:r w:rsidRPr="006A0C53">
        <w:rPr>
          <w:rFonts w:ascii="Verdana" w:hAnsi="Verdana" w:cs="Arial"/>
          <w:szCs w:val="24"/>
        </w:rPr>
        <w:t>Se</w:t>
      </w:r>
      <w:r w:rsidR="00352970" w:rsidRPr="006A0C53">
        <w:rPr>
          <w:rFonts w:ascii="Verdana" w:hAnsi="Verdana" w:cs="Arial"/>
          <w:szCs w:val="24"/>
        </w:rPr>
        <w:t>rán susceptibles de Adjudicación</w:t>
      </w:r>
      <w:r w:rsidRPr="006A0C53">
        <w:rPr>
          <w:rFonts w:ascii="Verdana" w:hAnsi="Verdana" w:cs="Arial"/>
          <w:szCs w:val="24"/>
        </w:rPr>
        <w:t xml:space="preserve">, sólo aquellos proyectos que hayan obtenido un puntaje igual o superior a </w:t>
      </w:r>
      <w:r w:rsidRPr="006A0C53">
        <w:rPr>
          <w:rFonts w:ascii="Verdana" w:hAnsi="Verdana" w:cs="Arial"/>
          <w:b/>
          <w:szCs w:val="24"/>
        </w:rPr>
        <w:t>70 puntos</w:t>
      </w:r>
      <w:r w:rsidR="00CB77D5" w:rsidRPr="006A0C53">
        <w:rPr>
          <w:rFonts w:ascii="Verdana" w:hAnsi="Verdana" w:cs="Arial"/>
          <w:szCs w:val="24"/>
        </w:rPr>
        <w:t>,</w:t>
      </w:r>
      <w:r w:rsidR="00CB77D5" w:rsidRPr="006A0C53">
        <w:rPr>
          <w:rFonts w:ascii="Verdana" w:hAnsi="Verdana" w:cs="Arial"/>
          <w:b/>
          <w:szCs w:val="24"/>
        </w:rPr>
        <w:t xml:space="preserve"> </w:t>
      </w:r>
      <w:r w:rsidR="00CF78E7">
        <w:rPr>
          <w:rFonts w:ascii="Verdana" w:hAnsi="Verdana" w:cs="Arial"/>
          <w:szCs w:val="24"/>
        </w:rPr>
        <w:t>de un máximo de 120</w:t>
      </w:r>
      <w:r w:rsidR="007034DC" w:rsidRPr="006A0C53">
        <w:rPr>
          <w:rFonts w:ascii="Verdana" w:hAnsi="Verdana" w:cs="Arial"/>
          <w:b/>
          <w:szCs w:val="24"/>
        </w:rPr>
        <w:t xml:space="preserve">. </w:t>
      </w:r>
    </w:p>
    <w:p w:rsidR="003408F1" w:rsidRPr="006A0C53" w:rsidRDefault="003408F1" w:rsidP="006A0C53">
      <w:pPr>
        <w:pStyle w:val="Textoindependiente2"/>
        <w:rPr>
          <w:rFonts w:ascii="Verdana" w:hAnsi="Verdana" w:cs="Arial"/>
          <w:szCs w:val="24"/>
        </w:rPr>
      </w:pPr>
    </w:p>
    <w:p w:rsidR="00A23E51" w:rsidRPr="006A0C53" w:rsidRDefault="00234FDA" w:rsidP="006A0C53">
      <w:pPr>
        <w:pStyle w:val="Textoindependiente2"/>
        <w:rPr>
          <w:rFonts w:ascii="Verdana" w:hAnsi="Verdana"/>
          <w:b/>
          <w:szCs w:val="24"/>
        </w:rPr>
      </w:pPr>
      <w:r>
        <w:rPr>
          <w:rFonts w:ascii="Verdana" w:hAnsi="Verdana" w:cs="Arial"/>
          <w:szCs w:val="24"/>
        </w:rPr>
        <w:t>E</w:t>
      </w:r>
      <w:r w:rsidR="00A23E51" w:rsidRPr="006A0C53">
        <w:rPr>
          <w:rFonts w:ascii="Verdana" w:hAnsi="Verdana" w:cs="Arial"/>
          <w:szCs w:val="24"/>
        </w:rPr>
        <w:t xml:space="preserve">l </w:t>
      </w:r>
      <w:r w:rsidR="00A23E51" w:rsidRPr="006A0C53">
        <w:rPr>
          <w:rFonts w:ascii="Verdana" w:hAnsi="Verdana" w:cs="Arial"/>
          <w:b/>
          <w:szCs w:val="24"/>
        </w:rPr>
        <w:t>Consejo Consultivo</w:t>
      </w:r>
      <w:r w:rsidR="00A23E51" w:rsidRPr="006A0C53">
        <w:rPr>
          <w:rFonts w:ascii="Verdana" w:hAnsi="Verdana" w:cs="Arial"/>
          <w:szCs w:val="24"/>
        </w:rPr>
        <w:t xml:space="preserve">, </w:t>
      </w:r>
      <w:r w:rsidR="007D54B5">
        <w:rPr>
          <w:rFonts w:ascii="Verdana" w:hAnsi="Verdana" w:cs="Arial"/>
          <w:szCs w:val="24"/>
        </w:rPr>
        <w:t xml:space="preserve">será quien proponga </w:t>
      </w:r>
      <w:r w:rsidR="00A23E51" w:rsidRPr="006A0C53">
        <w:rPr>
          <w:rFonts w:ascii="Verdana" w:hAnsi="Verdana" w:cs="Arial"/>
          <w:szCs w:val="24"/>
        </w:rPr>
        <w:t>a</w:t>
      </w:r>
      <w:r w:rsidR="00C42682" w:rsidRPr="006A0C53">
        <w:rPr>
          <w:rFonts w:ascii="Verdana" w:hAnsi="Verdana" w:cs="Arial"/>
          <w:szCs w:val="24"/>
        </w:rPr>
        <w:t xml:space="preserve"> </w:t>
      </w:r>
      <w:r w:rsidR="00A23E51" w:rsidRPr="006A0C53">
        <w:rPr>
          <w:rFonts w:ascii="Verdana" w:hAnsi="Verdana" w:cs="Arial"/>
          <w:szCs w:val="24"/>
        </w:rPr>
        <w:t>l</w:t>
      </w:r>
      <w:r w:rsidR="00C42682" w:rsidRPr="006A0C53">
        <w:rPr>
          <w:rFonts w:ascii="Verdana" w:hAnsi="Verdana" w:cs="Arial"/>
          <w:szCs w:val="24"/>
        </w:rPr>
        <w:t>a</w:t>
      </w:r>
      <w:r w:rsidR="00A23E51" w:rsidRPr="006A0C53">
        <w:rPr>
          <w:rFonts w:ascii="Verdana" w:hAnsi="Verdana" w:cs="Arial"/>
          <w:szCs w:val="24"/>
        </w:rPr>
        <w:t xml:space="preserve"> Director</w:t>
      </w:r>
      <w:r w:rsidR="00B8401B" w:rsidRPr="006A0C53">
        <w:rPr>
          <w:rFonts w:ascii="Verdana" w:hAnsi="Verdana" w:cs="Arial"/>
          <w:szCs w:val="24"/>
        </w:rPr>
        <w:t>a</w:t>
      </w:r>
      <w:r w:rsidR="00A23E51" w:rsidRPr="006A0C53">
        <w:rPr>
          <w:rFonts w:ascii="Verdana" w:hAnsi="Verdana" w:cs="Arial"/>
          <w:szCs w:val="24"/>
        </w:rPr>
        <w:t xml:space="preserve"> Nacional</w:t>
      </w:r>
      <w:r w:rsidR="00C42682" w:rsidRPr="006A0C53">
        <w:rPr>
          <w:rFonts w:ascii="Verdana" w:hAnsi="Verdana" w:cs="Arial"/>
          <w:szCs w:val="24"/>
        </w:rPr>
        <w:t>,</w:t>
      </w:r>
      <w:r w:rsidR="00B8401B" w:rsidRPr="006A0C53">
        <w:rPr>
          <w:rFonts w:ascii="Verdana" w:hAnsi="Verdana" w:cs="Arial"/>
          <w:szCs w:val="24"/>
        </w:rPr>
        <w:t xml:space="preserve"> los proyectos mejor evaluados </w:t>
      </w:r>
      <w:r w:rsidR="00C42682" w:rsidRPr="006A0C53">
        <w:rPr>
          <w:rFonts w:ascii="Verdana" w:hAnsi="Verdana" w:cs="Arial"/>
          <w:szCs w:val="24"/>
        </w:rPr>
        <w:t>de</w:t>
      </w:r>
      <w:r w:rsidR="00B8401B" w:rsidRPr="006A0C53">
        <w:rPr>
          <w:rFonts w:ascii="Verdana" w:hAnsi="Verdana" w:cs="Arial"/>
          <w:szCs w:val="24"/>
        </w:rPr>
        <w:t xml:space="preserve"> cada región</w:t>
      </w:r>
      <w:r w:rsidR="00C42682" w:rsidRPr="006A0C53">
        <w:rPr>
          <w:rFonts w:ascii="Verdana" w:hAnsi="Verdana" w:cs="Arial"/>
          <w:szCs w:val="24"/>
        </w:rPr>
        <w:t xml:space="preserve">, </w:t>
      </w:r>
      <w:r w:rsidR="00B8401B" w:rsidRPr="006A0C53">
        <w:rPr>
          <w:rFonts w:ascii="Verdana" w:hAnsi="Verdana" w:cs="Arial"/>
          <w:szCs w:val="24"/>
        </w:rPr>
        <w:t xml:space="preserve">tomando en consideración </w:t>
      </w:r>
      <w:r w:rsidR="00C42682" w:rsidRPr="006A0C53">
        <w:rPr>
          <w:rFonts w:ascii="Verdana" w:hAnsi="Verdana" w:cs="Arial"/>
          <w:szCs w:val="24"/>
        </w:rPr>
        <w:t xml:space="preserve">su puntaje y </w:t>
      </w:r>
      <w:r w:rsidR="00B8401B" w:rsidRPr="006A0C53">
        <w:rPr>
          <w:rFonts w:ascii="Verdana" w:hAnsi="Verdana" w:cs="Arial"/>
          <w:szCs w:val="24"/>
        </w:rPr>
        <w:t>los recursos disponible</w:t>
      </w:r>
      <w:r w:rsidR="00200317" w:rsidRPr="006A0C53">
        <w:rPr>
          <w:rFonts w:ascii="Verdana" w:hAnsi="Verdana" w:cs="Arial"/>
          <w:szCs w:val="24"/>
        </w:rPr>
        <w:t>s para el área de Educación</w:t>
      </w:r>
      <w:r w:rsidR="00F833CD">
        <w:rPr>
          <w:rFonts w:ascii="Verdana" w:hAnsi="Verdana" w:cs="Arial"/>
          <w:szCs w:val="24"/>
        </w:rPr>
        <w:t>, en las respectivas regiones</w:t>
      </w:r>
      <w:r w:rsidR="00200317" w:rsidRPr="006A0C53">
        <w:rPr>
          <w:rFonts w:ascii="Verdana" w:hAnsi="Verdana" w:cs="Arial"/>
          <w:szCs w:val="24"/>
        </w:rPr>
        <w:t>.</w:t>
      </w:r>
    </w:p>
    <w:p w:rsidR="008D10FB" w:rsidRPr="006A0C53" w:rsidRDefault="00F17821" w:rsidP="006A0C53">
      <w:pPr>
        <w:pStyle w:val="Textoindependiente2"/>
        <w:rPr>
          <w:rFonts w:ascii="Verdana" w:hAnsi="Verdana"/>
          <w:szCs w:val="24"/>
        </w:rPr>
      </w:pPr>
      <w:r>
        <w:rPr>
          <w:rFonts w:ascii="Verdana" w:hAnsi="Verdana" w:cs="Verdana"/>
          <w:b/>
          <w:snapToGrid/>
          <w:szCs w:val="24"/>
        </w:rPr>
        <w:t>.</w:t>
      </w:r>
    </w:p>
    <w:p w:rsidR="00841CDB" w:rsidRPr="00841CDB" w:rsidRDefault="00841CDB" w:rsidP="00841CDB">
      <w:pPr>
        <w:pStyle w:val="Sinespaciado"/>
        <w:jc w:val="both"/>
        <w:rPr>
          <w:rFonts w:ascii="Verdana" w:hAnsi="Verdana"/>
          <w:sz w:val="24"/>
          <w:szCs w:val="24"/>
        </w:rPr>
      </w:pPr>
      <w:r>
        <w:rPr>
          <w:rFonts w:ascii="Verdana" w:hAnsi="Verdana"/>
          <w:sz w:val="24"/>
          <w:szCs w:val="24"/>
        </w:rPr>
        <w:t xml:space="preserve">Los proyectos </w:t>
      </w:r>
      <w:r>
        <w:rPr>
          <w:rFonts w:ascii="Verdana" w:hAnsi="Verdana"/>
          <w:b/>
          <w:bCs/>
          <w:sz w:val="24"/>
          <w:szCs w:val="24"/>
        </w:rPr>
        <w:t xml:space="preserve">Adjudicados </w:t>
      </w:r>
      <w:r>
        <w:rPr>
          <w:rFonts w:ascii="Verdana" w:hAnsi="Verdana"/>
          <w:sz w:val="24"/>
          <w:szCs w:val="24"/>
        </w:rPr>
        <w:t>y la</w:t>
      </w:r>
      <w:r>
        <w:rPr>
          <w:rFonts w:ascii="Verdana" w:hAnsi="Verdana"/>
          <w:b/>
          <w:bCs/>
          <w:sz w:val="24"/>
          <w:szCs w:val="24"/>
        </w:rPr>
        <w:t xml:space="preserve"> Lista de Espera</w:t>
      </w:r>
      <w:r>
        <w:rPr>
          <w:rFonts w:ascii="Verdana" w:hAnsi="Verdana"/>
          <w:sz w:val="24"/>
          <w:szCs w:val="24"/>
        </w:rPr>
        <w:t xml:space="preserve"> serán publicados en </w:t>
      </w:r>
      <w:r w:rsidRPr="002B233F">
        <w:rPr>
          <w:rFonts w:ascii="Verdana" w:hAnsi="Verdana"/>
          <w:sz w:val="24"/>
          <w:szCs w:val="24"/>
        </w:rPr>
        <w:t xml:space="preserve">la página </w:t>
      </w:r>
      <w:r w:rsidRPr="00841CDB">
        <w:rPr>
          <w:rFonts w:ascii="Verdana" w:hAnsi="Verdana"/>
          <w:sz w:val="24"/>
          <w:szCs w:val="24"/>
        </w:rPr>
        <w:t xml:space="preserve">web de SENADIS y la Dirección Regional correspondiente dará aviso por medio de carta certificada, indicando Nº de folio, Razón Social del (la) Proponente, monto total adjudicado y la región de ejecución, a partir del día </w:t>
      </w:r>
      <w:r w:rsidRPr="00841CDB">
        <w:rPr>
          <w:rFonts w:ascii="Verdana" w:hAnsi="Verdana"/>
          <w:b/>
          <w:bCs/>
          <w:sz w:val="24"/>
          <w:szCs w:val="24"/>
        </w:rPr>
        <w:t>13 de Mayo del 2014.</w:t>
      </w:r>
    </w:p>
    <w:p w:rsidR="008820C9" w:rsidRPr="006A0C53" w:rsidRDefault="008820C9" w:rsidP="006A0C53">
      <w:pPr>
        <w:pStyle w:val="Textoindependiente2"/>
        <w:rPr>
          <w:rFonts w:ascii="Verdana" w:hAnsi="Verdana"/>
          <w:szCs w:val="24"/>
        </w:rPr>
      </w:pPr>
    </w:p>
    <w:p w:rsidR="00860945" w:rsidRPr="006A0C53" w:rsidRDefault="00374556" w:rsidP="006A0C53">
      <w:pPr>
        <w:pStyle w:val="Textoindependiente2"/>
        <w:rPr>
          <w:rFonts w:ascii="Verdana" w:hAnsi="Verdana" w:cs="Arial"/>
          <w:szCs w:val="24"/>
        </w:rPr>
      </w:pPr>
      <w:r w:rsidRPr="00374556">
        <w:rPr>
          <w:rFonts w:ascii="Verdana" w:hAnsi="Verdana" w:cs="Arial"/>
          <w:noProof/>
          <w:snapToGrid/>
          <w:szCs w:val="24"/>
          <w:lang w:val="es-CL" w:eastAsia="es-CL"/>
        </w:rPr>
        <w:pict>
          <v:roundrect id="_x0000_s1029" style="position:absolute;left:0;text-align:left;margin-left:-4.8pt;margin-top:7.95pt;width:516.9pt;height:110.35pt;z-index:251642880" arcsize="10923f" filled="f" strokeweight="1pt"/>
        </w:pict>
      </w:r>
    </w:p>
    <w:p w:rsidR="00234FDA" w:rsidRPr="00234FDA" w:rsidRDefault="00860945" w:rsidP="006A0C53">
      <w:pPr>
        <w:spacing w:line="240" w:lineRule="auto"/>
        <w:jc w:val="both"/>
        <w:rPr>
          <w:rFonts w:ascii="Verdana" w:hAnsi="Verdana" w:cs="Arial"/>
          <w:sz w:val="24"/>
          <w:szCs w:val="24"/>
        </w:rPr>
      </w:pPr>
      <w:r w:rsidRPr="006A0C53">
        <w:rPr>
          <w:rFonts w:ascii="Verdana" w:hAnsi="Verdana" w:cs="Arial"/>
          <w:sz w:val="24"/>
          <w:szCs w:val="24"/>
        </w:rPr>
        <w:t xml:space="preserve">Toda la documentación de los proyectos no </w:t>
      </w:r>
      <w:r w:rsidR="00352970" w:rsidRPr="006A0C53">
        <w:rPr>
          <w:rFonts w:ascii="Verdana" w:hAnsi="Verdana" w:cs="Arial"/>
          <w:sz w:val="24"/>
          <w:szCs w:val="24"/>
        </w:rPr>
        <w:t xml:space="preserve">susceptibles </w:t>
      </w:r>
      <w:r w:rsidR="000D3BC8">
        <w:rPr>
          <w:rFonts w:ascii="Verdana" w:hAnsi="Verdana" w:cs="Arial"/>
          <w:sz w:val="24"/>
          <w:szCs w:val="24"/>
        </w:rPr>
        <w:t>de</w:t>
      </w:r>
      <w:r w:rsidR="000D3BC8" w:rsidRPr="006A0C53">
        <w:rPr>
          <w:rFonts w:ascii="Verdana" w:hAnsi="Verdana" w:cs="Arial"/>
          <w:sz w:val="24"/>
          <w:szCs w:val="24"/>
        </w:rPr>
        <w:t xml:space="preserve"> </w:t>
      </w:r>
      <w:r w:rsidR="00352970" w:rsidRPr="006A0C53">
        <w:rPr>
          <w:rFonts w:ascii="Verdana" w:hAnsi="Verdana" w:cs="Arial"/>
          <w:sz w:val="24"/>
          <w:szCs w:val="24"/>
        </w:rPr>
        <w:t>adjudicación</w:t>
      </w:r>
      <w:r w:rsidR="00E22EF7" w:rsidRPr="006A0C53">
        <w:rPr>
          <w:rFonts w:ascii="Verdana" w:hAnsi="Verdana"/>
          <w:szCs w:val="24"/>
        </w:rPr>
        <w:t xml:space="preserve"> </w:t>
      </w:r>
      <w:r w:rsidRPr="006A0C53">
        <w:rPr>
          <w:rFonts w:ascii="Verdana" w:hAnsi="Verdana" w:cs="Arial"/>
          <w:sz w:val="24"/>
          <w:szCs w:val="24"/>
        </w:rPr>
        <w:t>y el informe de evaluación,</w:t>
      </w:r>
      <w:r w:rsidRPr="006A0C53">
        <w:rPr>
          <w:rFonts w:ascii="Verdana" w:hAnsi="Verdana" w:cs="Arial"/>
        </w:rPr>
        <w:t xml:space="preserve"> </w:t>
      </w:r>
      <w:r w:rsidRPr="006A0C53">
        <w:rPr>
          <w:rFonts w:ascii="Verdana" w:hAnsi="Verdana" w:cs="Arial"/>
          <w:sz w:val="24"/>
          <w:szCs w:val="24"/>
        </w:rPr>
        <w:t xml:space="preserve">estarán a disposición de los proponentes para que puedan retirarlos </w:t>
      </w:r>
      <w:r w:rsidR="00544B38" w:rsidRPr="006A0C53">
        <w:rPr>
          <w:rFonts w:ascii="Verdana" w:hAnsi="Verdana" w:cs="Arial"/>
          <w:sz w:val="24"/>
          <w:szCs w:val="24"/>
        </w:rPr>
        <w:t xml:space="preserve">desde el día </w:t>
      </w:r>
      <w:r w:rsidR="004A2901" w:rsidRPr="004A2901">
        <w:rPr>
          <w:rFonts w:ascii="Verdana" w:hAnsi="Verdana" w:cs="Arial"/>
          <w:b/>
          <w:sz w:val="24"/>
          <w:szCs w:val="24"/>
        </w:rPr>
        <w:t xml:space="preserve">martes </w:t>
      </w:r>
      <w:r w:rsidR="00F833CD" w:rsidRPr="00F833CD">
        <w:rPr>
          <w:rFonts w:ascii="Verdana" w:hAnsi="Verdana" w:cs="Arial"/>
          <w:b/>
          <w:sz w:val="24"/>
          <w:szCs w:val="24"/>
        </w:rPr>
        <w:t xml:space="preserve">20 de mayo </w:t>
      </w:r>
      <w:r w:rsidR="005B6763">
        <w:rPr>
          <w:rFonts w:ascii="Verdana" w:hAnsi="Verdana" w:cs="Arial"/>
          <w:b/>
          <w:sz w:val="24"/>
          <w:szCs w:val="24"/>
        </w:rPr>
        <w:t xml:space="preserve">hasta el 30 de junio </w:t>
      </w:r>
      <w:r w:rsidR="00F833CD" w:rsidRPr="00F833CD">
        <w:rPr>
          <w:rFonts w:ascii="Verdana" w:hAnsi="Verdana" w:cs="Arial"/>
          <w:b/>
          <w:sz w:val="24"/>
          <w:szCs w:val="24"/>
        </w:rPr>
        <w:t>de 2014</w:t>
      </w:r>
      <w:r w:rsidRPr="00F833CD">
        <w:rPr>
          <w:rFonts w:ascii="Verdana" w:hAnsi="Verdana" w:cs="Arial"/>
          <w:sz w:val="24"/>
          <w:szCs w:val="24"/>
        </w:rPr>
        <w:t>,</w:t>
      </w:r>
      <w:r w:rsidRPr="006A0C53">
        <w:rPr>
          <w:rFonts w:ascii="Verdana" w:hAnsi="Verdana" w:cs="Arial"/>
          <w:b/>
          <w:sz w:val="24"/>
          <w:szCs w:val="24"/>
        </w:rPr>
        <w:t xml:space="preserve"> </w:t>
      </w:r>
      <w:r w:rsidRPr="006A0C53">
        <w:rPr>
          <w:rFonts w:ascii="Verdana" w:hAnsi="Verdana" w:cs="Arial"/>
          <w:sz w:val="24"/>
          <w:szCs w:val="24"/>
        </w:rPr>
        <w:t>en la respectiva Dirección</w:t>
      </w:r>
      <w:r w:rsidRPr="006A0C53">
        <w:rPr>
          <w:rFonts w:ascii="Verdana" w:hAnsi="Verdana" w:cs="Arial"/>
        </w:rPr>
        <w:t xml:space="preserve"> </w:t>
      </w:r>
      <w:r w:rsidRPr="006A0C53">
        <w:rPr>
          <w:rFonts w:ascii="Verdana" w:hAnsi="Verdana" w:cs="Arial"/>
          <w:sz w:val="24"/>
          <w:szCs w:val="24"/>
        </w:rPr>
        <w:t>Regional de SENADIS.</w:t>
      </w:r>
    </w:p>
    <w:p w:rsidR="00E166E8" w:rsidRPr="006A0C53" w:rsidRDefault="0071656A" w:rsidP="006A0C53">
      <w:pPr>
        <w:widowControl w:val="0"/>
        <w:tabs>
          <w:tab w:val="left" w:pos="0"/>
        </w:tabs>
        <w:spacing w:line="240" w:lineRule="auto"/>
        <w:jc w:val="both"/>
        <w:rPr>
          <w:rFonts w:ascii="Verdana" w:hAnsi="Verdana" w:cs="Arial"/>
          <w:b/>
          <w:snapToGrid w:val="0"/>
          <w:sz w:val="24"/>
          <w:szCs w:val="24"/>
        </w:rPr>
      </w:pPr>
      <w:r w:rsidRPr="006A0C53">
        <w:rPr>
          <w:rFonts w:ascii="Verdana" w:hAnsi="Verdana" w:cs="Arial"/>
          <w:b/>
          <w:snapToGrid w:val="0"/>
          <w:sz w:val="24"/>
          <w:szCs w:val="24"/>
        </w:rPr>
        <w:t>SENADIS se reserva la facultad de rechazar todas las propuestas si lo estimase procedente, en cuyo caso el concurso será declarado desierto.</w:t>
      </w:r>
    </w:p>
    <w:p w:rsidR="0024542E" w:rsidRPr="006A0C53" w:rsidRDefault="0024542E" w:rsidP="006A0C53">
      <w:pPr>
        <w:pStyle w:val="Textoindependiente2"/>
        <w:rPr>
          <w:rFonts w:ascii="Verdana" w:hAnsi="Verdana" w:cs="Arial"/>
          <w:szCs w:val="24"/>
        </w:rPr>
      </w:pPr>
    </w:p>
    <w:p w:rsidR="00F376CE" w:rsidRPr="006A0C53" w:rsidRDefault="00F376CE" w:rsidP="006A0C53">
      <w:pPr>
        <w:pStyle w:val="Ttulo4"/>
        <w:tabs>
          <w:tab w:val="left" w:pos="-1985"/>
          <w:tab w:val="left" w:pos="993"/>
        </w:tabs>
        <w:spacing w:line="240" w:lineRule="auto"/>
        <w:ind w:left="0"/>
        <w:jc w:val="both"/>
        <w:rPr>
          <w:rFonts w:ascii="Verdana" w:hAnsi="Verdana"/>
          <w:i w:val="0"/>
          <w:color w:val="auto"/>
          <w:sz w:val="24"/>
          <w:szCs w:val="24"/>
        </w:rPr>
      </w:pPr>
      <w:bookmarkStart w:id="65" w:name="_Toc326749318"/>
      <w:bookmarkStart w:id="66" w:name="_Toc326749762"/>
      <w:bookmarkStart w:id="67" w:name="_Toc326770660"/>
      <w:bookmarkStart w:id="68" w:name="_Toc326828111"/>
      <w:bookmarkStart w:id="69" w:name="_Toc380507253"/>
      <w:r w:rsidRPr="006A0C53">
        <w:rPr>
          <w:rFonts w:ascii="Verdana" w:hAnsi="Verdana"/>
          <w:i w:val="0"/>
          <w:color w:val="auto"/>
          <w:sz w:val="24"/>
          <w:szCs w:val="24"/>
        </w:rPr>
        <w:t>Lista de Espera</w:t>
      </w:r>
      <w:bookmarkEnd w:id="65"/>
      <w:bookmarkEnd w:id="66"/>
      <w:bookmarkEnd w:id="67"/>
      <w:bookmarkEnd w:id="68"/>
      <w:bookmarkEnd w:id="69"/>
    </w:p>
    <w:p w:rsidR="00A14B90" w:rsidRPr="006A0C53" w:rsidRDefault="00A14B90" w:rsidP="006A0C53">
      <w:pPr>
        <w:pStyle w:val="Textosinformato"/>
        <w:jc w:val="both"/>
        <w:rPr>
          <w:rFonts w:ascii="Verdana" w:hAnsi="Verdana"/>
          <w:snapToGrid w:val="0"/>
          <w:sz w:val="24"/>
          <w:szCs w:val="24"/>
        </w:rPr>
      </w:pPr>
    </w:p>
    <w:p w:rsidR="00F376CE" w:rsidRPr="006A0C53" w:rsidRDefault="00F376CE" w:rsidP="006A0C53">
      <w:pPr>
        <w:pStyle w:val="Textosinformato"/>
        <w:jc w:val="both"/>
        <w:rPr>
          <w:rFonts w:ascii="Verdana" w:hAnsi="Verdana"/>
          <w:snapToGrid w:val="0"/>
          <w:sz w:val="24"/>
          <w:szCs w:val="24"/>
        </w:rPr>
      </w:pPr>
      <w:r w:rsidRPr="006A0C53">
        <w:rPr>
          <w:rFonts w:ascii="Verdana" w:hAnsi="Verdana"/>
          <w:snapToGrid w:val="0"/>
          <w:sz w:val="24"/>
          <w:szCs w:val="24"/>
        </w:rPr>
        <w:t xml:space="preserve">La lista de espera </w:t>
      </w:r>
      <w:r w:rsidRPr="00F833CD">
        <w:rPr>
          <w:rFonts w:ascii="Verdana" w:hAnsi="Verdana"/>
          <w:b/>
          <w:snapToGrid w:val="0"/>
          <w:sz w:val="24"/>
          <w:szCs w:val="24"/>
        </w:rPr>
        <w:t>será de carácter regional</w:t>
      </w:r>
      <w:r w:rsidRPr="006A0C53">
        <w:rPr>
          <w:rFonts w:ascii="Verdana" w:hAnsi="Verdana"/>
          <w:snapToGrid w:val="0"/>
          <w:sz w:val="24"/>
          <w:szCs w:val="24"/>
        </w:rPr>
        <w:t xml:space="preserve"> y se confeccionará con los proyectos de más alto puntaje que no resulten </w:t>
      </w:r>
      <w:r w:rsidR="00A60ED3" w:rsidRPr="006A0C53">
        <w:rPr>
          <w:rFonts w:ascii="Verdana" w:hAnsi="Verdana"/>
          <w:snapToGrid w:val="0"/>
          <w:sz w:val="24"/>
          <w:szCs w:val="24"/>
        </w:rPr>
        <w:t>adjudicados</w:t>
      </w:r>
      <w:r w:rsidRPr="006A0C53">
        <w:rPr>
          <w:rFonts w:ascii="Verdana" w:hAnsi="Verdana"/>
          <w:snapToGrid w:val="0"/>
          <w:sz w:val="24"/>
          <w:szCs w:val="24"/>
        </w:rPr>
        <w:t xml:space="preserve"> y que tengan 70 </w:t>
      </w:r>
      <w:r w:rsidR="006F62BB" w:rsidRPr="006A0C53">
        <w:rPr>
          <w:rFonts w:ascii="Verdana" w:hAnsi="Verdana"/>
          <w:snapToGrid w:val="0"/>
          <w:sz w:val="24"/>
          <w:szCs w:val="24"/>
        </w:rPr>
        <w:t xml:space="preserve">o más </w:t>
      </w:r>
      <w:r w:rsidRPr="006A0C53">
        <w:rPr>
          <w:rFonts w:ascii="Verdana" w:hAnsi="Verdana"/>
          <w:snapToGrid w:val="0"/>
          <w:sz w:val="24"/>
          <w:szCs w:val="24"/>
        </w:rPr>
        <w:t xml:space="preserve">puntos en su evaluación. </w:t>
      </w:r>
    </w:p>
    <w:p w:rsidR="00C62216" w:rsidRPr="006A0C53" w:rsidRDefault="00C62216" w:rsidP="006A0C53">
      <w:pPr>
        <w:pStyle w:val="Textosinformato"/>
        <w:jc w:val="both"/>
        <w:rPr>
          <w:rFonts w:ascii="Verdana" w:hAnsi="Verdana"/>
          <w:snapToGrid w:val="0"/>
          <w:sz w:val="24"/>
          <w:szCs w:val="24"/>
        </w:rPr>
      </w:pPr>
    </w:p>
    <w:p w:rsidR="00D83CF4" w:rsidRPr="006A0C53" w:rsidRDefault="00E166E8" w:rsidP="006A0C53">
      <w:pPr>
        <w:pStyle w:val="Textoindependiente2"/>
        <w:rPr>
          <w:rFonts w:ascii="Verdana" w:hAnsi="Verdana"/>
          <w:szCs w:val="24"/>
        </w:rPr>
      </w:pPr>
      <w:r w:rsidRPr="006A0C53">
        <w:rPr>
          <w:rFonts w:ascii="Verdana" w:hAnsi="Verdana"/>
          <w:szCs w:val="24"/>
        </w:rPr>
        <w:t>Esta lista será public</w:t>
      </w:r>
      <w:r w:rsidR="004A2901">
        <w:rPr>
          <w:rFonts w:ascii="Verdana" w:hAnsi="Verdana"/>
          <w:szCs w:val="24"/>
        </w:rPr>
        <w:t>ada en la página web de SENADIS</w:t>
      </w:r>
      <w:r w:rsidRPr="006A0C53">
        <w:rPr>
          <w:rFonts w:ascii="Verdana" w:hAnsi="Verdana"/>
          <w:szCs w:val="24"/>
        </w:rPr>
        <w:t xml:space="preserve">, indicando </w:t>
      </w:r>
      <w:r w:rsidR="00D83CF4" w:rsidRPr="006A0C53">
        <w:rPr>
          <w:rFonts w:ascii="Verdana" w:hAnsi="Verdana"/>
          <w:szCs w:val="24"/>
        </w:rPr>
        <w:t xml:space="preserve">Nº de folio, Razón Social del Proponente, monto total adjudicado, el Área y la región de ejecución, el día </w:t>
      </w:r>
      <w:r w:rsidR="004A2901" w:rsidRPr="004A2901">
        <w:rPr>
          <w:rFonts w:ascii="Verdana" w:hAnsi="Verdana" w:cs="Verdana"/>
          <w:b/>
          <w:snapToGrid/>
          <w:szCs w:val="24"/>
        </w:rPr>
        <w:t>martes 13 de Mayo de 2014.</w:t>
      </w:r>
    </w:p>
    <w:p w:rsidR="00D83CF4" w:rsidRPr="006A0C53" w:rsidRDefault="00D83CF4" w:rsidP="006A0C53">
      <w:pPr>
        <w:pStyle w:val="Textosinformato"/>
        <w:jc w:val="both"/>
        <w:rPr>
          <w:rFonts w:ascii="Verdana" w:hAnsi="Verdana"/>
          <w:snapToGrid w:val="0"/>
          <w:sz w:val="24"/>
          <w:szCs w:val="24"/>
        </w:rPr>
      </w:pPr>
    </w:p>
    <w:p w:rsidR="00F376CE" w:rsidRPr="006A0C53" w:rsidRDefault="00A32352" w:rsidP="006A0C53">
      <w:pPr>
        <w:pStyle w:val="Textosinformato"/>
        <w:jc w:val="both"/>
        <w:rPr>
          <w:rFonts w:ascii="Verdana" w:hAnsi="Verdana"/>
          <w:snapToGrid w:val="0"/>
          <w:sz w:val="24"/>
          <w:szCs w:val="24"/>
        </w:rPr>
      </w:pPr>
      <w:r w:rsidRPr="006A0C53">
        <w:rPr>
          <w:rFonts w:ascii="Verdana" w:hAnsi="Verdana"/>
          <w:snapToGrid w:val="0"/>
          <w:sz w:val="24"/>
          <w:szCs w:val="24"/>
        </w:rPr>
        <w:t xml:space="preserve">En caso </w:t>
      </w:r>
      <w:r w:rsidR="004E0EB8" w:rsidRPr="006A0C53">
        <w:rPr>
          <w:rFonts w:ascii="Verdana" w:hAnsi="Verdana"/>
          <w:snapToGrid w:val="0"/>
          <w:sz w:val="24"/>
          <w:szCs w:val="24"/>
        </w:rPr>
        <w:t xml:space="preserve">de existir proyectos declarados </w:t>
      </w:r>
      <w:r w:rsidR="00C62216" w:rsidRPr="006A0C53">
        <w:rPr>
          <w:rFonts w:ascii="Verdana" w:hAnsi="Verdana"/>
          <w:b/>
          <w:snapToGrid w:val="0"/>
          <w:sz w:val="24"/>
          <w:szCs w:val="24"/>
        </w:rPr>
        <w:t>desistidos</w:t>
      </w:r>
      <w:r w:rsidR="004E0EB8" w:rsidRPr="006A0C53">
        <w:rPr>
          <w:rFonts w:ascii="Verdana" w:hAnsi="Verdana"/>
          <w:snapToGrid w:val="0"/>
          <w:sz w:val="24"/>
          <w:szCs w:val="24"/>
        </w:rPr>
        <w:t xml:space="preserve">, se dará </w:t>
      </w:r>
      <w:r w:rsidR="004E0EB8" w:rsidRPr="006A0C53">
        <w:rPr>
          <w:rFonts w:ascii="Verdana" w:hAnsi="Verdana"/>
          <w:b/>
          <w:snapToGrid w:val="0"/>
          <w:sz w:val="24"/>
          <w:szCs w:val="24"/>
        </w:rPr>
        <w:t xml:space="preserve">curso a la lista de </w:t>
      </w:r>
      <w:r w:rsidR="00791E31">
        <w:rPr>
          <w:rFonts w:ascii="Verdana" w:hAnsi="Verdana"/>
          <w:b/>
          <w:snapToGrid w:val="0"/>
          <w:sz w:val="24"/>
          <w:szCs w:val="24"/>
        </w:rPr>
        <w:t>proyectos favorecidos de la Lista de E</w:t>
      </w:r>
      <w:r w:rsidR="004E0EB8" w:rsidRPr="006A0C53">
        <w:rPr>
          <w:rFonts w:ascii="Verdana" w:hAnsi="Verdana"/>
          <w:b/>
          <w:snapToGrid w:val="0"/>
          <w:sz w:val="24"/>
          <w:szCs w:val="24"/>
        </w:rPr>
        <w:t>spera</w:t>
      </w:r>
      <w:r w:rsidR="004E0EB8" w:rsidRPr="006A0C53">
        <w:rPr>
          <w:rFonts w:ascii="Verdana" w:hAnsi="Verdana"/>
          <w:snapToGrid w:val="0"/>
          <w:sz w:val="24"/>
          <w:szCs w:val="24"/>
        </w:rPr>
        <w:t xml:space="preserve">, </w:t>
      </w:r>
      <w:r w:rsidR="005B6763">
        <w:rPr>
          <w:rFonts w:ascii="Verdana" w:hAnsi="Verdana"/>
          <w:snapToGrid w:val="0"/>
          <w:sz w:val="24"/>
          <w:szCs w:val="24"/>
        </w:rPr>
        <w:t xml:space="preserve">a más tardar </w:t>
      </w:r>
      <w:r w:rsidR="00817E55" w:rsidRPr="006A0C53">
        <w:rPr>
          <w:rFonts w:ascii="Verdana" w:hAnsi="Verdana"/>
          <w:snapToGrid w:val="0"/>
          <w:sz w:val="24"/>
          <w:szCs w:val="24"/>
        </w:rPr>
        <w:t xml:space="preserve">el día </w:t>
      </w:r>
      <w:r w:rsidR="004A2901" w:rsidRPr="004A2901">
        <w:rPr>
          <w:rFonts w:ascii="Verdana" w:hAnsi="Verdana"/>
          <w:b/>
          <w:snapToGrid w:val="0"/>
          <w:sz w:val="24"/>
          <w:szCs w:val="24"/>
        </w:rPr>
        <w:t xml:space="preserve">viernes </w:t>
      </w:r>
      <w:r w:rsidR="00791E31">
        <w:rPr>
          <w:rFonts w:ascii="Verdana" w:hAnsi="Verdana"/>
          <w:b/>
          <w:snapToGrid w:val="0"/>
          <w:sz w:val="24"/>
          <w:szCs w:val="24"/>
        </w:rPr>
        <w:t>30</w:t>
      </w:r>
      <w:r w:rsidR="004A2901" w:rsidRPr="004A2901">
        <w:rPr>
          <w:rFonts w:ascii="Verdana" w:hAnsi="Verdana"/>
          <w:b/>
          <w:snapToGrid w:val="0"/>
          <w:sz w:val="24"/>
          <w:szCs w:val="24"/>
        </w:rPr>
        <w:t xml:space="preserve"> de </w:t>
      </w:r>
      <w:r w:rsidR="00791E31">
        <w:rPr>
          <w:rFonts w:ascii="Verdana" w:hAnsi="Verdana"/>
          <w:b/>
          <w:snapToGrid w:val="0"/>
          <w:sz w:val="24"/>
          <w:szCs w:val="24"/>
        </w:rPr>
        <w:t>Mayo</w:t>
      </w:r>
      <w:r w:rsidR="004A2901" w:rsidRPr="004A2901">
        <w:rPr>
          <w:rFonts w:ascii="Verdana" w:hAnsi="Verdana"/>
          <w:b/>
          <w:snapToGrid w:val="0"/>
          <w:sz w:val="24"/>
          <w:szCs w:val="24"/>
        </w:rPr>
        <w:t xml:space="preserve"> de 2014</w:t>
      </w:r>
      <w:r w:rsidR="00817E55" w:rsidRPr="006A0C53">
        <w:rPr>
          <w:rFonts w:ascii="Verdana" w:hAnsi="Verdana"/>
          <w:snapToGrid w:val="0"/>
          <w:sz w:val="24"/>
          <w:szCs w:val="24"/>
        </w:rPr>
        <w:t>. A</w:t>
      </w:r>
      <w:r w:rsidR="004E0EB8" w:rsidRPr="006A0C53">
        <w:rPr>
          <w:rFonts w:ascii="Verdana" w:hAnsi="Verdana"/>
          <w:snapToGrid w:val="0"/>
          <w:sz w:val="24"/>
          <w:szCs w:val="24"/>
        </w:rPr>
        <w:t>nte igualdad de puntaje</w:t>
      </w:r>
      <w:r w:rsidR="004A2901">
        <w:rPr>
          <w:rFonts w:ascii="Verdana" w:hAnsi="Verdana"/>
          <w:snapToGrid w:val="0"/>
          <w:sz w:val="24"/>
          <w:szCs w:val="24"/>
        </w:rPr>
        <w:t>,</w:t>
      </w:r>
      <w:r w:rsidR="00F376CE" w:rsidRPr="006A0C53">
        <w:rPr>
          <w:rFonts w:ascii="Verdana" w:hAnsi="Verdana"/>
          <w:snapToGrid w:val="0"/>
          <w:sz w:val="24"/>
          <w:szCs w:val="24"/>
        </w:rPr>
        <w:t xml:space="preserve"> </w:t>
      </w:r>
      <w:r w:rsidR="001733FD" w:rsidRPr="006A0C53">
        <w:rPr>
          <w:rFonts w:ascii="Verdana" w:hAnsi="Verdana"/>
          <w:snapToGrid w:val="0"/>
          <w:sz w:val="24"/>
          <w:szCs w:val="24"/>
        </w:rPr>
        <w:t xml:space="preserve">se </w:t>
      </w:r>
      <w:r w:rsidR="00F376CE" w:rsidRPr="006A0C53">
        <w:rPr>
          <w:rFonts w:ascii="Verdana" w:hAnsi="Verdana"/>
          <w:snapToGrid w:val="0"/>
          <w:sz w:val="24"/>
          <w:szCs w:val="24"/>
        </w:rPr>
        <w:t>preferirá al proyecto que cuente con mayor número de beneficiarios, de persistir la equivalencia</w:t>
      </w:r>
      <w:r w:rsidR="004A2901">
        <w:rPr>
          <w:rFonts w:ascii="Verdana" w:hAnsi="Verdana"/>
          <w:snapToGrid w:val="0"/>
          <w:sz w:val="24"/>
          <w:szCs w:val="24"/>
        </w:rPr>
        <w:t>;</w:t>
      </w:r>
      <w:r w:rsidR="00F376CE" w:rsidRPr="006A0C53">
        <w:rPr>
          <w:rFonts w:ascii="Verdana" w:hAnsi="Verdana"/>
          <w:snapToGrid w:val="0"/>
          <w:sz w:val="24"/>
          <w:szCs w:val="24"/>
        </w:rPr>
        <w:t xml:space="preserve"> se </w:t>
      </w:r>
      <w:r w:rsidR="00234FDA">
        <w:rPr>
          <w:rFonts w:ascii="Verdana" w:hAnsi="Verdana"/>
          <w:snapToGrid w:val="0"/>
          <w:sz w:val="24"/>
          <w:szCs w:val="24"/>
        </w:rPr>
        <w:t>preferirá al proyecto que se eje</w:t>
      </w:r>
      <w:r w:rsidR="00F376CE" w:rsidRPr="006A0C53">
        <w:rPr>
          <w:rFonts w:ascii="Verdana" w:hAnsi="Verdana"/>
          <w:snapToGrid w:val="0"/>
          <w:sz w:val="24"/>
          <w:szCs w:val="24"/>
        </w:rPr>
        <w:t>cute en aquella comuna</w:t>
      </w:r>
      <w:r w:rsidR="004A2901">
        <w:rPr>
          <w:rFonts w:ascii="Verdana" w:hAnsi="Verdana"/>
          <w:snapToGrid w:val="0"/>
          <w:sz w:val="24"/>
          <w:szCs w:val="24"/>
        </w:rPr>
        <w:t>,</w:t>
      </w:r>
      <w:r w:rsidR="00F376CE" w:rsidRPr="006A0C53">
        <w:rPr>
          <w:rFonts w:ascii="Verdana" w:hAnsi="Verdana"/>
          <w:snapToGrid w:val="0"/>
          <w:sz w:val="24"/>
          <w:szCs w:val="24"/>
        </w:rPr>
        <w:t xml:space="preserve"> en que SENADIS haya financiado el menor número de proyectos. </w:t>
      </w:r>
    </w:p>
    <w:p w:rsidR="00F376CE" w:rsidRPr="006A0C53" w:rsidRDefault="00F376CE" w:rsidP="006A0C53">
      <w:pPr>
        <w:pStyle w:val="Textosinformato"/>
        <w:jc w:val="both"/>
        <w:rPr>
          <w:rFonts w:ascii="Verdana" w:hAnsi="Verdana"/>
          <w:snapToGrid w:val="0"/>
          <w:sz w:val="24"/>
          <w:szCs w:val="24"/>
        </w:rPr>
      </w:pPr>
    </w:p>
    <w:p w:rsidR="00DA56D3" w:rsidRPr="006A0C53" w:rsidRDefault="00A14B90" w:rsidP="006A0C53">
      <w:pPr>
        <w:pStyle w:val="Textosinformato"/>
        <w:jc w:val="both"/>
        <w:rPr>
          <w:rFonts w:ascii="Verdana" w:hAnsi="Verdana"/>
          <w:snapToGrid w:val="0"/>
          <w:sz w:val="24"/>
          <w:szCs w:val="24"/>
        </w:rPr>
      </w:pPr>
      <w:r w:rsidRPr="006A0C53">
        <w:rPr>
          <w:rFonts w:ascii="Verdana" w:hAnsi="Verdana"/>
          <w:snapToGrid w:val="0"/>
          <w:sz w:val="24"/>
          <w:szCs w:val="24"/>
        </w:rPr>
        <w:t>Q</w:t>
      </w:r>
      <w:r w:rsidR="00F376CE" w:rsidRPr="006A0C53">
        <w:rPr>
          <w:rFonts w:ascii="Verdana" w:hAnsi="Verdana"/>
          <w:snapToGrid w:val="0"/>
          <w:sz w:val="24"/>
          <w:szCs w:val="24"/>
        </w:rPr>
        <w:t>uienes resulten favorecidos</w:t>
      </w:r>
      <w:r w:rsidR="004E0EB8" w:rsidRPr="006A0C53">
        <w:rPr>
          <w:rFonts w:ascii="Verdana" w:hAnsi="Verdana"/>
          <w:snapToGrid w:val="0"/>
          <w:sz w:val="24"/>
          <w:szCs w:val="24"/>
        </w:rPr>
        <w:t xml:space="preserve">  </w:t>
      </w:r>
      <w:r w:rsidRPr="006A0C53">
        <w:rPr>
          <w:rFonts w:ascii="Verdana" w:hAnsi="Verdana"/>
          <w:snapToGrid w:val="0"/>
          <w:sz w:val="24"/>
          <w:szCs w:val="24"/>
        </w:rPr>
        <w:t>por este procedimiento</w:t>
      </w:r>
      <w:r w:rsidR="00DA56D3" w:rsidRPr="006A0C53">
        <w:rPr>
          <w:rFonts w:ascii="Verdana" w:hAnsi="Verdana"/>
          <w:snapToGrid w:val="0"/>
          <w:sz w:val="24"/>
          <w:szCs w:val="24"/>
        </w:rPr>
        <w:t xml:space="preserve"> s</w:t>
      </w:r>
      <w:r w:rsidR="00F376CE" w:rsidRPr="006A0C53">
        <w:rPr>
          <w:rFonts w:ascii="Verdana" w:hAnsi="Verdana"/>
          <w:snapToGrid w:val="0"/>
          <w:sz w:val="24"/>
          <w:szCs w:val="24"/>
        </w:rPr>
        <w:t xml:space="preserve">erán informados vía </w:t>
      </w:r>
      <w:r w:rsidR="00766940" w:rsidRPr="006A0C53">
        <w:rPr>
          <w:rFonts w:ascii="Verdana" w:hAnsi="Verdana"/>
          <w:snapToGrid w:val="0"/>
          <w:sz w:val="24"/>
          <w:szCs w:val="24"/>
        </w:rPr>
        <w:t xml:space="preserve">correo electrónico </w:t>
      </w:r>
      <w:r w:rsidR="00F376CE" w:rsidRPr="006A0C53">
        <w:rPr>
          <w:rFonts w:ascii="Verdana" w:hAnsi="Verdana"/>
          <w:snapToGrid w:val="0"/>
          <w:sz w:val="24"/>
          <w:szCs w:val="24"/>
        </w:rPr>
        <w:t>y publicación en la página web institucional, www.senadis.gob.cl</w:t>
      </w:r>
      <w:r w:rsidR="00DA56D3" w:rsidRPr="006A0C53">
        <w:rPr>
          <w:rFonts w:ascii="Verdana" w:hAnsi="Verdana"/>
          <w:snapToGrid w:val="0"/>
          <w:sz w:val="24"/>
          <w:szCs w:val="24"/>
        </w:rPr>
        <w:t xml:space="preserve">, pasando a ser parte de los proyectos </w:t>
      </w:r>
      <w:r w:rsidR="00A60ED3" w:rsidRPr="006A0C53">
        <w:rPr>
          <w:rFonts w:ascii="Verdana" w:hAnsi="Verdana"/>
          <w:snapToGrid w:val="0"/>
          <w:sz w:val="24"/>
          <w:szCs w:val="24"/>
        </w:rPr>
        <w:t>adjudicados</w:t>
      </w:r>
      <w:r w:rsidR="00DA56D3" w:rsidRPr="006A0C53">
        <w:rPr>
          <w:rFonts w:ascii="Verdana" w:hAnsi="Verdana"/>
          <w:snapToGrid w:val="0"/>
          <w:sz w:val="24"/>
          <w:szCs w:val="24"/>
        </w:rPr>
        <w:t xml:space="preserve"> en forma inmediata</w:t>
      </w:r>
      <w:r w:rsidR="00817E55" w:rsidRPr="006A0C53">
        <w:rPr>
          <w:rFonts w:ascii="Verdana" w:hAnsi="Verdana"/>
          <w:snapToGrid w:val="0"/>
          <w:sz w:val="24"/>
          <w:szCs w:val="24"/>
        </w:rPr>
        <w:t xml:space="preserve"> y debiendo present</w:t>
      </w:r>
      <w:r w:rsidR="00ED61C3" w:rsidRPr="006A0C53">
        <w:rPr>
          <w:rFonts w:ascii="Verdana" w:hAnsi="Verdana"/>
          <w:snapToGrid w:val="0"/>
          <w:sz w:val="24"/>
          <w:szCs w:val="24"/>
        </w:rPr>
        <w:t xml:space="preserve">ar la documentación exigida en los “Requisitos para la firma del convenio” de la presente bases, a más tardar </w:t>
      </w:r>
      <w:r w:rsidR="00330D4B">
        <w:rPr>
          <w:rFonts w:ascii="Verdana" w:hAnsi="Verdana"/>
          <w:snapToGrid w:val="0"/>
          <w:sz w:val="24"/>
          <w:szCs w:val="24"/>
        </w:rPr>
        <w:t>al</w:t>
      </w:r>
      <w:r w:rsidR="00ED61C3" w:rsidRPr="006A0C53">
        <w:rPr>
          <w:rFonts w:ascii="Verdana" w:hAnsi="Verdana"/>
          <w:snapToGrid w:val="0"/>
          <w:sz w:val="24"/>
          <w:szCs w:val="24"/>
        </w:rPr>
        <w:t xml:space="preserve"> día</w:t>
      </w:r>
      <w:r w:rsidR="004A2901" w:rsidRPr="004A2901">
        <w:rPr>
          <w:rFonts w:ascii="Verdana" w:hAnsi="Verdana" w:cs="Verdana"/>
          <w:b/>
          <w:szCs w:val="24"/>
        </w:rPr>
        <w:t xml:space="preserve"> </w:t>
      </w:r>
      <w:r w:rsidR="00EE5267">
        <w:rPr>
          <w:rFonts w:ascii="Verdana" w:hAnsi="Verdana" w:cs="Verdana"/>
          <w:b/>
          <w:sz w:val="24"/>
          <w:szCs w:val="24"/>
        </w:rPr>
        <w:t>13  de junio</w:t>
      </w:r>
      <w:r w:rsidR="004A2901" w:rsidRPr="004A2901">
        <w:rPr>
          <w:rFonts w:ascii="Verdana" w:hAnsi="Verdana" w:cs="Verdana"/>
          <w:b/>
          <w:sz w:val="24"/>
          <w:szCs w:val="24"/>
        </w:rPr>
        <w:t xml:space="preserve"> de 2014.</w:t>
      </w:r>
      <w:r w:rsidR="00ED61C3" w:rsidRPr="006A0C53">
        <w:rPr>
          <w:rFonts w:ascii="Verdana" w:hAnsi="Verdana"/>
          <w:snapToGrid w:val="0"/>
          <w:sz w:val="24"/>
          <w:szCs w:val="24"/>
        </w:rPr>
        <w:t xml:space="preserve"> </w:t>
      </w:r>
    </w:p>
    <w:p w:rsidR="00154F52" w:rsidRPr="006A0C53" w:rsidRDefault="00154F52" w:rsidP="006A0C53">
      <w:pPr>
        <w:pStyle w:val="Textosinformato"/>
        <w:jc w:val="both"/>
        <w:rPr>
          <w:rFonts w:ascii="Verdana" w:hAnsi="Verdana"/>
          <w:snapToGrid w:val="0"/>
          <w:sz w:val="24"/>
          <w:szCs w:val="24"/>
        </w:rPr>
      </w:pPr>
    </w:p>
    <w:p w:rsidR="00461C5E" w:rsidRPr="006A0C53" w:rsidRDefault="00461C5E" w:rsidP="006A0C53">
      <w:pPr>
        <w:pStyle w:val="Textosinformato"/>
        <w:jc w:val="both"/>
        <w:rPr>
          <w:rFonts w:ascii="Verdana" w:hAnsi="Verdana"/>
          <w:snapToGrid w:val="0"/>
          <w:sz w:val="24"/>
          <w:szCs w:val="24"/>
        </w:rPr>
      </w:pPr>
    </w:p>
    <w:p w:rsidR="00D826E3" w:rsidRPr="005B7DDC" w:rsidRDefault="005B7DDC" w:rsidP="006A0C53">
      <w:pPr>
        <w:pStyle w:val="Ttulo3"/>
        <w:numPr>
          <w:ilvl w:val="2"/>
          <w:numId w:val="4"/>
        </w:numPr>
        <w:spacing w:line="240" w:lineRule="auto"/>
        <w:ind w:left="0" w:firstLine="0"/>
        <w:rPr>
          <w:rFonts w:ascii="Verdana" w:hAnsi="Verdana"/>
          <w:color w:val="auto"/>
          <w:sz w:val="24"/>
          <w:szCs w:val="24"/>
        </w:rPr>
      </w:pPr>
      <w:bookmarkStart w:id="70" w:name="_Toc380507254"/>
      <w:r w:rsidRPr="005B7DDC">
        <w:rPr>
          <w:rFonts w:ascii="Verdana" w:hAnsi="Verdana"/>
          <w:color w:val="auto"/>
          <w:sz w:val="24"/>
          <w:szCs w:val="24"/>
        </w:rPr>
        <w:t>FIRMA DE CONVENIOS</w:t>
      </w:r>
      <w:r w:rsidRPr="005B7DDC">
        <w:rPr>
          <w:sz w:val="24"/>
          <w:szCs w:val="24"/>
        </w:rPr>
        <w:t xml:space="preserve"> </w:t>
      </w:r>
      <w:r w:rsidRPr="005B7DDC">
        <w:rPr>
          <w:rFonts w:ascii="Verdana" w:hAnsi="Verdana"/>
          <w:color w:val="auto"/>
          <w:sz w:val="24"/>
          <w:szCs w:val="24"/>
        </w:rPr>
        <w:t>DE EJECUCIÓN DE PROYECTO</w:t>
      </w:r>
      <w:bookmarkEnd w:id="70"/>
    </w:p>
    <w:p w:rsidR="00C531AC" w:rsidRPr="006A0C53" w:rsidRDefault="00C531AC" w:rsidP="006A0C53">
      <w:pPr>
        <w:widowControl w:val="0"/>
        <w:spacing w:line="240" w:lineRule="auto"/>
        <w:jc w:val="both"/>
        <w:rPr>
          <w:rFonts w:ascii="Verdana" w:eastAsia="Times New Roman" w:hAnsi="Verdana"/>
          <w:snapToGrid w:val="0"/>
          <w:sz w:val="24"/>
          <w:szCs w:val="24"/>
          <w:lang w:val="es-ES" w:eastAsia="es-ES"/>
        </w:rPr>
      </w:pPr>
    </w:p>
    <w:p w:rsidR="003253A4" w:rsidRPr="006A0C53" w:rsidRDefault="00817C53" w:rsidP="006A0C53">
      <w:pPr>
        <w:widowControl w:val="0"/>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SENADIS, a través de sus Direcciones Regionales enviará</w:t>
      </w:r>
      <w:r w:rsidR="003C2A2B" w:rsidRPr="006A0C53">
        <w:rPr>
          <w:rFonts w:ascii="Verdana" w:eastAsia="Times New Roman" w:hAnsi="Verdana"/>
          <w:snapToGrid w:val="0"/>
          <w:sz w:val="24"/>
          <w:szCs w:val="24"/>
          <w:lang w:val="es-ES" w:eastAsia="es-ES"/>
        </w:rPr>
        <w:t>n</w:t>
      </w:r>
      <w:r w:rsidRPr="006A0C53">
        <w:rPr>
          <w:rFonts w:ascii="Verdana" w:eastAsia="Times New Roman" w:hAnsi="Verdana"/>
          <w:snapToGrid w:val="0"/>
          <w:sz w:val="24"/>
          <w:szCs w:val="24"/>
          <w:lang w:val="es-ES" w:eastAsia="es-ES"/>
        </w:rPr>
        <w:t xml:space="preserve"> </w:t>
      </w:r>
      <w:r w:rsidR="00DA56D3" w:rsidRPr="006A0C53">
        <w:rPr>
          <w:rFonts w:ascii="Verdana" w:eastAsia="Times New Roman" w:hAnsi="Verdana"/>
          <w:snapToGrid w:val="0"/>
          <w:sz w:val="24"/>
          <w:szCs w:val="24"/>
          <w:lang w:val="es-ES" w:eastAsia="es-ES"/>
        </w:rPr>
        <w:t xml:space="preserve">a los </w:t>
      </w:r>
      <w:r w:rsidR="003C2A2B" w:rsidRPr="006A0C53">
        <w:rPr>
          <w:rFonts w:ascii="Verdana" w:eastAsia="Times New Roman" w:hAnsi="Verdana"/>
          <w:snapToGrid w:val="0"/>
          <w:sz w:val="24"/>
          <w:szCs w:val="24"/>
          <w:lang w:val="es-ES" w:eastAsia="es-ES"/>
        </w:rPr>
        <w:t>Adjudicatarios</w:t>
      </w:r>
      <w:r w:rsidR="003253A4" w:rsidRPr="006A0C53">
        <w:rPr>
          <w:rFonts w:ascii="Verdana" w:eastAsia="Times New Roman" w:hAnsi="Verdana"/>
          <w:snapToGrid w:val="0"/>
          <w:sz w:val="24"/>
          <w:szCs w:val="24"/>
          <w:lang w:val="es-ES" w:eastAsia="es-ES"/>
        </w:rPr>
        <w:t>:</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Dos</w:t>
      </w:r>
      <w:r w:rsidR="00817C53" w:rsidRPr="006A0C53">
        <w:rPr>
          <w:rFonts w:ascii="Verdana" w:eastAsia="Times New Roman" w:hAnsi="Verdana"/>
          <w:snapToGrid w:val="0"/>
          <w:sz w:val="24"/>
          <w:szCs w:val="24"/>
          <w:lang w:val="es-ES" w:eastAsia="es-ES"/>
        </w:rPr>
        <w:t xml:space="preserve"> ejemplares del </w:t>
      </w:r>
      <w:r w:rsidR="00817C53" w:rsidRPr="006A0C53">
        <w:rPr>
          <w:rFonts w:ascii="Verdana" w:eastAsia="Times New Roman" w:hAnsi="Verdana"/>
          <w:b/>
          <w:snapToGrid w:val="0"/>
          <w:sz w:val="24"/>
          <w:szCs w:val="24"/>
          <w:lang w:val="es-ES" w:eastAsia="es-ES"/>
        </w:rPr>
        <w:t>“Convenio de Ejecución del Proyecto”</w:t>
      </w:r>
      <w:r w:rsidR="00817C53" w:rsidRPr="006A0C53">
        <w:rPr>
          <w:rFonts w:ascii="Verdana" w:eastAsia="Times New Roman" w:hAnsi="Verdana"/>
          <w:snapToGrid w:val="0"/>
          <w:sz w:val="24"/>
          <w:szCs w:val="24"/>
          <w:lang w:val="es-ES" w:eastAsia="es-ES"/>
        </w:rPr>
        <w:t xml:space="preserve"> para su firma</w:t>
      </w:r>
      <w:r w:rsidR="00C531AC" w:rsidRPr="006A0C53">
        <w:rPr>
          <w:rFonts w:ascii="Verdana" w:eastAsia="Times New Roman" w:hAnsi="Verdana"/>
          <w:snapToGrid w:val="0"/>
          <w:sz w:val="24"/>
          <w:szCs w:val="24"/>
          <w:lang w:val="es-ES" w:eastAsia="es-ES"/>
        </w:rPr>
        <w:t>.</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lastRenderedPageBreak/>
        <w:t>Un</w:t>
      </w:r>
      <w:r w:rsidR="00817C53" w:rsidRPr="006A0C53">
        <w:rPr>
          <w:rFonts w:ascii="Verdana" w:eastAsia="Times New Roman" w:hAnsi="Verdana"/>
          <w:snapToGrid w:val="0"/>
          <w:sz w:val="24"/>
          <w:szCs w:val="24"/>
          <w:lang w:val="es-ES" w:eastAsia="es-ES"/>
        </w:rPr>
        <w:t xml:space="preserve"> documento denominado </w:t>
      </w:r>
      <w:r w:rsidR="00817C53" w:rsidRPr="006A0C53">
        <w:rPr>
          <w:rFonts w:ascii="Verdana" w:eastAsia="Times New Roman" w:hAnsi="Verdana"/>
          <w:b/>
          <w:snapToGrid w:val="0"/>
          <w:sz w:val="24"/>
          <w:szCs w:val="24"/>
          <w:lang w:val="es-ES" w:eastAsia="es-ES"/>
        </w:rPr>
        <w:t>“Guía de Gestión”</w:t>
      </w:r>
      <w:r w:rsidR="00C531AC" w:rsidRPr="006A0C53">
        <w:rPr>
          <w:rFonts w:ascii="Verdana" w:eastAsia="Times New Roman" w:hAnsi="Verdana"/>
          <w:b/>
          <w:snapToGrid w:val="0"/>
          <w:sz w:val="24"/>
          <w:szCs w:val="24"/>
          <w:lang w:val="es-ES" w:eastAsia="es-ES"/>
        </w:rPr>
        <w:t xml:space="preserve"> </w:t>
      </w:r>
    </w:p>
    <w:p w:rsidR="003253A4" w:rsidRPr="006A0C53" w:rsidRDefault="003253A4" w:rsidP="006A0C53">
      <w:pPr>
        <w:widowControl w:val="0"/>
        <w:numPr>
          <w:ilvl w:val="0"/>
          <w:numId w:val="3"/>
        </w:numPr>
        <w:spacing w:line="240" w:lineRule="auto"/>
        <w:ind w:left="0" w:firstLine="0"/>
        <w:jc w:val="both"/>
        <w:rPr>
          <w:rFonts w:ascii="Verdana" w:eastAsia="Times New Roman" w:hAnsi="Verdana"/>
          <w:b/>
          <w:snapToGrid w:val="0"/>
          <w:sz w:val="24"/>
          <w:szCs w:val="24"/>
          <w:lang w:val="es-ES" w:eastAsia="es-ES"/>
        </w:rPr>
      </w:pPr>
      <w:r w:rsidRPr="006A0C53">
        <w:rPr>
          <w:rFonts w:ascii="Verdana" w:eastAsia="Times New Roman" w:hAnsi="Verdana" w:cs="Verdana"/>
          <w:snapToGrid w:val="0"/>
          <w:sz w:val="24"/>
          <w:szCs w:val="24"/>
          <w:lang w:val="es-ES" w:eastAsia="es-ES"/>
        </w:rPr>
        <w:t xml:space="preserve">Un documento denominado </w:t>
      </w:r>
      <w:r w:rsidR="00A72F03" w:rsidRPr="006A0C53">
        <w:rPr>
          <w:rFonts w:ascii="Verdana" w:eastAsia="Times New Roman" w:hAnsi="Verdana" w:cs="Verdana"/>
          <w:b/>
          <w:snapToGrid w:val="0"/>
          <w:sz w:val="24"/>
          <w:szCs w:val="24"/>
          <w:lang w:val="es-ES" w:eastAsia="es-ES"/>
        </w:rPr>
        <w:t>“Informe de E</w:t>
      </w:r>
      <w:r w:rsidRPr="006A0C53">
        <w:rPr>
          <w:rFonts w:ascii="Verdana" w:eastAsia="Times New Roman" w:hAnsi="Verdana" w:cs="Verdana"/>
          <w:b/>
          <w:snapToGrid w:val="0"/>
          <w:sz w:val="24"/>
          <w:szCs w:val="24"/>
          <w:lang w:val="es-ES" w:eastAsia="es-ES"/>
        </w:rPr>
        <w:t>valuación de</w:t>
      </w:r>
      <w:r w:rsidR="00A72F03" w:rsidRPr="006A0C53">
        <w:rPr>
          <w:rFonts w:ascii="Verdana" w:eastAsia="Times New Roman" w:hAnsi="Verdana" w:cs="Verdana"/>
          <w:b/>
          <w:snapToGrid w:val="0"/>
          <w:sz w:val="24"/>
          <w:szCs w:val="24"/>
          <w:lang w:val="es-ES" w:eastAsia="es-ES"/>
        </w:rPr>
        <w:t>l P</w:t>
      </w:r>
      <w:r w:rsidRPr="006A0C53">
        <w:rPr>
          <w:rFonts w:ascii="Verdana" w:eastAsia="Times New Roman" w:hAnsi="Verdana" w:cs="Verdana"/>
          <w:b/>
          <w:snapToGrid w:val="0"/>
          <w:sz w:val="24"/>
          <w:szCs w:val="24"/>
          <w:lang w:val="es-ES" w:eastAsia="es-ES"/>
        </w:rPr>
        <w:t>royecto”</w:t>
      </w:r>
    </w:p>
    <w:p w:rsidR="0054543A" w:rsidRPr="006A0C53" w:rsidRDefault="003253A4" w:rsidP="006A0C53">
      <w:pPr>
        <w:widowControl w:val="0"/>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Estos describen las</w:t>
      </w:r>
      <w:r w:rsidR="00817C53" w:rsidRPr="006A0C53">
        <w:rPr>
          <w:rFonts w:ascii="Verdana" w:eastAsia="Times New Roman" w:hAnsi="Verdana"/>
          <w:snapToGrid w:val="0"/>
          <w:sz w:val="24"/>
          <w:szCs w:val="24"/>
          <w:lang w:val="es-ES" w:eastAsia="es-ES"/>
        </w:rPr>
        <w:t xml:space="preserve"> condiciones de financiamiento, ejecución y supervisión de los proyectos, los derechos y obligaciones de las partes y las sanciones que procedieren</w:t>
      </w:r>
      <w:r w:rsidR="00A012D7" w:rsidRPr="006A0C53">
        <w:rPr>
          <w:rFonts w:ascii="Verdana" w:eastAsia="Times New Roman" w:hAnsi="Verdana"/>
          <w:snapToGrid w:val="0"/>
          <w:sz w:val="24"/>
          <w:szCs w:val="24"/>
          <w:lang w:val="es-ES" w:eastAsia="es-ES"/>
        </w:rPr>
        <w:t xml:space="preserve"> en caso de no cumplimiento</w:t>
      </w:r>
      <w:r w:rsidR="00817C53" w:rsidRPr="006A0C53">
        <w:rPr>
          <w:rFonts w:ascii="Verdana" w:eastAsia="Times New Roman" w:hAnsi="Verdana"/>
          <w:snapToGrid w:val="0"/>
          <w:sz w:val="24"/>
          <w:szCs w:val="24"/>
          <w:lang w:val="es-ES" w:eastAsia="es-ES"/>
        </w:rPr>
        <w:t xml:space="preserve">.  </w:t>
      </w:r>
    </w:p>
    <w:p w:rsidR="0054543A" w:rsidRPr="006A0C53" w:rsidRDefault="0054543A" w:rsidP="006A0C53">
      <w:pPr>
        <w:widowControl w:val="0"/>
        <w:spacing w:line="240" w:lineRule="auto"/>
        <w:jc w:val="both"/>
        <w:rPr>
          <w:rFonts w:ascii="Verdana" w:hAnsi="Verdana" w:cs="Arial"/>
          <w:sz w:val="24"/>
          <w:szCs w:val="24"/>
        </w:rPr>
      </w:pPr>
      <w:r w:rsidRPr="006A0C53">
        <w:rPr>
          <w:rFonts w:ascii="Verdana" w:hAnsi="Verdana"/>
          <w:snapToGrid w:val="0"/>
          <w:sz w:val="24"/>
          <w:szCs w:val="24"/>
        </w:rPr>
        <w:t xml:space="preserve">Los ejemplares del </w:t>
      </w:r>
      <w:r w:rsidRPr="006A0C53">
        <w:rPr>
          <w:rFonts w:ascii="Verdana" w:hAnsi="Verdana"/>
          <w:b/>
          <w:snapToGrid w:val="0"/>
          <w:sz w:val="24"/>
          <w:szCs w:val="24"/>
        </w:rPr>
        <w:t>Convenio de Ejecución del Proyecto,</w:t>
      </w:r>
      <w:r w:rsidRPr="006A0C53">
        <w:rPr>
          <w:rFonts w:ascii="Verdana" w:hAnsi="Verdana"/>
          <w:snapToGrid w:val="0"/>
          <w:sz w:val="24"/>
          <w:szCs w:val="24"/>
        </w:rPr>
        <w:t xml:space="preserve"> una vez firmados por el representante legal, deberán remitirse a la Dirección Regional correspondiente </w:t>
      </w:r>
      <w:r w:rsidRPr="006A0C53">
        <w:rPr>
          <w:rFonts w:ascii="Verdana" w:hAnsi="Verdana" w:cs="Arial"/>
          <w:sz w:val="24"/>
          <w:szCs w:val="24"/>
        </w:rPr>
        <w:t xml:space="preserve">personalmente </w:t>
      </w:r>
      <w:r w:rsidR="008653FD" w:rsidRPr="006A0C53">
        <w:rPr>
          <w:rFonts w:ascii="Verdana" w:hAnsi="Verdana"/>
          <w:b/>
          <w:snapToGrid w:val="0"/>
          <w:sz w:val="24"/>
          <w:szCs w:val="24"/>
        </w:rPr>
        <w:t>junto con los</w:t>
      </w:r>
      <w:r w:rsidR="00C135AA" w:rsidRPr="006A0C53">
        <w:rPr>
          <w:rFonts w:ascii="Verdana" w:hAnsi="Verdana"/>
          <w:b/>
          <w:snapToGrid w:val="0"/>
          <w:sz w:val="24"/>
          <w:szCs w:val="24"/>
        </w:rPr>
        <w:t xml:space="preserve"> </w:t>
      </w:r>
      <w:r w:rsidR="008653FD" w:rsidRPr="006A0C53">
        <w:rPr>
          <w:rFonts w:ascii="Verdana" w:hAnsi="Verdana"/>
          <w:b/>
          <w:snapToGrid w:val="0"/>
          <w:sz w:val="24"/>
          <w:szCs w:val="24"/>
        </w:rPr>
        <w:t>requisitos</w:t>
      </w:r>
      <w:r w:rsidR="00E32548" w:rsidRPr="006A0C53">
        <w:rPr>
          <w:rFonts w:ascii="Verdana" w:hAnsi="Verdana"/>
          <w:b/>
          <w:snapToGrid w:val="0"/>
          <w:sz w:val="24"/>
          <w:szCs w:val="24"/>
        </w:rPr>
        <w:t xml:space="preserve"> para la firma de convenio</w:t>
      </w:r>
      <w:r w:rsidR="00557AC1" w:rsidRPr="006A0C53">
        <w:rPr>
          <w:rFonts w:ascii="Verdana" w:hAnsi="Verdana" w:cs="Arial"/>
          <w:sz w:val="24"/>
          <w:szCs w:val="24"/>
        </w:rPr>
        <w:t>, en un sobre cerrado con los siguientes datos:</w:t>
      </w:r>
    </w:p>
    <w:p w:rsidR="00C646F3" w:rsidRPr="006A0C53" w:rsidRDefault="00374556" w:rsidP="006A0C53">
      <w:pPr>
        <w:widowControl w:val="0"/>
        <w:tabs>
          <w:tab w:val="left" w:pos="-1985"/>
        </w:tabs>
        <w:spacing w:line="240" w:lineRule="auto"/>
        <w:jc w:val="center"/>
        <w:rPr>
          <w:rFonts w:ascii="Verdana" w:hAnsi="Verdana" w:cs="Arial"/>
          <w:b/>
          <w:sz w:val="24"/>
          <w:szCs w:val="24"/>
        </w:rPr>
      </w:pPr>
      <w:r w:rsidRPr="00374556">
        <w:rPr>
          <w:rFonts w:ascii="Verdana" w:hAnsi="Verdana" w:cs="Arial"/>
          <w:noProof/>
          <w:sz w:val="24"/>
          <w:szCs w:val="24"/>
          <w:lang w:eastAsia="es-CL"/>
        </w:rPr>
        <w:pict>
          <v:roundrect id="_x0000_s1044" style="position:absolute;left:0;text-align:left;margin-left:-5.3pt;margin-top:17.8pt;width:505.35pt;height:106.3pt;z-index:251643904" arcsize="10923f" filled="f" strokeweight="1pt"/>
        </w:pict>
      </w:r>
    </w:p>
    <w:p w:rsidR="00EE5267" w:rsidRDefault="00557AC1" w:rsidP="00EE5267">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Concurso Nacional de Proyectos</w:t>
      </w:r>
      <w:r w:rsidR="00EE5267">
        <w:rPr>
          <w:rFonts w:ascii="Verdana" w:hAnsi="Verdana" w:cs="Arial"/>
          <w:b/>
          <w:sz w:val="24"/>
          <w:szCs w:val="24"/>
        </w:rPr>
        <w:t xml:space="preserve"> </w:t>
      </w:r>
    </w:p>
    <w:p w:rsidR="00EE5267" w:rsidRPr="006A0C53" w:rsidRDefault="00557AC1" w:rsidP="00EE5267">
      <w:pPr>
        <w:widowControl w:val="0"/>
        <w:tabs>
          <w:tab w:val="left" w:pos="-1985"/>
        </w:tabs>
        <w:spacing w:line="240" w:lineRule="auto"/>
        <w:jc w:val="center"/>
        <w:rPr>
          <w:rFonts w:ascii="Verdana" w:hAnsi="Verdana" w:cs="Arial"/>
          <w:b/>
          <w:sz w:val="24"/>
          <w:szCs w:val="24"/>
        </w:rPr>
      </w:pPr>
      <w:proofErr w:type="gramStart"/>
      <w:r w:rsidRPr="006A0C53">
        <w:rPr>
          <w:rFonts w:ascii="Verdana" w:hAnsi="Verdana" w:cs="Arial"/>
          <w:b/>
          <w:sz w:val="24"/>
          <w:szCs w:val="24"/>
        </w:rPr>
        <w:t>para</w:t>
      </w:r>
      <w:proofErr w:type="gramEnd"/>
      <w:r w:rsidRPr="006A0C53">
        <w:rPr>
          <w:rFonts w:ascii="Verdana" w:hAnsi="Verdana" w:cs="Arial"/>
          <w:b/>
          <w:sz w:val="24"/>
          <w:szCs w:val="24"/>
        </w:rPr>
        <w:t xml:space="preserve"> la Inclusión Social de las Personas con Discapacidad </w:t>
      </w:r>
      <w:r w:rsidR="00FE1D50" w:rsidRPr="006A0C53">
        <w:rPr>
          <w:rFonts w:ascii="Verdana" w:hAnsi="Verdana" w:cs="Arial"/>
          <w:b/>
          <w:sz w:val="24"/>
          <w:szCs w:val="24"/>
        </w:rPr>
        <w:t>201</w:t>
      </w:r>
      <w:r w:rsidR="00FE1D50">
        <w:rPr>
          <w:rFonts w:ascii="Verdana" w:hAnsi="Verdana" w:cs="Arial"/>
          <w:b/>
          <w:sz w:val="24"/>
          <w:szCs w:val="24"/>
        </w:rPr>
        <w:t>4</w:t>
      </w:r>
      <w:r w:rsidRPr="006A0C53">
        <w:rPr>
          <w:rFonts w:ascii="Verdana" w:hAnsi="Verdana" w:cs="Arial"/>
          <w:b/>
          <w:sz w:val="24"/>
          <w:szCs w:val="24"/>
        </w:rPr>
        <w:t>.</w:t>
      </w:r>
    </w:p>
    <w:p w:rsidR="00557AC1" w:rsidRPr="006A0C53" w:rsidRDefault="00557AC1" w:rsidP="00EE5267">
      <w:pPr>
        <w:widowControl w:val="0"/>
        <w:tabs>
          <w:tab w:val="left" w:pos="-1985"/>
        </w:tabs>
        <w:spacing w:line="240" w:lineRule="auto"/>
        <w:jc w:val="center"/>
        <w:rPr>
          <w:rFonts w:ascii="Verdana" w:hAnsi="Verdana" w:cs="Arial"/>
          <w:b/>
          <w:sz w:val="24"/>
          <w:szCs w:val="24"/>
        </w:rPr>
      </w:pPr>
      <w:r w:rsidRPr="006A0C53">
        <w:rPr>
          <w:rFonts w:ascii="Verdana" w:hAnsi="Verdana" w:cs="Arial"/>
          <w:b/>
          <w:sz w:val="24"/>
          <w:szCs w:val="24"/>
        </w:rPr>
        <w:t>ÁREA: EDUCACIÓN</w:t>
      </w:r>
    </w:p>
    <w:p w:rsidR="00C646F3" w:rsidRPr="006A0C53" w:rsidRDefault="00557AC1" w:rsidP="00EE5267">
      <w:pPr>
        <w:widowControl w:val="0"/>
        <w:tabs>
          <w:tab w:val="left" w:pos="-1985"/>
        </w:tabs>
        <w:spacing w:line="240" w:lineRule="auto"/>
        <w:jc w:val="center"/>
        <w:rPr>
          <w:rFonts w:ascii="Verdana" w:hAnsi="Verdana" w:cs="Arial"/>
          <w:noProof/>
          <w:sz w:val="24"/>
          <w:szCs w:val="24"/>
          <w:lang w:eastAsia="es-CL"/>
        </w:rPr>
      </w:pPr>
      <w:r w:rsidRPr="006A0C53">
        <w:rPr>
          <w:rFonts w:ascii="Verdana" w:hAnsi="Verdana" w:cs="Arial"/>
          <w:b/>
          <w:sz w:val="24"/>
          <w:szCs w:val="24"/>
        </w:rPr>
        <w:t>FOLIO: N° XXXX</w:t>
      </w:r>
    </w:p>
    <w:p w:rsidR="00E242CB" w:rsidRPr="006A0C53" w:rsidRDefault="00E242CB" w:rsidP="006A0C53">
      <w:pPr>
        <w:widowControl w:val="0"/>
        <w:tabs>
          <w:tab w:val="left" w:pos="-1985"/>
          <w:tab w:val="left" w:pos="-284"/>
        </w:tabs>
        <w:spacing w:line="240" w:lineRule="auto"/>
        <w:ind w:left="142"/>
        <w:rPr>
          <w:rFonts w:ascii="Verdana" w:eastAsia="Times New Roman" w:hAnsi="Verdana"/>
          <w:snapToGrid w:val="0"/>
          <w:sz w:val="24"/>
          <w:szCs w:val="24"/>
          <w:lang w:val="es-ES" w:eastAsia="es-ES"/>
        </w:rPr>
      </w:pPr>
    </w:p>
    <w:p w:rsidR="00C646F3" w:rsidRPr="006A0C53" w:rsidRDefault="0054543A" w:rsidP="006A0C53">
      <w:pPr>
        <w:widowControl w:val="0"/>
        <w:tabs>
          <w:tab w:val="left" w:pos="-1985"/>
          <w:tab w:val="left" w:pos="-284"/>
        </w:tabs>
        <w:spacing w:line="240" w:lineRule="auto"/>
        <w:ind w:left="142"/>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El plazo para esto será </w:t>
      </w:r>
      <w:r w:rsidR="00330D4B">
        <w:rPr>
          <w:rFonts w:ascii="Verdana" w:eastAsia="Times New Roman" w:hAnsi="Verdana"/>
          <w:snapToGrid w:val="0"/>
          <w:sz w:val="24"/>
          <w:szCs w:val="24"/>
          <w:lang w:val="es-ES" w:eastAsia="es-ES"/>
        </w:rPr>
        <w:t xml:space="preserve">hasta el día </w:t>
      </w:r>
      <w:r w:rsidR="00330D4B" w:rsidRPr="00330D4B">
        <w:rPr>
          <w:rFonts w:ascii="Verdana" w:eastAsia="Times New Roman" w:hAnsi="Verdana"/>
          <w:b/>
          <w:snapToGrid w:val="0"/>
          <w:sz w:val="24"/>
          <w:szCs w:val="24"/>
          <w:lang w:val="es-ES" w:eastAsia="es-ES"/>
        </w:rPr>
        <w:t>miércoles</w:t>
      </w:r>
      <w:r w:rsidR="001F13D1" w:rsidRPr="00330D4B">
        <w:rPr>
          <w:rFonts w:ascii="Verdana" w:eastAsia="Times New Roman" w:hAnsi="Verdana"/>
          <w:b/>
          <w:snapToGrid w:val="0"/>
          <w:sz w:val="24"/>
          <w:szCs w:val="24"/>
          <w:lang w:val="es-ES" w:eastAsia="es-ES"/>
        </w:rPr>
        <w:t xml:space="preserve"> </w:t>
      </w:r>
      <w:r w:rsidR="001F13D1" w:rsidRPr="001F13D1">
        <w:rPr>
          <w:rFonts w:ascii="Verdana" w:eastAsia="Times New Roman" w:hAnsi="Verdana"/>
          <w:b/>
          <w:snapToGrid w:val="0"/>
          <w:sz w:val="24"/>
          <w:szCs w:val="24"/>
          <w:lang w:val="es-ES" w:eastAsia="es-ES"/>
        </w:rPr>
        <w:t xml:space="preserve">28 </w:t>
      </w:r>
      <w:r w:rsidR="00E06FC1" w:rsidRPr="001F13D1">
        <w:rPr>
          <w:rFonts w:ascii="Verdana" w:eastAsia="Times New Roman" w:hAnsi="Verdana"/>
          <w:b/>
          <w:snapToGrid w:val="0"/>
          <w:sz w:val="24"/>
          <w:szCs w:val="24"/>
          <w:lang w:val="es-ES" w:eastAsia="es-ES"/>
        </w:rPr>
        <w:t xml:space="preserve">de mayo </w:t>
      </w:r>
      <w:r w:rsidR="001F13D1" w:rsidRPr="001F13D1">
        <w:rPr>
          <w:rFonts w:ascii="Verdana" w:eastAsia="Times New Roman" w:hAnsi="Verdana"/>
          <w:b/>
          <w:snapToGrid w:val="0"/>
          <w:sz w:val="24"/>
          <w:szCs w:val="24"/>
          <w:lang w:val="es-ES" w:eastAsia="es-ES"/>
        </w:rPr>
        <w:t>de 2014, a las 14:00 hrs</w:t>
      </w:r>
      <w:r w:rsidR="001F13D1">
        <w:rPr>
          <w:rFonts w:ascii="Verdana" w:eastAsia="Times New Roman" w:hAnsi="Verdana"/>
          <w:snapToGrid w:val="0"/>
          <w:sz w:val="24"/>
          <w:szCs w:val="24"/>
          <w:lang w:val="es-ES" w:eastAsia="es-ES"/>
        </w:rPr>
        <w:t>, en las respectivas Direcciones Regionales o</w:t>
      </w:r>
      <w:r w:rsidR="00543BD0" w:rsidRPr="006A0C53">
        <w:rPr>
          <w:rFonts w:ascii="Verdana" w:eastAsia="Times New Roman" w:hAnsi="Verdana"/>
          <w:snapToGrid w:val="0"/>
          <w:sz w:val="24"/>
          <w:szCs w:val="24"/>
          <w:lang w:val="es-ES" w:eastAsia="es-ES"/>
        </w:rPr>
        <w:t xml:space="preserve"> vía correo</w:t>
      </w:r>
      <w:r w:rsidR="00C646F3" w:rsidRPr="006A0C53">
        <w:rPr>
          <w:rFonts w:ascii="Verdana" w:eastAsia="Times New Roman" w:hAnsi="Verdana"/>
          <w:snapToGrid w:val="0"/>
          <w:sz w:val="24"/>
          <w:szCs w:val="24"/>
          <w:lang w:val="es-ES" w:eastAsia="es-ES"/>
        </w:rPr>
        <w:t xml:space="preserve"> p</w:t>
      </w:r>
      <w:r w:rsidR="00543BD0" w:rsidRPr="006A0C53">
        <w:rPr>
          <w:rFonts w:ascii="Verdana" w:eastAsia="Times New Roman" w:hAnsi="Verdana"/>
          <w:snapToGrid w:val="0"/>
          <w:sz w:val="24"/>
          <w:szCs w:val="24"/>
          <w:lang w:val="es-ES" w:eastAsia="es-ES"/>
        </w:rPr>
        <w:t>ostal (sello postal con fecha de envío a</w:t>
      </w:r>
      <w:r w:rsidR="00A64C90">
        <w:rPr>
          <w:rFonts w:ascii="Verdana" w:eastAsia="Times New Roman" w:hAnsi="Verdana"/>
          <w:snapToGrid w:val="0"/>
          <w:sz w:val="24"/>
          <w:szCs w:val="24"/>
          <w:lang w:val="es-ES" w:eastAsia="es-ES"/>
        </w:rPr>
        <w:t xml:space="preserve">nterior o igual al </w:t>
      </w:r>
      <w:r w:rsidR="00330D4B">
        <w:rPr>
          <w:rFonts w:ascii="Verdana" w:eastAsia="Times New Roman" w:hAnsi="Verdana"/>
          <w:snapToGrid w:val="0"/>
          <w:sz w:val="24"/>
          <w:szCs w:val="24"/>
          <w:lang w:val="es-ES" w:eastAsia="es-ES"/>
        </w:rPr>
        <w:t xml:space="preserve">día </w:t>
      </w:r>
      <w:r w:rsidR="00330D4B" w:rsidRPr="00330D4B">
        <w:rPr>
          <w:rFonts w:ascii="Verdana" w:eastAsia="Times New Roman" w:hAnsi="Verdana"/>
          <w:b/>
          <w:snapToGrid w:val="0"/>
          <w:sz w:val="24"/>
          <w:szCs w:val="24"/>
          <w:lang w:val="es-ES" w:eastAsia="es-ES"/>
        </w:rPr>
        <w:t>miércoles</w:t>
      </w:r>
      <w:r w:rsidR="00330D4B">
        <w:rPr>
          <w:rFonts w:ascii="Verdana" w:eastAsia="Times New Roman" w:hAnsi="Verdana"/>
          <w:snapToGrid w:val="0"/>
          <w:sz w:val="24"/>
          <w:szCs w:val="24"/>
          <w:lang w:val="es-ES" w:eastAsia="es-ES"/>
        </w:rPr>
        <w:t xml:space="preserve"> </w:t>
      </w:r>
      <w:r w:rsidR="001F13D1" w:rsidRPr="001F13D1">
        <w:rPr>
          <w:rFonts w:ascii="Verdana" w:eastAsia="Times New Roman" w:hAnsi="Verdana"/>
          <w:b/>
          <w:snapToGrid w:val="0"/>
          <w:sz w:val="24"/>
          <w:szCs w:val="24"/>
          <w:lang w:val="es-ES" w:eastAsia="es-ES"/>
        </w:rPr>
        <w:t>28 de mayo</w:t>
      </w:r>
      <w:r w:rsidR="00A64C90" w:rsidRPr="001F13D1">
        <w:rPr>
          <w:rFonts w:ascii="Verdana" w:eastAsia="Times New Roman" w:hAnsi="Verdana"/>
          <w:b/>
          <w:snapToGrid w:val="0"/>
          <w:sz w:val="24"/>
          <w:szCs w:val="24"/>
          <w:lang w:val="es-ES" w:eastAsia="es-ES"/>
        </w:rPr>
        <w:t xml:space="preserve"> 2014</w:t>
      </w:r>
      <w:r w:rsidR="00543BD0" w:rsidRPr="001F13D1">
        <w:rPr>
          <w:rFonts w:ascii="Verdana" w:eastAsia="Times New Roman" w:hAnsi="Verdana"/>
          <w:snapToGrid w:val="0"/>
          <w:sz w:val="24"/>
          <w:szCs w:val="24"/>
          <w:lang w:val="es-ES" w:eastAsia="es-ES"/>
        </w:rPr>
        <w:t>).</w:t>
      </w:r>
      <w:r w:rsidRPr="001F13D1">
        <w:rPr>
          <w:rFonts w:ascii="Verdana" w:eastAsia="Times New Roman" w:hAnsi="Verdana"/>
          <w:snapToGrid w:val="0"/>
          <w:sz w:val="24"/>
          <w:szCs w:val="24"/>
          <w:lang w:val="es-ES" w:eastAsia="es-ES"/>
        </w:rPr>
        <w:t xml:space="preserve"> </w:t>
      </w:r>
      <w:bookmarkStart w:id="71" w:name="_Toc326749320"/>
      <w:bookmarkStart w:id="72" w:name="_Toc326749764"/>
      <w:bookmarkStart w:id="73" w:name="_Toc326770662"/>
      <w:bookmarkStart w:id="74" w:name="_Toc326828113"/>
      <w:bookmarkStart w:id="75" w:name="_Toc329187980"/>
    </w:p>
    <w:p w:rsidR="00817C53" w:rsidRDefault="003F0400" w:rsidP="006A0C53">
      <w:pPr>
        <w:pStyle w:val="Ttulo4"/>
        <w:tabs>
          <w:tab w:val="left" w:pos="-1985"/>
          <w:tab w:val="left" w:pos="993"/>
        </w:tabs>
        <w:spacing w:line="240" w:lineRule="auto"/>
        <w:ind w:left="0"/>
        <w:jc w:val="both"/>
        <w:rPr>
          <w:rFonts w:ascii="Verdana" w:hAnsi="Verdana"/>
          <w:i w:val="0"/>
          <w:color w:val="auto"/>
          <w:sz w:val="24"/>
          <w:szCs w:val="24"/>
        </w:rPr>
      </w:pPr>
      <w:bookmarkStart w:id="76" w:name="_Toc380507255"/>
      <w:r w:rsidRPr="006A0C53">
        <w:rPr>
          <w:rFonts w:ascii="Verdana" w:hAnsi="Verdana"/>
          <w:i w:val="0"/>
          <w:color w:val="auto"/>
          <w:sz w:val="24"/>
          <w:szCs w:val="24"/>
        </w:rPr>
        <w:lastRenderedPageBreak/>
        <w:t xml:space="preserve">Requisitos </w:t>
      </w:r>
      <w:bookmarkEnd w:id="71"/>
      <w:bookmarkEnd w:id="72"/>
      <w:bookmarkEnd w:id="73"/>
      <w:bookmarkEnd w:id="74"/>
      <w:bookmarkEnd w:id="75"/>
      <w:r w:rsidR="003C2A2B" w:rsidRPr="006A0C53">
        <w:rPr>
          <w:rFonts w:ascii="Verdana" w:hAnsi="Verdana"/>
          <w:i w:val="0"/>
          <w:color w:val="auto"/>
          <w:sz w:val="24"/>
          <w:szCs w:val="24"/>
        </w:rPr>
        <w:t xml:space="preserve">para la </w:t>
      </w:r>
      <w:r w:rsidR="007875BA" w:rsidRPr="006A0C53">
        <w:rPr>
          <w:rFonts w:ascii="Verdana" w:hAnsi="Verdana"/>
          <w:i w:val="0"/>
          <w:color w:val="auto"/>
          <w:sz w:val="24"/>
          <w:szCs w:val="24"/>
        </w:rPr>
        <w:t>Firma de Convenio</w:t>
      </w:r>
      <w:bookmarkEnd w:id="76"/>
      <w:r w:rsidR="00E849FE" w:rsidRPr="006A0C53">
        <w:rPr>
          <w:rFonts w:ascii="Verdana" w:hAnsi="Verdana"/>
          <w:i w:val="0"/>
          <w:color w:val="auto"/>
          <w:sz w:val="24"/>
          <w:szCs w:val="24"/>
        </w:rPr>
        <w:t xml:space="preserve"> </w:t>
      </w:r>
    </w:p>
    <w:tbl>
      <w:tblPr>
        <w:tblpPr w:leftFromText="141" w:rightFromText="141" w:vertAnchor="text" w:horzAnchor="margin" w:tblpXSpec="center" w:tblpY="345"/>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DD9C3"/>
        <w:tblCellMar>
          <w:left w:w="70" w:type="dxa"/>
          <w:right w:w="70" w:type="dxa"/>
        </w:tblCellMar>
        <w:tblLook w:val="0000"/>
      </w:tblPr>
      <w:tblGrid>
        <w:gridCol w:w="767"/>
        <w:gridCol w:w="9437"/>
      </w:tblGrid>
      <w:tr w:rsidR="00260D28" w:rsidRPr="006A0C53" w:rsidTr="00260D28">
        <w:trPr>
          <w:trHeight w:val="9345"/>
        </w:trPr>
        <w:tc>
          <w:tcPr>
            <w:tcW w:w="376" w:type="pct"/>
            <w:shd w:val="clear" w:color="auto" w:fill="auto"/>
          </w:tcPr>
          <w:p w:rsidR="00260D28" w:rsidRPr="006A0C53" w:rsidRDefault="00260D28" w:rsidP="00260D28">
            <w:pPr>
              <w:pStyle w:val="Sangradetextonormal"/>
              <w:spacing w:line="240" w:lineRule="auto"/>
              <w:ind w:left="0"/>
              <w:jc w:val="center"/>
              <w:rPr>
                <w:rFonts w:ascii="Verdana" w:hAnsi="Verdana" w:cs="Arial"/>
                <w:b/>
                <w:sz w:val="24"/>
                <w:szCs w:val="24"/>
              </w:rPr>
            </w:pPr>
          </w:p>
          <w:p w:rsidR="00260D28" w:rsidRPr="00842894" w:rsidRDefault="00260D28" w:rsidP="00260D28">
            <w:pPr>
              <w:jc w:val="center"/>
              <w:rPr>
                <w:rFonts w:ascii="Verdana" w:hAnsi="Verdana"/>
                <w:b/>
                <w:sz w:val="24"/>
                <w:szCs w:val="24"/>
              </w:rPr>
            </w:pPr>
            <w:bookmarkStart w:id="77" w:name="_Toc343173742"/>
            <w:bookmarkStart w:id="78" w:name="_Toc343181648"/>
            <w:bookmarkStart w:id="79" w:name="_Toc343504162"/>
            <w:bookmarkStart w:id="80" w:name="_Toc345408428"/>
            <w:bookmarkStart w:id="81" w:name="_Toc345410710"/>
            <w:r w:rsidRPr="00842894">
              <w:rPr>
                <w:rFonts w:ascii="Verdana" w:hAnsi="Verdana"/>
                <w:b/>
                <w:sz w:val="24"/>
                <w:szCs w:val="24"/>
              </w:rPr>
              <w:t>1</w:t>
            </w:r>
            <w:bookmarkEnd w:id="77"/>
            <w:bookmarkEnd w:id="78"/>
            <w:bookmarkEnd w:id="79"/>
            <w:bookmarkEnd w:id="80"/>
            <w:bookmarkEnd w:id="81"/>
          </w:p>
        </w:tc>
        <w:tc>
          <w:tcPr>
            <w:tcW w:w="4624" w:type="pct"/>
            <w:shd w:val="clear" w:color="auto" w:fill="auto"/>
          </w:tcPr>
          <w:p w:rsidR="00D87D8A" w:rsidRPr="000D6B8A" w:rsidRDefault="00D87D8A" w:rsidP="000D6B8A">
            <w:pPr>
              <w:jc w:val="both"/>
              <w:rPr>
                <w:rFonts w:ascii="Verdana" w:hAnsi="Verdana"/>
                <w:b/>
                <w:snapToGrid w:val="0"/>
                <w:sz w:val="24"/>
                <w:szCs w:val="24"/>
                <w:lang w:val="es-ES" w:eastAsia="es-ES"/>
              </w:rPr>
            </w:pPr>
            <w:r w:rsidRPr="000D6B8A">
              <w:rPr>
                <w:rFonts w:ascii="Verdana" w:hAnsi="Verdana"/>
                <w:b/>
                <w:snapToGrid w:val="0"/>
                <w:sz w:val="24"/>
                <w:szCs w:val="24"/>
                <w:lang w:val="es-ES" w:eastAsia="es-ES"/>
              </w:rPr>
              <w:t>Presentar el Instrumento de Garantía:</w:t>
            </w:r>
          </w:p>
          <w:p w:rsidR="000D6B8A" w:rsidRPr="000D6B8A" w:rsidRDefault="00D87D8A" w:rsidP="000D6B8A">
            <w:pPr>
              <w:jc w:val="both"/>
              <w:rPr>
                <w:rFonts w:ascii="Verdana" w:eastAsia="Times New Roman" w:hAnsi="Verdana"/>
                <w:b/>
                <w:snapToGrid w:val="0"/>
                <w:sz w:val="24"/>
                <w:szCs w:val="24"/>
                <w:lang w:val="es-ES" w:eastAsia="es-ES"/>
              </w:rPr>
            </w:pPr>
            <w:r w:rsidRPr="000D6B8A">
              <w:rPr>
                <w:rFonts w:ascii="Verdana" w:hAnsi="Verdana"/>
                <w:snapToGrid w:val="0"/>
                <w:sz w:val="24"/>
                <w:szCs w:val="24"/>
                <w:lang w:val="es-ES" w:eastAsia="es-ES"/>
              </w:rPr>
              <w:t>Puede ser una Póliza de Seguro o una Boleta de Garantía Bancaria</w:t>
            </w:r>
            <w:r w:rsidR="000D6B8A">
              <w:rPr>
                <w:rFonts w:ascii="Verdana" w:hAnsi="Verdana"/>
                <w:snapToGrid w:val="0"/>
                <w:sz w:val="24"/>
                <w:szCs w:val="24"/>
                <w:lang w:val="es-ES" w:eastAsia="es-ES"/>
              </w:rPr>
              <w:t>, e</w:t>
            </w:r>
            <w:r w:rsidRPr="000D6B8A">
              <w:rPr>
                <w:rFonts w:ascii="Verdana" w:hAnsi="Verdana"/>
                <w:snapToGrid w:val="0"/>
                <w:sz w:val="24"/>
                <w:szCs w:val="24"/>
                <w:lang w:val="es-ES" w:eastAsia="es-ES"/>
              </w:rPr>
              <w:t xml:space="preserve">xtendida </w:t>
            </w:r>
            <w:r w:rsidRPr="000D6B8A">
              <w:rPr>
                <w:rFonts w:ascii="Verdana" w:hAnsi="Verdana"/>
                <w:b/>
                <w:snapToGrid w:val="0"/>
                <w:sz w:val="24"/>
                <w:szCs w:val="24"/>
                <w:lang w:val="es-ES" w:eastAsia="es-ES"/>
              </w:rPr>
              <w:t>a nombre de: SERVICIO NACIONAL DE LA DISCAPACIDAD</w:t>
            </w:r>
            <w:r w:rsidR="000D6B8A">
              <w:rPr>
                <w:rFonts w:ascii="Verdana" w:hAnsi="Verdana"/>
                <w:snapToGrid w:val="0"/>
                <w:sz w:val="24"/>
                <w:szCs w:val="24"/>
                <w:lang w:val="es-ES" w:eastAsia="es-ES"/>
              </w:rPr>
              <w:t>, p</w:t>
            </w:r>
            <w:r w:rsidR="000D6B8A" w:rsidRPr="000D6B8A">
              <w:rPr>
                <w:rFonts w:ascii="Verdana" w:hAnsi="Verdana"/>
                <w:snapToGrid w:val="0"/>
                <w:sz w:val="24"/>
                <w:szCs w:val="24"/>
                <w:lang w:val="es-ES" w:eastAsia="es-ES"/>
              </w:rPr>
              <w:t xml:space="preserve">or el </w:t>
            </w:r>
            <w:r w:rsidR="000D6B8A" w:rsidRPr="000D6B8A">
              <w:rPr>
                <w:rFonts w:ascii="Verdana" w:hAnsi="Verdana"/>
                <w:b/>
                <w:snapToGrid w:val="0"/>
                <w:sz w:val="24"/>
                <w:szCs w:val="24"/>
                <w:lang w:val="es-ES" w:eastAsia="es-ES"/>
              </w:rPr>
              <w:t>10% del monto total adjudicado</w:t>
            </w:r>
            <w:r w:rsidR="000D6B8A" w:rsidRPr="000D6B8A">
              <w:rPr>
                <w:rFonts w:ascii="Verdana" w:hAnsi="Verdana"/>
                <w:snapToGrid w:val="0"/>
                <w:sz w:val="24"/>
                <w:szCs w:val="24"/>
                <w:lang w:val="es-ES" w:eastAsia="es-ES"/>
              </w:rPr>
              <w:t>, para garantizar el fiel, total y oportuno cumplimiento de la obligación contraída por el Adjudicatario seleccionado por SENADIS</w:t>
            </w:r>
            <w:r w:rsidR="000D6B8A">
              <w:rPr>
                <w:rFonts w:ascii="Verdana" w:hAnsi="Verdana"/>
                <w:snapToGrid w:val="0"/>
                <w:sz w:val="24"/>
                <w:szCs w:val="24"/>
                <w:lang w:val="es-ES" w:eastAsia="es-ES"/>
              </w:rPr>
              <w:t xml:space="preserve">, </w:t>
            </w:r>
            <w:r w:rsidR="000D6B8A" w:rsidRPr="000D6B8A">
              <w:rPr>
                <w:rFonts w:ascii="Verdana" w:hAnsi="Verdana"/>
                <w:b/>
                <w:snapToGrid w:val="0"/>
                <w:sz w:val="24"/>
                <w:szCs w:val="24"/>
                <w:lang w:val="es-ES" w:eastAsia="es-ES"/>
              </w:rPr>
              <w:t xml:space="preserve">con una vigencia de 90 días después de la fecha de término del proyecto. </w:t>
            </w:r>
          </w:p>
          <w:p w:rsidR="00D87D8A" w:rsidRPr="000D6B8A" w:rsidRDefault="00D87D8A" w:rsidP="000D6B8A">
            <w:pPr>
              <w:jc w:val="both"/>
              <w:rPr>
                <w:rFonts w:ascii="Verdana" w:hAnsi="Verdana"/>
                <w:b/>
                <w:snapToGrid w:val="0"/>
                <w:sz w:val="24"/>
                <w:szCs w:val="24"/>
                <w:lang w:val="es-ES" w:eastAsia="es-ES"/>
              </w:rPr>
            </w:pPr>
            <w:r w:rsidRPr="000D6B8A">
              <w:rPr>
                <w:rFonts w:ascii="Verdana" w:hAnsi="Verdana"/>
                <w:snapToGrid w:val="0"/>
                <w:sz w:val="24"/>
                <w:szCs w:val="24"/>
                <w:lang w:val="es-ES" w:eastAsia="es-ES"/>
              </w:rPr>
              <w:t xml:space="preserve">Con la siguiente </w:t>
            </w:r>
            <w:r w:rsidRPr="000D6B8A">
              <w:rPr>
                <w:rFonts w:ascii="Verdana" w:hAnsi="Verdana"/>
                <w:b/>
                <w:snapToGrid w:val="0"/>
                <w:sz w:val="24"/>
                <w:szCs w:val="24"/>
                <w:lang w:val="es-ES" w:eastAsia="es-ES"/>
              </w:rPr>
              <w:t>Glosa</w:t>
            </w:r>
            <w:r w:rsidRPr="000D6B8A">
              <w:rPr>
                <w:rFonts w:ascii="Verdana" w:hAnsi="Verdana"/>
                <w:snapToGrid w:val="0"/>
                <w:sz w:val="24"/>
                <w:szCs w:val="24"/>
                <w:lang w:val="es-ES" w:eastAsia="es-ES"/>
              </w:rPr>
              <w:t xml:space="preserve">: </w:t>
            </w:r>
            <w:r w:rsidRPr="000D6B8A">
              <w:rPr>
                <w:rFonts w:ascii="Verdana" w:hAnsi="Verdana"/>
                <w:b/>
                <w:snapToGrid w:val="0"/>
                <w:sz w:val="24"/>
                <w:szCs w:val="24"/>
                <w:lang w:val="es-ES" w:eastAsia="es-ES"/>
              </w:rPr>
              <w:t xml:space="preserve">“Para garantizar la ejecución del proyecto Folio </w:t>
            </w:r>
            <w:proofErr w:type="spellStart"/>
            <w:r w:rsidRPr="000D6B8A">
              <w:rPr>
                <w:rFonts w:ascii="Verdana" w:hAnsi="Verdana"/>
                <w:b/>
                <w:snapToGrid w:val="0"/>
                <w:sz w:val="24"/>
                <w:szCs w:val="24"/>
                <w:lang w:val="es-ES" w:eastAsia="es-ES"/>
              </w:rPr>
              <w:t>Nºxxxx</w:t>
            </w:r>
            <w:proofErr w:type="spellEnd"/>
            <w:r w:rsidRPr="000D6B8A">
              <w:rPr>
                <w:rFonts w:ascii="Verdana" w:hAnsi="Verdana"/>
                <w:b/>
                <w:snapToGrid w:val="0"/>
                <w:sz w:val="24"/>
                <w:szCs w:val="24"/>
                <w:lang w:val="es-ES" w:eastAsia="es-ES"/>
              </w:rPr>
              <w:t xml:space="preserve">, Año 2014”. </w:t>
            </w:r>
          </w:p>
          <w:p w:rsidR="00D87D8A" w:rsidRPr="000D6B8A" w:rsidRDefault="00D87D8A" w:rsidP="000D6B8A">
            <w:pPr>
              <w:jc w:val="both"/>
              <w:rPr>
                <w:rFonts w:ascii="Verdana" w:eastAsia="Times New Roman" w:hAnsi="Verdana"/>
                <w:b/>
                <w:snapToGrid w:val="0"/>
                <w:sz w:val="24"/>
                <w:szCs w:val="24"/>
                <w:lang w:val="es-ES" w:eastAsia="es-ES"/>
              </w:rPr>
            </w:pPr>
            <w:r w:rsidRPr="000D6B8A">
              <w:rPr>
                <w:rFonts w:ascii="Verdana" w:eastAsia="Times New Roman" w:hAnsi="Verdana"/>
                <w:b/>
                <w:snapToGrid w:val="0"/>
                <w:sz w:val="24"/>
                <w:szCs w:val="24"/>
                <w:lang w:val="es-ES" w:eastAsia="es-ES"/>
              </w:rPr>
              <w:t xml:space="preserve">IMPORTANTE: </w:t>
            </w:r>
          </w:p>
          <w:p w:rsidR="00D87D8A" w:rsidRPr="000D6B8A" w:rsidRDefault="00D87D8A" w:rsidP="000D6B8A">
            <w:pPr>
              <w:jc w:val="both"/>
              <w:rPr>
                <w:rFonts w:ascii="Verdana" w:eastAsia="Times New Roman" w:hAnsi="Verdana"/>
                <w:snapToGrid w:val="0"/>
                <w:sz w:val="24"/>
                <w:szCs w:val="24"/>
                <w:lang w:val="es-ES" w:eastAsia="es-ES"/>
              </w:rPr>
            </w:pPr>
            <w:r w:rsidRPr="000D6B8A">
              <w:rPr>
                <w:rFonts w:ascii="Verdana" w:eastAsia="Times New Roman" w:hAnsi="Verdana"/>
                <w:snapToGrid w:val="0"/>
                <w:sz w:val="24"/>
                <w:szCs w:val="24"/>
                <w:lang w:val="es-ES" w:eastAsia="es-ES"/>
              </w:rPr>
              <w:t xml:space="preserve">La boleta de garantía o Póliza de Seguro deberá ceñirse estrictamente a lo señalado, en caso contrario será devuelta para su corrección, que de no producirse dentro del plazo que se otorgue al efecto, impedirá la suscripción del convenio y se procederá a declarar el desistimiento. </w:t>
            </w:r>
          </w:p>
          <w:p w:rsidR="00D87D8A" w:rsidRPr="000D6B8A" w:rsidRDefault="00D87D8A" w:rsidP="000D6B8A">
            <w:pPr>
              <w:jc w:val="both"/>
              <w:rPr>
                <w:rFonts w:ascii="Verdana" w:eastAsia="Times New Roman" w:hAnsi="Verdana"/>
                <w:snapToGrid w:val="0"/>
                <w:sz w:val="24"/>
                <w:szCs w:val="24"/>
                <w:lang w:val="es-ES" w:eastAsia="es-ES"/>
              </w:rPr>
            </w:pPr>
            <w:r w:rsidRPr="000D6B8A">
              <w:rPr>
                <w:rFonts w:ascii="Verdana" w:eastAsia="Times New Roman" w:hAnsi="Verdana"/>
                <w:snapToGrid w:val="0"/>
                <w:sz w:val="24"/>
                <w:szCs w:val="24"/>
                <w:lang w:val="es-ES" w:eastAsia="es-ES"/>
              </w:rPr>
              <w:t>Si hubiese algún cambio en los plazos de duración del proyecto y este fuese aprobado por SENADIS, se deberá prorrogar o renovar el documento de garantía.</w:t>
            </w:r>
          </w:p>
          <w:p w:rsidR="00D87D8A" w:rsidRPr="000D6B8A" w:rsidRDefault="00D87D8A" w:rsidP="000D6B8A">
            <w:pPr>
              <w:jc w:val="both"/>
              <w:rPr>
                <w:rFonts w:ascii="Verdana" w:eastAsia="Times New Roman" w:hAnsi="Verdana"/>
                <w:snapToGrid w:val="0"/>
                <w:sz w:val="24"/>
                <w:szCs w:val="24"/>
                <w:lang w:val="es-ES" w:eastAsia="es-ES"/>
              </w:rPr>
            </w:pPr>
            <w:r w:rsidRPr="000D6B8A">
              <w:rPr>
                <w:rFonts w:ascii="Verdana" w:eastAsia="Times New Roman" w:hAnsi="Verdana"/>
                <w:snapToGrid w:val="0"/>
                <w:sz w:val="24"/>
                <w:szCs w:val="24"/>
                <w:lang w:val="es-ES" w:eastAsia="es-ES"/>
              </w:rPr>
              <w:t>Los costos derivados de la constitución, modificación, prórroga o renovación de dicha garantía serán de exclusivo cargo de cada adjudicatario y en ningún caso serán financiados con recursos otorgados por el Servicio Nacional de la Discapacidad.</w:t>
            </w:r>
          </w:p>
          <w:p w:rsidR="00260D28" w:rsidRPr="00842894" w:rsidRDefault="00D87D8A" w:rsidP="000D6B8A">
            <w:pPr>
              <w:jc w:val="both"/>
            </w:pPr>
            <w:r w:rsidRPr="000D6B8A">
              <w:rPr>
                <w:rFonts w:ascii="Verdana" w:hAnsi="Verdana"/>
                <w:snapToGrid w:val="0"/>
                <w:sz w:val="24"/>
                <w:szCs w:val="24"/>
                <w:lang w:val="es-ES" w:eastAsia="es-ES"/>
              </w:rPr>
              <w:t>Están exceptuadas de rendir garantía las municipalidades y servicios públicos, en virtud de lo dispuesto por la jurisprudencia administrativa de la Contraloría General de la República.</w:t>
            </w:r>
          </w:p>
        </w:tc>
      </w:tr>
      <w:tr w:rsidR="00260D28" w:rsidRPr="006A0C53" w:rsidTr="00D87D8A">
        <w:trPr>
          <w:trHeight w:val="1325"/>
        </w:trPr>
        <w:tc>
          <w:tcPr>
            <w:tcW w:w="376" w:type="pct"/>
            <w:shd w:val="clear" w:color="auto" w:fill="auto"/>
            <w:vAlign w:val="center"/>
          </w:tcPr>
          <w:p w:rsidR="00260D28" w:rsidRPr="00AD1A75" w:rsidRDefault="00260D28" w:rsidP="00AD1A75">
            <w:pPr>
              <w:jc w:val="both"/>
              <w:rPr>
                <w:rFonts w:ascii="Verdana" w:hAnsi="Verdana"/>
                <w:sz w:val="24"/>
                <w:szCs w:val="24"/>
              </w:rPr>
            </w:pPr>
            <w:bookmarkStart w:id="82" w:name="_Toc343173750"/>
            <w:bookmarkStart w:id="83" w:name="_Toc343181656"/>
            <w:bookmarkStart w:id="84" w:name="_Toc343504170"/>
            <w:bookmarkStart w:id="85" w:name="_Toc345408436"/>
            <w:bookmarkStart w:id="86" w:name="_Toc345410718"/>
            <w:r w:rsidRPr="00AD1A75">
              <w:rPr>
                <w:rFonts w:ascii="Verdana" w:hAnsi="Verdana"/>
                <w:sz w:val="24"/>
                <w:szCs w:val="24"/>
              </w:rPr>
              <w:t>2</w:t>
            </w:r>
            <w:bookmarkEnd w:id="82"/>
            <w:bookmarkEnd w:id="83"/>
            <w:bookmarkEnd w:id="84"/>
            <w:bookmarkEnd w:id="85"/>
            <w:bookmarkEnd w:id="86"/>
          </w:p>
        </w:tc>
        <w:tc>
          <w:tcPr>
            <w:tcW w:w="4624" w:type="pct"/>
            <w:shd w:val="clear" w:color="auto" w:fill="auto"/>
          </w:tcPr>
          <w:p w:rsidR="00260D28" w:rsidRPr="00AD1A75" w:rsidRDefault="00D87D8A" w:rsidP="00AD1A75">
            <w:pPr>
              <w:jc w:val="both"/>
              <w:rPr>
                <w:rFonts w:ascii="Verdana" w:hAnsi="Verdana" w:cs="Arial"/>
                <w:sz w:val="24"/>
                <w:szCs w:val="24"/>
              </w:rPr>
            </w:pPr>
            <w:r w:rsidRPr="00AD1A75">
              <w:rPr>
                <w:rFonts w:ascii="Verdana" w:hAnsi="Verdana" w:cs="Arial"/>
                <w:noProof/>
                <w:sz w:val="24"/>
                <w:szCs w:val="24"/>
              </w:rPr>
              <w:t xml:space="preserve">Presentar </w:t>
            </w:r>
            <w:r w:rsidRPr="00AD1A75">
              <w:rPr>
                <w:rFonts w:ascii="Verdana" w:hAnsi="Verdana" w:cs="Arial"/>
                <w:b/>
                <w:noProof/>
                <w:sz w:val="24"/>
                <w:szCs w:val="24"/>
              </w:rPr>
              <w:t>certificado que acredite estar inscrito en el Registro de Personas Jurídicas Receptoras de Fondos Públicos</w:t>
            </w:r>
            <w:r w:rsidRPr="00AD1A75">
              <w:rPr>
                <w:rFonts w:ascii="Verdana" w:hAnsi="Verdana" w:cs="Arial"/>
                <w:noProof/>
                <w:sz w:val="24"/>
                <w:szCs w:val="24"/>
              </w:rPr>
              <w:t xml:space="preserve">, link: </w:t>
            </w:r>
            <w:hyperlink r:id="rId17" w:history="1">
              <w:r w:rsidRPr="002B233F">
                <w:rPr>
                  <w:rStyle w:val="Hipervnculo"/>
                  <w:rFonts w:ascii="Verdana" w:hAnsi="Verdana"/>
                  <w:b/>
                  <w:bCs/>
                  <w:sz w:val="24"/>
                  <w:szCs w:val="24"/>
                </w:rPr>
                <w:t>www.registros19862.cl</w:t>
              </w:r>
            </w:hyperlink>
            <w:r w:rsidRPr="00AD1A75">
              <w:rPr>
                <w:rFonts w:ascii="Verdana" w:hAnsi="Verdana"/>
                <w:sz w:val="24"/>
                <w:szCs w:val="24"/>
              </w:rPr>
              <w:t xml:space="preserve">   </w:t>
            </w:r>
          </w:p>
        </w:tc>
      </w:tr>
      <w:tr w:rsidR="00260D28" w:rsidRPr="006A0C53" w:rsidTr="00AD1A75">
        <w:trPr>
          <w:trHeight w:val="1156"/>
        </w:trPr>
        <w:tc>
          <w:tcPr>
            <w:tcW w:w="376" w:type="pct"/>
            <w:shd w:val="clear" w:color="auto" w:fill="auto"/>
            <w:vAlign w:val="center"/>
          </w:tcPr>
          <w:p w:rsidR="00260D28" w:rsidRPr="008B3109" w:rsidRDefault="00260D28" w:rsidP="00AD1A75">
            <w:pPr>
              <w:jc w:val="center"/>
              <w:rPr>
                <w:rFonts w:ascii="Verdana" w:hAnsi="Verdana"/>
                <w:b/>
                <w:sz w:val="24"/>
                <w:szCs w:val="24"/>
              </w:rPr>
            </w:pPr>
            <w:bookmarkStart w:id="87" w:name="_Toc343173752"/>
            <w:bookmarkStart w:id="88" w:name="_Toc343181658"/>
            <w:bookmarkStart w:id="89" w:name="_Toc343504172"/>
            <w:bookmarkStart w:id="90" w:name="_Toc345408438"/>
            <w:bookmarkStart w:id="91" w:name="_Toc345410720"/>
            <w:r w:rsidRPr="008B3109">
              <w:rPr>
                <w:rFonts w:ascii="Verdana" w:hAnsi="Verdana"/>
                <w:b/>
                <w:sz w:val="24"/>
                <w:szCs w:val="24"/>
              </w:rPr>
              <w:t>3</w:t>
            </w:r>
            <w:bookmarkEnd w:id="87"/>
            <w:bookmarkEnd w:id="88"/>
            <w:bookmarkEnd w:id="89"/>
            <w:bookmarkEnd w:id="90"/>
            <w:bookmarkEnd w:id="91"/>
          </w:p>
        </w:tc>
        <w:tc>
          <w:tcPr>
            <w:tcW w:w="4624" w:type="pct"/>
            <w:shd w:val="clear" w:color="auto" w:fill="auto"/>
            <w:vAlign w:val="center"/>
          </w:tcPr>
          <w:p w:rsidR="00260D28" w:rsidRPr="008B3109" w:rsidRDefault="00D87D8A" w:rsidP="000D6B8A">
            <w:pPr>
              <w:jc w:val="both"/>
              <w:rPr>
                <w:rFonts w:ascii="Verdana" w:hAnsi="Verdana" w:cs="Arial"/>
                <w:sz w:val="24"/>
                <w:szCs w:val="24"/>
              </w:rPr>
            </w:pPr>
            <w:r w:rsidRPr="00AD1A75">
              <w:rPr>
                <w:rFonts w:ascii="Verdana" w:hAnsi="Verdana"/>
                <w:snapToGrid w:val="0"/>
                <w:sz w:val="24"/>
                <w:szCs w:val="24"/>
              </w:rPr>
              <w:t xml:space="preserve">Presentar </w:t>
            </w:r>
            <w:r w:rsidRPr="000D6B8A">
              <w:rPr>
                <w:rFonts w:ascii="Verdana" w:hAnsi="Verdana"/>
                <w:b/>
                <w:snapToGrid w:val="0"/>
                <w:sz w:val="24"/>
                <w:szCs w:val="24"/>
              </w:rPr>
              <w:t xml:space="preserve">certificado de matrícula </w:t>
            </w:r>
            <w:r w:rsidR="009757DA" w:rsidRPr="000D6B8A">
              <w:rPr>
                <w:rFonts w:ascii="Verdana" w:hAnsi="Verdana"/>
                <w:b/>
                <w:snapToGrid w:val="0"/>
                <w:sz w:val="24"/>
                <w:szCs w:val="24"/>
              </w:rPr>
              <w:t>o de alumno regular año 2014</w:t>
            </w:r>
            <w:r w:rsidR="009757DA" w:rsidRPr="00AD1A75">
              <w:rPr>
                <w:rFonts w:ascii="Verdana" w:hAnsi="Verdana"/>
                <w:snapToGrid w:val="0"/>
                <w:sz w:val="24"/>
                <w:szCs w:val="24"/>
              </w:rPr>
              <w:t xml:space="preserve"> </w:t>
            </w:r>
            <w:r w:rsidRPr="00AD1A75">
              <w:rPr>
                <w:rFonts w:ascii="Verdana" w:hAnsi="Verdana"/>
                <w:snapToGrid w:val="0"/>
                <w:sz w:val="24"/>
                <w:szCs w:val="24"/>
              </w:rPr>
              <w:t>de los beneficiarios de proyecto.</w:t>
            </w:r>
          </w:p>
        </w:tc>
      </w:tr>
      <w:tr w:rsidR="00260D28" w:rsidRPr="006A0C53" w:rsidTr="00AD1A75">
        <w:trPr>
          <w:trHeight w:val="1178"/>
        </w:trPr>
        <w:tc>
          <w:tcPr>
            <w:tcW w:w="376" w:type="pct"/>
            <w:shd w:val="clear" w:color="auto" w:fill="auto"/>
            <w:vAlign w:val="center"/>
          </w:tcPr>
          <w:p w:rsidR="00260D28" w:rsidRPr="008B3109" w:rsidRDefault="00260D28" w:rsidP="00AD1A75">
            <w:pPr>
              <w:jc w:val="center"/>
              <w:rPr>
                <w:rFonts w:ascii="Verdana" w:hAnsi="Verdana"/>
                <w:b/>
                <w:sz w:val="24"/>
                <w:szCs w:val="24"/>
              </w:rPr>
            </w:pPr>
            <w:bookmarkStart w:id="92" w:name="_Toc343173754"/>
            <w:bookmarkStart w:id="93" w:name="_Toc343181660"/>
            <w:bookmarkStart w:id="94" w:name="_Toc343504174"/>
            <w:bookmarkStart w:id="95" w:name="_Toc345408440"/>
            <w:bookmarkStart w:id="96" w:name="_Toc345410722"/>
            <w:r w:rsidRPr="008B3109">
              <w:rPr>
                <w:rFonts w:ascii="Verdana" w:hAnsi="Verdana"/>
                <w:b/>
                <w:sz w:val="24"/>
                <w:szCs w:val="24"/>
              </w:rPr>
              <w:t>4</w:t>
            </w:r>
            <w:bookmarkEnd w:id="92"/>
            <w:bookmarkEnd w:id="93"/>
            <w:bookmarkEnd w:id="94"/>
            <w:bookmarkEnd w:id="95"/>
            <w:bookmarkEnd w:id="96"/>
          </w:p>
        </w:tc>
        <w:tc>
          <w:tcPr>
            <w:tcW w:w="4624" w:type="pct"/>
            <w:shd w:val="clear" w:color="auto" w:fill="auto"/>
            <w:vAlign w:val="center"/>
          </w:tcPr>
          <w:p w:rsidR="00260D28" w:rsidRPr="00AD1A75" w:rsidRDefault="00D87D8A" w:rsidP="00AD1A75">
            <w:pPr>
              <w:rPr>
                <w:rFonts w:ascii="Verdana" w:hAnsi="Verdana"/>
                <w:sz w:val="24"/>
                <w:szCs w:val="24"/>
              </w:rPr>
            </w:pPr>
            <w:r w:rsidRPr="00AD1A75">
              <w:rPr>
                <w:rFonts w:ascii="Verdana" w:hAnsi="Verdana"/>
                <w:sz w:val="24"/>
                <w:szCs w:val="24"/>
              </w:rPr>
              <w:t xml:space="preserve">Presentar </w:t>
            </w:r>
            <w:r w:rsidRPr="00AD1A75">
              <w:rPr>
                <w:rFonts w:ascii="Verdana" w:hAnsi="Verdana"/>
                <w:b/>
                <w:sz w:val="24"/>
                <w:szCs w:val="24"/>
              </w:rPr>
              <w:t>Informe Pedagógico</w:t>
            </w:r>
            <w:r w:rsidRPr="00AD1A75">
              <w:rPr>
                <w:rFonts w:ascii="Verdana" w:hAnsi="Verdana"/>
                <w:sz w:val="24"/>
                <w:szCs w:val="24"/>
              </w:rPr>
              <w:t xml:space="preserve"> (</w:t>
            </w:r>
            <w:r w:rsidRPr="00AD1A75">
              <w:rPr>
                <w:rFonts w:ascii="Verdana" w:hAnsi="Verdana"/>
                <w:b/>
                <w:sz w:val="24"/>
                <w:szCs w:val="24"/>
              </w:rPr>
              <w:t>Anexo 11</w:t>
            </w:r>
            <w:r w:rsidRPr="00AD1A75">
              <w:rPr>
                <w:rFonts w:ascii="Verdana" w:hAnsi="Verdana"/>
                <w:sz w:val="24"/>
                <w:szCs w:val="24"/>
              </w:rPr>
              <w:t>), emitido y firmado por un profesor especialista, psicopedagogo, orientador, docente o académico de la entidad educacional, para cada uno de los Beneficiarios.</w:t>
            </w:r>
          </w:p>
        </w:tc>
      </w:tr>
      <w:tr w:rsidR="00260D28" w:rsidRPr="006A0C53" w:rsidTr="00AD1A75">
        <w:trPr>
          <w:trHeight w:val="841"/>
        </w:trPr>
        <w:tc>
          <w:tcPr>
            <w:tcW w:w="376" w:type="pct"/>
            <w:shd w:val="clear" w:color="auto" w:fill="auto"/>
            <w:vAlign w:val="center"/>
          </w:tcPr>
          <w:p w:rsidR="00260D28" w:rsidRPr="008B3109" w:rsidRDefault="00260D28" w:rsidP="00AD1A75">
            <w:pPr>
              <w:jc w:val="center"/>
              <w:rPr>
                <w:rFonts w:ascii="Verdana" w:hAnsi="Verdana"/>
                <w:b/>
                <w:sz w:val="24"/>
                <w:szCs w:val="24"/>
              </w:rPr>
            </w:pPr>
            <w:bookmarkStart w:id="97" w:name="_Toc343173755"/>
            <w:bookmarkStart w:id="98" w:name="_Toc343181661"/>
            <w:bookmarkStart w:id="99" w:name="_Toc343504175"/>
            <w:bookmarkStart w:id="100" w:name="_Toc345408441"/>
            <w:bookmarkStart w:id="101" w:name="_Toc345410723"/>
            <w:r w:rsidRPr="008B3109">
              <w:rPr>
                <w:rFonts w:ascii="Verdana" w:hAnsi="Verdana"/>
                <w:b/>
                <w:sz w:val="24"/>
                <w:szCs w:val="24"/>
              </w:rPr>
              <w:t>5</w:t>
            </w:r>
            <w:bookmarkEnd w:id="97"/>
            <w:bookmarkEnd w:id="98"/>
            <w:bookmarkEnd w:id="99"/>
            <w:bookmarkEnd w:id="100"/>
            <w:bookmarkEnd w:id="101"/>
          </w:p>
        </w:tc>
        <w:tc>
          <w:tcPr>
            <w:tcW w:w="4624" w:type="pct"/>
            <w:shd w:val="clear" w:color="auto" w:fill="auto"/>
            <w:vAlign w:val="center"/>
          </w:tcPr>
          <w:p w:rsidR="00260D28" w:rsidRPr="00FB78F8" w:rsidRDefault="00260D28" w:rsidP="00AD1A75">
            <w:pPr>
              <w:pStyle w:val="Textoindependiente2"/>
              <w:tabs>
                <w:tab w:val="left" w:pos="-1985"/>
              </w:tabs>
              <w:jc w:val="left"/>
              <w:rPr>
                <w:rFonts w:ascii="Verdana" w:hAnsi="Verdana" w:cs="Arial"/>
                <w:szCs w:val="24"/>
                <w:lang w:val="es-CL"/>
              </w:rPr>
            </w:pPr>
          </w:p>
          <w:p w:rsidR="00D87D8A" w:rsidRPr="00AD1A75" w:rsidRDefault="00D87D8A" w:rsidP="00AD1A75">
            <w:pPr>
              <w:jc w:val="both"/>
              <w:rPr>
                <w:rFonts w:ascii="Verdana" w:hAnsi="Verdana"/>
                <w:sz w:val="24"/>
                <w:szCs w:val="24"/>
              </w:rPr>
            </w:pPr>
            <w:r w:rsidRPr="00AD1A75">
              <w:rPr>
                <w:rFonts w:ascii="Verdana" w:hAnsi="Verdana"/>
                <w:sz w:val="24"/>
                <w:szCs w:val="24"/>
              </w:rPr>
              <w:t xml:space="preserve">Las entidades adjudicatarias cuya administración y representación legal sea centralizada territorialmente y cuyos convenios sean firmados por sus representantes regionales, deberán acreditar dicha representación mediante un </w:t>
            </w:r>
            <w:r w:rsidRPr="00AD1A75">
              <w:rPr>
                <w:rFonts w:ascii="Verdana" w:hAnsi="Verdana"/>
                <w:b/>
                <w:sz w:val="24"/>
                <w:szCs w:val="24"/>
              </w:rPr>
              <w:t>Instrumento de delegación de facultades</w:t>
            </w:r>
            <w:r w:rsidRPr="00AD1A75">
              <w:rPr>
                <w:rFonts w:ascii="Verdana" w:hAnsi="Verdana"/>
                <w:sz w:val="24"/>
                <w:szCs w:val="24"/>
              </w:rPr>
              <w:t xml:space="preserve"> en copia simple.</w:t>
            </w:r>
          </w:p>
          <w:p w:rsidR="00260D28" w:rsidRPr="00BB3C16" w:rsidRDefault="00260D28" w:rsidP="00AD1A75">
            <w:pPr>
              <w:pStyle w:val="Textoindependiente2"/>
              <w:tabs>
                <w:tab w:val="left" w:pos="-1985"/>
              </w:tabs>
              <w:jc w:val="left"/>
              <w:rPr>
                <w:rFonts w:ascii="Verdana" w:hAnsi="Verdana" w:cs="Arial"/>
                <w:szCs w:val="24"/>
                <w:highlight w:val="yellow"/>
                <w:lang w:val="es-CL"/>
              </w:rPr>
            </w:pPr>
          </w:p>
        </w:tc>
      </w:tr>
      <w:tr w:rsidR="00260D28" w:rsidRPr="006A0C53" w:rsidTr="00AD1A75">
        <w:trPr>
          <w:trHeight w:val="841"/>
        </w:trPr>
        <w:tc>
          <w:tcPr>
            <w:tcW w:w="376" w:type="pct"/>
            <w:shd w:val="clear" w:color="auto" w:fill="auto"/>
            <w:vAlign w:val="center"/>
          </w:tcPr>
          <w:p w:rsidR="00260D28" w:rsidRDefault="00260D28" w:rsidP="00AD1A75">
            <w:pPr>
              <w:jc w:val="center"/>
              <w:rPr>
                <w:rFonts w:ascii="Verdana" w:hAnsi="Verdana"/>
                <w:bCs/>
                <w:snapToGrid w:val="0"/>
                <w:sz w:val="24"/>
                <w:szCs w:val="24"/>
              </w:rPr>
            </w:pPr>
            <w:bookmarkStart w:id="102" w:name="_Toc343173756"/>
            <w:bookmarkStart w:id="103" w:name="_Toc343181662"/>
            <w:bookmarkStart w:id="104" w:name="_Toc343504176"/>
            <w:bookmarkStart w:id="105" w:name="_Toc345408442"/>
            <w:bookmarkStart w:id="106" w:name="_Toc345410724"/>
            <w:r w:rsidRPr="008B3109">
              <w:rPr>
                <w:rFonts w:ascii="Verdana" w:hAnsi="Verdana"/>
                <w:b/>
                <w:sz w:val="24"/>
                <w:szCs w:val="24"/>
              </w:rPr>
              <w:lastRenderedPageBreak/>
              <w:t>6</w:t>
            </w:r>
            <w:bookmarkEnd w:id="102"/>
            <w:bookmarkEnd w:id="103"/>
            <w:bookmarkEnd w:id="104"/>
            <w:bookmarkEnd w:id="105"/>
            <w:bookmarkEnd w:id="106"/>
          </w:p>
        </w:tc>
        <w:tc>
          <w:tcPr>
            <w:tcW w:w="4624" w:type="pct"/>
            <w:shd w:val="clear" w:color="auto" w:fill="auto"/>
            <w:vAlign w:val="center"/>
          </w:tcPr>
          <w:p w:rsidR="00260D28" w:rsidRPr="00AD1A75" w:rsidRDefault="00D87D8A" w:rsidP="00AD1A75">
            <w:pPr>
              <w:jc w:val="both"/>
              <w:rPr>
                <w:rFonts w:ascii="Verdana" w:hAnsi="Verdana"/>
                <w:sz w:val="24"/>
                <w:szCs w:val="24"/>
              </w:rPr>
            </w:pPr>
            <w:r w:rsidRPr="00AD1A75">
              <w:rPr>
                <w:rFonts w:ascii="Verdana" w:hAnsi="Verdana"/>
                <w:sz w:val="24"/>
                <w:szCs w:val="24"/>
              </w:rPr>
              <w:t xml:space="preserve">Las entidades adjudicatarias deberán presentar </w:t>
            </w:r>
            <w:r w:rsidRPr="00AD1A75">
              <w:rPr>
                <w:rFonts w:ascii="Verdana" w:hAnsi="Verdana"/>
                <w:b/>
                <w:sz w:val="24"/>
                <w:szCs w:val="24"/>
              </w:rPr>
              <w:t xml:space="preserve">certificado, escritura o decreto de nombramiento </w:t>
            </w:r>
            <w:r w:rsidRPr="00AD1A75">
              <w:rPr>
                <w:rFonts w:ascii="Verdana" w:hAnsi="Verdana"/>
                <w:sz w:val="24"/>
                <w:szCs w:val="24"/>
              </w:rPr>
              <w:t>que indique la personería del representante de la entidad, que firma el convenio.</w:t>
            </w:r>
          </w:p>
        </w:tc>
      </w:tr>
      <w:tr w:rsidR="00D87D8A" w:rsidRPr="006A0C53" w:rsidTr="00AD1A75">
        <w:trPr>
          <w:trHeight w:val="841"/>
        </w:trPr>
        <w:tc>
          <w:tcPr>
            <w:tcW w:w="376" w:type="pct"/>
            <w:shd w:val="clear" w:color="auto" w:fill="auto"/>
            <w:vAlign w:val="center"/>
          </w:tcPr>
          <w:p w:rsidR="00D87D8A" w:rsidRPr="00AD1A75" w:rsidRDefault="00D87D8A" w:rsidP="00AD1A75">
            <w:pPr>
              <w:jc w:val="center"/>
              <w:rPr>
                <w:rFonts w:ascii="Verdana" w:hAnsi="Verdana"/>
                <w:b/>
                <w:sz w:val="24"/>
                <w:szCs w:val="24"/>
              </w:rPr>
            </w:pPr>
            <w:r w:rsidRPr="00AD1A75">
              <w:rPr>
                <w:rFonts w:ascii="Verdana" w:hAnsi="Verdana"/>
                <w:b/>
                <w:sz w:val="24"/>
                <w:szCs w:val="24"/>
              </w:rPr>
              <w:t>7</w:t>
            </w:r>
          </w:p>
        </w:tc>
        <w:tc>
          <w:tcPr>
            <w:tcW w:w="4624" w:type="pct"/>
            <w:shd w:val="clear" w:color="auto" w:fill="auto"/>
            <w:vAlign w:val="center"/>
          </w:tcPr>
          <w:p w:rsidR="00D87D8A" w:rsidRPr="006434E7" w:rsidRDefault="00D87D8A" w:rsidP="00AD1A75">
            <w:pPr>
              <w:jc w:val="both"/>
              <w:rPr>
                <w:rFonts w:ascii="Verdana" w:hAnsi="Verdana" w:cs="Arial"/>
                <w:sz w:val="24"/>
                <w:szCs w:val="24"/>
              </w:rPr>
            </w:pPr>
            <w:r w:rsidRPr="006434E7">
              <w:rPr>
                <w:rFonts w:ascii="Verdana" w:hAnsi="Verdana" w:cs="Arial"/>
                <w:sz w:val="24"/>
                <w:szCs w:val="24"/>
              </w:rPr>
              <w:t xml:space="preserve">Presentar </w:t>
            </w:r>
            <w:r w:rsidRPr="00AD1A75">
              <w:rPr>
                <w:rFonts w:ascii="Verdana" w:hAnsi="Verdana" w:cs="Arial"/>
                <w:b/>
                <w:sz w:val="24"/>
                <w:szCs w:val="24"/>
              </w:rPr>
              <w:t>Carta de Compromiso, por parte de los Adjudicatarios</w:t>
            </w:r>
            <w:r w:rsidRPr="006434E7">
              <w:rPr>
                <w:rFonts w:ascii="Verdana" w:hAnsi="Verdana" w:cs="Arial"/>
                <w:sz w:val="24"/>
                <w:szCs w:val="24"/>
              </w:rPr>
              <w:t xml:space="preserve"> </w:t>
            </w:r>
            <w:r w:rsidRPr="00AD1A75">
              <w:rPr>
                <w:rFonts w:ascii="Verdana" w:hAnsi="Verdana" w:cs="Arial"/>
                <w:b/>
                <w:sz w:val="24"/>
                <w:szCs w:val="24"/>
              </w:rPr>
              <w:t>(Anexo 9)</w:t>
            </w:r>
            <w:r w:rsidRPr="006434E7">
              <w:rPr>
                <w:rFonts w:ascii="Verdana" w:hAnsi="Verdana" w:cs="Arial"/>
                <w:sz w:val="24"/>
                <w:szCs w:val="24"/>
              </w:rPr>
              <w:t>, respecto de la Difusión de su experiencia y/o aprendizaje. Esta carta deberá ser firmada por el Representante Legal y dará cuenta del compromiso de la institución proponente con Senadis en la difusión de su experiencia y/o aprendizaje en relación a su proyecto. Esto podría implicar la invitación por parte de SENADIS a participar en seminarios, jornadas, charlas, congresos o alguna otra actividad con características similares en la que  resulte pertinente  que exponga, participe o asista.</w:t>
            </w:r>
          </w:p>
          <w:p w:rsidR="00D87D8A" w:rsidRPr="006434E7" w:rsidRDefault="00D87D8A" w:rsidP="00AD1A75">
            <w:pPr>
              <w:jc w:val="both"/>
              <w:rPr>
                <w:rFonts w:ascii="Verdana" w:hAnsi="Verdana" w:cs="Arial"/>
                <w:sz w:val="24"/>
                <w:szCs w:val="24"/>
              </w:rPr>
            </w:pPr>
            <w:r w:rsidRPr="006434E7">
              <w:rPr>
                <w:rFonts w:ascii="Verdana" w:hAnsi="Verdana" w:cs="Arial"/>
                <w:sz w:val="24"/>
                <w:szCs w:val="24"/>
              </w:rPr>
              <w:t>Su participación no implicará costo alguno para la institución proponente.</w:t>
            </w:r>
          </w:p>
        </w:tc>
      </w:tr>
      <w:tr w:rsidR="00D87D8A" w:rsidRPr="006A0C53" w:rsidTr="00AD1A75">
        <w:trPr>
          <w:trHeight w:val="841"/>
        </w:trPr>
        <w:tc>
          <w:tcPr>
            <w:tcW w:w="376" w:type="pct"/>
            <w:shd w:val="clear" w:color="auto" w:fill="auto"/>
            <w:vAlign w:val="center"/>
          </w:tcPr>
          <w:p w:rsidR="00D87D8A" w:rsidRPr="008B3109" w:rsidRDefault="00D87D8A" w:rsidP="00AD1A75">
            <w:pPr>
              <w:jc w:val="center"/>
              <w:rPr>
                <w:rFonts w:ascii="Verdana" w:hAnsi="Verdana"/>
                <w:b/>
                <w:sz w:val="24"/>
                <w:szCs w:val="24"/>
              </w:rPr>
            </w:pPr>
            <w:r>
              <w:rPr>
                <w:rFonts w:ascii="Verdana" w:hAnsi="Verdana"/>
                <w:b/>
                <w:sz w:val="24"/>
                <w:szCs w:val="24"/>
              </w:rPr>
              <w:t>8</w:t>
            </w:r>
          </w:p>
        </w:tc>
        <w:tc>
          <w:tcPr>
            <w:tcW w:w="4624" w:type="pct"/>
            <w:shd w:val="clear" w:color="auto" w:fill="auto"/>
            <w:vAlign w:val="center"/>
          </w:tcPr>
          <w:p w:rsidR="006434E7" w:rsidRDefault="006434E7" w:rsidP="00AD1A75">
            <w:pPr>
              <w:rPr>
                <w:rFonts w:ascii="Verdana" w:hAnsi="Verdana"/>
              </w:rPr>
            </w:pPr>
          </w:p>
          <w:p w:rsidR="00D87D8A" w:rsidRPr="006434E7" w:rsidRDefault="00D87D8A" w:rsidP="00AD1A75">
            <w:pPr>
              <w:jc w:val="both"/>
              <w:rPr>
                <w:rFonts w:ascii="Verdana" w:hAnsi="Verdana"/>
                <w:sz w:val="24"/>
                <w:szCs w:val="24"/>
              </w:rPr>
            </w:pPr>
            <w:r w:rsidRPr="006434E7">
              <w:rPr>
                <w:rFonts w:ascii="Verdana" w:hAnsi="Verdana"/>
                <w:sz w:val="24"/>
                <w:szCs w:val="24"/>
              </w:rPr>
              <w:t xml:space="preserve">Presentar </w:t>
            </w:r>
            <w:r w:rsidRPr="006434E7">
              <w:rPr>
                <w:rFonts w:ascii="Verdana" w:hAnsi="Verdana"/>
                <w:b/>
                <w:sz w:val="24"/>
                <w:szCs w:val="24"/>
              </w:rPr>
              <w:t>Carta de Compromiso, por parte de los Beneficiarios (Anexo 10)</w:t>
            </w:r>
            <w:r w:rsidRPr="006434E7">
              <w:rPr>
                <w:rFonts w:ascii="Verdana" w:hAnsi="Verdana"/>
                <w:sz w:val="24"/>
                <w:szCs w:val="24"/>
              </w:rPr>
              <w:t>, respecto de la Difusión de su experiencia y/o aprendizaje.</w:t>
            </w:r>
            <w:r w:rsidR="006434E7" w:rsidRPr="006434E7">
              <w:rPr>
                <w:rFonts w:ascii="Verdana" w:hAnsi="Verdana"/>
                <w:sz w:val="24"/>
                <w:szCs w:val="24"/>
              </w:rPr>
              <w:t xml:space="preserve"> </w:t>
            </w:r>
            <w:r w:rsidRPr="006434E7">
              <w:rPr>
                <w:rFonts w:ascii="Verdana" w:hAnsi="Verdana"/>
                <w:sz w:val="24"/>
                <w:szCs w:val="24"/>
              </w:rPr>
              <w:t>Esta carta deberá ser firmada por los Beneficiarios o en su efecto, por el cuidador, representante legal o adulto responsable para dar cuenta de su compromiso con Senadis en relación a la difusión de su experiencia y/o aprendizaje obtenidos por la ejecución del proyecto. Esto podría implicar la invitación por parte de SENADIS a participar en seminarios, jornadas, charlas, congresos o alguna otra actividad con características similares, en la que resulte pertinente que exponga, participe o asista.</w:t>
            </w:r>
          </w:p>
          <w:p w:rsidR="00D87D8A" w:rsidRPr="006A0C53" w:rsidRDefault="00D87D8A" w:rsidP="00AD1A75">
            <w:pPr>
              <w:jc w:val="both"/>
            </w:pPr>
            <w:r w:rsidRPr="006434E7">
              <w:rPr>
                <w:rFonts w:ascii="Verdana" w:hAnsi="Verdana"/>
                <w:sz w:val="24"/>
                <w:szCs w:val="24"/>
              </w:rPr>
              <w:t>Su participación no implicará costo alguno para el beneficiario comprometido.</w:t>
            </w:r>
          </w:p>
        </w:tc>
      </w:tr>
    </w:tbl>
    <w:p w:rsidR="001F13D1" w:rsidRPr="006A0C53" w:rsidRDefault="001F13D1" w:rsidP="006A0C53">
      <w:pPr>
        <w:spacing w:line="240" w:lineRule="auto"/>
      </w:pPr>
      <w:bookmarkStart w:id="107" w:name="_Toc326686418"/>
      <w:bookmarkStart w:id="108" w:name="_Toc326749131"/>
      <w:bookmarkStart w:id="109" w:name="_Toc326749261"/>
      <w:bookmarkStart w:id="110" w:name="_Toc326749322"/>
      <w:bookmarkStart w:id="111" w:name="_Toc326749766"/>
      <w:bookmarkStart w:id="112" w:name="_Toc326749818"/>
      <w:bookmarkStart w:id="113" w:name="_Toc326750182"/>
      <w:bookmarkStart w:id="114" w:name="_Toc326750282"/>
      <w:bookmarkStart w:id="115" w:name="_Toc326751635"/>
      <w:bookmarkStart w:id="116" w:name="_Toc326759827"/>
      <w:bookmarkStart w:id="117" w:name="_Toc326769618"/>
      <w:bookmarkStart w:id="118" w:name="_Toc326769685"/>
      <w:bookmarkStart w:id="119" w:name="_Toc326769886"/>
      <w:bookmarkStart w:id="120" w:name="_Toc326770361"/>
      <w:bookmarkStart w:id="121" w:name="_Toc326770594"/>
      <w:bookmarkStart w:id="122" w:name="_Toc326770664"/>
      <w:bookmarkStart w:id="123" w:name="_Toc326828115"/>
      <w:bookmarkStart w:id="124" w:name="_Toc327468571"/>
      <w:bookmarkStart w:id="125" w:name="_Toc328745865"/>
      <w:bookmarkStart w:id="126" w:name="_Toc329169524"/>
      <w:bookmarkStart w:id="127" w:name="_Toc329187984"/>
      <w:bookmarkStart w:id="128" w:name="_Toc332021269"/>
      <w:bookmarkStart w:id="129" w:name="_Toc332377312"/>
      <w:bookmarkStart w:id="130" w:name="_Toc334107617"/>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rsidR="003F1DF9" w:rsidRPr="000539E2" w:rsidRDefault="003F1DF9" w:rsidP="000539E2">
      <w:pPr>
        <w:jc w:val="both"/>
        <w:rPr>
          <w:rFonts w:ascii="Verdana" w:hAnsi="Verdana"/>
          <w:snapToGrid w:val="0"/>
          <w:sz w:val="24"/>
          <w:szCs w:val="24"/>
          <w:lang w:val="es-ES" w:eastAsia="es-ES"/>
        </w:rPr>
      </w:pPr>
      <w:r w:rsidRPr="000539E2">
        <w:rPr>
          <w:rFonts w:ascii="Verdana" w:hAnsi="Verdana"/>
          <w:snapToGrid w:val="0"/>
          <w:sz w:val="24"/>
          <w:szCs w:val="24"/>
          <w:lang w:eastAsia="es-ES"/>
        </w:rPr>
        <w:t xml:space="preserve">Si </w:t>
      </w:r>
      <w:r w:rsidRPr="000539E2">
        <w:rPr>
          <w:rFonts w:ascii="Verdana" w:hAnsi="Verdana"/>
          <w:snapToGrid w:val="0"/>
          <w:sz w:val="24"/>
          <w:szCs w:val="24"/>
          <w:lang w:val="es-ES" w:eastAsia="es-ES"/>
        </w:rPr>
        <w:t xml:space="preserve">el </w:t>
      </w:r>
      <w:r w:rsidR="00E5375D" w:rsidRPr="000539E2">
        <w:rPr>
          <w:rFonts w:ascii="Verdana" w:hAnsi="Verdana"/>
          <w:snapToGrid w:val="0"/>
          <w:sz w:val="24"/>
          <w:szCs w:val="24"/>
          <w:lang w:val="es-ES" w:eastAsia="es-ES"/>
        </w:rPr>
        <w:t>proponente seleccionado</w:t>
      </w:r>
      <w:r w:rsidRPr="000539E2">
        <w:rPr>
          <w:rFonts w:ascii="Verdana" w:hAnsi="Verdana"/>
          <w:snapToGrid w:val="0"/>
          <w:sz w:val="24"/>
          <w:szCs w:val="24"/>
          <w:lang w:val="es-ES" w:eastAsia="es-ES"/>
        </w:rPr>
        <w:t xml:space="preserve">, </w:t>
      </w:r>
      <w:r w:rsidR="00DA2ABC" w:rsidRPr="000539E2">
        <w:rPr>
          <w:rFonts w:ascii="Verdana" w:hAnsi="Verdana"/>
          <w:snapToGrid w:val="0"/>
          <w:sz w:val="24"/>
          <w:szCs w:val="24"/>
          <w:lang w:val="es-ES" w:eastAsia="es-ES"/>
        </w:rPr>
        <w:t>a la fecha límite de pre</w:t>
      </w:r>
      <w:r w:rsidR="009025F9" w:rsidRPr="000539E2">
        <w:rPr>
          <w:rFonts w:ascii="Verdana" w:hAnsi="Verdana"/>
          <w:snapToGrid w:val="0"/>
          <w:sz w:val="24"/>
          <w:szCs w:val="24"/>
          <w:lang w:val="es-ES" w:eastAsia="es-ES"/>
        </w:rPr>
        <w:t>sentación de convenio, no cumpl</w:t>
      </w:r>
      <w:r w:rsidR="00DA2ABC" w:rsidRPr="000539E2">
        <w:rPr>
          <w:rFonts w:ascii="Verdana" w:hAnsi="Verdana"/>
          <w:snapToGrid w:val="0"/>
          <w:sz w:val="24"/>
          <w:szCs w:val="24"/>
          <w:lang w:val="es-ES" w:eastAsia="es-ES"/>
        </w:rPr>
        <w:t xml:space="preserve">e con los requisitos </w:t>
      </w:r>
      <w:r w:rsidR="005374BC" w:rsidRPr="000539E2">
        <w:rPr>
          <w:rFonts w:ascii="Verdana" w:hAnsi="Verdana"/>
          <w:snapToGrid w:val="0"/>
          <w:sz w:val="24"/>
          <w:szCs w:val="24"/>
          <w:lang w:val="es-ES" w:eastAsia="es-ES"/>
        </w:rPr>
        <w:t>antes expuestos</w:t>
      </w:r>
      <w:r w:rsidR="009025F9" w:rsidRPr="000539E2">
        <w:rPr>
          <w:rFonts w:ascii="Verdana" w:hAnsi="Verdana"/>
          <w:snapToGrid w:val="0"/>
          <w:sz w:val="24"/>
          <w:szCs w:val="24"/>
          <w:lang w:val="es-ES" w:eastAsia="es-ES"/>
        </w:rPr>
        <w:t>,</w:t>
      </w:r>
      <w:r w:rsidRPr="000539E2">
        <w:rPr>
          <w:rFonts w:ascii="Verdana" w:hAnsi="Verdana"/>
          <w:snapToGrid w:val="0"/>
          <w:sz w:val="24"/>
          <w:szCs w:val="24"/>
          <w:lang w:val="es-ES" w:eastAsia="es-ES"/>
        </w:rPr>
        <w:t xml:space="preserve"> </w:t>
      </w:r>
      <w:r w:rsidR="005374BC" w:rsidRPr="000539E2">
        <w:rPr>
          <w:rFonts w:ascii="Verdana" w:hAnsi="Verdana"/>
          <w:snapToGrid w:val="0"/>
          <w:sz w:val="24"/>
          <w:szCs w:val="24"/>
          <w:lang w:val="es-ES" w:eastAsia="es-ES"/>
        </w:rPr>
        <w:t xml:space="preserve">por una causa originada por su responsabilidad, </w:t>
      </w:r>
      <w:r w:rsidR="009B5D6D" w:rsidRPr="000539E2">
        <w:rPr>
          <w:rFonts w:ascii="Verdana" w:hAnsi="Verdana"/>
          <w:snapToGrid w:val="0"/>
          <w:sz w:val="24"/>
          <w:szCs w:val="24"/>
          <w:lang w:val="es-ES" w:eastAsia="es-ES"/>
        </w:rPr>
        <w:t>se entenderá</w:t>
      </w:r>
      <w:r w:rsidR="009025F9" w:rsidRPr="000539E2">
        <w:rPr>
          <w:rFonts w:ascii="Verdana" w:hAnsi="Verdana"/>
          <w:snapToGrid w:val="0"/>
          <w:sz w:val="24"/>
          <w:szCs w:val="24"/>
          <w:lang w:val="es-ES" w:eastAsia="es-ES"/>
        </w:rPr>
        <w:t xml:space="preserve"> </w:t>
      </w:r>
      <w:r w:rsidR="009025F9" w:rsidRPr="000539E2">
        <w:rPr>
          <w:rFonts w:ascii="Verdana" w:hAnsi="Verdana"/>
          <w:b/>
          <w:snapToGrid w:val="0"/>
          <w:sz w:val="24"/>
          <w:szCs w:val="24"/>
          <w:lang w:val="es-ES" w:eastAsia="es-ES"/>
        </w:rPr>
        <w:t>desistido de la</w:t>
      </w:r>
      <w:r w:rsidR="00F16259" w:rsidRPr="000539E2">
        <w:rPr>
          <w:rFonts w:ascii="Verdana" w:hAnsi="Verdana"/>
          <w:b/>
          <w:snapToGrid w:val="0"/>
          <w:sz w:val="24"/>
          <w:szCs w:val="24"/>
          <w:lang w:val="es-ES" w:eastAsia="es-ES"/>
        </w:rPr>
        <w:t xml:space="preserve"> postulación</w:t>
      </w:r>
      <w:r w:rsidR="001F13D1" w:rsidRPr="000539E2">
        <w:rPr>
          <w:rFonts w:ascii="Verdana" w:hAnsi="Verdana"/>
          <w:b/>
          <w:snapToGrid w:val="0"/>
          <w:sz w:val="24"/>
          <w:szCs w:val="24"/>
          <w:lang w:val="es-ES" w:eastAsia="es-ES"/>
        </w:rPr>
        <w:t>,</w:t>
      </w:r>
      <w:r w:rsidR="00F16259" w:rsidRPr="000539E2">
        <w:rPr>
          <w:rFonts w:ascii="Verdana" w:hAnsi="Verdana"/>
          <w:b/>
          <w:snapToGrid w:val="0"/>
          <w:sz w:val="24"/>
          <w:szCs w:val="24"/>
          <w:lang w:val="es-ES" w:eastAsia="es-ES"/>
        </w:rPr>
        <w:t xml:space="preserve"> </w:t>
      </w:r>
      <w:r w:rsidR="00F16259" w:rsidRPr="000539E2">
        <w:rPr>
          <w:rFonts w:ascii="Verdana" w:hAnsi="Verdana"/>
          <w:snapToGrid w:val="0"/>
          <w:sz w:val="24"/>
          <w:szCs w:val="24"/>
          <w:lang w:val="es-ES" w:eastAsia="es-ES"/>
        </w:rPr>
        <w:t>quedando sin efecto la</w:t>
      </w:r>
      <w:r w:rsidR="009025F9" w:rsidRPr="000539E2">
        <w:rPr>
          <w:rFonts w:ascii="Verdana" w:hAnsi="Verdana"/>
          <w:snapToGrid w:val="0"/>
          <w:sz w:val="24"/>
          <w:szCs w:val="24"/>
          <w:lang w:val="es-ES" w:eastAsia="es-ES"/>
        </w:rPr>
        <w:t xml:space="preserve"> Adjudicación</w:t>
      </w:r>
      <w:r w:rsidR="00CB77D5" w:rsidRPr="000539E2">
        <w:rPr>
          <w:rFonts w:ascii="Verdana" w:hAnsi="Verdana"/>
          <w:snapToGrid w:val="0"/>
          <w:sz w:val="24"/>
          <w:szCs w:val="24"/>
          <w:lang w:val="es-ES" w:eastAsia="es-ES"/>
        </w:rPr>
        <w:t xml:space="preserve"> </w:t>
      </w:r>
      <w:r w:rsidR="00C62216" w:rsidRPr="000539E2">
        <w:rPr>
          <w:rFonts w:ascii="Verdana" w:hAnsi="Verdana"/>
          <w:snapToGrid w:val="0"/>
          <w:sz w:val="24"/>
          <w:szCs w:val="24"/>
          <w:lang w:val="es-ES" w:eastAsia="es-ES"/>
        </w:rPr>
        <w:t xml:space="preserve">y </w:t>
      </w:r>
      <w:r w:rsidR="004E0EB8" w:rsidRPr="000539E2">
        <w:rPr>
          <w:rFonts w:ascii="Verdana" w:hAnsi="Verdana"/>
          <w:snapToGrid w:val="0"/>
          <w:sz w:val="24"/>
          <w:szCs w:val="24"/>
          <w:lang w:val="es-ES" w:eastAsia="es-ES"/>
        </w:rPr>
        <w:t>dándose</w:t>
      </w:r>
      <w:r w:rsidR="009025F9" w:rsidRPr="000539E2">
        <w:rPr>
          <w:rFonts w:ascii="Verdana" w:hAnsi="Verdana"/>
          <w:snapToGrid w:val="0"/>
          <w:sz w:val="24"/>
          <w:szCs w:val="24"/>
          <w:lang w:val="es-ES" w:eastAsia="es-ES"/>
        </w:rPr>
        <w:t xml:space="preserve"> curso a la </w:t>
      </w:r>
      <w:r w:rsidR="00F927B8" w:rsidRPr="000539E2">
        <w:rPr>
          <w:rFonts w:ascii="Verdana" w:hAnsi="Verdana"/>
          <w:snapToGrid w:val="0"/>
          <w:sz w:val="24"/>
          <w:szCs w:val="24"/>
          <w:lang w:val="es-ES" w:eastAsia="es-ES"/>
        </w:rPr>
        <w:t xml:space="preserve">adjudicación de proyectos en </w:t>
      </w:r>
      <w:r w:rsidR="009025F9" w:rsidRPr="000539E2">
        <w:rPr>
          <w:rFonts w:ascii="Verdana" w:hAnsi="Verdana"/>
          <w:snapToGrid w:val="0"/>
          <w:sz w:val="24"/>
          <w:szCs w:val="24"/>
          <w:lang w:val="es-ES" w:eastAsia="es-ES"/>
        </w:rPr>
        <w:t>Lista de Espera.</w:t>
      </w:r>
      <w:r w:rsidR="004E0EB8" w:rsidRPr="000539E2">
        <w:rPr>
          <w:rFonts w:ascii="Verdana" w:hAnsi="Verdana"/>
          <w:snapToGrid w:val="0"/>
          <w:sz w:val="24"/>
          <w:szCs w:val="24"/>
          <w:lang w:val="es-ES" w:eastAsia="es-ES"/>
        </w:rPr>
        <w:t xml:space="preserve"> </w:t>
      </w:r>
      <w:r w:rsidR="00C62216" w:rsidRPr="000539E2">
        <w:rPr>
          <w:rFonts w:ascii="Verdana" w:hAnsi="Verdana"/>
          <w:snapToGrid w:val="0"/>
          <w:sz w:val="24"/>
          <w:szCs w:val="24"/>
          <w:lang w:val="es-ES" w:eastAsia="es-ES"/>
        </w:rPr>
        <w:t>Así</w:t>
      </w:r>
      <w:r w:rsidR="004E0EB8" w:rsidRPr="000539E2">
        <w:rPr>
          <w:rFonts w:ascii="Verdana" w:hAnsi="Verdana"/>
          <w:snapToGrid w:val="0"/>
          <w:sz w:val="24"/>
          <w:szCs w:val="24"/>
          <w:lang w:val="es-ES" w:eastAsia="es-ES"/>
        </w:rPr>
        <w:t xml:space="preserve"> también ocurrirá</w:t>
      </w:r>
      <w:r w:rsidR="00C62216" w:rsidRPr="000539E2">
        <w:rPr>
          <w:rFonts w:ascii="Verdana" w:hAnsi="Verdana"/>
          <w:snapToGrid w:val="0"/>
          <w:sz w:val="24"/>
          <w:szCs w:val="24"/>
          <w:lang w:val="es-ES" w:eastAsia="es-ES"/>
        </w:rPr>
        <w:t>,</w:t>
      </w:r>
      <w:r w:rsidR="004E0EB8" w:rsidRPr="000539E2">
        <w:rPr>
          <w:rFonts w:ascii="Verdana" w:hAnsi="Verdana"/>
          <w:snapToGrid w:val="0"/>
          <w:sz w:val="24"/>
          <w:szCs w:val="24"/>
          <w:lang w:val="es-ES" w:eastAsia="es-ES"/>
        </w:rPr>
        <w:t xml:space="preserve"> si los proyectos adjudicados en Lista de espera tampoco cumplen con dichos requisitos</w:t>
      </w:r>
      <w:r w:rsidR="00916C63" w:rsidRPr="000539E2">
        <w:rPr>
          <w:rFonts w:ascii="Verdana" w:hAnsi="Verdana"/>
          <w:snapToGrid w:val="0"/>
          <w:sz w:val="24"/>
          <w:szCs w:val="24"/>
          <w:lang w:val="es-ES" w:eastAsia="es-ES"/>
        </w:rPr>
        <w:t>.</w:t>
      </w:r>
    </w:p>
    <w:p w:rsidR="00DD3CAA" w:rsidRPr="000539E2" w:rsidRDefault="00A012D7" w:rsidP="000539E2">
      <w:pPr>
        <w:jc w:val="both"/>
        <w:rPr>
          <w:rFonts w:ascii="Verdana" w:hAnsi="Verdana"/>
          <w:snapToGrid w:val="0"/>
          <w:sz w:val="24"/>
          <w:szCs w:val="24"/>
          <w:lang w:val="es-ES" w:eastAsia="es-ES"/>
        </w:rPr>
      </w:pPr>
      <w:r w:rsidRPr="000539E2">
        <w:rPr>
          <w:rFonts w:ascii="Verdana" w:hAnsi="Verdana"/>
          <w:snapToGrid w:val="0"/>
          <w:sz w:val="24"/>
          <w:szCs w:val="24"/>
          <w:lang w:val="es-ES" w:eastAsia="es-ES"/>
        </w:rPr>
        <w:t xml:space="preserve">Una vez verificada la </w:t>
      </w:r>
      <w:r w:rsidR="00F927B8" w:rsidRPr="000539E2">
        <w:rPr>
          <w:rFonts w:ascii="Verdana" w:hAnsi="Verdana"/>
          <w:snapToGrid w:val="0"/>
          <w:sz w:val="24"/>
          <w:szCs w:val="24"/>
          <w:lang w:val="es-ES" w:eastAsia="es-ES"/>
        </w:rPr>
        <w:t xml:space="preserve">oportuna </w:t>
      </w:r>
      <w:r w:rsidRPr="000539E2">
        <w:rPr>
          <w:rFonts w:ascii="Verdana" w:hAnsi="Verdana"/>
          <w:snapToGrid w:val="0"/>
          <w:sz w:val="24"/>
          <w:szCs w:val="24"/>
          <w:lang w:val="es-ES" w:eastAsia="es-ES"/>
        </w:rPr>
        <w:t xml:space="preserve">entrega y la validez de los documentos y antecedentes </w:t>
      </w:r>
      <w:r w:rsidR="005374BC" w:rsidRPr="000539E2">
        <w:rPr>
          <w:rFonts w:ascii="Verdana" w:hAnsi="Verdana"/>
          <w:snapToGrid w:val="0"/>
          <w:sz w:val="24"/>
          <w:szCs w:val="24"/>
          <w:lang w:val="es-ES" w:eastAsia="es-ES"/>
        </w:rPr>
        <w:t>presentados</w:t>
      </w:r>
      <w:r w:rsidR="00C23486" w:rsidRPr="000539E2">
        <w:rPr>
          <w:rFonts w:ascii="Verdana" w:hAnsi="Verdana"/>
          <w:snapToGrid w:val="0"/>
          <w:sz w:val="24"/>
          <w:szCs w:val="24"/>
          <w:lang w:val="es-ES" w:eastAsia="es-ES"/>
        </w:rPr>
        <w:t>, SENADIS dictará la R</w:t>
      </w:r>
      <w:r w:rsidRPr="000539E2">
        <w:rPr>
          <w:rFonts w:ascii="Verdana" w:hAnsi="Verdana"/>
          <w:snapToGrid w:val="0"/>
          <w:sz w:val="24"/>
          <w:szCs w:val="24"/>
          <w:lang w:val="es-ES" w:eastAsia="es-ES"/>
        </w:rPr>
        <w:t xml:space="preserve">esolución </w:t>
      </w:r>
      <w:r w:rsidR="00C23486" w:rsidRPr="000539E2">
        <w:rPr>
          <w:rFonts w:ascii="Verdana" w:hAnsi="Verdana"/>
          <w:snapToGrid w:val="0"/>
          <w:sz w:val="24"/>
          <w:szCs w:val="24"/>
          <w:lang w:val="es-ES" w:eastAsia="es-ES"/>
        </w:rPr>
        <w:t>A</w:t>
      </w:r>
      <w:r w:rsidRPr="000539E2">
        <w:rPr>
          <w:rFonts w:ascii="Verdana" w:hAnsi="Verdana"/>
          <w:snapToGrid w:val="0"/>
          <w:sz w:val="24"/>
          <w:szCs w:val="24"/>
          <w:lang w:val="es-ES" w:eastAsia="es-ES"/>
        </w:rPr>
        <w:t>probatoria de los conve</w:t>
      </w:r>
      <w:r w:rsidR="00D80790" w:rsidRPr="000539E2">
        <w:rPr>
          <w:rFonts w:ascii="Verdana" w:hAnsi="Verdana"/>
          <w:snapToGrid w:val="0"/>
          <w:sz w:val="24"/>
          <w:szCs w:val="24"/>
          <w:lang w:val="es-ES" w:eastAsia="es-ES"/>
        </w:rPr>
        <w:t>nios de ejecución de proyectos</w:t>
      </w:r>
      <w:r w:rsidR="001F3D77" w:rsidRPr="000539E2">
        <w:rPr>
          <w:rFonts w:ascii="Verdana" w:hAnsi="Verdana"/>
          <w:snapToGrid w:val="0"/>
          <w:sz w:val="24"/>
          <w:szCs w:val="24"/>
          <w:lang w:val="es-ES" w:eastAsia="es-ES"/>
        </w:rPr>
        <w:t>.</w:t>
      </w:r>
      <w:r w:rsidR="00C23486" w:rsidRPr="000539E2">
        <w:rPr>
          <w:rFonts w:ascii="Verdana" w:hAnsi="Verdana"/>
          <w:snapToGrid w:val="0"/>
          <w:sz w:val="24"/>
          <w:szCs w:val="24"/>
          <w:lang w:val="es-ES" w:eastAsia="es-ES"/>
        </w:rPr>
        <w:t xml:space="preserve"> </w:t>
      </w:r>
      <w:r w:rsidR="001F3D77" w:rsidRPr="000539E2">
        <w:rPr>
          <w:rFonts w:ascii="Verdana" w:hAnsi="Verdana"/>
          <w:snapToGrid w:val="0"/>
          <w:sz w:val="24"/>
          <w:szCs w:val="24"/>
          <w:lang w:val="es-ES" w:eastAsia="es-ES"/>
        </w:rPr>
        <w:t xml:space="preserve">Por su parte la Dirección Regional correspondiente, enviará </w:t>
      </w:r>
      <w:r w:rsidR="00D80790" w:rsidRPr="000539E2">
        <w:rPr>
          <w:rFonts w:ascii="Verdana" w:hAnsi="Verdana"/>
          <w:snapToGrid w:val="0"/>
          <w:sz w:val="24"/>
          <w:szCs w:val="24"/>
          <w:lang w:val="es-ES" w:eastAsia="es-ES"/>
        </w:rPr>
        <w:t>una</w:t>
      </w:r>
      <w:r w:rsidR="00CF2A09" w:rsidRPr="000539E2">
        <w:rPr>
          <w:rFonts w:ascii="Verdana" w:hAnsi="Verdana"/>
          <w:snapToGrid w:val="0"/>
          <w:sz w:val="24"/>
          <w:szCs w:val="24"/>
          <w:lang w:val="es-ES" w:eastAsia="es-ES"/>
        </w:rPr>
        <w:t xml:space="preserve"> copia de la R</w:t>
      </w:r>
      <w:r w:rsidRPr="000539E2">
        <w:rPr>
          <w:rFonts w:ascii="Verdana" w:hAnsi="Verdana"/>
          <w:snapToGrid w:val="0"/>
          <w:sz w:val="24"/>
          <w:szCs w:val="24"/>
          <w:lang w:val="es-ES" w:eastAsia="es-ES"/>
        </w:rPr>
        <w:t>esolución</w:t>
      </w:r>
      <w:r w:rsidR="00CF2A09" w:rsidRPr="000539E2">
        <w:rPr>
          <w:rFonts w:ascii="Verdana" w:hAnsi="Verdana"/>
          <w:snapToGrid w:val="0"/>
          <w:sz w:val="24"/>
          <w:szCs w:val="24"/>
          <w:lang w:val="es-ES" w:eastAsia="es-ES"/>
        </w:rPr>
        <w:t xml:space="preserve"> Aprobatoria</w:t>
      </w:r>
      <w:r w:rsidRPr="000539E2">
        <w:rPr>
          <w:rFonts w:ascii="Verdana" w:hAnsi="Verdana"/>
          <w:snapToGrid w:val="0"/>
          <w:sz w:val="24"/>
          <w:szCs w:val="24"/>
          <w:lang w:val="es-ES" w:eastAsia="es-ES"/>
        </w:rPr>
        <w:t xml:space="preserve"> y del </w:t>
      </w:r>
      <w:r w:rsidR="00954CF3" w:rsidRPr="000539E2">
        <w:rPr>
          <w:rFonts w:ascii="Verdana" w:hAnsi="Verdana"/>
          <w:snapToGrid w:val="0"/>
          <w:sz w:val="24"/>
          <w:szCs w:val="24"/>
          <w:lang w:val="es-ES" w:eastAsia="es-ES"/>
        </w:rPr>
        <w:t>C</w:t>
      </w:r>
      <w:r w:rsidRPr="000539E2">
        <w:rPr>
          <w:rFonts w:ascii="Verdana" w:hAnsi="Verdana"/>
          <w:snapToGrid w:val="0"/>
          <w:sz w:val="24"/>
          <w:szCs w:val="24"/>
          <w:lang w:val="es-ES" w:eastAsia="es-ES"/>
        </w:rPr>
        <w:t>on</w:t>
      </w:r>
      <w:r w:rsidR="001F3D77" w:rsidRPr="000539E2">
        <w:rPr>
          <w:rFonts w:ascii="Verdana" w:hAnsi="Verdana"/>
          <w:snapToGrid w:val="0"/>
          <w:sz w:val="24"/>
          <w:szCs w:val="24"/>
          <w:lang w:val="es-ES" w:eastAsia="es-ES"/>
        </w:rPr>
        <w:t xml:space="preserve">venio de </w:t>
      </w:r>
      <w:r w:rsidR="00954CF3" w:rsidRPr="000539E2">
        <w:rPr>
          <w:rFonts w:ascii="Verdana" w:hAnsi="Verdana"/>
          <w:snapToGrid w:val="0"/>
          <w:sz w:val="24"/>
          <w:szCs w:val="24"/>
          <w:lang w:val="es-ES" w:eastAsia="es-ES"/>
        </w:rPr>
        <w:t>E</w:t>
      </w:r>
      <w:r w:rsidR="001F3D77" w:rsidRPr="000539E2">
        <w:rPr>
          <w:rFonts w:ascii="Verdana" w:hAnsi="Verdana"/>
          <w:snapToGrid w:val="0"/>
          <w:sz w:val="24"/>
          <w:szCs w:val="24"/>
          <w:lang w:val="es-ES" w:eastAsia="es-ES"/>
        </w:rPr>
        <w:t>jecución del proyecto</w:t>
      </w:r>
      <w:r w:rsidRPr="000539E2">
        <w:rPr>
          <w:rFonts w:ascii="Verdana" w:hAnsi="Verdana"/>
          <w:snapToGrid w:val="0"/>
          <w:sz w:val="24"/>
          <w:szCs w:val="24"/>
          <w:lang w:val="es-ES" w:eastAsia="es-ES"/>
        </w:rPr>
        <w:t xml:space="preserve"> a cada adjudicatario mediante correo postal</w:t>
      </w:r>
      <w:r w:rsidR="005374BC" w:rsidRPr="000539E2">
        <w:rPr>
          <w:rFonts w:ascii="Verdana" w:hAnsi="Verdana"/>
          <w:snapToGrid w:val="0"/>
          <w:sz w:val="24"/>
          <w:szCs w:val="24"/>
          <w:lang w:val="es-ES" w:eastAsia="es-ES"/>
        </w:rPr>
        <w:t xml:space="preserve"> al domicilio señalado en el proyecto</w:t>
      </w:r>
      <w:r w:rsidRPr="000539E2">
        <w:rPr>
          <w:rFonts w:ascii="Verdana" w:hAnsi="Verdana"/>
          <w:snapToGrid w:val="0"/>
          <w:sz w:val="24"/>
          <w:szCs w:val="24"/>
          <w:lang w:val="es-ES" w:eastAsia="es-ES"/>
        </w:rPr>
        <w:t>.</w:t>
      </w:r>
    </w:p>
    <w:p w:rsidR="00861B2D" w:rsidRPr="000539E2" w:rsidRDefault="00861B2D" w:rsidP="000539E2">
      <w:pPr>
        <w:jc w:val="both"/>
        <w:rPr>
          <w:rFonts w:ascii="Verdana" w:hAnsi="Verdana"/>
          <w:snapToGrid w:val="0"/>
          <w:sz w:val="24"/>
          <w:szCs w:val="24"/>
          <w:lang w:val="es-ES" w:eastAsia="es-ES"/>
        </w:rPr>
      </w:pPr>
    </w:p>
    <w:p w:rsidR="00861B2D" w:rsidRDefault="00861B2D"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D87D8A" w:rsidRDefault="00D87D8A"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D87D8A" w:rsidRDefault="00D87D8A"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D87D8A" w:rsidRPr="006A0C53" w:rsidRDefault="00D87D8A"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861B2D" w:rsidRPr="006A0C53" w:rsidRDefault="00861B2D" w:rsidP="006A0C53">
      <w:pPr>
        <w:pStyle w:val="Prrafodelista"/>
        <w:spacing w:before="100" w:beforeAutospacing="1" w:after="100" w:afterAutospacing="1" w:line="240" w:lineRule="auto"/>
        <w:ind w:left="0"/>
        <w:jc w:val="both"/>
        <w:rPr>
          <w:rFonts w:ascii="Verdana" w:eastAsia="Times New Roman" w:hAnsi="Verdana"/>
          <w:snapToGrid w:val="0"/>
          <w:sz w:val="24"/>
          <w:szCs w:val="24"/>
          <w:lang w:val="es-ES" w:eastAsia="es-ES"/>
        </w:rPr>
      </w:pPr>
    </w:p>
    <w:p w:rsidR="00D826E3" w:rsidRPr="005B7DDC" w:rsidRDefault="00C9313F" w:rsidP="006A0C53">
      <w:pPr>
        <w:pStyle w:val="Ttulo3"/>
        <w:numPr>
          <w:ilvl w:val="2"/>
          <w:numId w:val="4"/>
        </w:numPr>
        <w:spacing w:line="240" w:lineRule="auto"/>
        <w:ind w:left="0" w:firstLine="0"/>
        <w:rPr>
          <w:rFonts w:ascii="Verdana" w:hAnsi="Verdana"/>
          <w:color w:val="auto"/>
          <w:sz w:val="24"/>
          <w:szCs w:val="24"/>
        </w:rPr>
      </w:pPr>
      <w:bookmarkStart w:id="131" w:name="_Toc326672287"/>
      <w:bookmarkStart w:id="132" w:name="_Toc326749263"/>
      <w:bookmarkStart w:id="133" w:name="_Toc326749324"/>
      <w:bookmarkStart w:id="134" w:name="_Toc326749768"/>
      <w:bookmarkStart w:id="135" w:name="_Toc326749820"/>
      <w:bookmarkStart w:id="136" w:name="_Toc326750184"/>
      <w:bookmarkStart w:id="137" w:name="_Toc326770666"/>
      <w:bookmarkStart w:id="138" w:name="_Toc326828117"/>
      <w:bookmarkStart w:id="139" w:name="_Toc380507256"/>
      <w:r w:rsidRPr="005B7DDC">
        <w:rPr>
          <w:rFonts w:ascii="Verdana" w:hAnsi="Verdana"/>
          <w:color w:val="auto"/>
          <w:sz w:val="24"/>
          <w:szCs w:val="24"/>
        </w:rPr>
        <w:lastRenderedPageBreak/>
        <w:t>EJECUCIÓN</w:t>
      </w:r>
      <w:bookmarkEnd w:id="131"/>
      <w:bookmarkEnd w:id="132"/>
      <w:bookmarkEnd w:id="133"/>
      <w:bookmarkEnd w:id="134"/>
      <w:bookmarkEnd w:id="135"/>
      <w:bookmarkEnd w:id="136"/>
      <w:bookmarkEnd w:id="137"/>
      <w:bookmarkEnd w:id="138"/>
      <w:bookmarkEnd w:id="139"/>
    </w:p>
    <w:p w:rsidR="007D1BA1" w:rsidRPr="006A0C53" w:rsidRDefault="007D1BA1" w:rsidP="006A0C53">
      <w:pPr>
        <w:spacing w:line="240" w:lineRule="auto"/>
        <w:jc w:val="both"/>
        <w:rPr>
          <w:rFonts w:ascii="Verdana" w:hAnsi="Verdana"/>
        </w:rPr>
      </w:pPr>
    </w:p>
    <w:p w:rsidR="00007EE7" w:rsidRPr="006A0C53" w:rsidRDefault="00007EE7" w:rsidP="006A0C53">
      <w:pPr>
        <w:pStyle w:val="Ttulo4"/>
        <w:tabs>
          <w:tab w:val="left" w:pos="-1985"/>
          <w:tab w:val="left" w:pos="993"/>
        </w:tabs>
        <w:spacing w:line="240" w:lineRule="auto"/>
        <w:ind w:left="0"/>
        <w:jc w:val="both"/>
        <w:rPr>
          <w:rFonts w:ascii="Verdana" w:hAnsi="Verdana"/>
          <w:i w:val="0"/>
          <w:color w:val="auto"/>
          <w:sz w:val="24"/>
          <w:szCs w:val="24"/>
        </w:rPr>
      </w:pPr>
      <w:bookmarkStart w:id="140" w:name="_Toc326749325"/>
      <w:bookmarkStart w:id="141" w:name="_Toc326749769"/>
      <w:bookmarkStart w:id="142" w:name="_Toc326770667"/>
      <w:bookmarkStart w:id="143" w:name="_Toc326828118"/>
      <w:bookmarkStart w:id="144" w:name="_Toc380507257"/>
      <w:r w:rsidRPr="006A0C53">
        <w:rPr>
          <w:rFonts w:ascii="Verdana" w:hAnsi="Verdana"/>
          <w:i w:val="0"/>
          <w:color w:val="auto"/>
          <w:sz w:val="24"/>
          <w:szCs w:val="24"/>
        </w:rPr>
        <w:t>Plazos de Ejecución</w:t>
      </w:r>
      <w:bookmarkEnd w:id="140"/>
      <w:bookmarkEnd w:id="141"/>
      <w:bookmarkEnd w:id="142"/>
      <w:bookmarkEnd w:id="143"/>
      <w:bookmarkEnd w:id="144"/>
    </w:p>
    <w:p w:rsidR="006E5581" w:rsidRPr="006A0C53" w:rsidRDefault="006E5581" w:rsidP="006A0C53">
      <w:pPr>
        <w:spacing w:line="240" w:lineRule="auto"/>
        <w:jc w:val="both"/>
        <w:rPr>
          <w:rFonts w:ascii="Verdana" w:eastAsia="Times New Roman" w:hAnsi="Verdana"/>
          <w:snapToGrid w:val="0"/>
          <w:sz w:val="24"/>
          <w:szCs w:val="24"/>
          <w:lang w:val="es-ES" w:eastAsia="es-ES"/>
        </w:rPr>
      </w:pPr>
    </w:p>
    <w:p w:rsidR="00007EE7" w:rsidRPr="00330D4B" w:rsidRDefault="00EC1D26" w:rsidP="006A0C53">
      <w:pPr>
        <w:spacing w:line="240" w:lineRule="auto"/>
        <w:jc w:val="both"/>
        <w:rPr>
          <w:rFonts w:ascii="Verdana" w:eastAsia="Times New Roman" w:hAnsi="Verdana"/>
          <w:b/>
          <w:snapToGrid w:val="0"/>
          <w:sz w:val="24"/>
          <w:szCs w:val="24"/>
          <w:lang w:val="es-ES" w:eastAsia="es-ES"/>
        </w:rPr>
      </w:pPr>
      <w:r w:rsidRPr="000B18EB">
        <w:rPr>
          <w:rFonts w:ascii="Verdana" w:eastAsia="Times New Roman" w:hAnsi="Verdana"/>
          <w:snapToGrid w:val="0"/>
          <w:sz w:val="24"/>
          <w:szCs w:val="24"/>
          <w:lang w:val="es-ES" w:eastAsia="es-ES"/>
        </w:rPr>
        <w:t>L</w:t>
      </w:r>
      <w:r w:rsidR="00007EE7" w:rsidRPr="000B18EB">
        <w:rPr>
          <w:rFonts w:ascii="Verdana" w:eastAsia="Times New Roman" w:hAnsi="Verdana"/>
          <w:snapToGrid w:val="0"/>
          <w:sz w:val="24"/>
          <w:szCs w:val="24"/>
          <w:lang w:val="es-ES" w:eastAsia="es-ES"/>
        </w:rPr>
        <w:t xml:space="preserve">os proyectos </w:t>
      </w:r>
      <w:r w:rsidR="00522375" w:rsidRPr="000B18EB">
        <w:rPr>
          <w:rFonts w:ascii="Verdana" w:eastAsia="Times New Roman" w:hAnsi="Verdana"/>
          <w:snapToGrid w:val="0"/>
          <w:sz w:val="24"/>
          <w:szCs w:val="24"/>
          <w:lang w:val="es-ES" w:eastAsia="es-ES"/>
        </w:rPr>
        <w:t>tendrá</w:t>
      </w:r>
      <w:r w:rsidR="001268B3" w:rsidRPr="000B18EB">
        <w:rPr>
          <w:rFonts w:ascii="Verdana" w:eastAsia="Times New Roman" w:hAnsi="Verdana"/>
          <w:snapToGrid w:val="0"/>
          <w:sz w:val="24"/>
          <w:szCs w:val="24"/>
          <w:lang w:val="es-ES" w:eastAsia="es-ES"/>
        </w:rPr>
        <w:t xml:space="preserve">n una duración que no podrá exceder </w:t>
      </w:r>
      <w:r w:rsidR="00C933BD" w:rsidRPr="000B18EB">
        <w:rPr>
          <w:rFonts w:ascii="Verdana" w:eastAsia="Times New Roman" w:hAnsi="Verdana"/>
          <w:snapToGrid w:val="0"/>
          <w:sz w:val="24"/>
          <w:szCs w:val="24"/>
          <w:lang w:val="es-ES" w:eastAsia="es-ES"/>
        </w:rPr>
        <w:t>de</w:t>
      </w:r>
      <w:r w:rsidR="00330D4B">
        <w:rPr>
          <w:rFonts w:ascii="Verdana" w:eastAsia="Times New Roman" w:hAnsi="Verdana"/>
          <w:snapToGrid w:val="0"/>
          <w:sz w:val="24"/>
          <w:szCs w:val="24"/>
          <w:lang w:val="es-ES" w:eastAsia="es-ES"/>
        </w:rPr>
        <w:t xml:space="preserve"> </w:t>
      </w:r>
      <w:r w:rsidR="00375621">
        <w:rPr>
          <w:rFonts w:ascii="Verdana" w:eastAsia="Times New Roman" w:hAnsi="Verdana"/>
          <w:snapToGrid w:val="0"/>
          <w:sz w:val="24"/>
          <w:szCs w:val="24"/>
          <w:lang w:val="es-ES" w:eastAsia="es-ES"/>
        </w:rPr>
        <w:t>7 meses</w:t>
      </w:r>
      <w:r w:rsidR="00330D4B">
        <w:rPr>
          <w:rFonts w:ascii="Verdana" w:eastAsia="Times New Roman" w:hAnsi="Verdana"/>
          <w:snapToGrid w:val="0"/>
          <w:sz w:val="24"/>
          <w:szCs w:val="24"/>
          <w:lang w:val="es-ES" w:eastAsia="es-ES"/>
        </w:rPr>
        <w:t>,</w:t>
      </w:r>
      <w:r w:rsidR="00375621">
        <w:rPr>
          <w:rFonts w:ascii="Verdana" w:eastAsia="Times New Roman" w:hAnsi="Verdana"/>
          <w:snapToGrid w:val="0"/>
          <w:sz w:val="24"/>
          <w:szCs w:val="24"/>
          <w:lang w:val="es-ES" w:eastAsia="es-ES"/>
        </w:rPr>
        <w:t xml:space="preserve"> </w:t>
      </w:r>
      <w:r w:rsidR="00522375" w:rsidRPr="006A0C53">
        <w:rPr>
          <w:rFonts w:ascii="Verdana" w:eastAsia="Times New Roman" w:hAnsi="Verdana"/>
          <w:snapToGrid w:val="0"/>
          <w:sz w:val="24"/>
          <w:szCs w:val="24"/>
          <w:lang w:val="es-ES" w:eastAsia="es-ES"/>
        </w:rPr>
        <w:t>a contar</w:t>
      </w:r>
      <w:r w:rsidR="00007EE7" w:rsidRPr="006A0C53">
        <w:rPr>
          <w:rFonts w:ascii="Verdana" w:eastAsia="Times New Roman" w:hAnsi="Verdana"/>
          <w:snapToGrid w:val="0"/>
          <w:sz w:val="24"/>
          <w:szCs w:val="24"/>
          <w:lang w:val="es-ES" w:eastAsia="es-ES"/>
        </w:rPr>
        <w:t xml:space="preserve"> de la fecha de la </w:t>
      </w:r>
      <w:r w:rsidR="00277272" w:rsidRPr="006A0C53">
        <w:rPr>
          <w:rFonts w:ascii="Verdana" w:eastAsia="Times New Roman" w:hAnsi="Verdana"/>
          <w:snapToGrid w:val="0"/>
          <w:sz w:val="24"/>
          <w:szCs w:val="24"/>
          <w:lang w:val="es-ES" w:eastAsia="es-ES"/>
        </w:rPr>
        <w:t>R</w:t>
      </w:r>
      <w:r w:rsidR="00007EE7" w:rsidRPr="006A0C53">
        <w:rPr>
          <w:rFonts w:ascii="Verdana" w:eastAsia="Times New Roman" w:hAnsi="Verdana"/>
          <w:snapToGrid w:val="0"/>
          <w:sz w:val="24"/>
          <w:szCs w:val="24"/>
          <w:lang w:val="es-ES" w:eastAsia="es-ES"/>
        </w:rPr>
        <w:t xml:space="preserve">esolución </w:t>
      </w:r>
      <w:r w:rsidR="00277272" w:rsidRPr="006A0C53">
        <w:rPr>
          <w:rFonts w:ascii="Verdana" w:eastAsia="Times New Roman" w:hAnsi="Verdana"/>
          <w:snapToGrid w:val="0"/>
          <w:sz w:val="24"/>
          <w:szCs w:val="24"/>
          <w:lang w:val="es-ES" w:eastAsia="es-ES"/>
        </w:rPr>
        <w:t>A</w:t>
      </w:r>
      <w:r w:rsidR="00052F20" w:rsidRPr="006A0C53">
        <w:rPr>
          <w:rFonts w:ascii="Verdana" w:eastAsia="Times New Roman" w:hAnsi="Verdana"/>
          <w:snapToGrid w:val="0"/>
          <w:sz w:val="24"/>
          <w:szCs w:val="24"/>
          <w:lang w:val="es-ES" w:eastAsia="es-ES"/>
        </w:rPr>
        <w:t xml:space="preserve">probatoria </w:t>
      </w:r>
      <w:r w:rsidR="00007EE7" w:rsidRPr="006A0C53">
        <w:rPr>
          <w:rFonts w:ascii="Verdana" w:eastAsia="Times New Roman" w:hAnsi="Verdana"/>
          <w:snapToGrid w:val="0"/>
          <w:sz w:val="24"/>
          <w:szCs w:val="24"/>
          <w:lang w:val="es-ES" w:eastAsia="es-ES"/>
        </w:rPr>
        <w:t>del Convenio de Ejecución del Proyecto respectivo</w:t>
      </w:r>
      <w:r w:rsidR="00330D4B">
        <w:rPr>
          <w:rFonts w:ascii="Verdana" w:eastAsia="Times New Roman" w:hAnsi="Verdana"/>
          <w:snapToGrid w:val="0"/>
          <w:sz w:val="24"/>
          <w:szCs w:val="24"/>
          <w:lang w:val="es-ES" w:eastAsia="es-ES"/>
        </w:rPr>
        <w:t xml:space="preserve">, que debe ser desde el </w:t>
      </w:r>
      <w:r w:rsidR="00330D4B" w:rsidRPr="00330D4B">
        <w:rPr>
          <w:rFonts w:ascii="Verdana" w:eastAsia="Times New Roman" w:hAnsi="Verdana"/>
          <w:b/>
          <w:snapToGrid w:val="0"/>
          <w:sz w:val="24"/>
          <w:szCs w:val="24"/>
          <w:lang w:val="es-ES" w:eastAsia="es-ES"/>
        </w:rPr>
        <w:t>martes</w:t>
      </w:r>
      <w:r w:rsidR="00330D4B">
        <w:rPr>
          <w:rFonts w:ascii="Verdana" w:eastAsia="Times New Roman" w:hAnsi="Verdana"/>
          <w:snapToGrid w:val="0"/>
          <w:sz w:val="24"/>
          <w:szCs w:val="24"/>
          <w:lang w:val="es-ES" w:eastAsia="es-ES"/>
        </w:rPr>
        <w:t xml:space="preserve"> </w:t>
      </w:r>
      <w:r w:rsidR="00330D4B" w:rsidRPr="00330D4B">
        <w:rPr>
          <w:rFonts w:ascii="Verdana" w:eastAsia="Times New Roman" w:hAnsi="Verdana"/>
          <w:b/>
          <w:snapToGrid w:val="0"/>
          <w:sz w:val="24"/>
          <w:szCs w:val="24"/>
          <w:lang w:val="es-ES" w:eastAsia="es-ES"/>
        </w:rPr>
        <w:t>01 de Julio de 2014</w:t>
      </w:r>
      <w:r w:rsidR="00330D4B">
        <w:rPr>
          <w:rFonts w:ascii="Verdana" w:eastAsia="Times New Roman" w:hAnsi="Verdana"/>
          <w:snapToGrid w:val="0"/>
          <w:sz w:val="24"/>
          <w:szCs w:val="24"/>
          <w:lang w:val="es-ES" w:eastAsia="es-ES"/>
        </w:rPr>
        <w:t xml:space="preserve">, hasta el </w:t>
      </w:r>
      <w:r w:rsidR="00330D4B" w:rsidRPr="00330D4B">
        <w:rPr>
          <w:rFonts w:ascii="Verdana" w:eastAsia="Times New Roman" w:hAnsi="Verdana"/>
          <w:b/>
          <w:snapToGrid w:val="0"/>
          <w:sz w:val="24"/>
          <w:szCs w:val="24"/>
          <w:lang w:val="es-ES" w:eastAsia="es-ES"/>
        </w:rPr>
        <w:t>viernes 16 de Enero de 2015</w:t>
      </w:r>
    </w:p>
    <w:p w:rsidR="000234CA" w:rsidRPr="006A0C53" w:rsidRDefault="000234CA" w:rsidP="006A0C53">
      <w:pPr>
        <w:pStyle w:val="Ttulo4"/>
        <w:tabs>
          <w:tab w:val="left" w:pos="-1985"/>
          <w:tab w:val="left" w:pos="993"/>
        </w:tabs>
        <w:spacing w:line="240" w:lineRule="auto"/>
        <w:ind w:left="0"/>
        <w:jc w:val="both"/>
        <w:rPr>
          <w:rFonts w:ascii="Verdana" w:hAnsi="Verdana"/>
          <w:i w:val="0"/>
          <w:color w:val="auto"/>
          <w:sz w:val="24"/>
          <w:szCs w:val="24"/>
        </w:rPr>
      </w:pPr>
      <w:bookmarkStart w:id="145" w:name="_Toc326749326"/>
      <w:bookmarkStart w:id="146" w:name="_Toc326749770"/>
      <w:bookmarkStart w:id="147" w:name="_Toc326770668"/>
      <w:bookmarkStart w:id="148" w:name="_Toc326828119"/>
      <w:bookmarkStart w:id="149" w:name="_Toc380507258"/>
      <w:r w:rsidRPr="006A0C53">
        <w:rPr>
          <w:rFonts w:ascii="Verdana" w:hAnsi="Verdana"/>
          <w:i w:val="0"/>
          <w:color w:val="auto"/>
          <w:sz w:val="24"/>
          <w:szCs w:val="24"/>
        </w:rPr>
        <w:t>Documentos que rigen la Ejecución</w:t>
      </w:r>
      <w:bookmarkEnd w:id="145"/>
      <w:bookmarkEnd w:id="146"/>
      <w:bookmarkEnd w:id="147"/>
      <w:bookmarkEnd w:id="148"/>
      <w:bookmarkEnd w:id="149"/>
      <w:r w:rsidRPr="006A0C53">
        <w:rPr>
          <w:rFonts w:ascii="Verdana" w:hAnsi="Verdana"/>
          <w:i w:val="0"/>
          <w:color w:val="auto"/>
          <w:sz w:val="24"/>
          <w:szCs w:val="24"/>
        </w:rPr>
        <w:t xml:space="preserve"> </w:t>
      </w:r>
    </w:p>
    <w:p w:rsidR="00ED06FD" w:rsidRPr="006A0C53" w:rsidRDefault="00ED06FD" w:rsidP="006A0C53">
      <w:pPr>
        <w:spacing w:line="240" w:lineRule="auto"/>
      </w:pPr>
    </w:p>
    <w:p w:rsidR="00277272" w:rsidRPr="006A0C53" w:rsidRDefault="00277272"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El Convenio de Ejecución del Proyecto.</w:t>
      </w:r>
    </w:p>
    <w:p w:rsidR="00EC093A" w:rsidRPr="006A0C53" w:rsidRDefault="00EC093A"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Las Consultas y Aclaraciones de las Bases del presente Concurso</w:t>
      </w:r>
    </w:p>
    <w:p w:rsidR="00277272" w:rsidRPr="006A0C53" w:rsidRDefault="00277272"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 xml:space="preserve">Las Bases del presente Concurso </w:t>
      </w:r>
    </w:p>
    <w:p w:rsidR="003A20AB" w:rsidRPr="006A0C53" w:rsidRDefault="003A20AB"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 Guía de Gestión.</w:t>
      </w:r>
      <w:r w:rsidR="000E6C34">
        <w:rPr>
          <w:rFonts w:ascii="Verdana" w:hAnsi="Verdana" w:cs="Arial"/>
          <w:sz w:val="24"/>
          <w:szCs w:val="24"/>
        </w:rPr>
        <w:t xml:space="preserve"> (Se entregará posteriormente a los adjudicatarios)</w:t>
      </w:r>
    </w:p>
    <w:p w:rsidR="00A84ADD" w:rsidRPr="006A0C53" w:rsidRDefault="00A84ADD"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Informe de Evaluación del Proyecto</w:t>
      </w:r>
    </w:p>
    <w:p w:rsidR="00277272" w:rsidRPr="006A0C53" w:rsidRDefault="00277272" w:rsidP="006A0C53">
      <w:pPr>
        <w:pStyle w:val="Prrafodelista"/>
        <w:widowControl w:val="0"/>
        <w:numPr>
          <w:ilvl w:val="0"/>
          <w:numId w:val="20"/>
        </w:numPr>
        <w:tabs>
          <w:tab w:val="left" w:pos="-851"/>
        </w:tabs>
        <w:spacing w:after="0" w:line="240" w:lineRule="auto"/>
        <w:ind w:left="567" w:hanging="425"/>
        <w:contextualSpacing w:val="0"/>
        <w:jc w:val="both"/>
        <w:rPr>
          <w:rFonts w:ascii="Verdana" w:hAnsi="Verdana" w:cs="Arial"/>
          <w:sz w:val="24"/>
          <w:szCs w:val="24"/>
        </w:rPr>
      </w:pPr>
      <w:r w:rsidRPr="006A0C53">
        <w:rPr>
          <w:rFonts w:ascii="Verdana" w:hAnsi="Verdana" w:cs="Arial"/>
          <w:sz w:val="24"/>
          <w:szCs w:val="24"/>
        </w:rPr>
        <w:t>La propuesta de proyecto presentada por el Adjudicatario y aprobada por SENADIS.</w:t>
      </w:r>
    </w:p>
    <w:p w:rsidR="001B0E08" w:rsidRPr="006A0C53" w:rsidRDefault="001B0E08" w:rsidP="006A0C53">
      <w:pPr>
        <w:widowControl w:val="0"/>
        <w:spacing w:line="240" w:lineRule="auto"/>
        <w:jc w:val="both"/>
        <w:rPr>
          <w:rFonts w:ascii="Verdana" w:hAnsi="Verdana" w:cs="Arial"/>
          <w:snapToGrid w:val="0"/>
          <w:sz w:val="24"/>
          <w:szCs w:val="24"/>
        </w:rPr>
      </w:pPr>
    </w:p>
    <w:p w:rsidR="007875BA" w:rsidRPr="006A0C53" w:rsidRDefault="00277272" w:rsidP="006A0C53">
      <w:pPr>
        <w:widowControl w:val="0"/>
        <w:spacing w:line="240" w:lineRule="auto"/>
        <w:jc w:val="both"/>
        <w:rPr>
          <w:rFonts w:ascii="Verdana" w:hAnsi="Verdana" w:cs="Arial"/>
          <w:snapToGrid w:val="0"/>
          <w:sz w:val="24"/>
          <w:szCs w:val="24"/>
        </w:rPr>
      </w:pPr>
      <w:r w:rsidRPr="006A0C53">
        <w:rPr>
          <w:rFonts w:ascii="Verdana" w:hAnsi="Verdana" w:cs="Arial"/>
          <w:snapToGrid w:val="0"/>
          <w:sz w:val="24"/>
          <w:szCs w:val="24"/>
        </w:rPr>
        <w:t>En caso de discrepancia entre los documentos que rigen el presente concurso, prevalecerán entre sí en el mismo orden en que se indica en el párrafo anterior.</w:t>
      </w:r>
    </w:p>
    <w:p w:rsidR="004E3F4D" w:rsidRPr="006A0C53" w:rsidRDefault="004E3F4D" w:rsidP="006A0C53">
      <w:pPr>
        <w:widowControl w:val="0"/>
        <w:spacing w:line="240" w:lineRule="auto"/>
        <w:jc w:val="both"/>
        <w:rPr>
          <w:rFonts w:ascii="Verdana" w:hAnsi="Verdana" w:cs="Arial"/>
          <w:snapToGrid w:val="0"/>
          <w:sz w:val="24"/>
          <w:szCs w:val="24"/>
        </w:rPr>
      </w:pPr>
    </w:p>
    <w:p w:rsidR="00007EE7" w:rsidRPr="006A0C53" w:rsidRDefault="00007EE7" w:rsidP="006A0C53">
      <w:pPr>
        <w:pStyle w:val="Ttulo4"/>
        <w:tabs>
          <w:tab w:val="left" w:pos="-1985"/>
          <w:tab w:val="left" w:pos="993"/>
        </w:tabs>
        <w:spacing w:line="240" w:lineRule="auto"/>
        <w:ind w:left="0"/>
        <w:jc w:val="both"/>
        <w:rPr>
          <w:rFonts w:ascii="Verdana" w:hAnsi="Verdana"/>
          <w:i w:val="0"/>
          <w:color w:val="auto"/>
          <w:sz w:val="24"/>
          <w:szCs w:val="24"/>
        </w:rPr>
      </w:pPr>
      <w:bookmarkStart w:id="150" w:name="_Toc326749327"/>
      <w:bookmarkStart w:id="151" w:name="_Toc326749771"/>
      <w:bookmarkStart w:id="152" w:name="_Toc326770669"/>
      <w:bookmarkStart w:id="153" w:name="_Toc326828120"/>
      <w:bookmarkStart w:id="154" w:name="_Toc380507259"/>
      <w:r w:rsidRPr="006A0C53">
        <w:rPr>
          <w:rFonts w:ascii="Verdana" w:hAnsi="Verdana"/>
          <w:i w:val="0"/>
          <w:color w:val="auto"/>
          <w:sz w:val="24"/>
          <w:szCs w:val="24"/>
        </w:rPr>
        <w:t>Transferencia de Recursos</w:t>
      </w:r>
      <w:bookmarkEnd w:id="150"/>
      <w:bookmarkEnd w:id="151"/>
      <w:bookmarkEnd w:id="152"/>
      <w:bookmarkEnd w:id="153"/>
      <w:bookmarkEnd w:id="154"/>
    </w:p>
    <w:p w:rsidR="006E5581" w:rsidRPr="006A0C53" w:rsidRDefault="006E5581" w:rsidP="006A0C53">
      <w:pPr>
        <w:spacing w:line="240" w:lineRule="auto"/>
        <w:rPr>
          <w:rFonts w:ascii="Verdana" w:hAnsi="Verdana"/>
        </w:rPr>
      </w:pPr>
    </w:p>
    <w:p w:rsidR="008F2BDE" w:rsidRDefault="008F2BDE" w:rsidP="006A0C53">
      <w:pPr>
        <w:spacing w:line="240" w:lineRule="auto"/>
        <w:jc w:val="both"/>
        <w:rPr>
          <w:rFonts w:ascii="Verdana" w:hAnsi="Verdana" w:cs="Arial"/>
          <w:snapToGrid w:val="0"/>
          <w:sz w:val="24"/>
          <w:szCs w:val="24"/>
        </w:rPr>
      </w:pPr>
      <w:r>
        <w:rPr>
          <w:rFonts w:ascii="Verdana" w:hAnsi="Verdana" w:cs="Arial"/>
          <w:snapToGrid w:val="0"/>
          <w:sz w:val="24"/>
          <w:szCs w:val="24"/>
        </w:rPr>
        <w:t xml:space="preserve">Esta consiste en una remesa que realiza el Servicio Nacional de la Discapacidad, a la cuenta informada por la institución que se ha adjudicado el proyecto. </w:t>
      </w:r>
    </w:p>
    <w:p w:rsidR="00007EE7" w:rsidRPr="006A0C53" w:rsidRDefault="00007EE7"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snapToGrid w:val="0"/>
          <w:sz w:val="24"/>
          <w:szCs w:val="24"/>
          <w:lang w:val="es-ES" w:eastAsia="es-ES"/>
        </w:rPr>
        <w:t>El adjudicatario deberá destinar ínteg</w:t>
      </w:r>
      <w:r w:rsidR="008F2BDE">
        <w:rPr>
          <w:rFonts w:ascii="Verdana" w:eastAsia="Times New Roman" w:hAnsi="Verdana"/>
          <w:snapToGrid w:val="0"/>
          <w:sz w:val="24"/>
          <w:szCs w:val="24"/>
          <w:lang w:val="es-ES" w:eastAsia="es-ES"/>
        </w:rPr>
        <w:t>ramente los recursos entregado por SENADIS</w:t>
      </w:r>
      <w:r w:rsidRPr="006A0C53">
        <w:rPr>
          <w:rFonts w:ascii="Verdana" w:eastAsia="Times New Roman" w:hAnsi="Verdana"/>
          <w:snapToGrid w:val="0"/>
          <w:sz w:val="24"/>
          <w:szCs w:val="24"/>
          <w:lang w:val="es-ES" w:eastAsia="es-ES"/>
        </w:rPr>
        <w:t xml:space="preserve"> a la ejecución del proyecto seleccionado, con estricto cumplimiento </w:t>
      </w:r>
      <w:r w:rsidR="006E5581" w:rsidRPr="006A0C53">
        <w:rPr>
          <w:rFonts w:ascii="Verdana" w:eastAsia="Times New Roman" w:hAnsi="Verdana"/>
          <w:snapToGrid w:val="0"/>
          <w:sz w:val="24"/>
          <w:szCs w:val="24"/>
          <w:lang w:val="es-ES" w:eastAsia="es-ES"/>
        </w:rPr>
        <w:t>del</w:t>
      </w:r>
      <w:r w:rsidRPr="006A0C53">
        <w:rPr>
          <w:rFonts w:ascii="Verdana" w:eastAsia="Times New Roman" w:hAnsi="Verdana"/>
          <w:snapToGrid w:val="0"/>
          <w:sz w:val="24"/>
          <w:szCs w:val="24"/>
          <w:lang w:val="es-ES" w:eastAsia="es-ES"/>
        </w:rPr>
        <w:t xml:space="preserve"> </w:t>
      </w:r>
      <w:r w:rsidR="006E5581" w:rsidRPr="006A0C53">
        <w:rPr>
          <w:rFonts w:ascii="Verdana" w:eastAsia="Times New Roman" w:hAnsi="Verdana"/>
          <w:b/>
          <w:snapToGrid w:val="0"/>
          <w:sz w:val="24"/>
          <w:szCs w:val="24"/>
          <w:lang w:val="es-ES" w:eastAsia="es-ES"/>
        </w:rPr>
        <w:t>Convenio de Ejecución</w:t>
      </w:r>
      <w:r w:rsidR="006E5581" w:rsidRPr="006A0C53">
        <w:rPr>
          <w:rFonts w:ascii="Verdana" w:eastAsia="Times New Roman" w:hAnsi="Verdana"/>
          <w:snapToGrid w:val="0"/>
          <w:sz w:val="24"/>
          <w:szCs w:val="24"/>
          <w:lang w:val="es-ES" w:eastAsia="es-ES"/>
        </w:rPr>
        <w:t xml:space="preserve"> del Proyecto suscrito entre las partes, las</w:t>
      </w:r>
      <w:r w:rsidR="006E5581" w:rsidRPr="006A0C53">
        <w:rPr>
          <w:rFonts w:ascii="Verdana" w:eastAsia="Times New Roman" w:hAnsi="Verdana"/>
          <w:b/>
          <w:snapToGrid w:val="0"/>
          <w:sz w:val="24"/>
          <w:szCs w:val="24"/>
          <w:lang w:val="es-ES" w:eastAsia="es-ES"/>
        </w:rPr>
        <w:t xml:space="preserve"> </w:t>
      </w:r>
      <w:r w:rsidRPr="006A0C53">
        <w:rPr>
          <w:rFonts w:ascii="Verdana" w:eastAsia="Times New Roman" w:hAnsi="Verdana"/>
          <w:b/>
          <w:snapToGrid w:val="0"/>
          <w:sz w:val="24"/>
          <w:szCs w:val="24"/>
          <w:lang w:val="es-ES" w:eastAsia="es-ES"/>
        </w:rPr>
        <w:t xml:space="preserve">Bases </w:t>
      </w:r>
      <w:r w:rsidR="00F10E19" w:rsidRPr="006A0C53">
        <w:rPr>
          <w:rFonts w:ascii="Verdana" w:eastAsia="Times New Roman" w:hAnsi="Verdana"/>
          <w:b/>
          <w:snapToGrid w:val="0"/>
          <w:sz w:val="24"/>
          <w:szCs w:val="24"/>
          <w:lang w:val="es-ES" w:eastAsia="es-ES"/>
        </w:rPr>
        <w:t>del Concurso</w:t>
      </w:r>
      <w:r w:rsidR="006E5581" w:rsidRPr="006A0C53">
        <w:rPr>
          <w:rFonts w:ascii="Verdana" w:eastAsia="Times New Roman" w:hAnsi="Verdana"/>
          <w:snapToGrid w:val="0"/>
          <w:sz w:val="24"/>
          <w:szCs w:val="24"/>
          <w:lang w:val="es-ES" w:eastAsia="es-ES"/>
        </w:rPr>
        <w:t xml:space="preserve"> y</w:t>
      </w:r>
      <w:r w:rsidRPr="006A0C53">
        <w:rPr>
          <w:rFonts w:ascii="Verdana" w:eastAsia="Times New Roman" w:hAnsi="Verdana"/>
          <w:snapToGrid w:val="0"/>
          <w:sz w:val="24"/>
          <w:szCs w:val="24"/>
          <w:lang w:val="es-ES" w:eastAsia="es-ES"/>
        </w:rPr>
        <w:t xml:space="preserve"> la </w:t>
      </w:r>
      <w:r w:rsidRPr="006A0C53">
        <w:rPr>
          <w:rFonts w:ascii="Verdana" w:eastAsia="Times New Roman" w:hAnsi="Verdana"/>
          <w:b/>
          <w:snapToGrid w:val="0"/>
          <w:sz w:val="24"/>
          <w:szCs w:val="24"/>
          <w:lang w:val="es-ES" w:eastAsia="es-ES"/>
        </w:rPr>
        <w:t>Guía de Gestión</w:t>
      </w:r>
      <w:r w:rsidR="008F2BDE">
        <w:rPr>
          <w:rFonts w:ascii="Verdana" w:eastAsia="Times New Roman" w:hAnsi="Verdana"/>
          <w:b/>
          <w:snapToGrid w:val="0"/>
          <w:sz w:val="24"/>
          <w:szCs w:val="24"/>
          <w:lang w:val="es-ES" w:eastAsia="es-ES"/>
        </w:rPr>
        <w:t xml:space="preserve"> </w:t>
      </w:r>
      <w:r w:rsidR="008F2BDE" w:rsidRPr="008F2BDE">
        <w:rPr>
          <w:rFonts w:ascii="Verdana" w:eastAsia="Times New Roman" w:hAnsi="Verdana"/>
          <w:snapToGrid w:val="0"/>
          <w:sz w:val="24"/>
          <w:szCs w:val="24"/>
          <w:lang w:val="es-ES" w:eastAsia="es-ES"/>
        </w:rPr>
        <w:t xml:space="preserve">(estos </w:t>
      </w:r>
      <w:r w:rsidR="008F2BDE">
        <w:rPr>
          <w:rFonts w:ascii="Verdana" w:eastAsia="Times New Roman" w:hAnsi="Verdana"/>
          <w:snapToGrid w:val="0"/>
          <w:sz w:val="24"/>
          <w:szCs w:val="24"/>
          <w:lang w:val="es-ES" w:eastAsia="es-ES"/>
        </w:rPr>
        <w:t xml:space="preserve">dos </w:t>
      </w:r>
      <w:r w:rsidR="008F2BDE" w:rsidRPr="008F2BDE">
        <w:rPr>
          <w:rFonts w:ascii="Verdana" w:eastAsia="Times New Roman" w:hAnsi="Verdana"/>
          <w:snapToGrid w:val="0"/>
          <w:sz w:val="24"/>
          <w:szCs w:val="24"/>
          <w:lang w:val="es-ES" w:eastAsia="es-ES"/>
        </w:rPr>
        <w:t>últimos documentos, serán entregados a la institución adjudicataria, una vez que hayan sido publicados los resultados de adjudicación del Concurso</w:t>
      </w:r>
      <w:r w:rsidR="008F2BDE">
        <w:rPr>
          <w:rFonts w:ascii="Verdana" w:eastAsia="Times New Roman" w:hAnsi="Verdana"/>
          <w:snapToGrid w:val="0"/>
          <w:sz w:val="24"/>
          <w:szCs w:val="24"/>
          <w:lang w:val="es-ES" w:eastAsia="es-ES"/>
        </w:rPr>
        <w:t xml:space="preserve"> en la página web </w:t>
      </w:r>
      <w:hyperlink r:id="rId18" w:history="1">
        <w:r w:rsidR="008F2BDE" w:rsidRPr="00FA0ADC">
          <w:rPr>
            <w:rStyle w:val="Hipervnculo"/>
            <w:rFonts w:ascii="Verdana" w:eastAsia="Times New Roman" w:hAnsi="Verdana"/>
            <w:b/>
            <w:snapToGrid w:val="0"/>
            <w:sz w:val="24"/>
            <w:szCs w:val="24"/>
            <w:lang w:val="es-ES" w:eastAsia="es-ES"/>
          </w:rPr>
          <w:t>www.senadis.cl</w:t>
        </w:r>
      </w:hyperlink>
      <w:r w:rsidR="008F2BDE" w:rsidRPr="008F2BDE">
        <w:rPr>
          <w:rFonts w:ascii="Verdana" w:eastAsia="Times New Roman" w:hAnsi="Verdana"/>
          <w:snapToGrid w:val="0"/>
          <w:sz w:val="24"/>
          <w:szCs w:val="24"/>
          <w:lang w:val="es-ES" w:eastAsia="es-ES"/>
        </w:rPr>
        <w:t>)</w:t>
      </w:r>
      <w:r w:rsidR="008F2BDE">
        <w:rPr>
          <w:rFonts w:ascii="Verdana" w:eastAsia="Times New Roman" w:hAnsi="Verdana"/>
          <w:snapToGrid w:val="0"/>
          <w:sz w:val="24"/>
          <w:szCs w:val="24"/>
          <w:lang w:val="es-ES" w:eastAsia="es-ES"/>
        </w:rPr>
        <w:t xml:space="preserve"> </w:t>
      </w:r>
    </w:p>
    <w:p w:rsidR="008F2BDE" w:rsidRDefault="008F2BDE" w:rsidP="008F2BDE">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155" w:name="_Toc326749328"/>
      <w:bookmarkStart w:id="156" w:name="_Toc326749772"/>
      <w:bookmarkStart w:id="157" w:name="_Toc326770670"/>
      <w:bookmarkStart w:id="158" w:name="_Toc326828121"/>
    </w:p>
    <w:p w:rsidR="00F10E19" w:rsidRPr="006A0C53" w:rsidRDefault="00F10E19" w:rsidP="006A0C53">
      <w:pPr>
        <w:pStyle w:val="Ttulo4"/>
        <w:tabs>
          <w:tab w:val="left" w:pos="-1985"/>
          <w:tab w:val="left" w:pos="993"/>
        </w:tabs>
        <w:spacing w:line="240" w:lineRule="auto"/>
        <w:ind w:left="0"/>
        <w:jc w:val="both"/>
        <w:rPr>
          <w:rFonts w:ascii="Verdana" w:hAnsi="Verdana"/>
          <w:i w:val="0"/>
          <w:color w:val="auto"/>
          <w:sz w:val="24"/>
          <w:szCs w:val="24"/>
        </w:rPr>
      </w:pPr>
      <w:bookmarkStart w:id="159" w:name="_Toc380507260"/>
      <w:r w:rsidRPr="006A0C53">
        <w:rPr>
          <w:rFonts w:ascii="Verdana" w:hAnsi="Verdana"/>
          <w:i w:val="0"/>
          <w:color w:val="auto"/>
          <w:sz w:val="24"/>
          <w:szCs w:val="24"/>
        </w:rPr>
        <w:t>Supervisión del Proyecto</w:t>
      </w:r>
      <w:bookmarkEnd w:id="155"/>
      <w:bookmarkEnd w:id="156"/>
      <w:bookmarkEnd w:id="157"/>
      <w:bookmarkEnd w:id="158"/>
      <w:bookmarkEnd w:id="159"/>
    </w:p>
    <w:p w:rsidR="006E5581" w:rsidRPr="006A0C53" w:rsidRDefault="006E5581" w:rsidP="006A0C53">
      <w:pPr>
        <w:spacing w:line="240" w:lineRule="auto"/>
        <w:rPr>
          <w:rFonts w:ascii="Verdana" w:hAnsi="Verdana"/>
        </w:rPr>
      </w:pPr>
    </w:p>
    <w:p w:rsidR="00F10E19" w:rsidRPr="006A0C53" w:rsidRDefault="00F10E19"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Dicha función estará a cargo de un profesional designado por SENADIS, especialmente para tal efecto, lo que será informado al adjudicatario mediante una carta formal del Director</w:t>
      </w:r>
      <w:r w:rsidR="005F2B62"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 xml:space="preserve"> Regional respectivo.</w:t>
      </w:r>
    </w:p>
    <w:p w:rsidR="00F10E19" w:rsidRPr="006A0C53" w:rsidRDefault="008240F0"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supervisor tendrá acceso</w:t>
      </w:r>
      <w:r w:rsidR="00F10E19" w:rsidRPr="006A0C53">
        <w:rPr>
          <w:rFonts w:ascii="Verdana" w:eastAsia="Times New Roman" w:hAnsi="Verdana"/>
          <w:snapToGrid w:val="0"/>
          <w:sz w:val="24"/>
          <w:szCs w:val="24"/>
          <w:lang w:val="es-ES" w:eastAsia="es-ES"/>
        </w:rPr>
        <w:t xml:space="preserve"> en todo momento, a las actividades y etapas de implementación, ejecución y evaluación del desarr</w:t>
      </w:r>
      <w:r w:rsidRPr="006A0C53">
        <w:rPr>
          <w:rFonts w:ascii="Verdana" w:eastAsia="Times New Roman" w:hAnsi="Verdana"/>
          <w:snapToGrid w:val="0"/>
          <w:sz w:val="24"/>
          <w:szCs w:val="24"/>
          <w:lang w:val="es-ES" w:eastAsia="es-ES"/>
        </w:rPr>
        <w:t xml:space="preserve">ollo del proyecto, por tanto </w:t>
      </w:r>
      <w:r w:rsidR="00F10E19" w:rsidRPr="006A0C53">
        <w:rPr>
          <w:rFonts w:ascii="Verdana" w:eastAsia="Times New Roman" w:hAnsi="Verdana"/>
          <w:snapToGrid w:val="0"/>
          <w:sz w:val="24"/>
          <w:szCs w:val="24"/>
          <w:lang w:val="es-ES" w:eastAsia="es-ES"/>
        </w:rPr>
        <w:t xml:space="preserve">el Adjudicatario y Ejecutor </w:t>
      </w:r>
      <w:r w:rsidRPr="006A0C53">
        <w:rPr>
          <w:rFonts w:ascii="Verdana" w:eastAsia="Times New Roman" w:hAnsi="Verdana"/>
          <w:snapToGrid w:val="0"/>
          <w:sz w:val="24"/>
          <w:szCs w:val="24"/>
          <w:lang w:val="es-ES" w:eastAsia="es-ES"/>
        </w:rPr>
        <w:t xml:space="preserve">deberán </w:t>
      </w:r>
      <w:r w:rsidR="00F10E19" w:rsidRPr="006A0C53">
        <w:rPr>
          <w:rFonts w:ascii="Verdana" w:eastAsia="Times New Roman" w:hAnsi="Verdana"/>
          <w:snapToGrid w:val="0"/>
          <w:sz w:val="24"/>
          <w:szCs w:val="24"/>
          <w:lang w:val="es-ES" w:eastAsia="es-ES"/>
        </w:rPr>
        <w:t>otorg</w:t>
      </w:r>
      <w:r w:rsidRPr="006A0C53">
        <w:rPr>
          <w:rFonts w:ascii="Verdana" w:eastAsia="Times New Roman" w:hAnsi="Verdana"/>
          <w:snapToGrid w:val="0"/>
          <w:sz w:val="24"/>
          <w:szCs w:val="24"/>
          <w:lang w:val="es-ES" w:eastAsia="es-ES"/>
        </w:rPr>
        <w:t>ar</w:t>
      </w:r>
      <w:r w:rsidR="00F10E19" w:rsidRPr="006A0C53">
        <w:rPr>
          <w:rFonts w:ascii="Verdana" w:eastAsia="Times New Roman" w:hAnsi="Verdana"/>
          <w:snapToGrid w:val="0"/>
          <w:sz w:val="24"/>
          <w:szCs w:val="24"/>
          <w:lang w:val="es-ES" w:eastAsia="es-ES"/>
        </w:rPr>
        <w:t xml:space="preserve"> todas las facilidades necesarias para </w:t>
      </w:r>
      <w:r w:rsidRPr="006A0C53">
        <w:rPr>
          <w:rFonts w:ascii="Verdana" w:eastAsia="Times New Roman" w:hAnsi="Verdana"/>
          <w:snapToGrid w:val="0"/>
          <w:sz w:val="24"/>
          <w:szCs w:val="24"/>
          <w:lang w:val="es-ES" w:eastAsia="es-ES"/>
        </w:rPr>
        <w:t>tal efecto</w:t>
      </w:r>
      <w:r w:rsidR="00F10E19" w:rsidRPr="006A0C53">
        <w:rPr>
          <w:rFonts w:ascii="Verdana" w:eastAsia="Times New Roman" w:hAnsi="Verdana"/>
          <w:snapToGrid w:val="0"/>
          <w:sz w:val="24"/>
          <w:szCs w:val="24"/>
          <w:lang w:val="es-ES" w:eastAsia="es-ES"/>
        </w:rPr>
        <w:t>.</w:t>
      </w:r>
    </w:p>
    <w:p w:rsidR="006E5581" w:rsidRPr="006A0C53" w:rsidRDefault="00C316A8"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Así también, </w:t>
      </w:r>
      <w:r w:rsidR="00F10E19" w:rsidRPr="006A0C53">
        <w:rPr>
          <w:rFonts w:ascii="Verdana" w:eastAsia="Times New Roman" w:hAnsi="Verdana"/>
          <w:snapToGrid w:val="0"/>
          <w:sz w:val="24"/>
          <w:szCs w:val="24"/>
          <w:lang w:val="es-ES" w:eastAsia="es-ES"/>
        </w:rPr>
        <w:t xml:space="preserve">SENADIS se reserva el derecho de efectuar visitas y/o evaluaciones durante </w:t>
      </w:r>
      <w:r w:rsidRPr="006A0C53">
        <w:rPr>
          <w:rFonts w:ascii="Verdana" w:eastAsia="Times New Roman" w:hAnsi="Verdana"/>
          <w:snapToGrid w:val="0"/>
          <w:sz w:val="24"/>
          <w:szCs w:val="24"/>
          <w:lang w:val="es-ES" w:eastAsia="es-ES"/>
        </w:rPr>
        <w:t>y después de la</w:t>
      </w:r>
      <w:r w:rsidR="00F10E19" w:rsidRPr="006A0C53">
        <w:rPr>
          <w:rFonts w:ascii="Verdana" w:eastAsia="Times New Roman" w:hAnsi="Verdana"/>
          <w:snapToGrid w:val="0"/>
          <w:sz w:val="24"/>
          <w:szCs w:val="24"/>
          <w:lang w:val="es-ES" w:eastAsia="es-ES"/>
        </w:rPr>
        <w:t xml:space="preserve"> ejecución del proyecto</w:t>
      </w:r>
      <w:r w:rsidRPr="006A0C53">
        <w:rPr>
          <w:rFonts w:ascii="Verdana" w:eastAsia="Times New Roman" w:hAnsi="Verdana"/>
          <w:snapToGrid w:val="0"/>
          <w:sz w:val="24"/>
          <w:szCs w:val="24"/>
          <w:lang w:val="es-ES" w:eastAsia="es-ES"/>
        </w:rPr>
        <w:t>, por</w:t>
      </w:r>
      <w:r w:rsidR="00F10E19" w:rsidRPr="006A0C53">
        <w:rPr>
          <w:rFonts w:ascii="Verdana" w:eastAsia="Times New Roman" w:hAnsi="Verdana"/>
          <w:snapToGrid w:val="0"/>
          <w:sz w:val="24"/>
          <w:szCs w:val="24"/>
          <w:lang w:val="es-ES" w:eastAsia="es-ES"/>
        </w:rPr>
        <w:t xml:space="preserve"> lo cual el adjudicatario y/o el ejecutor deberán </w:t>
      </w:r>
      <w:r w:rsidR="00F86C32" w:rsidRPr="006A0C53">
        <w:rPr>
          <w:rFonts w:ascii="Verdana" w:eastAsia="Times New Roman" w:hAnsi="Verdana"/>
          <w:snapToGrid w:val="0"/>
          <w:sz w:val="24"/>
          <w:szCs w:val="24"/>
          <w:lang w:val="es-ES" w:eastAsia="es-ES"/>
        </w:rPr>
        <w:t xml:space="preserve">asimismo, </w:t>
      </w:r>
      <w:r w:rsidR="00F10E19" w:rsidRPr="006A0C53">
        <w:rPr>
          <w:rFonts w:ascii="Verdana" w:eastAsia="Times New Roman" w:hAnsi="Verdana"/>
          <w:snapToGrid w:val="0"/>
          <w:sz w:val="24"/>
          <w:szCs w:val="24"/>
          <w:lang w:val="es-ES" w:eastAsia="es-ES"/>
        </w:rPr>
        <w:t>otorgar las facilidades correspondientes.</w:t>
      </w:r>
    </w:p>
    <w:p w:rsidR="00863CEA" w:rsidRPr="006A0C53" w:rsidRDefault="00863CEA" w:rsidP="006A0C53">
      <w:pPr>
        <w:spacing w:line="240" w:lineRule="auto"/>
        <w:jc w:val="both"/>
        <w:rPr>
          <w:rFonts w:ascii="Verdana" w:eastAsia="Times New Roman" w:hAnsi="Verdana"/>
          <w:snapToGrid w:val="0"/>
          <w:sz w:val="24"/>
          <w:szCs w:val="24"/>
          <w:lang w:val="es-ES" w:eastAsia="es-ES"/>
        </w:rPr>
      </w:pPr>
    </w:p>
    <w:p w:rsidR="00863CEA" w:rsidRPr="006A0C53" w:rsidRDefault="00863CEA" w:rsidP="006A0C53">
      <w:pPr>
        <w:spacing w:line="240" w:lineRule="auto"/>
        <w:jc w:val="both"/>
        <w:rPr>
          <w:rFonts w:ascii="Verdana" w:eastAsia="Times New Roman" w:hAnsi="Verdana"/>
          <w:snapToGrid w:val="0"/>
          <w:sz w:val="24"/>
          <w:szCs w:val="24"/>
          <w:lang w:val="es-ES" w:eastAsia="es-ES"/>
        </w:rPr>
      </w:pPr>
    </w:p>
    <w:p w:rsidR="00DF6184" w:rsidRPr="006A0C53" w:rsidRDefault="00DF6184" w:rsidP="006A0C53">
      <w:pPr>
        <w:pStyle w:val="Ttulo4"/>
        <w:tabs>
          <w:tab w:val="left" w:pos="-1985"/>
          <w:tab w:val="left" w:pos="993"/>
        </w:tabs>
        <w:spacing w:line="240" w:lineRule="auto"/>
        <w:ind w:left="0"/>
        <w:jc w:val="both"/>
        <w:rPr>
          <w:rFonts w:ascii="Verdana" w:hAnsi="Verdana"/>
          <w:i w:val="0"/>
          <w:color w:val="auto"/>
          <w:sz w:val="24"/>
          <w:szCs w:val="24"/>
        </w:rPr>
      </w:pPr>
      <w:bookmarkStart w:id="160" w:name="_Toc380507261"/>
      <w:r w:rsidRPr="006A0C53">
        <w:rPr>
          <w:rFonts w:ascii="Verdana" w:hAnsi="Verdana"/>
          <w:i w:val="0"/>
          <w:color w:val="auto"/>
          <w:sz w:val="24"/>
          <w:szCs w:val="24"/>
        </w:rPr>
        <w:t xml:space="preserve">Solicitud de </w:t>
      </w:r>
      <w:r w:rsidR="004E3F4D" w:rsidRPr="006A0C53">
        <w:rPr>
          <w:rFonts w:ascii="Verdana" w:hAnsi="Verdana"/>
          <w:i w:val="0"/>
          <w:color w:val="auto"/>
          <w:sz w:val="24"/>
          <w:szCs w:val="24"/>
        </w:rPr>
        <w:t>M</w:t>
      </w:r>
      <w:r w:rsidRPr="006A0C53">
        <w:rPr>
          <w:rFonts w:ascii="Verdana" w:hAnsi="Verdana"/>
          <w:i w:val="0"/>
          <w:color w:val="auto"/>
          <w:sz w:val="24"/>
          <w:szCs w:val="24"/>
        </w:rPr>
        <w:t>odificación</w:t>
      </w:r>
      <w:bookmarkEnd w:id="160"/>
      <w:r w:rsidRPr="006A0C53">
        <w:rPr>
          <w:rFonts w:ascii="Verdana" w:hAnsi="Verdana"/>
          <w:i w:val="0"/>
          <w:color w:val="auto"/>
          <w:sz w:val="24"/>
          <w:szCs w:val="24"/>
        </w:rPr>
        <w:t xml:space="preserve"> </w:t>
      </w:r>
    </w:p>
    <w:p w:rsidR="004E3F4D" w:rsidRPr="006A0C53" w:rsidRDefault="004E3F4D" w:rsidP="006A0C53">
      <w:pPr>
        <w:spacing w:line="240" w:lineRule="auto"/>
        <w:jc w:val="both"/>
        <w:rPr>
          <w:rFonts w:ascii="Verdana" w:eastAsia="Times New Roman" w:hAnsi="Verdana"/>
          <w:snapToGrid w:val="0"/>
          <w:sz w:val="24"/>
          <w:szCs w:val="24"/>
          <w:lang w:val="es-ES" w:eastAsia="es-ES"/>
        </w:rPr>
      </w:pPr>
    </w:p>
    <w:p w:rsidR="00C03504" w:rsidRPr="00632908" w:rsidRDefault="0069330D" w:rsidP="00C03504">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 </w:t>
      </w:r>
      <w:r w:rsidR="00C03504">
        <w:rPr>
          <w:rFonts w:ascii="Verdana" w:eastAsia="Century Gothic" w:hAnsi="Verdana" w:cs="Century Gothic"/>
          <w:spacing w:val="1"/>
          <w:sz w:val="24"/>
          <w:szCs w:val="24"/>
        </w:rPr>
        <w:t xml:space="preserve">Para el caso que se requiera modificación de convenio por motivos de fuerza mayor o caso fortuito que afecten la lista de beneficiarios o los plazos de ejecución del proyecto o al presupuesto aprobado, </w:t>
      </w:r>
      <w:r w:rsidR="00C03504" w:rsidRPr="00632908">
        <w:rPr>
          <w:rFonts w:ascii="Verdana" w:eastAsia="Times New Roman" w:hAnsi="Verdana"/>
          <w:snapToGrid w:val="0"/>
          <w:sz w:val="24"/>
          <w:szCs w:val="24"/>
          <w:lang w:val="es-ES" w:eastAsia="es-ES"/>
        </w:rPr>
        <w:t>es condición, la presentación de la solicitud firmada por el Representante Legal de la institución adjudicatar</w:t>
      </w:r>
      <w:r w:rsidR="00C03504">
        <w:rPr>
          <w:rFonts w:ascii="Verdana" w:eastAsia="Times New Roman" w:hAnsi="Verdana"/>
          <w:snapToGrid w:val="0"/>
          <w:sz w:val="24"/>
          <w:szCs w:val="24"/>
          <w:lang w:val="es-ES" w:eastAsia="es-ES"/>
        </w:rPr>
        <w:t>ia a través de su Supervisor(a)</w:t>
      </w:r>
      <w:r w:rsidR="00C03504" w:rsidRPr="00632908">
        <w:rPr>
          <w:rFonts w:ascii="Verdana" w:eastAsia="Times New Roman" w:hAnsi="Verdana"/>
          <w:snapToGrid w:val="0"/>
          <w:sz w:val="24"/>
          <w:szCs w:val="24"/>
          <w:lang w:val="es-ES" w:eastAsia="es-ES"/>
        </w:rPr>
        <w:t>. La solicitud debe ser diri</w:t>
      </w:r>
      <w:r w:rsidR="00C03504">
        <w:rPr>
          <w:rFonts w:ascii="Verdana" w:eastAsia="Times New Roman" w:hAnsi="Verdana"/>
          <w:snapToGrid w:val="0"/>
          <w:sz w:val="24"/>
          <w:szCs w:val="24"/>
          <w:lang w:val="es-ES" w:eastAsia="es-ES"/>
        </w:rPr>
        <w:t>gida al/la Director(a) Regional. De acuerdo a los a</w:t>
      </w:r>
      <w:r w:rsidR="00C03504" w:rsidRPr="00632908">
        <w:rPr>
          <w:rFonts w:ascii="Verdana" w:eastAsia="Times New Roman" w:hAnsi="Verdana"/>
          <w:snapToGrid w:val="0"/>
          <w:sz w:val="24"/>
          <w:szCs w:val="24"/>
          <w:lang w:val="es-ES" w:eastAsia="es-ES"/>
        </w:rPr>
        <w:t xml:space="preserve">ntecedentes y la </w:t>
      </w:r>
      <w:r w:rsidR="00C03504">
        <w:rPr>
          <w:rFonts w:ascii="Verdana" w:eastAsia="Times New Roman" w:hAnsi="Verdana"/>
          <w:snapToGrid w:val="0"/>
          <w:sz w:val="24"/>
          <w:szCs w:val="24"/>
          <w:lang w:val="es-ES" w:eastAsia="es-ES"/>
        </w:rPr>
        <w:t xml:space="preserve">revisión </w:t>
      </w:r>
      <w:r w:rsidR="00C03504" w:rsidRPr="00632908">
        <w:rPr>
          <w:rFonts w:ascii="Verdana" w:eastAsia="Times New Roman" w:hAnsi="Verdana"/>
          <w:snapToGrid w:val="0"/>
          <w:sz w:val="24"/>
          <w:szCs w:val="24"/>
          <w:lang w:val="es-ES" w:eastAsia="es-ES"/>
        </w:rPr>
        <w:t xml:space="preserve">técnica </w:t>
      </w:r>
      <w:r w:rsidR="00C03504">
        <w:rPr>
          <w:rFonts w:ascii="Verdana" w:eastAsia="Times New Roman" w:hAnsi="Verdana"/>
          <w:snapToGrid w:val="0"/>
          <w:sz w:val="24"/>
          <w:szCs w:val="24"/>
          <w:lang w:val="es-ES" w:eastAsia="es-ES"/>
        </w:rPr>
        <w:t>se</w:t>
      </w:r>
      <w:r w:rsidR="00C03504" w:rsidRPr="00632908">
        <w:rPr>
          <w:rFonts w:ascii="Verdana" w:eastAsia="Times New Roman" w:hAnsi="Verdana"/>
          <w:snapToGrid w:val="0"/>
          <w:sz w:val="24"/>
          <w:szCs w:val="24"/>
          <w:lang w:val="es-ES" w:eastAsia="es-ES"/>
        </w:rPr>
        <w:t xml:space="preserve"> aprobará o rechazará</w:t>
      </w:r>
      <w:r w:rsidR="00C03504">
        <w:rPr>
          <w:rFonts w:ascii="Verdana" w:eastAsia="Times New Roman" w:hAnsi="Verdana"/>
          <w:snapToGrid w:val="0"/>
          <w:sz w:val="24"/>
          <w:szCs w:val="24"/>
          <w:lang w:val="es-ES" w:eastAsia="es-ES"/>
        </w:rPr>
        <w:t xml:space="preserve"> la solicitud</w:t>
      </w:r>
      <w:r w:rsidR="00C03504" w:rsidRPr="00632908">
        <w:rPr>
          <w:rFonts w:ascii="Verdana" w:eastAsia="Times New Roman" w:hAnsi="Verdana"/>
          <w:snapToGrid w:val="0"/>
          <w:sz w:val="24"/>
          <w:szCs w:val="24"/>
          <w:lang w:val="es-ES" w:eastAsia="es-ES"/>
        </w:rPr>
        <w:t>.</w:t>
      </w:r>
    </w:p>
    <w:p w:rsidR="00C03504" w:rsidRPr="00A74E54" w:rsidRDefault="00C03504" w:rsidP="00C0350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t xml:space="preserve">Si esta es considerada pertinente </w:t>
      </w:r>
      <w:r>
        <w:rPr>
          <w:rFonts w:ascii="Verdana" w:eastAsia="Times New Roman" w:hAnsi="Verdana"/>
          <w:snapToGrid w:val="0"/>
          <w:sz w:val="24"/>
          <w:szCs w:val="24"/>
          <w:lang w:eastAsia="es-ES"/>
        </w:rPr>
        <w:t>por SENADIS</w:t>
      </w:r>
      <w:r w:rsidRPr="00A74E54">
        <w:rPr>
          <w:rFonts w:ascii="Verdana" w:eastAsia="Times New Roman" w:hAnsi="Verdana"/>
          <w:snapToGrid w:val="0"/>
          <w:sz w:val="24"/>
          <w:szCs w:val="24"/>
          <w:lang w:eastAsia="es-ES"/>
        </w:rPr>
        <w:t xml:space="preserve">, entonces se le enviará al adjudicatario dos ejemplares </w:t>
      </w:r>
      <w:r>
        <w:rPr>
          <w:rFonts w:ascii="Verdana" w:eastAsia="Times New Roman" w:hAnsi="Verdana"/>
          <w:snapToGrid w:val="0"/>
          <w:sz w:val="24"/>
          <w:szCs w:val="24"/>
          <w:lang w:eastAsia="es-ES"/>
        </w:rPr>
        <w:t>de modificación de convenio</w:t>
      </w:r>
      <w:r w:rsidRPr="00A74E54">
        <w:rPr>
          <w:rFonts w:ascii="Verdana" w:eastAsia="Times New Roman" w:hAnsi="Verdana"/>
          <w:snapToGrid w:val="0"/>
          <w:sz w:val="24"/>
          <w:szCs w:val="24"/>
          <w:lang w:eastAsia="es-ES"/>
        </w:rPr>
        <w:t xml:space="preserve"> para la firma por parte del representante legal</w:t>
      </w:r>
      <w:r>
        <w:rPr>
          <w:rFonts w:ascii="Verdana" w:eastAsia="Times New Roman" w:hAnsi="Verdana"/>
          <w:snapToGrid w:val="0"/>
          <w:sz w:val="24"/>
          <w:szCs w:val="24"/>
          <w:lang w:eastAsia="es-ES"/>
        </w:rPr>
        <w:t xml:space="preserve"> y su remisión a la Dirección Regional, para su tramitación definitiva.</w:t>
      </w:r>
    </w:p>
    <w:p w:rsidR="00C03504" w:rsidRDefault="00C03504" w:rsidP="00C03504">
      <w:pPr>
        <w:spacing w:line="240" w:lineRule="auto"/>
        <w:jc w:val="both"/>
        <w:rPr>
          <w:rFonts w:ascii="Verdana" w:eastAsia="Times New Roman" w:hAnsi="Verdana"/>
          <w:snapToGrid w:val="0"/>
          <w:sz w:val="24"/>
          <w:szCs w:val="24"/>
          <w:lang w:val="es-ES" w:eastAsia="es-ES"/>
        </w:rPr>
      </w:pPr>
      <w:r w:rsidRPr="00632908">
        <w:rPr>
          <w:rFonts w:ascii="Verdana" w:eastAsia="Times New Roman" w:hAnsi="Verdana"/>
          <w:snapToGrid w:val="0"/>
          <w:sz w:val="24"/>
          <w:szCs w:val="24"/>
          <w:lang w:val="es-ES" w:eastAsia="es-ES"/>
        </w:rPr>
        <w:t>Sólo se aceptará una solicitud de modificación al presupuesto, presentada en un plazo máximo al 50% de avance de la ejecución del proyecto, considerado desde la fecha de la Resolución Exenta que aprueba su Convenio.</w:t>
      </w:r>
    </w:p>
    <w:p w:rsidR="00C03504" w:rsidRPr="00A74E54" w:rsidRDefault="00C03504" w:rsidP="00C0350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t>Se hace presente que la modificación entrará en vigencia una vez dictada la resolución exenta que la apruebe.</w:t>
      </w:r>
    </w:p>
    <w:p w:rsidR="00C03504" w:rsidRPr="00254B8A" w:rsidRDefault="00C03504" w:rsidP="00C03504">
      <w:pPr>
        <w:spacing w:line="240" w:lineRule="auto"/>
        <w:jc w:val="both"/>
        <w:rPr>
          <w:rFonts w:ascii="Verdana" w:eastAsia="Times New Roman" w:hAnsi="Verdana"/>
          <w:snapToGrid w:val="0"/>
          <w:sz w:val="24"/>
          <w:szCs w:val="24"/>
          <w:lang w:eastAsia="es-ES"/>
        </w:rPr>
      </w:pPr>
      <w:r w:rsidRPr="00A74E54">
        <w:rPr>
          <w:rFonts w:ascii="Verdana" w:eastAsia="Times New Roman" w:hAnsi="Verdana"/>
          <w:snapToGrid w:val="0"/>
          <w:sz w:val="24"/>
          <w:szCs w:val="24"/>
          <w:lang w:eastAsia="es-ES"/>
        </w:rPr>
        <w:t>En caso que el adjudicatario realice gastos en base a un presupuesto no aprobado por SENADIS, el costo será de cargo exclusivo del adjudicatario.</w:t>
      </w:r>
    </w:p>
    <w:p w:rsidR="00DF6184" w:rsidRPr="005B7DDC" w:rsidRDefault="00DF6184" w:rsidP="006A0C53">
      <w:pPr>
        <w:spacing w:line="240" w:lineRule="auto"/>
        <w:jc w:val="both"/>
        <w:rPr>
          <w:rFonts w:ascii="Verdana" w:eastAsia="Times New Roman" w:hAnsi="Verdana"/>
          <w:snapToGrid w:val="0"/>
          <w:sz w:val="24"/>
          <w:szCs w:val="24"/>
          <w:lang w:val="es-ES" w:eastAsia="es-ES"/>
        </w:rPr>
      </w:pPr>
    </w:p>
    <w:p w:rsidR="009214EC" w:rsidRPr="005B7DDC" w:rsidRDefault="00C9313F" w:rsidP="006A0C53">
      <w:pPr>
        <w:pStyle w:val="Ttulo3"/>
        <w:numPr>
          <w:ilvl w:val="2"/>
          <w:numId w:val="4"/>
        </w:numPr>
        <w:spacing w:line="240" w:lineRule="auto"/>
        <w:ind w:left="0" w:firstLine="0"/>
        <w:rPr>
          <w:rFonts w:ascii="Verdana" w:hAnsi="Verdana"/>
          <w:color w:val="auto"/>
          <w:sz w:val="24"/>
          <w:szCs w:val="24"/>
        </w:rPr>
      </w:pPr>
      <w:bookmarkStart w:id="161" w:name="_Toc326749264"/>
      <w:bookmarkStart w:id="162" w:name="_Toc326749329"/>
      <w:bookmarkStart w:id="163" w:name="_Toc326749773"/>
      <w:bookmarkStart w:id="164" w:name="_Toc326749821"/>
      <w:bookmarkStart w:id="165" w:name="_Toc326750185"/>
      <w:bookmarkStart w:id="166" w:name="_Toc326770671"/>
      <w:bookmarkStart w:id="167" w:name="_Toc326828122"/>
      <w:bookmarkStart w:id="168" w:name="_Toc380507262"/>
      <w:r w:rsidRPr="005B7DDC">
        <w:rPr>
          <w:rFonts w:ascii="Verdana" w:hAnsi="Verdana"/>
          <w:color w:val="auto"/>
          <w:sz w:val="24"/>
          <w:szCs w:val="24"/>
        </w:rPr>
        <w:t>CIERRE DEL PROYECTO</w:t>
      </w:r>
      <w:bookmarkEnd w:id="161"/>
      <w:bookmarkEnd w:id="162"/>
      <w:bookmarkEnd w:id="163"/>
      <w:bookmarkEnd w:id="164"/>
      <w:bookmarkEnd w:id="165"/>
      <w:bookmarkEnd w:id="166"/>
      <w:bookmarkEnd w:id="167"/>
      <w:bookmarkEnd w:id="168"/>
    </w:p>
    <w:p w:rsidR="006E5581" w:rsidRPr="006A0C53" w:rsidRDefault="006E5581" w:rsidP="006A0C53">
      <w:pPr>
        <w:spacing w:line="240" w:lineRule="auto"/>
        <w:rPr>
          <w:rFonts w:ascii="Verdana" w:hAnsi="Verdana"/>
        </w:rPr>
      </w:pP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Corresponderá al adjudicatario la presentación de los Informes Técnicos y de las Rendiciones de Cuenta, para proceder al Cierre del Proyecto dentro de los plazos estipulados en la </w:t>
      </w:r>
      <w:r w:rsidRPr="006A0C53">
        <w:rPr>
          <w:rFonts w:ascii="Verdana" w:eastAsia="Times New Roman" w:hAnsi="Verdana"/>
          <w:b/>
          <w:snapToGrid w:val="0"/>
          <w:sz w:val="24"/>
          <w:szCs w:val="24"/>
          <w:lang w:val="es-ES" w:eastAsia="es-ES"/>
        </w:rPr>
        <w:t>Guía de Gestión</w:t>
      </w:r>
      <w:r w:rsidR="007D6BF6" w:rsidRPr="006A0C53">
        <w:rPr>
          <w:rFonts w:ascii="Verdana" w:eastAsia="Times New Roman" w:hAnsi="Verdana"/>
          <w:b/>
          <w:snapToGrid w:val="0"/>
          <w:sz w:val="24"/>
          <w:szCs w:val="24"/>
          <w:lang w:val="es-ES" w:eastAsia="es-ES"/>
        </w:rPr>
        <w:t>.</w:t>
      </w: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Corresponderá a SENADIS, certificar la total ejecución del proyecto, declarar su cierre satisfactorio y devolver al adjudicatario el instrumento entregado en garantía cuando corresponda, mediante “Carta de Cierre” enviada al adjudicatario</w:t>
      </w:r>
      <w:r w:rsidR="00F86C32" w:rsidRPr="006A0C53">
        <w:rPr>
          <w:rFonts w:ascii="Verdana" w:eastAsia="Times New Roman" w:hAnsi="Verdana"/>
          <w:snapToGrid w:val="0"/>
          <w:sz w:val="24"/>
          <w:szCs w:val="24"/>
          <w:lang w:val="es-ES" w:eastAsia="es-ES"/>
        </w:rPr>
        <w:t>,</w:t>
      </w:r>
      <w:r w:rsidR="006E5581" w:rsidRPr="006A0C53">
        <w:rPr>
          <w:rFonts w:ascii="Verdana" w:eastAsia="Times New Roman" w:hAnsi="Verdana"/>
          <w:snapToGrid w:val="0"/>
          <w:sz w:val="24"/>
          <w:szCs w:val="24"/>
          <w:lang w:val="es-ES" w:eastAsia="es-ES"/>
        </w:rPr>
        <w:t xml:space="preserve"> al domicilio</w:t>
      </w:r>
      <w:r w:rsidR="006A6355" w:rsidRPr="006A0C53">
        <w:rPr>
          <w:rFonts w:ascii="Verdana" w:eastAsia="Times New Roman" w:hAnsi="Verdana"/>
          <w:snapToGrid w:val="0"/>
          <w:sz w:val="24"/>
          <w:szCs w:val="24"/>
          <w:lang w:val="es-ES" w:eastAsia="es-ES"/>
        </w:rPr>
        <w:t xml:space="preserve"> que conste en el Convenio de ejecución del Proyecto</w:t>
      </w:r>
      <w:r w:rsidRPr="006A0C53">
        <w:rPr>
          <w:rFonts w:ascii="Verdana" w:eastAsia="Times New Roman" w:hAnsi="Verdana"/>
          <w:snapToGrid w:val="0"/>
          <w:sz w:val="24"/>
          <w:szCs w:val="24"/>
          <w:lang w:val="es-ES" w:eastAsia="es-ES"/>
        </w:rPr>
        <w:t>.</w:t>
      </w: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En ningún caso, </w:t>
      </w:r>
      <w:r w:rsidRPr="003C4F1B">
        <w:rPr>
          <w:rFonts w:ascii="Verdana" w:eastAsia="Times New Roman" w:hAnsi="Verdana"/>
          <w:snapToGrid w:val="0"/>
          <w:sz w:val="24"/>
          <w:szCs w:val="24"/>
          <w:u w:val="single"/>
          <w:lang w:val="es-ES" w:eastAsia="es-ES"/>
        </w:rPr>
        <w:t>los proyectos podrán exceder su ejecución al</w:t>
      </w:r>
      <w:r w:rsidR="00C9313F" w:rsidRPr="003C4F1B">
        <w:rPr>
          <w:rFonts w:ascii="Verdana" w:eastAsia="Times New Roman" w:hAnsi="Verdana"/>
          <w:snapToGrid w:val="0"/>
          <w:sz w:val="24"/>
          <w:szCs w:val="24"/>
          <w:u w:val="single"/>
          <w:lang w:val="es-ES" w:eastAsia="es-ES"/>
        </w:rPr>
        <w:t xml:space="preserve"> </w:t>
      </w:r>
      <w:r w:rsidR="003C4F1B" w:rsidRPr="003C4F1B">
        <w:rPr>
          <w:rFonts w:ascii="Verdana" w:eastAsia="Times New Roman" w:hAnsi="Verdana"/>
          <w:b/>
          <w:snapToGrid w:val="0"/>
          <w:sz w:val="24"/>
          <w:szCs w:val="24"/>
          <w:u w:val="single"/>
          <w:lang w:val="es-ES" w:eastAsia="es-ES"/>
        </w:rPr>
        <w:t>viernes 16</w:t>
      </w:r>
      <w:r w:rsidR="00C9313F" w:rsidRPr="003C4F1B">
        <w:rPr>
          <w:rFonts w:ascii="Verdana" w:eastAsia="Times New Roman" w:hAnsi="Verdana"/>
          <w:b/>
          <w:snapToGrid w:val="0"/>
          <w:sz w:val="24"/>
          <w:szCs w:val="24"/>
          <w:u w:val="single"/>
          <w:lang w:val="es-ES" w:eastAsia="es-ES"/>
        </w:rPr>
        <w:t xml:space="preserve"> de Enero de</w:t>
      </w:r>
      <w:r w:rsidRPr="003C4F1B">
        <w:rPr>
          <w:rFonts w:ascii="Verdana" w:eastAsia="Times New Roman" w:hAnsi="Verdana"/>
          <w:b/>
          <w:snapToGrid w:val="0"/>
          <w:sz w:val="24"/>
          <w:szCs w:val="24"/>
          <w:u w:val="single"/>
          <w:lang w:val="es-ES" w:eastAsia="es-ES"/>
        </w:rPr>
        <w:t xml:space="preserve"> 201</w:t>
      </w:r>
      <w:r w:rsidR="00C9313F" w:rsidRPr="003C4F1B">
        <w:rPr>
          <w:rFonts w:ascii="Verdana" w:eastAsia="Times New Roman" w:hAnsi="Verdana"/>
          <w:b/>
          <w:snapToGrid w:val="0"/>
          <w:sz w:val="24"/>
          <w:szCs w:val="24"/>
          <w:u w:val="single"/>
          <w:lang w:val="es-ES" w:eastAsia="es-ES"/>
        </w:rPr>
        <w:t>5</w:t>
      </w:r>
      <w:r w:rsidRPr="00C9313F">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 xml:space="preserve"> fecha límite para el cierre de</w:t>
      </w:r>
      <w:r w:rsidR="00E2296D" w:rsidRPr="006A0C53">
        <w:rPr>
          <w:rFonts w:ascii="Verdana" w:eastAsia="Times New Roman" w:hAnsi="Verdana"/>
          <w:snapToGrid w:val="0"/>
          <w:sz w:val="24"/>
          <w:szCs w:val="24"/>
          <w:lang w:val="es-ES" w:eastAsia="es-ES"/>
        </w:rPr>
        <w:t xml:space="preserve"> </w:t>
      </w:r>
      <w:r w:rsidRPr="006A0C53">
        <w:rPr>
          <w:rFonts w:ascii="Verdana" w:eastAsia="Times New Roman" w:hAnsi="Verdana"/>
          <w:snapToGrid w:val="0"/>
          <w:sz w:val="24"/>
          <w:szCs w:val="24"/>
          <w:lang w:val="es-ES" w:eastAsia="es-ES"/>
        </w:rPr>
        <w:t>l</w:t>
      </w:r>
      <w:r w:rsidR="00E2296D" w:rsidRPr="006A0C53">
        <w:rPr>
          <w:rFonts w:ascii="Verdana" w:eastAsia="Times New Roman" w:hAnsi="Verdana"/>
          <w:snapToGrid w:val="0"/>
          <w:sz w:val="24"/>
          <w:szCs w:val="24"/>
          <w:lang w:val="es-ES" w:eastAsia="es-ES"/>
        </w:rPr>
        <w:t xml:space="preserve">a ejecución del </w:t>
      </w:r>
      <w:r w:rsidRPr="006A0C53">
        <w:rPr>
          <w:rFonts w:ascii="Verdana" w:eastAsia="Times New Roman" w:hAnsi="Verdana"/>
          <w:snapToGrid w:val="0"/>
          <w:sz w:val="24"/>
          <w:szCs w:val="24"/>
          <w:lang w:val="es-ES" w:eastAsia="es-ES"/>
        </w:rPr>
        <w:t>proyecto</w:t>
      </w:r>
      <w:r w:rsidR="003408F1" w:rsidRPr="006A0C53">
        <w:rPr>
          <w:rFonts w:ascii="Verdana" w:eastAsia="Times New Roman" w:hAnsi="Verdana"/>
          <w:snapToGrid w:val="0"/>
          <w:sz w:val="24"/>
          <w:szCs w:val="24"/>
          <w:lang w:val="es-ES" w:eastAsia="es-ES"/>
        </w:rPr>
        <w:t>.</w:t>
      </w:r>
    </w:p>
    <w:p w:rsidR="003408F1" w:rsidRPr="006A0C53" w:rsidRDefault="003408F1" w:rsidP="006A0C53">
      <w:pPr>
        <w:spacing w:line="240" w:lineRule="auto"/>
        <w:jc w:val="both"/>
        <w:rPr>
          <w:rFonts w:ascii="Verdana" w:eastAsia="Times New Roman" w:hAnsi="Verdana"/>
          <w:snapToGrid w:val="0"/>
          <w:sz w:val="24"/>
          <w:szCs w:val="24"/>
          <w:lang w:val="es-ES" w:eastAsia="es-ES"/>
        </w:rPr>
      </w:pPr>
    </w:p>
    <w:p w:rsidR="009214EC" w:rsidRPr="006A0C53" w:rsidRDefault="009214EC" w:rsidP="006A0C53">
      <w:pPr>
        <w:pStyle w:val="Ttulo4"/>
        <w:tabs>
          <w:tab w:val="left" w:pos="-1985"/>
          <w:tab w:val="left" w:pos="993"/>
        </w:tabs>
        <w:spacing w:line="240" w:lineRule="auto"/>
        <w:ind w:left="0"/>
        <w:jc w:val="both"/>
        <w:rPr>
          <w:rFonts w:ascii="Verdana" w:hAnsi="Verdana"/>
          <w:i w:val="0"/>
          <w:color w:val="auto"/>
          <w:sz w:val="24"/>
          <w:szCs w:val="24"/>
        </w:rPr>
      </w:pPr>
      <w:bookmarkStart w:id="169" w:name="_Toc326749330"/>
      <w:bookmarkStart w:id="170" w:name="_Toc326749774"/>
      <w:bookmarkStart w:id="171" w:name="_Toc326770672"/>
      <w:bookmarkStart w:id="172" w:name="_Toc326828123"/>
      <w:bookmarkStart w:id="173" w:name="_Toc380507263"/>
      <w:r w:rsidRPr="006A0C53">
        <w:rPr>
          <w:rFonts w:ascii="Verdana" w:hAnsi="Verdana"/>
          <w:i w:val="0"/>
          <w:color w:val="auto"/>
          <w:sz w:val="24"/>
          <w:szCs w:val="24"/>
        </w:rPr>
        <w:t>Causales de Término Anticipado y Sanciones</w:t>
      </w:r>
      <w:bookmarkEnd w:id="169"/>
      <w:bookmarkEnd w:id="170"/>
      <w:bookmarkEnd w:id="171"/>
      <w:bookmarkEnd w:id="172"/>
      <w:bookmarkEnd w:id="173"/>
    </w:p>
    <w:p w:rsidR="006A6355" w:rsidRPr="006A0C53" w:rsidRDefault="006A6355" w:rsidP="006A0C53">
      <w:pPr>
        <w:spacing w:line="240" w:lineRule="auto"/>
        <w:jc w:val="both"/>
        <w:rPr>
          <w:rFonts w:ascii="Verdana" w:eastAsia="Times New Roman" w:hAnsi="Verdana"/>
          <w:snapToGrid w:val="0"/>
          <w:sz w:val="24"/>
          <w:szCs w:val="24"/>
          <w:lang w:eastAsia="es-ES"/>
        </w:rPr>
      </w:pPr>
    </w:p>
    <w:p w:rsidR="009214EC"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incumplimiento del adjudicatario de cualquiera de las obligaciones establecidas en los documentos que rigen la ejecución del Proyecto, se</w:t>
      </w:r>
      <w:r w:rsidR="005B0710" w:rsidRPr="006A0C53">
        <w:rPr>
          <w:rFonts w:ascii="Verdana" w:eastAsia="Times New Roman" w:hAnsi="Verdana"/>
          <w:snapToGrid w:val="0"/>
          <w:sz w:val="24"/>
          <w:szCs w:val="24"/>
          <w:lang w:val="es-ES" w:eastAsia="es-ES"/>
        </w:rPr>
        <w:t>ñalados en las presentes Bases</w:t>
      </w:r>
      <w:r w:rsidRPr="006A0C53">
        <w:rPr>
          <w:rFonts w:ascii="Verdana" w:eastAsia="Times New Roman" w:hAnsi="Verdana"/>
          <w:snapToGrid w:val="0"/>
          <w:sz w:val="24"/>
          <w:szCs w:val="24"/>
          <w:lang w:val="es-ES" w:eastAsia="es-ES"/>
        </w:rPr>
        <w:t xml:space="preserve">, </w:t>
      </w:r>
      <w:r w:rsidR="006A6355" w:rsidRPr="006A0C53">
        <w:rPr>
          <w:rFonts w:ascii="Verdana" w:eastAsia="Times New Roman" w:hAnsi="Verdana"/>
          <w:snapToGrid w:val="0"/>
          <w:sz w:val="24"/>
          <w:szCs w:val="24"/>
          <w:lang w:val="es-ES" w:eastAsia="es-ES"/>
        </w:rPr>
        <w:t xml:space="preserve">por una causa originada por su responsabilidad, </w:t>
      </w:r>
      <w:r w:rsidRPr="006A0C53">
        <w:rPr>
          <w:rFonts w:ascii="Verdana" w:eastAsia="Times New Roman" w:hAnsi="Verdana"/>
          <w:snapToGrid w:val="0"/>
          <w:sz w:val="24"/>
          <w:szCs w:val="24"/>
          <w:lang w:val="es-ES" w:eastAsia="es-ES"/>
        </w:rPr>
        <w:t>facultará a SENADIS a poner término anticipado al proyecto.</w:t>
      </w:r>
      <w:r w:rsidR="00461C5E">
        <w:rPr>
          <w:rFonts w:ascii="Verdana" w:eastAsia="Times New Roman" w:hAnsi="Verdana"/>
          <w:snapToGrid w:val="0"/>
          <w:sz w:val="24"/>
          <w:szCs w:val="24"/>
          <w:lang w:val="es-ES" w:eastAsia="es-ES"/>
        </w:rPr>
        <w:t xml:space="preserve"> </w:t>
      </w:r>
      <w:r w:rsidR="005B0710" w:rsidRPr="006A0C53">
        <w:rPr>
          <w:rFonts w:ascii="Verdana" w:eastAsia="Times New Roman" w:hAnsi="Verdana"/>
          <w:snapToGrid w:val="0"/>
          <w:sz w:val="24"/>
          <w:szCs w:val="24"/>
          <w:lang w:val="es-ES" w:eastAsia="es-ES"/>
        </w:rPr>
        <w:t>Esto implicará que</w:t>
      </w:r>
      <w:r w:rsidRPr="006A0C53">
        <w:rPr>
          <w:rFonts w:ascii="Verdana" w:eastAsia="Times New Roman" w:hAnsi="Verdana"/>
          <w:snapToGrid w:val="0"/>
          <w:sz w:val="24"/>
          <w:szCs w:val="24"/>
          <w:lang w:val="es-ES" w:eastAsia="es-ES"/>
        </w:rPr>
        <w:t xml:space="preserve"> el adjudicatario </w:t>
      </w:r>
      <w:r w:rsidR="005B0710" w:rsidRPr="006A0C53">
        <w:rPr>
          <w:rFonts w:ascii="Verdana" w:eastAsia="Times New Roman" w:hAnsi="Verdana"/>
          <w:snapToGrid w:val="0"/>
          <w:sz w:val="24"/>
          <w:szCs w:val="24"/>
          <w:lang w:val="es-ES" w:eastAsia="es-ES"/>
        </w:rPr>
        <w:t>entregue</w:t>
      </w:r>
      <w:r w:rsidRPr="006A0C53">
        <w:rPr>
          <w:rFonts w:ascii="Verdana" w:eastAsia="Times New Roman" w:hAnsi="Verdana"/>
          <w:snapToGrid w:val="0"/>
          <w:sz w:val="24"/>
          <w:szCs w:val="24"/>
          <w:lang w:val="es-ES" w:eastAsia="es-ES"/>
        </w:rPr>
        <w:t xml:space="preserve"> los </w:t>
      </w:r>
      <w:r w:rsidR="005B0710" w:rsidRPr="006A0C53">
        <w:rPr>
          <w:rFonts w:ascii="Verdana" w:eastAsia="Times New Roman" w:hAnsi="Verdana"/>
          <w:snapToGrid w:val="0"/>
          <w:sz w:val="24"/>
          <w:szCs w:val="24"/>
          <w:lang w:val="es-ES" w:eastAsia="es-ES"/>
        </w:rPr>
        <w:t>recursos</w:t>
      </w:r>
      <w:r w:rsidRPr="006A0C53">
        <w:rPr>
          <w:rFonts w:ascii="Verdana" w:eastAsia="Times New Roman" w:hAnsi="Verdana"/>
          <w:snapToGrid w:val="0"/>
          <w:sz w:val="24"/>
          <w:szCs w:val="24"/>
          <w:lang w:val="es-ES" w:eastAsia="es-ES"/>
        </w:rPr>
        <w:t xml:space="preserve"> que:</w:t>
      </w:r>
    </w:p>
    <w:p w:rsidR="00C9313F" w:rsidRPr="006A0C53" w:rsidRDefault="00C9313F" w:rsidP="006A0C53">
      <w:pPr>
        <w:spacing w:line="240" w:lineRule="auto"/>
        <w:jc w:val="both"/>
        <w:rPr>
          <w:rFonts w:ascii="Verdana" w:eastAsia="Times New Roman" w:hAnsi="Verdana"/>
          <w:snapToGrid w:val="0"/>
          <w:sz w:val="24"/>
          <w:szCs w:val="24"/>
          <w:lang w:val="es-ES" w:eastAsia="es-ES"/>
        </w:rPr>
      </w:pPr>
    </w:p>
    <w:p w:rsidR="009214EC" w:rsidRDefault="009214EC" w:rsidP="006A0C53">
      <w:pPr>
        <w:pStyle w:val="Prrafodelista"/>
        <w:numPr>
          <w:ilvl w:val="0"/>
          <w:numId w:val="19"/>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Aún no se hubieren invertido en el proyecto.</w:t>
      </w:r>
    </w:p>
    <w:p w:rsidR="00C9313F" w:rsidRPr="006A0C53" w:rsidRDefault="00C9313F" w:rsidP="00C9313F">
      <w:pPr>
        <w:pStyle w:val="Prrafodelista"/>
        <w:spacing w:line="240" w:lineRule="auto"/>
        <w:ind w:left="567"/>
        <w:jc w:val="both"/>
        <w:rPr>
          <w:rFonts w:ascii="Verdana" w:eastAsia="Times New Roman" w:hAnsi="Verdana"/>
          <w:snapToGrid w:val="0"/>
          <w:sz w:val="24"/>
          <w:szCs w:val="24"/>
          <w:lang w:val="es-ES" w:eastAsia="es-ES"/>
        </w:rPr>
      </w:pPr>
    </w:p>
    <w:p w:rsidR="009214EC" w:rsidRDefault="009214EC" w:rsidP="006A0C53">
      <w:pPr>
        <w:pStyle w:val="Prrafodelista"/>
        <w:numPr>
          <w:ilvl w:val="0"/>
          <w:numId w:val="19"/>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lastRenderedPageBreak/>
        <w:t xml:space="preserve">Fueron invertidos en fines distintos a los establecidos en el Convenio de Ejecución. </w:t>
      </w:r>
    </w:p>
    <w:p w:rsidR="00C9313F" w:rsidRPr="006A0C53" w:rsidRDefault="00C9313F" w:rsidP="00C9313F">
      <w:pPr>
        <w:pStyle w:val="Prrafodelista"/>
        <w:spacing w:line="240" w:lineRule="auto"/>
        <w:ind w:left="567"/>
        <w:jc w:val="both"/>
        <w:rPr>
          <w:rFonts w:ascii="Verdana" w:eastAsia="Times New Roman" w:hAnsi="Verdana"/>
          <w:snapToGrid w:val="0"/>
          <w:sz w:val="24"/>
          <w:szCs w:val="24"/>
          <w:lang w:val="es-ES" w:eastAsia="es-ES"/>
        </w:rPr>
      </w:pPr>
    </w:p>
    <w:p w:rsidR="009214EC" w:rsidRDefault="009214EC" w:rsidP="006A0C53">
      <w:pPr>
        <w:pStyle w:val="Prrafodelista"/>
        <w:numPr>
          <w:ilvl w:val="0"/>
          <w:numId w:val="19"/>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w:t>
      </w:r>
      <w:r w:rsidR="005B0710"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n a la rendición rechazada.</w:t>
      </w:r>
    </w:p>
    <w:p w:rsidR="00C9313F" w:rsidRPr="006A0C53" w:rsidRDefault="00C9313F" w:rsidP="00C9313F">
      <w:pPr>
        <w:pStyle w:val="Prrafodelista"/>
        <w:spacing w:line="240" w:lineRule="auto"/>
        <w:ind w:left="567"/>
        <w:jc w:val="both"/>
        <w:rPr>
          <w:rFonts w:ascii="Verdana" w:eastAsia="Times New Roman" w:hAnsi="Verdana"/>
          <w:snapToGrid w:val="0"/>
          <w:sz w:val="24"/>
          <w:szCs w:val="24"/>
          <w:lang w:val="es-ES" w:eastAsia="es-ES"/>
        </w:rPr>
      </w:pPr>
    </w:p>
    <w:p w:rsidR="009214EC" w:rsidRDefault="009214EC" w:rsidP="006A0C53">
      <w:pPr>
        <w:pStyle w:val="Prrafodelista"/>
        <w:numPr>
          <w:ilvl w:val="0"/>
          <w:numId w:val="19"/>
        </w:numPr>
        <w:spacing w:line="240" w:lineRule="auto"/>
        <w:ind w:left="567" w:hanging="425"/>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w:t>
      </w:r>
      <w:r w:rsidR="005B0710" w:rsidRPr="006A0C53">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n a la rendición no presentada a tiempo y</w:t>
      </w:r>
      <w:r w:rsidR="00AD6E29" w:rsidRPr="006A0C53">
        <w:rPr>
          <w:rFonts w:ascii="Verdana" w:eastAsia="Times New Roman" w:hAnsi="Verdana"/>
          <w:snapToGrid w:val="0"/>
          <w:sz w:val="24"/>
          <w:szCs w:val="24"/>
          <w:lang w:val="es-ES" w:eastAsia="es-ES"/>
        </w:rPr>
        <w:t>/o</w:t>
      </w:r>
      <w:r w:rsidRPr="006A0C53">
        <w:rPr>
          <w:rFonts w:ascii="Verdana" w:eastAsia="Times New Roman" w:hAnsi="Verdana"/>
          <w:snapToGrid w:val="0"/>
          <w:sz w:val="24"/>
          <w:szCs w:val="24"/>
          <w:lang w:val="es-ES" w:eastAsia="es-ES"/>
        </w:rPr>
        <w:t xml:space="preserve"> en conformidad a la Guía de Gestión </w:t>
      </w:r>
      <w:r w:rsidR="005B0710" w:rsidRPr="006A0C53">
        <w:rPr>
          <w:rFonts w:ascii="Verdana" w:eastAsia="Times New Roman" w:hAnsi="Verdana"/>
          <w:snapToGrid w:val="0"/>
          <w:sz w:val="24"/>
          <w:szCs w:val="24"/>
          <w:lang w:val="es-ES" w:eastAsia="es-ES"/>
        </w:rPr>
        <w:t>y/</w:t>
      </w:r>
      <w:r w:rsidRPr="006A0C53">
        <w:rPr>
          <w:rFonts w:ascii="Verdana" w:eastAsia="Times New Roman" w:hAnsi="Verdana"/>
          <w:snapToGrid w:val="0"/>
          <w:sz w:val="24"/>
          <w:szCs w:val="24"/>
          <w:lang w:val="es-ES" w:eastAsia="es-ES"/>
        </w:rPr>
        <w:t>o al Convenio de Ejecución del Proyecto.</w:t>
      </w:r>
    </w:p>
    <w:p w:rsidR="00C9313F" w:rsidRPr="006A0C53" w:rsidRDefault="00C9313F" w:rsidP="00C9313F">
      <w:pPr>
        <w:pStyle w:val="Prrafodelista"/>
        <w:spacing w:line="240" w:lineRule="auto"/>
        <w:ind w:left="567"/>
        <w:jc w:val="both"/>
        <w:rPr>
          <w:rFonts w:ascii="Verdana" w:eastAsia="Times New Roman" w:hAnsi="Verdana"/>
          <w:snapToGrid w:val="0"/>
          <w:sz w:val="24"/>
          <w:szCs w:val="24"/>
          <w:lang w:val="es-ES" w:eastAsia="es-ES"/>
        </w:rPr>
      </w:pPr>
    </w:p>
    <w:p w:rsidR="009214EC"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Sin perjuicio de lo anterior, </w:t>
      </w:r>
      <w:r w:rsidRPr="00BC182B">
        <w:rPr>
          <w:rFonts w:ascii="Verdana" w:eastAsia="Times New Roman" w:hAnsi="Verdana"/>
          <w:snapToGrid w:val="0"/>
          <w:sz w:val="24"/>
          <w:szCs w:val="24"/>
          <w:u w:val="single"/>
          <w:lang w:val="es-ES" w:eastAsia="es-ES"/>
        </w:rPr>
        <w:t>SENADIS</w:t>
      </w:r>
      <w:r w:rsidR="00E2296D" w:rsidRPr="00BC182B">
        <w:rPr>
          <w:rFonts w:ascii="Verdana" w:eastAsia="Times New Roman" w:hAnsi="Verdana"/>
          <w:snapToGrid w:val="0"/>
          <w:sz w:val="24"/>
          <w:szCs w:val="24"/>
          <w:u w:val="single"/>
          <w:lang w:val="es-ES" w:eastAsia="es-ES"/>
        </w:rPr>
        <w:t xml:space="preserve"> </w:t>
      </w:r>
      <w:r w:rsidR="004C56C8">
        <w:rPr>
          <w:rFonts w:ascii="Verdana" w:eastAsia="Times New Roman" w:hAnsi="Verdana"/>
          <w:snapToGrid w:val="0"/>
          <w:sz w:val="24"/>
          <w:szCs w:val="24"/>
          <w:u w:val="single"/>
          <w:lang w:val="es-ES" w:eastAsia="es-ES"/>
        </w:rPr>
        <w:t>hará</w:t>
      </w:r>
      <w:r w:rsidRPr="00BC182B">
        <w:rPr>
          <w:rFonts w:ascii="Verdana" w:eastAsia="Times New Roman" w:hAnsi="Verdana"/>
          <w:snapToGrid w:val="0"/>
          <w:sz w:val="24"/>
          <w:szCs w:val="24"/>
          <w:u w:val="single"/>
          <w:lang w:val="es-ES" w:eastAsia="es-ES"/>
        </w:rPr>
        <w:t xml:space="preserve"> efectiva la garantía</w:t>
      </w:r>
      <w:r w:rsidRPr="006A0C53">
        <w:rPr>
          <w:rFonts w:ascii="Verdana" w:eastAsia="Times New Roman" w:hAnsi="Verdana"/>
          <w:snapToGrid w:val="0"/>
          <w:sz w:val="24"/>
          <w:szCs w:val="24"/>
          <w:lang w:val="es-ES" w:eastAsia="es-ES"/>
        </w:rPr>
        <w:t xml:space="preserve"> y/o ejercer las acciones legales </w:t>
      </w:r>
      <w:r w:rsidR="005B0710" w:rsidRPr="006A0C53">
        <w:rPr>
          <w:rFonts w:ascii="Verdana" w:eastAsia="Times New Roman" w:hAnsi="Verdana"/>
          <w:snapToGrid w:val="0"/>
          <w:sz w:val="24"/>
          <w:szCs w:val="24"/>
          <w:lang w:val="es-ES" w:eastAsia="es-ES"/>
        </w:rPr>
        <w:t>correspondientes</w:t>
      </w:r>
      <w:r w:rsidRPr="006A0C53">
        <w:rPr>
          <w:rFonts w:ascii="Verdana" w:eastAsia="Times New Roman" w:hAnsi="Verdana"/>
          <w:snapToGrid w:val="0"/>
          <w:sz w:val="24"/>
          <w:szCs w:val="24"/>
          <w:lang w:val="es-ES" w:eastAsia="es-ES"/>
        </w:rPr>
        <w:t>.</w:t>
      </w:r>
    </w:p>
    <w:p w:rsidR="002F41FB" w:rsidRPr="006A0C53" w:rsidRDefault="002F41FB" w:rsidP="006A0C53">
      <w:pPr>
        <w:spacing w:line="240" w:lineRule="auto"/>
        <w:jc w:val="both"/>
        <w:rPr>
          <w:rFonts w:ascii="Verdana" w:eastAsia="Times New Roman" w:hAnsi="Verdana"/>
          <w:snapToGrid w:val="0"/>
          <w:sz w:val="24"/>
          <w:szCs w:val="24"/>
          <w:lang w:val="es-ES" w:eastAsia="es-ES"/>
        </w:rPr>
      </w:pPr>
    </w:p>
    <w:p w:rsidR="00C9313F" w:rsidRPr="006A0C53" w:rsidRDefault="00C9313F" w:rsidP="00C9313F">
      <w:pPr>
        <w:pStyle w:val="Ttulo4"/>
        <w:tabs>
          <w:tab w:val="left" w:pos="-1985"/>
          <w:tab w:val="left" w:pos="993"/>
        </w:tabs>
        <w:spacing w:line="240" w:lineRule="auto"/>
        <w:ind w:left="0"/>
        <w:jc w:val="both"/>
        <w:rPr>
          <w:rFonts w:ascii="Verdana" w:hAnsi="Verdana"/>
          <w:i w:val="0"/>
          <w:color w:val="auto"/>
          <w:sz w:val="24"/>
          <w:szCs w:val="24"/>
        </w:rPr>
      </w:pPr>
      <w:bookmarkStart w:id="174" w:name="_Toc380507264"/>
      <w:r w:rsidRPr="006A0C53">
        <w:rPr>
          <w:rFonts w:ascii="Verdana" w:hAnsi="Verdana"/>
          <w:i w:val="0"/>
          <w:color w:val="auto"/>
          <w:sz w:val="24"/>
          <w:szCs w:val="24"/>
        </w:rPr>
        <w:t>Difusión</w:t>
      </w:r>
      <w:bookmarkEnd w:id="174"/>
    </w:p>
    <w:p w:rsidR="007E4CB9" w:rsidRPr="006A0C53" w:rsidRDefault="007E4CB9" w:rsidP="006A0C53">
      <w:pPr>
        <w:spacing w:line="240" w:lineRule="auto"/>
        <w:rPr>
          <w:rFonts w:ascii="Verdana" w:hAnsi="Verdana"/>
        </w:rPr>
      </w:pPr>
    </w:p>
    <w:p w:rsidR="002B3D06"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Tanto adjudicatarios como ejecutores, deberán encargarse de promover y difundir la realización del proyecto en su comunidad local</w:t>
      </w:r>
      <w:r w:rsidR="009B24CD" w:rsidRPr="006A0C53">
        <w:rPr>
          <w:rFonts w:ascii="Verdana" w:eastAsia="Times New Roman" w:hAnsi="Verdana"/>
          <w:snapToGrid w:val="0"/>
          <w:sz w:val="24"/>
          <w:szCs w:val="24"/>
          <w:lang w:val="es-ES" w:eastAsia="es-ES"/>
        </w:rPr>
        <w:t>, haciendo mención obligada, en cada una de las iniciativas que decida</w:t>
      </w:r>
      <w:r w:rsidR="00105114" w:rsidRPr="006A0C53">
        <w:rPr>
          <w:rFonts w:ascii="Verdana" w:eastAsia="Times New Roman" w:hAnsi="Verdana"/>
          <w:snapToGrid w:val="0"/>
          <w:sz w:val="24"/>
          <w:szCs w:val="24"/>
          <w:lang w:val="es-ES" w:eastAsia="es-ES"/>
        </w:rPr>
        <w:t>n</w:t>
      </w:r>
      <w:r w:rsidR="009B24CD" w:rsidRPr="006A0C53">
        <w:rPr>
          <w:rFonts w:ascii="Verdana" w:eastAsia="Times New Roman" w:hAnsi="Verdana"/>
          <w:snapToGrid w:val="0"/>
          <w:sz w:val="24"/>
          <w:szCs w:val="24"/>
          <w:lang w:val="es-ES" w:eastAsia="es-ES"/>
        </w:rPr>
        <w:t xml:space="preserve"> realizar para tal efecto, </w:t>
      </w:r>
      <w:r w:rsidR="004E3F4D" w:rsidRPr="006A0C53">
        <w:rPr>
          <w:rFonts w:ascii="Verdana" w:eastAsia="Times New Roman" w:hAnsi="Verdana"/>
          <w:snapToGrid w:val="0"/>
          <w:sz w:val="24"/>
          <w:szCs w:val="24"/>
          <w:lang w:val="es-ES" w:eastAsia="es-ES"/>
        </w:rPr>
        <w:t>a SENADIS</w:t>
      </w:r>
      <w:r w:rsidR="009B24CD" w:rsidRPr="006A0C53">
        <w:rPr>
          <w:rFonts w:ascii="Verdana" w:eastAsia="Times New Roman" w:hAnsi="Verdana"/>
          <w:snapToGrid w:val="0"/>
          <w:sz w:val="24"/>
          <w:szCs w:val="24"/>
          <w:lang w:val="es-ES" w:eastAsia="es-ES"/>
        </w:rPr>
        <w:t xml:space="preserve"> como </w:t>
      </w:r>
      <w:r w:rsidR="00105114" w:rsidRPr="006A0C53">
        <w:rPr>
          <w:rFonts w:ascii="Verdana" w:eastAsia="Times New Roman" w:hAnsi="Verdana"/>
          <w:snapToGrid w:val="0"/>
          <w:sz w:val="24"/>
          <w:szCs w:val="24"/>
          <w:lang w:val="es-ES" w:eastAsia="es-ES"/>
        </w:rPr>
        <w:t xml:space="preserve">la </w:t>
      </w:r>
      <w:r w:rsidR="009B24CD" w:rsidRPr="006A0C53">
        <w:rPr>
          <w:rFonts w:ascii="Verdana" w:eastAsia="Times New Roman" w:hAnsi="Verdana"/>
          <w:snapToGrid w:val="0"/>
          <w:sz w:val="24"/>
          <w:szCs w:val="24"/>
          <w:lang w:val="es-ES" w:eastAsia="es-ES"/>
        </w:rPr>
        <w:t>institución que lo financió.</w:t>
      </w:r>
    </w:p>
    <w:p w:rsidR="002F41FB" w:rsidRPr="006A0C53" w:rsidRDefault="009214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w:t>
      </w:r>
      <w:r w:rsidR="009B24CD" w:rsidRPr="006A0C53">
        <w:rPr>
          <w:rFonts w:ascii="Verdana" w:eastAsia="Times New Roman" w:hAnsi="Verdana"/>
          <w:snapToGrid w:val="0"/>
          <w:sz w:val="24"/>
          <w:szCs w:val="24"/>
          <w:lang w:val="es-ES" w:eastAsia="es-ES"/>
        </w:rPr>
        <w:t>sí también</w:t>
      </w:r>
      <w:r w:rsidRPr="006A0C53">
        <w:rPr>
          <w:rFonts w:ascii="Verdana" w:eastAsia="Times New Roman" w:hAnsi="Verdana"/>
          <w:snapToGrid w:val="0"/>
          <w:sz w:val="24"/>
          <w:szCs w:val="24"/>
          <w:lang w:val="es-ES" w:eastAsia="es-ES"/>
        </w:rPr>
        <w:t>, durante y con posterioridad a la ejecución del proyecto aprobado, SENADIS podrá efectuar acciones de difusión del proyecto y sus principales resultados, para lo cual la e</w:t>
      </w:r>
      <w:r w:rsidR="002F41FB" w:rsidRPr="006A0C53">
        <w:rPr>
          <w:rFonts w:ascii="Verdana" w:eastAsia="Times New Roman" w:hAnsi="Verdana"/>
          <w:snapToGrid w:val="0"/>
          <w:sz w:val="24"/>
          <w:szCs w:val="24"/>
          <w:lang w:val="es-ES" w:eastAsia="es-ES"/>
        </w:rPr>
        <w:t>ntidad adjudicataria, ejecutores y beneficiarios</w:t>
      </w:r>
      <w:r w:rsidRPr="006A0C53">
        <w:rPr>
          <w:rFonts w:ascii="Verdana" w:eastAsia="Times New Roman" w:hAnsi="Verdana"/>
          <w:snapToGrid w:val="0"/>
          <w:sz w:val="24"/>
          <w:szCs w:val="24"/>
          <w:lang w:val="es-ES" w:eastAsia="es-ES"/>
        </w:rPr>
        <w:t>, deberá</w:t>
      </w:r>
      <w:r w:rsidR="002F41FB" w:rsidRPr="006A0C53">
        <w:rPr>
          <w:rFonts w:ascii="Verdana" w:eastAsia="Times New Roman" w:hAnsi="Verdana"/>
          <w:snapToGrid w:val="0"/>
          <w:sz w:val="24"/>
          <w:szCs w:val="24"/>
          <w:lang w:val="es-ES" w:eastAsia="es-ES"/>
        </w:rPr>
        <w:t xml:space="preserve">n prestar colaboración. </w:t>
      </w:r>
    </w:p>
    <w:p w:rsidR="009214EC" w:rsidRDefault="002F41FB" w:rsidP="006A0C53">
      <w:pPr>
        <w:spacing w:line="240" w:lineRule="auto"/>
        <w:jc w:val="both"/>
        <w:rPr>
          <w:rFonts w:ascii="Verdana" w:hAnsi="Verdana"/>
          <w:sz w:val="24"/>
          <w:szCs w:val="24"/>
          <w:lang w:val="es-ES"/>
        </w:rPr>
      </w:pPr>
      <w:r w:rsidRPr="006A0C53">
        <w:rPr>
          <w:rFonts w:ascii="Verdana" w:hAnsi="Verdana"/>
          <w:sz w:val="24"/>
          <w:szCs w:val="24"/>
          <w:lang w:val="es-ES"/>
        </w:rPr>
        <w:t>Esto podría implicar la invitación por parte de SENADIS a participar en seminarios, jornadas, charlas, congresos o alguna otra actividad con características similares en la que resulte pertinente que exponga, participe o asista.</w:t>
      </w:r>
    </w:p>
    <w:p w:rsidR="00671A09" w:rsidRPr="006A0C53" w:rsidRDefault="00671A09" w:rsidP="006A0C53">
      <w:pPr>
        <w:spacing w:line="240" w:lineRule="auto"/>
        <w:jc w:val="both"/>
        <w:rPr>
          <w:rFonts w:ascii="Verdana" w:eastAsia="Times New Roman" w:hAnsi="Verdana"/>
          <w:snapToGrid w:val="0"/>
          <w:sz w:val="24"/>
          <w:szCs w:val="24"/>
          <w:lang w:val="es-ES" w:eastAsia="es-ES"/>
        </w:rPr>
      </w:pPr>
      <w:r>
        <w:rPr>
          <w:rFonts w:ascii="Verdana" w:hAnsi="Verdana"/>
          <w:sz w:val="24"/>
          <w:szCs w:val="24"/>
          <w:lang w:val="es-ES"/>
        </w:rPr>
        <w:t>Dentro de los costos del proyecto, se puede considerar elementos para la difusión del Proyecto, como por ejemplo un lienzo, indicando que</w:t>
      </w:r>
      <w:r w:rsidR="00C9313F">
        <w:rPr>
          <w:rFonts w:ascii="Verdana" w:hAnsi="Verdana"/>
          <w:sz w:val="24"/>
          <w:szCs w:val="24"/>
          <w:lang w:val="es-ES"/>
        </w:rPr>
        <w:t>:</w:t>
      </w:r>
      <w:r>
        <w:rPr>
          <w:rFonts w:ascii="Verdana" w:hAnsi="Verdana"/>
          <w:sz w:val="24"/>
          <w:szCs w:val="24"/>
          <w:lang w:val="es-ES"/>
        </w:rPr>
        <w:t xml:space="preserve"> </w:t>
      </w:r>
      <w:r w:rsidR="00C9313F">
        <w:rPr>
          <w:rFonts w:ascii="Verdana" w:hAnsi="Verdana"/>
          <w:sz w:val="24"/>
          <w:szCs w:val="24"/>
          <w:lang w:val="es-ES"/>
        </w:rPr>
        <w:t>“</w:t>
      </w:r>
      <w:r w:rsidR="00C9313F" w:rsidRPr="00C9313F">
        <w:rPr>
          <w:rFonts w:ascii="Verdana" w:hAnsi="Verdana"/>
          <w:b/>
          <w:sz w:val="24"/>
          <w:szCs w:val="24"/>
          <w:lang w:val="es-ES"/>
        </w:rPr>
        <w:t>S</w:t>
      </w:r>
      <w:r w:rsidRPr="00C9313F">
        <w:rPr>
          <w:rFonts w:ascii="Verdana" w:hAnsi="Verdana"/>
          <w:b/>
          <w:sz w:val="24"/>
          <w:szCs w:val="24"/>
          <w:lang w:val="es-ES"/>
        </w:rPr>
        <w:t>e encuentra en ejecución el proyecto “XXXX” 2014, con el Auspicio del Servicio Nacional de la Discapacidad</w:t>
      </w:r>
      <w:r>
        <w:rPr>
          <w:rFonts w:ascii="Verdana" w:hAnsi="Verdana"/>
          <w:sz w:val="24"/>
          <w:szCs w:val="24"/>
          <w:lang w:val="es-ES"/>
        </w:rPr>
        <w:t>. Esto entre otros elementos para su difusión.</w:t>
      </w:r>
    </w:p>
    <w:p w:rsidR="006E4B53" w:rsidRPr="006A0C53" w:rsidRDefault="00BC571F" w:rsidP="005E488E">
      <w:pPr>
        <w:spacing w:line="240" w:lineRule="auto"/>
        <w:jc w:val="both"/>
        <w:rPr>
          <w:rFonts w:ascii="Verdana" w:hAnsi="Verdana"/>
          <w:sz w:val="32"/>
          <w:szCs w:val="32"/>
        </w:rPr>
      </w:pPr>
      <w:r w:rsidRPr="006A0C53">
        <w:rPr>
          <w:rFonts w:ascii="Verdana" w:hAnsi="Verdana"/>
        </w:rPr>
        <w:br w:type="page"/>
      </w:r>
      <w:bookmarkStart w:id="175" w:name="_Toc326672289"/>
      <w:bookmarkStart w:id="176" w:name="_Toc326749265"/>
      <w:bookmarkStart w:id="177" w:name="_Toc326749333"/>
      <w:bookmarkStart w:id="178" w:name="_Toc326749777"/>
      <w:bookmarkStart w:id="179" w:name="_Toc326749822"/>
      <w:bookmarkStart w:id="180" w:name="_Toc326750186"/>
      <w:bookmarkStart w:id="181" w:name="_Toc326770675"/>
      <w:bookmarkStart w:id="182" w:name="_Toc326828126"/>
      <w:r w:rsidR="009A19C1" w:rsidRPr="006A0C53">
        <w:rPr>
          <w:rFonts w:ascii="Verdana" w:hAnsi="Verdana"/>
          <w:sz w:val="32"/>
          <w:szCs w:val="32"/>
        </w:rPr>
        <w:lastRenderedPageBreak/>
        <w:t xml:space="preserve">ESPECIFICACIONES ÁREA </w:t>
      </w:r>
      <w:bookmarkEnd w:id="175"/>
      <w:bookmarkEnd w:id="176"/>
      <w:bookmarkEnd w:id="177"/>
      <w:bookmarkEnd w:id="178"/>
      <w:bookmarkEnd w:id="179"/>
      <w:bookmarkEnd w:id="180"/>
      <w:bookmarkEnd w:id="181"/>
      <w:bookmarkEnd w:id="182"/>
      <w:r w:rsidR="00CF34A9" w:rsidRPr="006A0C53">
        <w:rPr>
          <w:rFonts w:ascii="Verdana" w:hAnsi="Verdana"/>
          <w:sz w:val="32"/>
          <w:szCs w:val="32"/>
        </w:rPr>
        <w:t>EDUCACIÓN</w:t>
      </w:r>
    </w:p>
    <w:p w:rsidR="006E4B53" w:rsidRPr="006A0C53" w:rsidRDefault="006E4B53" w:rsidP="006A0C53">
      <w:pPr>
        <w:spacing w:line="240" w:lineRule="auto"/>
      </w:pPr>
    </w:p>
    <w:p w:rsidR="00EF271E" w:rsidRPr="00A260D3" w:rsidRDefault="005B7DDC" w:rsidP="006A0C53">
      <w:pPr>
        <w:pStyle w:val="Ttulo3"/>
        <w:numPr>
          <w:ilvl w:val="0"/>
          <w:numId w:val="9"/>
        </w:numPr>
        <w:spacing w:line="240" w:lineRule="auto"/>
        <w:ind w:left="0" w:firstLine="0"/>
        <w:rPr>
          <w:rFonts w:ascii="Verdana" w:hAnsi="Verdana"/>
          <w:color w:val="auto"/>
          <w:sz w:val="24"/>
          <w:szCs w:val="24"/>
        </w:rPr>
      </w:pPr>
      <w:bookmarkStart w:id="183" w:name="_Toc380507265"/>
      <w:bookmarkStart w:id="184" w:name="_Toc326672290"/>
      <w:bookmarkStart w:id="185" w:name="_Toc326749266"/>
      <w:bookmarkStart w:id="186" w:name="_Toc326749334"/>
      <w:bookmarkStart w:id="187" w:name="_Toc326749778"/>
      <w:bookmarkStart w:id="188" w:name="_Toc326749823"/>
      <w:bookmarkStart w:id="189" w:name="_Toc326750187"/>
      <w:bookmarkStart w:id="190" w:name="_Toc326770676"/>
      <w:bookmarkStart w:id="191" w:name="_Toc326828127"/>
      <w:r w:rsidRPr="00A260D3">
        <w:rPr>
          <w:rFonts w:ascii="Verdana" w:hAnsi="Verdana"/>
          <w:color w:val="auto"/>
          <w:sz w:val="24"/>
          <w:szCs w:val="24"/>
        </w:rPr>
        <w:t>DESCRIPCIÓN</w:t>
      </w:r>
      <w:bookmarkEnd w:id="183"/>
    </w:p>
    <w:p w:rsidR="00CF34A9" w:rsidRPr="006A0C53" w:rsidRDefault="00CF34A9" w:rsidP="006A0C53">
      <w:pPr>
        <w:spacing w:line="240" w:lineRule="auto"/>
      </w:pPr>
    </w:p>
    <w:p w:rsidR="00CF34A9" w:rsidRPr="006A0C53" w:rsidRDefault="00CF34A9"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La Integración e Inclusión de las y los</w:t>
      </w:r>
      <w:r w:rsidR="00E65E68" w:rsidRPr="006A0C53">
        <w:rPr>
          <w:rFonts w:ascii="Verdana" w:eastAsia="Times New Roman" w:hAnsi="Verdana"/>
          <w:snapToGrid w:val="0"/>
          <w:sz w:val="24"/>
          <w:szCs w:val="24"/>
          <w:lang w:val="es-ES" w:eastAsia="es-ES"/>
        </w:rPr>
        <w:t xml:space="preserve"> estudiantes con algún tipo de Necesidad Educativa E</w:t>
      </w:r>
      <w:r w:rsidRPr="006A0C53">
        <w:rPr>
          <w:rFonts w:ascii="Verdana" w:eastAsia="Times New Roman" w:hAnsi="Verdana"/>
          <w:snapToGrid w:val="0"/>
          <w:sz w:val="24"/>
          <w:szCs w:val="24"/>
          <w:lang w:val="es-ES" w:eastAsia="es-ES"/>
        </w:rPr>
        <w:t xml:space="preserve">special (NEE) asociadas a discapacidad, </w:t>
      </w:r>
      <w:r w:rsidR="00E65E68" w:rsidRPr="006A0C53">
        <w:rPr>
          <w:rFonts w:ascii="Verdana" w:eastAsia="Times New Roman" w:hAnsi="Verdana"/>
          <w:snapToGrid w:val="0"/>
          <w:sz w:val="24"/>
          <w:szCs w:val="24"/>
          <w:lang w:val="es-ES" w:eastAsia="es-ES"/>
        </w:rPr>
        <w:t>se fundamenta en</w:t>
      </w:r>
      <w:r w:rsidRPr="006A0C53">
        <w:rPr>
          <w:rFonts w:ascii="Verdana" w:eastAsia="Times New Roman" w:hAnsi="Verdana"/>
          <w:snapToGrid w:val="0"/>
          <w:sz w:val="24"/>
          <w:szCs w:val="24"/>
          <w:lang w:val="es-ES" w:eastAsia="es-ES"/>
        </w:rPr>
        <w:t xml:space="preserve"> la perspectiva de Derecho que hace suya la Ley N° 20.422, que establece Normas sobre Igualdad de Oportunidades e Inclusión Social de la Personas con Discapacidad. </w:t>
      </w:r>
      <w:r w:rsidR="00E65E68" w:rsidRPr="006A0C53">
        <w:rPr>
          <w:rFonts w:ascii="Verdana" w:eastAsia="Times New Roman" w:hAnsi="Verdana"/>
          <w:snapToGrid w:val="0"/>
          <w:sz w:val="24"/>
          <w:szCs w:val="24"/>
          <w:lang w:val="es-ES" w:eastAsia="es-ES"/>
        </w:rPr>
        <w:t>P</w:t>
      </w:r>
      <w:r w:rsidR="00C73CDB" w:rsidRPr="006A0C53">
        <w:rPr>
          <w:rFonts w:ascii="Verdana" w:eastAsia="Times New Roman" w:hAnsi="Verdana"/>
          <w:snapToGrid w:val="0"/>
          <w:sz w:val="24"/>
          <w:szCs w:val="24"/>
          <w:lang w:val="es-ES" w:eastAsia="es-ES"/>
        </w:rPr>
        <w:t>lantear que los temas relacionados</w:t>
      </w:r>
      <w:r w:rsidR="00124F0A" w:rsidRPr="006A0C53">
        <w:rPr>
          <w:rFonts w:ascii="Verdana" w:eastAsia="Times New Roman" w:hAnsi="Verdana"/>
          <w:snapToGrid w:val="0"/>
          <w:sz w:val="24"/>
          <w:szCs w:val="24"/>
          <w:lang w:val="es-ES" w:eastAsia="es-ES"/>
        </w:rPr>
        <w:t xml:space="preserve"> con las Personas en situación de</w:t>
      </w:r>
      <w:r w:rsidRPr="006A0C53">
        <w:rPr>
          <w:rFonts w:ascii="Verdana" w:eastAsia="Times New Roman" w:hAnsi="Verdana"/>
          <w:snapToGrid w:val="0"/>
          <w:sz w:val="24"/>
          <w:szCs w:val="24"/>
          <w:lang w:val="es-ES" w:eastAsia="es-ES"/>
        </w:rPr>
        <w:t xml:space="preserve"> Discapacidad es una cuestión de Derechos implica hablar de dignidad, de libertad para el desarrollo y potenciamiento de la autonomía y por tanto de la autodeterminación, a través de la equiparación de oportunidades y el irrestricto respeto a las diferencias individuales como elemen</w:t>
      </w:r>
      <w:r w:rsidR="00124F0A" w:rsidRPr="006A0C53">
        <w:rPr>
          <w:rFonts w:ascii="Verdana" w:eastAsia="Times New Roman" w:hAnsi="Verdana"/>
          <w:snapToGrid w:val="0"/>
          <w:sz w:val="24"/>
          <w:szCs w:val="24"/>
          <w:lang w:val="es-ES" w:eastAsia="es-ES"/>
        </w:rPr>
        <w:t>to constitut</w:t>
      </w:r>
      <w:r w:rsidR="00C73CDB" w:rsidRPr="006A0C53">
        <w:rPr>
          <w:rFonts w:ascii="Verdana" w:eastAsia="Times New Roman" w:hAnsi="Verdana"/>
          <w:snapToGrid w:val="0"/>
          <w:sz w:val="24"/>
          <w:szCs w:val="24"/>
          <w:lang w:val="es-ES" w:eastAsia="es-ES"/>
        </w:rPr>
        <w:t xml:space="preserve">ivo del ser humano, en el mismo sentido, esto </w:t>
      </w:r>
      <w:r w:rsidR="00124F0A" w:rsidRPr="006A0C53">
        <w:rPr>
          <w:rFonts w:ascii="Verdana" w:eastAsia="Times New Roman" w:hAnsi="Verdana"/>
          <w:snapToGrid w:val="0"/>
          <w:sz w:val="24"/>
          <w:szCs w:val="24"/>
          <w:lang w:val="es-ES" w:eastAsia="es-ES"/>
        </w:rPr>
        <w:t>implica de</w:t>
      </w:r>
      <w:r w:rsidR="00C73CDB" w:rsidRPr="006A0C53">
        <w:rPr>
          <w:rFonts w:ascii="Verdana" w:eastAsia="Times New Roman" w:hAnsi="Verdana"/>
          <w:snapToGrid w:val="0"/>
          <w:sz w:val="24"/>
          <w:szCs w:val="24"/>
          <w:lang w:val="es-ES" w:eastAsia="es-ES"/>
        </w:rPr>
        <w:t>sarrollar estrategias que apunten a la eliminación de barreras y potenciamiento de buenas pr</w:t>
      </w:r>
      <w:r w:rsidR="00E65E68" w:rsidRPr="006A0C53">
        <w:rPr>
          <w:rFonts w:ascii="Verdana" w:eastAsia="Times New Roman" w:hAnsi="Verdana"/>
          <w:snapToGrid w:val="0"/>
          <w:sz w:val="24"/>
          <w:szCs w:val="24"/>
          <w:lang w:val="es-ES" w:eastAsia="es-ES"/>
        </w:rPr>
        <w:t xml:space="preserve">ácticas </w:t>
      </w:r>
      <w:r w:rsidR="00C73CDB" w:rsidRPr="006A0C53">
        <w:rPr>
          <w:rFonts w:ascii="Verdana" w:eastAsia="Times New Roman" w:hAnsi="Verdana"/>
          <w:snapToGrid w:val="0"/>
          <w:sz w:val="24"/>
          <w:szCs w:val="24"/>
          <w:lang w:val="es-ES" w:eastAsia="es-ES"/>
        </w:rPr>
        <w:t>educativas.</w:t>
      </w:r>
    </w:p>
    <w:p w:rsidR="00CF34A9" w:rsidRPr="006A0C53" w:rsidRDefault="00CF34A9"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Como una forma de contribuir a la integración e inclusión social de los estudiantes con discapacidad y a la identificación y eliminación de las barreras existentes en el medio educativo, es que se busca </w:t>
      </w:r>
      <w:r w:rsidR="003E358F" w:rsidRPr="006A0C53">
        <w:rPr>
          <w:rFonts w:ascii="Verdana" w:eastAsia="Times New Roman" w:hAnsi="Verdana"/>
          <w:snapToGrid w:val="0"/>
          <w:sz w:val="24"/>
          <w:szCs w:val="24"/>
          <w:lang w:val="es-ES" w:eastAsia="es-ES"/>
        </w:rPr>
        <w:t xml:space="preserve">financiar </w:t>
      </w:r>
      <w:r w:rsidRPr="006A0C53">
        <w:rPr>
          <w:rFonts w:ascii="Verdana" w:eastAsia="Times New Roman" w:hAnsi="Verdana"/>
          <w:snapToGrid w:val="0"/>
          <w:sz w:val="24"/>
          <w:szCs w:val="24"/>
          <w:lang w:val="es-ES" w:eastAsia="es-ES"/>
        </w:rPr>
        <w:t>intervenciones adecuadas, por medio de proyectos que tengan por finalidad mejorar el ingreso, la trayectori</w:t>
      </w:r>
      <w:r w:rsidR="00E65E68" w:rsidRPr="006A0C53">
        <w:rPr>
          <w:rFonts w:ascii="Verdana" w:eastAsia="Times New Roman" w:hAnsi="Verdana"/>
          <w:snapToGrid w:val="0"/>
          <w:sz w:val="24"/>
          <w:szCs w:val="24"/>
          <w:lang w:val="es-ES" w:eastAsia="es-ES"/>
        </w:rPr>
        <w:t xml:space="preserve">a y continuidad en los </w:t>
      </w:r>
      <w:r w:rsidR="00C73CDB" w:rsidRPr="006A0C53">
        <w:rPr>
          <w:rFonts w:ascii="Verdana" w:eastAsia="Times New Roman" w:hAnsi="Verdana"/>
          <w:snapToGrid w:val="0"/>
          <w:sz w:val="24"/>
          <w:szCs w:val="24"/>
          <w:lang w:val="es-ES" w:eastAsia="es-ES"/>
        </w:rPr>
        <w:t>estudios</w:t>
      </w:r>
      <w:r w:rsidR="00E65E68" w:rsidRPr="006A0C53">
        <w:rPr>
          <w:rFonts w:ascii="Verdana" w:eastAsia="Times New Roman" w:hAnsi="Verdana"/>
          <w:snapToGrid w:val="0"/>
          <w:sz w:val="24"/>
          <w:szCs w:val="24"/>
          <w:lang w:val="es-ES" w:eastAsia="es-ES"/>
        </w:rPr>
        <w:t>. P</w:t>
      </w:r>
      <w:r w:rsidR="00C73CDB" w:rsidRPr="006A0C53">
        <w:rPr>
          <w:rFonts w:ascii="Verdana" w:eastAsia="Times New Roman" w:hAnsi="Verdana"/>
          <w:snapToGrid w:val="0"/>
          <w:sz w:val="24"/>
          <w:szCs w:val="24"/>
          <w:lang w:val="es-ES" w:eastAsia="es-ES"/>
        </w:rPr>
        <w:t>ara ello</w:t>
      </w:r>
      <w:r w:rsidR="00E65E68" w:rsidRPr="006A0C53">
        <w:rPr>
          <w:rFonts w:ascii="Verdana" w:eastAsia="Times New Roman" w:hAnsi="Verdana"/>
          <w:snapToGrid w:val="0"/>
          <w:sz w:val="24"/>
          <w:szCs w:val="24"/>
          <w:lang w:val="es-ES" w:eastAsia="es-ES"/>
        </w:rPr>
        <w:t>,</w:t>
      </w:r>
      <w:r w:rsidR="00C73CDB" w:rsidRPr="006A0C53">
        <w:rPr>
          <w:rFonts w:ascii="Verdana" w:eastAsia="Times New Roman" w:hAnsi="Verdana"/>
          <w:snapToGrid w:val="0"/>
          <w:sz w:val="24"/>
          <w:szCs w:val="24"/>
          <w:lang w:val="es-ES" w:eastAsia="es-ES"/>
        </w:rPr>
        <w:t xml:space="preserve"> los proyectos deben contemplar el acompañamiento e intervenciones pertinentes, tanto individuales como grupales, dejar capacidad instalada en los distintos actores educativos y trabaj</w:t>
      </w:r>
      <w:r w:rsidR="00E65E68" w:rsidRPr="006A0C53">
        <w:rPr>
          <w:rFonts w:ascii="Verdana" w:eastAsia="Times New Roman" w:hAnsi="Verdana"/>
          <w:snapToGrid w:val="0"/>
          <w:sz w:val="24"/>
          <w:szCs w:val="24"/>
          <w:lang w:val="es-ES" w:eastAsia="es-ES"/>
        </w:rPr>
        <w:t>ar</w:t>
      </w:r>
      <w:r w:rsidR="00C73CDB" w:rsidRPr="006A0C53">
        <w:rPr>
          <w:rFonts w:ascii="Verdana" w:eastAsia="Times New Roman" w:hAnsi="Verdana"/>
          <w:snapToGrid w:val="0"/>
          <w:sz w:val="24"/>
          <w:szCs w:val="24"/>
          <w:lang w:val="es-ES" w:eastAsia="es-ES"/>
        </w:rPr>
        <w:t xml:space="preserve"> con la familia.</w:t>
      </w:r>
    </w:p>
    <w:p w:rsidR="00CF34A9" w:rsidRPr="006A0C53" w:rsidRDefault="00CF34A9" w:rsidP="006A0C53">
      <w:pPr>
        <w:spacing w:line="240" w:lineRule="auto"/>
        <w:jc w:val="both"/>
        <w:rPr>
          <w:rFonts w:ascii="Verdana" w:eastAsia="Times New Roman" w:hAnsi="Verdana"/>
          <w:snapToGrid w:val="0"/>
          <w:sz w:val="24"/>
          <w:szCs w:val="24"/>
          <w:lang w:val="es-ES" w:eastAsia="es-ES"/>
        </w:rPr>
      </w:pPr>
    </w:p>
    <w:p w:rsidR="00BF661B" w:rsidRPr="00A260D3" w:rsidRDefault="005B7DDC" w:rsidP="006A0C53">
      <w:pPr>
        <w:pStyle w:val="Ttulo3"/>
        <w:numPr>
          <w:ilvl w:val="0"/>
          <w:numId w:val="9"/>
        </w:numPr>
        <w:spacing w:line="240" w:lineRule="auto"/>
        <w:ind w:left="0" w:firstLine="0"/>
        <w:rPr>
          <w:rFonts w:ascii="Verdana" w:hAnsi="Verdana"/>
          <w:color w:val="auto"/>
          <w:sz w:val="24"/>
          <w:szCs w:val="24"/>
        </w:rPr>
      </w:pPr>
      <w:bookmarkStart w:id="192" w:name="_Toc380507266"/>
      <w:r w:rsidRPr="00A260D3">
        <w:rPr>
          <w:rFonts w:ascii="Verdana" w:hAnsi="Verdana"/>
          <w:color w:val="auto"/>
          <w:sz w:val="24"/>
          <w:szCs w:val="24"/>
        </w:rPr>
        <w:t>OBJETIVOS PROYECTO</w:t>
      </w:r>
      <w:bookmarkEnd w:id="184"/>
      <w:bookmarkEnd w:id="185"/>
      <w:bookmarkEnd w:id="186"/>
      <w:bookmarkEnd w:id="187"/>
      <w:bookmarkEnd w:id="188"/>
      <w:bookmarkEnd w:id="189"/>
      <w:bookmarkEnd w:id="190"/>
      <w:bookmarkEnd w:id="191"/>
      <w:bookmarkEnd w:id="192"/>
    </w:p>
    <w:p w:rsidR="00421B4B" w:rsidRPr="006A0C53" w:rsidRDefault="00421B4B" w:rsidP="006A0C53">
      <w:pPr>
        <w:spacing w:line="240" w:lineRule="auto"/>
        <w:jc w:val="both"/>
        <w:rPr>
          <w:rFonts w:ascii="Verdana" w:eastAsia="Times New Roman" w:hAnsi="Verdana"/>
          <w:snapToGrid w:val="0"/>
          <w:sz w:val="24"/>
          <w:szCs w:val="24"/>
          <w:lang w:val="es-ES" w:eastAsia="es-ES"/>
        </w:rPr>
      </w:pPr>
    </w:p>
    <w:p w:rsidR="009E381E" w:rsidRPr="006A0C53" w:rsidRDefault="00CF34A9"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Los proyectos financiados por el Servicio Nacional de la Discapacidad, específicamente en el Área de Educación, deben tener por objetivo último, </w:t>
      </w:r>
    </w:p>
    <w:p w:rsidR="00CF34A9" w:rsidRPr="006A0C53" w:rsidRDefault="00C81709" w:rsidP="006A0C53">
      <w:pPr>
        <w:spacing w:line="240" w:lineRule="auto"/>
        <w:jc w:val="both"/>
        <w:rPr>
          <w:rFonts w:ascii="Verdana" w:eastAsia="Times New Roman" w:hAnsi="Verdana"/>
          <w:b/>
          <w:snapToGrid w:val="0"/>
          <w:sz w:val="24"/>
          <w:szCs w:val="24"/>
          <w:lang w:val="es-ES" w:eastAsia="es-ES"/>
        </w:rPr>
      </w:pPr>
      <w:r>
        <w:rPr>
          <w:rFonts w:ascii="Verdana" w:eastAsia="Times New Roman" w:hAnsi="Verdana"/>
          <w:b/>
          <w:snapToGrid w:val="0"/>
          <w:sz w:val="24"/>
          <w:szCs w:val="24"/>
          <w:lang w:val="es-ES" w:eastAsia="es-ES"/>
        </w:rPr>
        <w:t>“Contribuir a la Integración e Inclusión E</w:t>
      </w:r>
      <w:r w:rsidR="00CF34A9" w:rsidRPr="006A0C53">
        <w:rPr>
          <w:rFonts w:ascii="Verdana" w:eastAsia="Times New Roman" w:hAnsi="Verdana"/>
          <w:b/>
          <w:snapToGrid w:val="0"/>
          <w:sz w:val="24"/>
          <w:szCs w:val="24"/>
          <w:lang w:val="es-ES" w:eastAsia="es-ES"/>
        </w:rPr>
        <w:t>ducati</w:t>
      </w:r>
      <w:r>
        <w:rPr>
          <w:rFonts w:ascii="Verdana" w:eastAsia="Times New Roman" w:hAnsi="Verdana"/>
          <w:b/>
          <w:snapToGrid w:val="0"/>
          <w:sz w:val="24"/>
          <w:szCs w:val="24"/>
          <w:lang w:val="es-ES" w:eastAsia="es-ES"/>
        </w:rPr>
        <w:t>va y al efectivo Ejercicio del Derecho a la E</w:t>
      </w:r>
      <w:r w:rsidR="00CF34A9" w:rsidRPr="006A0C53">
        <w:rPr>
          <w:rFonts w:ascii="Verdana" w:eastAsia="Times New Roman" w:hAnsi="Verdana"/>
          <w:b/>
          <w:snapToGrid w:val="0"/>
          <w:sz w:val="24"/>
          <w:szCs w:val="24"/>
          <w:lang w:val="es-ES" w:eastAsia="es-ES"/>
        </w:rPr>
        <w:t xml:space="preserve">ducación para las y los estudiantes con Necesidades Educativas Especiales asociadas a </w:t>
      </w:r>
      <w:r w:rsidR="005E488E">
        <w:rPr>
          <w:rFonts w:ascii="Verdana" w:eastAsia="Times New Roman" w:hAnsi="Verdana"/>
          <w:b/>
          <w:snapToGrid w:val="0"/>
          <w:sz w:val="24"/>
          <w:szCs w:val="24"/>
          <w:lang w:val="es-ES" w:eastAsia="es-ES"/>
        </w:rPr>
        <w:t>D</w:t>
      </w:r>
      <w:r w:rsidR="00CF34A9" w:rsidRPr="006A0C53">
        <w:rPr>
          <w:rFonts w:ascii="Verdana" w:eastAsia="Times New Roman" w:hAnsi="Verdana"/>
          <w:b/>
          <w:snapToGrid w:val="0"/>
          <w:sz w:val="24"/>
          <w:szCs w:val="24"/>
          <w:lang w:val="es-ES" w:eastAsia="es-ES"/>
        </w:rPr>
        <w:t>iscapacidad”.</w:t>
      </w:r>
    </w:p>
    <w:p w:rsidR="007D2130" w:rsidRPr="00A260D3" w:rsidRDefault="007D2130" w:rsidP="006A0C53">
      <w:pPr>
        <w:spacing w:line="240" w:lineRule="auto"/>
        <w:jc w:val="both"/>
        <w:rPr>
          <w:rFonts w:ascii="Verdana" w:eastAsia="Times New Roman" w:hAnsi="Verdana"/>
          <w:snapToGrid w:val="0"/>
          <w:sz w:val="24"/>
          <w:szCs w:val="24"/>
          <w:lang w:val="es-ES" w:eastAsia="es-ES"/>
        </w:rPr>
      </w:pPr>
      <w:bookmarkStart w:id="193" w:name="_Toc326672294"/>
      <w:bookmarkStart w:id="194" w:name="_Toc326749270"/>
      <w:bookmarkStart w:id="195" w:name="_Toc326749338"/>
      <w:bookmarkStart w:id="196" w:name="_Toc326749782"/>
      <w:bookmarkStart w:id="197" w:name="_Toc326749827"/>
      <w:bookmarkStart w:id="198" w:name="_Toc326750191"/>
      <w:bookmarkStart w:id="199" w:name="_Toc326770680"/>
      <w:bookmarkStart w:id="200" w:name="_Toc326828131"/>
    </w:p>
    <w:p w:rsidR="00CF34A9" w:rsidRPr="00A260D3" w:rsidRDefault="00A260D3" w:rsidP="006A0C53">
      <w:pPr>
        <w:pStyle w:val="Ttulo3"/>
        <w:numPr>
          <w:ilvl w:val="0"/>
          <w:numId w:val="9"/>
        </w:numPr>
        <w:spacing w:line="240" w:lineRule="auto"/>
        <w:ind w:left="0" w:firstLine="0"/>
        <w:rPr>
          <w:rFonts w:ascii="Verdana" w:hAnsi="Verdana"/>
          <w:color w:val="auto"/>
          <w:sz w:val="24"/>
          <w:szCs w:val="24"/>
        </w:rPr>
      </w:pPr>
      <w:bookmarkStart w:id="201" w:name="_Toc380507267"/>
      <w:r w:rsidRPr="00A260D3">
        <w:rPr>
          <w:rFonts w:ascii="Verdana" w:hAnsi="Verdana"/>
          <w:color w:val="auto"/>
          <w:sz w:val="24"/>
          <w:szCs w:val="24"/>
        </w:rPr>
        <w:t>LÍNEAS DE ACCIÓN</w:t>
      </w:r>
      <w:bookmarkEnd w:id="201"/>
      <w:r w:rsidRPr="00A260D3">
        <w:rPr>
          <w:rFonts w:ascii="Verdana" w:hAnsi="Verdana"/>
          <w:color w:val="auto"/>
          <w:sz w:val="24"/>
          <w:szCs w:val="24"/>
        </w:rPr>
        <w:t xml:space="preserve"> </w:t>
      </w:r>
    </w:p>
    <w:p w:rsidR="00E368CD" w:rsidRPr="006A0C53" w:rsidRDefault="00E368CD" w:rsidP="006A0C53">
      <w:pPr>
        <w:spacing w:line="240" w:lineRule="auto"/>
      </w:pPr>
    </w:p>
    <w:p w:rsidR="00E368CD" w:rsidRPr="006A0C53" w:rsidRDefault="00E368CD"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Producto de la necesidad de focalizar los recursos disponibles, los proyectos presentados deberán corresponder a alguna de las siguientes líneas de acción:</w:t>
      </w: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90"/>
        <w:gridCol w:w="2056"/>
        <w:gridCol w:w="1698"/>
        <w:gridCol w:w="1859"/>
        <w:gridCol w:w="1666"/>
      </w:tblGrid>
      <w:tr w:rsidR="00AB0DA7" w:rsidRPr="006A0C53" w:rsidTr="0073718E">
        <w:trPr>
          <w:trHeight w:val="443"/>
        </w:trPr>
        <w:tc>
          <w:tcPr>
            <w:tcW w:w="2190" w:type="dxa"/>
            <w:shd w:val="clear" w:color="auto" w:fill="C4BC96"/>
            <w:vAlign w:val="center"/>
          </w:tcPr>
          <w:p w:rsidR="00154F52" w:rsidRPr="0073718E" w:rsidRDefault="00154F52" w:rsidP="006A0C53">
            <w:pPr>
              <w:spacing w:line="240" w:lineRule="auto"/>
              <w:jc w:val="center"/>
              <w:rPr>
                <w:rFonts w:ascii="Verdana" w:eastAsia="Times New Roman" w:hAnsi="Verdana"/>
                <w:b/>
                <w:snapToGrid w:val="0"/>
                <w:lang w:val="es-ES" w:eastAsia="es-ES"/>
              </w:rPr>
            </w:pPr>
          </w:p>
          <w:p w:rsidR="00154F52" w:rsidRPr="0073718E" w:rsidRDefault="00154F52"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Escuelas</w:t>
            </w:r>
          </w:p>
          <w:p w:rsidR="00154F52" w:rsidRPr="0073718E" w:rsidRDefault="00154F52"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Especiales</w:t>
            </w:r>
          </w:p>
          <w:p w:rsidR="00AB0DA7" w:rsidRPr="0073718E" w:rsidRDefault="00AB0DA7" w:rsidP="006A0C53">
            <w:pPr>
              <w:spacing w:line="240" w:lineRule="auto"/>
              <w:jc w:val="center"/>
              <w:rPr>
                <w:rFonts w:ascii="Verdana" w:eastAsia="Times New Roman" w:hAnsi="Verdana"/>
                <w:b/>
                <w:snapToGrid w:val="0"/>
                <w:lang w:val="es-ES" w:eastAsia="es-ES"/>
              </w:rPr>
            </w:pPr>
          </w:p>
        </w:tc>
        <w:tc>
          <w:tcPr>
            <w:tcW w:w="2056" w:type="dxa"/>
            <w:shd w:val="clear" w:color="auto" w:fill="C4BC96"/>
            <w:vAlign w:val="center"/>
          </w:tcPr>
          <w:p w:rsidR="00154F52" w:rsidRPr="0073718E" w:rsidRDefault="00154F52"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Educación</w:t>
            </w:r>
          </w:p>
          <w:p w:rsidR="00AB0DA7" w:rsidRPr="0073718E" w:rsidRDefault="00154F52" w:rsidP="006A0C53">
            <w:pPr>
              <w:spacing w:line="240" w:lineRule="auto"/>
              <w:jc w:val="center"/>
              <w:rPr>
                <w:rFonts w:ascii="Verdana" w:eastAsia="Times New Roman" w:hAnsi="Verdana"/>
                <w:snapToGrid w:val="0"/>
                <w:lang w:val="es-ES" w:eastAsia="es-ES"/>
              </w:rPr>
            </w:pPr>
            <w:r w:rsidRPr="0073718E">
              <w:rPr>
                <w:rFonts w:ascii="Verdana" w:eastAsia="Times New Roman" w:hAnsi="Verdana"/>
                <w:b/>
                <w:snapToGrid w:val="0"/>
                <w:lang w:val="es-ES" w:eastAsia="es-ES"/>
              </w:rPr>
              <w:t>Inicial</w:t>
            </w:r>
          </w:p>
        </w:tc>
        <w:tc>
          <w:tcPr>
            <w:tcW w:w="1698" w:type="dxa"/>
            <w:shd w:val="clear" w:color="auto" w:fill="C4BC96"/>
            <w:vAlign w:val="center"/>
          </w:tcPr>
          <w:p w:rsidR="00521DE5" w:rsidRPr="0073718E" w:rsidRDefault="00AB0DA7"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Educación</w:t>
            </w:r>
          </w:p>
          <w:p w:rsidR="00AB0DA7" w:rsidRPr="0073718E" w:rsidRDefault="00AB0DA7" w:rsidP="006A0C53">
            <w:pPr>
              <w:spacing w:line="240" w:lineRule="auto"/>
              <w:jc w:val="center"/>
              <w:rPr>
                <w:rFonts w:ascii="Verdana" w:eastAsia="Times New Roman" w:hAnsi="Verdana"/>
                <w:snapToGrid w:val="0"/>
                <w:lang w:val="es-ES" w:eastAsia="es-ES"/>
              </w:rPr>
            </w:pPr>
            <w:r w:rsidRPr="0073718E">
              <w:rPr>
                <w:rFonts w:ascii="Verdana" w:eastAsia="Times New Roman" w:hAnsi="Verdana"/>
                <w:b/>
                <w:snapToGrid w:val="0"/>
                <w:lang w:val="es-ES" w:eastAsia="es-ES"/>
              </w:rPr>
              <w:t>Básica</w:t>
            </w:r>
          </w:p>
        </w:tc>
        <w:tc>
          <w:tcPr>
            <w:tcW w:w="1859" w:type="dxa"/>
            <w:shd w:val="clear" w:color="auto" w:fill="C4BC96"/>
            <w:vAlign w:val="center"/>
          </w:tcPr>
          <w:p w:rsidR="00521DE5" w:rsidRPr="0073718E" w:rsidRDefault="00AB0DA7"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Educación</w:t>
            </w:r>
          </w:p>
          <w:p w:rsidR="00AB0DA7" w:rsidRPr="0073718E" w:rsidRDefault="00AB0DA7" w:rsidP="006A0C53">
            <w:pPr>
              <w:spacing w:line="240" w:lineRule="auto"/>
              <w:jc w:val="center"/>
              <w:rPr>
                <w:rFonts w:ascii="Verdana" w:eastAsia="Times New Roman" w:hAnsi="Verdana"/>
                <w:snapToGrid w:val="0"/>
                <w:lang w:val="es-ES" w:eastAsia="es-ES"/>
              </w:rPr>
            </w:pPr>
            <w:r w:rsidRPr="0073718E">
              <w:rPr>
                <w:rFonts w:ascii="Verdana" w:eastAsia="Times New Roman" w:hAnsi="Verdana"/>
                <w:b/>
                <w:snapToGrid w:val="0"/>
                <w:lang w:val="es-ES" w:eastAsia="es-ES"/>
              </w:rPr>
              <w:t>Media</w:t>
            </w:r>
          </w:p>
        </w:tc>
        <w:tc>
          <w:tcPr>
            <w:tcW w:w="1666" w:type="dxa"/>
            <w:shd w:val="clear" w:color="auto" w:fill="C4BC96"/>
            <w:vAlign w:val="center"/>
          </w:tcPr>
          <w:p w:rsidR="00521DE5" w:rsidRPr="0073718E" w:rsidRDefault="00AB0DA7" w:rsidP="006A0C53">
            <w:pPr>
              <w:spacing w:line="240" w:lineRule="auto"/>
              <w:jc w:val="center"/>
              <w:rPr>
                <w:rFonts w:ascii="Verdana" w:eastAsia="Times New Roman" w:hAnsi="Verdana"/>
                <w:b/>
                <w:snapToGrid w:val="0"/>
                <w:lang w:val="es-ES" w:eastAsia="es-ES"/>
              </w:rPr>
            </w:pPr>
            <w:r w:rsidRPr="0073718E">
              <w:rPr>
                <w:rFonts w:ascii="Verdana" w:eastAsia="Times New Roman" w:hAnsi="Verdana"/>
                <w:b/>
                <w:snapToGrid w:val="0"/>
                <w:lang w:val="es-ES" w:eastAsia="es-ES"/>
              </w:rPr>
              <w:t>Educación</w:t>
            </w:r>
          </w:p>
          <w:p w:rsidR="00AB0DA7" w:rsidRPr="0073718E" w:rsidRDefault="00AB0DA7" w:rsidP="006A0C53">
            <w:pPr>
              <w:spacing w:line="240" w:lineRule="auto"/>
              <w:jc w:val="center"/>
              <w:rPr>
                <w:rFonts w:ascii="Verdana" w:eastAsia="Times New Roman" w:hAnsi="Verdana"/>
                <w:snapToGrid w:val="0"/>
                <w:lang w:val="es-ES" w:eastAsia="es-ES"/>
              </w:rPr>
            </w:pPr>
            <w:r w:rsidRPr="0073718E">
              <w:rPr>
                <w:rFonts w:ascii="Verdana" w:eastAsia="Times New Roman" w:hAnsi="Verdana"/>
                <w:b/>
                <w:snapToGrid w:val="0"/>
                <w:lang w:val="es-ES" w:eastAsia="es-ES"/>
              </w:rPr>
              <w:t>Superior</w:t>
            </w:r>
          </w:p>
        </w:tc>
      </w:tr>
    </w:tbl>
    <w:p w:rsidR="00E84EB9" w:rsidRPr="006A0C53" w:rsidRDefault="00E84EB9" w:rsidP="006A0C53">
      <w:pPr>
        <w:spacing w:line="240" w:lineRule="auto"/>
        <w:jc w:val="both"/>
        <w:rPr>
          <w:rFonts w:ascii="Verdana" w:eastAsia="Times New Roman" w:hAnsi="Verdana"/>
          <w:snapToGrid w:val="0"/>
          <w:sz w:val="24"/>
          <w:szCs w:val="24"/>
          <w:lang w:val="es-ES" w:eastAsia="es-ES"/>
        </w:rPr>
      </w:pPr>
    </w:p>
    <w:p w:rsidR="00861B2D" w:rsidRPr="006A0C53" w:rsidRDefault="00861B2D" w:rsidP="006A0C53">
      <w:pPr>
        <w:spacing w:line="240" w:lineRule="auto"/>
        <w:jc w:val="both"/>
        <w:rPr>
          <w:rFonts w:ascii="Verdana" w:eastAsia="Times New Roman" w:hAnsi="Verdana"/>
          <w:snapToGrid w:val="0"/>
          <w:sz w:val="24"/>
          <w:szCs w:val="24"/>
          <w:lang w:val="es-ES" w:eastAsia="es-ES"/>
        </w:rPr>
      </w:pPr>
    </w:p>
    <w:p w:rsidR="00E368CD" w:rsidRDefault="00E368CD"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lastRenderedPageBreak/>
        <w:t>Cualquiera sea la línea de acción que se desarrolle, la institución proponente deberá:</w:t>
      </w:r>
    </w:p>
    <w:p w:rsidR="005B7DDC" w:rsidRPr="006A0C53" w:rsidRDefault="005B7DDC" w:rsidP="006A0C53">
      <w:pPr>
        <w:spacing w:line="240" w:lineRule="auto"/>
        <w:jc w:val="both"/>
        <w:rPr>
          <w:rFonts w:ascii="Verdana" w:eastAsia="Times New Roman" w:hAnsi="Verdana"/>
          <w:snapToGrid w:val="0"/>
          <w:sz w:val="24"/>
          <w:szCs w:val="24"/>
          <w:lang w:val="es-ES" w:eastAsia="es-ES"/>
        </w:rPr>
      </w:pPr>
    </w:p>
    <w:p w:rsidR="00E368CD" w:rsidRPr="006A0C53" w:rsidRDefault="00E368CD"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Presentar estrategias que apoyen los planes educativos de sus estudiantes entregando respuestas educativas pertinentes según sus necesidades educativas especiales (NEE).</w:t>
      </w:r>
    </w:p>
    <w:p w:rsidR="00E368CD" w:rsidRPr="006A0C53" w:rsidRDefault="00E368CD"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Exponer con claridad la problemática que abordará, indicando cuáles son las barreras que enfrentan los estudiantes y las instituciones de educación, para desarrollar los procesos de integración e inclusión. </w:t>
      </w:r>
    </w:p>
    <w:p w:rsidR="00E368CD" w:rsidRPr="006A0C53" w:rsidRDefault="00E368CD"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Definir cuál será el Objetivo que esperan cumplir al término del año académico. Siendo indispensable, que los resultados sean cuantificables</w:t>
      </w:r>
      <w:r w:rsidR="00717237">
        <w:rPr>
          <w:rFonts w:ascii="Verdana" w:eastAsia="Times New Roman" w:hAnsi="Verdana"/>
          <w:snapToGrid w:val="0"/>
          <w:sz w:val="24"/>
          <w:szCs w:val="24"/>
          <w:lang w:val="es-ES" w:eastAsia="es-ES"/>
        </w:rPr>
        <w:t xml:space="preserve"> y/o descriptibles</w:t>
      </w:r>
      <w:r w:rsidRPr="006A0C53">
        <w:rPr>
          <w:rFonts w:ascii="Verdana" w:eastAsia="Times New Roman" w:hAnsi="Verdana"/>
          <w:snapToGrid w:val="0"/>
          <w:sz w:val="24"/>
          <w:szCs w:val="24"/>
          <w:lang w:val="es-ES" w:eastAsia="es-ES"/>
        </w:rPr>
        <w:t>, para así constatar su cumplimiento.</w:t>
      </w:r>
    </w:p>
    <w:p w:rsidR="00E368CD" w:rsidRPr="006A0C53" w:rsidRDefault="00E368CD"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Dar cuenta del trabajo realizado con las instituciones públicas y/o privadas, que conforman su Red de trabajo local; por ejemplo entidades de salud, otras Instituciones de educación, organizaciones de y para personas con discapacidad, a fin de articular y/o aprovechar más eficientemente los recursos existentes en la comuna.</w:t>
      </w:r>
    </w:p>
    <w:p w:rsidR="004E3F4D" w:rsidRPr="006A0C53" w:rsidRDefault="00E368CD"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Dejar capacidad instalada, lo que implica capacitar a todos los actores que intervienen en los procesos de inclusión para que estos desarrollen acciones en colaboración con otras entidades educativas.</w:t>
      </w:r>
    </w:p>
    <w:p w:rsidR="004E3F4D" w:rsidRDefault="004E2A80" w:rsidP="006A0C53">
      <w:pPr>
        <w:numPr>
          <w:ilvl w:val="0"/>
          <w:numId w:val="11"/>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Dentro d</w:t>
      </w:r>
      <w:r w:rsidR="0075614D" w:rsidRPr="006A0C53">
        <w:rPr>
          <w:rFonts w:ascii="Verdana" w:eastAsia="Times New Roman" w:hAnsi="Verdana"/>
          <w:snapToGrid w:val="0"/>
          <w:sz w:val="24"/>
          <w:szCs w:val="24"/>
          <w:lang w:val="es-ES" w:eastAsia="es-ES"/>
        </w:rPr>
        <w:t>el contexto del</w:t>
      </w:r>
      <w:r w:rsidR="00E368CD" w:rsidRPr="006A0C53">
        <w:rPr>
          <w:rFonts w:ascii="Verdana" w:eastAsia="Times New Roman" w:hAnsi="Verdana"/>
          <w:snapToGrid w:val="0"/>
          <w:sz w:val="24"/>
          <w:szCs w:val="24"/>
          <w:lang w:val="es-ES" w:eastAsia="es-ES"/>
        </w:rPr>
        <w:t xml:space="preserve"> proyecto</w:t>
      </w:r>
      <w:r w:rsidRPr="006A0C53">
        <w:rPr>
          <w:rFonts w:ascii="Verdana" w:eastAsia="Times New Roman" w:hAnsi="Verdana"/>
          <w:snapToGrid w:val="0"/>
          <w:sz w:val="24"/>
          <w:szCs w:val="24"/>
          <w:lang w:val="es-ES" w:eastAsia="es-ES"/>
        </w:rPr>
        <w:t>,</w:t>
      </w:r>
      <w:r w:rsidR="0075614D" w:rsidRPr="006A0C53">
        <w:rPr>
          <w:rFonts w:ascii="Verdana" w:eastAsia="Times New Roman" w:hAnsi="Verdana"/>
          <w:snapToGrid w:val="0"/>
          <w:sz w:val="24"/>
          <w:szCs w:val="24"/>
          <w:lang w:val="es-ES" w:eastAsia="es-ES"/>
        </w:rPr>
        <w:t xml:space="preserve"> se podrán soli</w:t>
      </w:r>
      <w:r w:rsidR="00DC7E3A" w:rsidRPr="006A0C53">
        <w:rPr>
          <w:rFonts w:ascii="Verdana" w:eastAsia="Times New Roman" w:hAnsi="Verdana"/>
          <w:snapToGrid w:val="0"/>
          <w:sz w:val="24"/>
          <w:szCs w:val="24"/>
          <w:lang w:val="es-ES" w:eastAsia="es-ES"/>
        </w:rPr>
        <w:t>ci</w:t>
      </w:r>
      <w:r w:rsidR="0075614D" w:rsidRPr="006A0C53">
        <w:rPr>
          <w:rFonts w:ascii="Verdana" w:eastAsia="Times New Roman" w:hAnsi="Verdana"/>
          <w:snapToGrid w:val="0"/>
          <w:sz w:val="24"/>
          <w:szCs w:val="24"/>
          <w:lang w:val="es-ES" w:eastAsia="es-ES"/>
        </w:rPr>
        <w:t xml:space="preserve">tar recursos para </w:t>
      </w:r>
      <w:r w:rsidR="00DC7E3A" w:rsidRPr="006A0C53">
        <w:rPr>
          <w:rFonts w:ascii="Verdana" w:eastAsia="Times New Roman" w:hAnsi="Verdana"/>
          <w:snapToGrid w:val="0"/>
          <w:sz w:val="24"/>
          <w:szCs w:val="24"/>
          <w:lang w:val="es-ES" w:eastAsia="es-ES"/>
        </w:rPr>
        <w:t xml:space="preserve">realizar una Publicación, sólo si es que ésta busca exponer </w:t>
      </w:r>
      <w:r w:rsidR="0075614D" w:rsidRPr="006A0C53">
        <w:rPr>
          <w:rFonts w:ascii="Verdana" w:eastAsia="Times New Roman" w:hAnsi="Verdana"/>
          <w:snapToGrid w:val="0"/>
          <w:sz w:val="24"/>
          <w:szCs w:val="24"/>
          <w:lang w:val="es-ES" w:eastAsia="es-ES"/>
        </w:rPr>
        <w:t>la estrategia desarrollada</w:t>
      </w:r>
      <w:r w:rsidR="00DC7E3A" w:rsidRPr="006A0C53">
        <w:rPr>
          <w:rFonts w:ascii="Verdana" w:eastAsia="Times New Roman" w:hAnsi="Verdana"/>
          <w:snapToGrid w:val="0"/>
          <w:sz w:val="24"/>
          <w:szCs w:val="24"/>
          <w:lang w:val="es-ES" w:eastAsia="es-ES"/>
        </w:rPr>
        <w:t>,</w:t>
      </w:r>
      <w:r w:rsidR="0075614D" w:rsidRPr="006A0C53">
        <w:rPr>
          <w:rFonts w:ascii="Verdana" w:eastAsia="Times New Roman" w:hAnsi="Verdana"/>
          <w:snapToGrid w:val="0"/>
          <w:sz w:val="24"/>
          <w:szCs w:val="24"/>
          <w:lang w:val="es-ES" w:eastAsia="es-ES"/>
        </w:rPr>
        <w:t xml:space="preserve"> </w:t>
      </w:r>
      <w:r w:rsidR="00DC7E3A" w:rsidRPr="006A0C53">
        <w:rPr>
          <w:rFonts w:ascii="Verdana" w:eastAsia="Times New Roman" w:hAnsi="Verdana"/>
          <w:snapToGrid w:val="0"/>
          <w:sz w:val="24"/>
          <w:szCs w:val="24"/>
          <w:lang w:val="es-ES" w:eastAsia="es-ES"/>
        </w:rPr>
        <w:t>con el fin de convertirse en una herramienta que entregue una metodología replicable en otras instituciones de educación</w:t>
      </w:r>
      <w:r w:rsidR="0075614D" w:rsidRPr="006A0C53">
        <w:rPr>
          <w:rFonts w:ascii="Verdana" w:eastAsia="Times New Roman" w:hAnsi="Verdana"/>
          <w:snapToGrid w:val="0"/>
          <w:sz w:val="24"/>
          <w:szCs w:val="24"/>
          <w:lang w:val="es-ES" w:eastAsia="es-ES"/>
        </w:rPr>
        <w:t>.</w:t>
      </w:r>
    </w:p>
    <w:p w:rsidR="005B7DDC" w:rsidRPr="006A0C53" w:rsidRDefault="005B7DDC" w:rsidP="005B7DDC">
      <w:pPr>
        <w:spacing w:line="240" w:lineRule="auto"/>
        <w:ind w:left="426"/>
        <w:jc w:val="both"/>
        <w:rPr>
          <w:rFonts w:ascii="Verdana" w:eastAsia="Times New Roman" w:hAnsi="Verdana"/>
          <w:snapToGrid w:val="0"/>
          <w:sz w:val="24"/>
          <w:szCs w:val="24"/>
          <w:lang w:val="es-ES" w:eastAsia="es-ES"/>
        </w:rPr>
      </w:pPr>
    </w:p>
    <w:p w:rsidR="00E368CD" w:rsidRPr="006A0C53" w:rsidRDefault="00E368CD"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 este respecto, SENADIS se reserva el derecho de aprobar o rechazar  el financiamiento de la publicación propuesta, sobre la base de los siguientes antecedentes:</w:t>
      </w:r>
    </w:p>
    <w:p w:rsidR="00E368CD" w:rsidRPr="006A0C53" w:rsidRDefault="00E368CD"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Que la institución proponente acredite experiencia en el trabajo con estudiantes con Necesidades Educativas Especiales asociadas a Discapacidad de a lo menos 5 años.</w:t>
      </w:r>
    </w:p>
    <w:p w:rsidR="00E368CD" w:rsidRPr="006A0C53" w:rsidRDefault="00E368CD"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Que el proponente señale el método y procedimientos de intervención a sistematizar</w:t>
      </w:r>
      <w:r w:rsidR="0075614D" w:rsidRPr="006A0C53">
        <w:rPr>
          <w:rFonts w:ascii="Verdana" w:eastAsia="Times New Roman" w:hAnsi="Verdana"/>
          <w:snapToGrid w:val="0"/>
          <w:sz w:val="24"/>
          <w:szCs w:val="24"/>
          <w:lang w:val="es-ES" w:eastAsia="es-ES"/>
        </w:rPr>
        <w:t xml:space="preserve"> (en el contexto del proyecto)</w:t>
      </w:r>
      <w:r w:rsidRPr="006A0C53">
        <w:rPr>
          <w:rFonts w:ascii="Verdana" w:eastAsia="Times New Roman" w:hAnsi="Verdana"/>
          <w:snapToGrid w:val="0"/>
          <w:sz w:val="24"/>
          <w:szCs w:val="24"/>
          <w:lang w:val="es-ES" w:eastAsia="es-ES"/>
        </w:rPr>
        <w:t>.</w:t>
      </w:r>
    </w:p>
    <w:p w:rsidR="00E368CD" w:rsidRPr="006A0C53" w:rsidRDefault="00E368CD"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Que el tema a publicar verse sobre una materia innovadora y posible de replicar en otros contextos educativos.</w:t>
      </w:r>
    </w:p>
    <w:p w:rsidR="00E368CD" w:rsidRDefault="00E368CD"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Realizar un taller de a lo menos 20 hrs. sobre las estrategias implementadas a través del proyecto, destinado a equipos que trabajen en otras instituciones de educación con proyecto de integración o que reciban estudiantes con discapacidad.</w:t>
      </w:r>
      <w:r w:rsidR="008F7428" w:rsidRPr="006A0C53">
        <w:rPr>
          <w:rFonts w:ascii="Verdana" w:eastAsia="Times New Roman" w:hAnsi="Verdana"/>
          <w:snapToGrid w:val="0"/>
          <w:sz w:val="24"/>
          <w:szCs w:val="24"/>
          <w:lang w:val="es-ES" w:eastAsia="es-ES"/>
        </w:rPr>
        <w:t xml:space="preserve"> </w:t>
      </w:r>
    </w:p>
    <w:p w:rsidR="005B7DDC" w:rsidRDefault="005B7DDC" w:rsidP="006A0C53">
      <w:pPr>
        <w:spacing w:line="240" w:lineRule="auto"/>
        <w:ind w:left="426" w:hanging="426"/>
        <w:jc w:val="both"/>
        <w:rPr>
          <w:rFonts w:ascii="Verdana" w:eastAsia="Times New Roman" w:hAnsi="Verdana"/>
          <w:snapToGrid w:val="0"/>
          <w:sz w:val="24"/>
          <w:szCs w:val="24"/>
          <w:lang w:val="es-ES" w:eastAsia="es-ES"/>
        </w:rPr>
      </w:pPr>
    </w:p>
    <w:p w:rsidR="005B7DDC" w:rsidRDefault="005B7DDC" w:rsidP="006A0C53">
      <w:pPr>
        <w:spacing w:line="240" w:lineRule="auto"/>
        <w:ind w:left="426" w:hanging="426"/>
        <w:jc w:val="both"/>
        <w:rPr>
          <w:rFonts w:ascii="Verdana" w:eastAsia="Times New Roman" w:hAnsi="Verdana"/>
          <w:snapToGrid w:val="0"/>
          <w:sz w:val="24"/>
          <w:szCs w:val="24"/>
          <w:lang w:val="es-ES" w:eastAsia="es-ES"/>
        </w:rPr>
      </w:pPr>
    </w:p>
    <w:p w:rsidR="005B7DDC" w:rsidRDefault="005B7DDC" w:rsidP="006A0C53">
      <w:pPr>
        <w:spacing w:line="240" w:lineRule="auto"/>
        <w:ind w:left="426" w:hanging="426"/>
        <w:jc w:val="both"/>
        <w:rPr>
          <w:rFonts w:ascii="Verdana" w:eastAsia="Times New Roman" w:hAnsi="Verdana"/>
          <w:snapToGrid w:val="0"/>
          <w:sz w:val="24"/>
          <w:szCs w:val="24"/>
          <w:lang w:val="es-ES" w:eastAsia="es-ES"/>
        </w:rPr>
      </w:pPr>
    </w:p>
    <w:p w:rsidR="005B7DDC" w:rsidRPr="006A0C53" w:rsidRDefault="005B7DDC" w:rsidP="006A0C53">
      <w:pPr>
        <w:spacing w:line="240" w:lineRule="auto"/>
        <w:ind w:left="426" w:hanging="426"/>
        <w:jc w:val="both"/>
        <w:rPr>
          <w:rFonts w:ascii="Verdana" w:eastAsia="Times New Roman" w:hAnsi="Verdana"/>
          <w:snapToGrid w:val="0"/>
          <w:sz w:val="24"/>
          <w:szCs w:val="24"/>
          <w:lang w:val="es-ES" w:eastAsia="es-ES"/>
        </w:rPr>
      </w:pPr>
    </w:p>
    <w:p w:rsidR="004E2A80" w:rsidRPr="006A0C53" w:rsidRDefault="004E2A80"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lastRenderedPageBreak/>
        <w:t>IMPORTANTE</w:t>
      </w:r>
    </w:p>
    <w:p w:rsidR="00850413" w:rsidRDefault="00850413"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En caso de que se apruebe el financiamiento de la publicación, se entenderá que el </w:t>
      </w:r>
      <w:r w:rsidR="004E2A80" w:rsidRPr="006A0C53">
        <w:rPr>
          <w:rFonts w:ascii="Verdana" w:eastAsia="Times New Roman" w:hAnsi="Verdana"/>
          <w:snapToGrid w:val="0"/>
          <w:sz w:val="24"/>
          <w:szCs w:val="24"/>
          <w:lang w:val="es-ES" w:eastAsia="es-ES"/>
        </w:rPr>
        <w:t xml:space="preserve">proponente </w:t>
      </w:r>
      <w:r w:rsidRPr="006A0C53">
        <w:rPr>
          <w:rFonts w:ascii="Verdana" w:eastAsia="Times New Roman" w:hAnsi="Verdana"/>
          <w:snapToGrid w:val="0"/>
          <w:sz w:val="24"/>
          <w:szCs w:val="24"/>
          <w:lang w:val="es-ES" w:eastAsia="es-ES"/>
        </w:rPr>
        <w:t>acepta las siguientes condiciones</w:t>
      </w:r>
      <w:r w:rsidR="00861B2D" w:rsidRPr="006A0C53">
        <w:rPr>
          <w:rFonts w:ascii="Verdana" w:eastAsia="Times New Roman" w:hAnsi="Verdana"/>
          <w:snapToGrid w:val="0"/>
          <w:sz w:val="24"/>
          <w:szCs w:val="24"/>
          <w:lang w:val="es-ES" w:eastAsia="es-ES"/>
        </w:rPr>
        <w:t>:</w:t>
      </w:r>
    </w:p>
    <w:p w:rsidR="005B7DDC" w:rsidRPr="006A0C53" w:rsidRDefault="005B7DDC" w:rsidP="006A0C53">
      <w:pPr>
        <w:spacing w:line="240" w:lineRule="auto"/>
        <w:jc w:val="both"/>
        <w:rPr>
          <w:rFonts w:ascii="Verdana" w:eastAsia="Times New Roman" w:hAnsi="Verdana"/>
          <w:snapToGrid w:val="0"/>
          <w:sz w:val="24"/>
          <w:szCs w:val="24"/>
          <w:lang w:val="es-ES" w:eastAsia="es-ES"/>
        </w:rPr>
      </w:pPr>
    </w:p>
    <w:p w:rsidR="00850413" w:rsidRPr="006A0C53" w:rsidRDefault="00850413" w:rsidP="006A0C53">
      <w:pPr>
        <w:numPr>
          <w:ilvl w:val="0"/>
          <w:numId w:val="24"/>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Entregar a SENADIS un ejemplar del producto, material, documento u obra aprobada.</w:t>
      </w:r>
    </w:p>
    <w:p w:rsidR="00850413" w:rsidRDefault="00850413" w:rsidP="006A0C53">
      <w:pPr>
        <w:numPr>
          <w:ilvl w:val="0"/>
          <w:numId w:val="24"/>
        </w:num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Autorizar a SENADIS</w:t>
      </w:r>
      <w:r w:rsidR="004E2A80" w:rsidRPr="006A0C53">
        <w:rPr>
          <w:rFonts w:ascii="Verdana" w:eastAsia="Times New Roman" w:hAnsi="Verdana"/>
          <w:snapToGrid w:val="0"/>
          <w:sz w:val="24"/>
          <w:szCs w:val="24"/>
          <w:lang w:val="es-ES" w:eastAsia="es-ES"/>
        </w:rPr>
        <w:t xml:space="preserve"> para publicar, difundir, reproducir, ejecutar, distribuir y utilizar, total o parcialmente y sin costo alguno, los productos, materiales, documentos u obras que se produzcan </w:t>
      </w:r>
    </w:p>
    <w:p w:rsidR="005B7DDC" w:rsidRPr="006A0C53" w:rsidRDefault="005B7DDC" w:rsidP="005B7DDC">
      <w:pPr>
        <w:spacing w:line="240" w:lineRule="auto"/>
        <w:ind w:left="426"/>
        <w:jc w:val="both"/>
        <w:rPr>
          <w:rFonts w:ascii="Verdana" w:eastAsia="Times New Roman" w:hAnsi="Verdana"/>
          <w:snapToGrid w:val="0"/>
          <w:sz w:val="24"/>
          <w:szCs w:val="24"/>
          <w:lang w:val="es-ES" w:eastAsia="es-ES"/>
        </w:rPr>
      </w:pPr>
    </w:p>
    <w:p w:rsidR="00154F52" w:rsidRPr="006A0C53" w:rsidRDefault="00154F52"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02" w:name="_Toc380507268"/>
      <w:r w:rsidRPr="006A0C53">
        <w:rPr>
          <w:rFonts w:ascii="Verdana" w:hAnsi="Verdana"/>
          <w:i w:val="0"/>
          <w:color w:val="auto"/>
          <w:sz w:val="24"/>
          <w:szCs w:val="24"/>
        </w:rPr>
        <w:t>•</w:t>
      </w:r>
      <w:r w:rsidRPr="006A0C53">
        <w:rPr>
          <w:rFonts w:ascii="Verdana" w:hAnsi="Verdana"/>
          <w:i w:val="0"/>
          <w:color w:val="auto"/>
          <w:sz w:val="24"/>
          <w:szCs w:val="24"/>
        </w:rPr>
        <w:tab/>
        <w:t>Escuelas Especiales</w:t>
      </w:r>
      <w:bookmarkEnd w:id="202"/>
    </w:p>
    <w:p w:rsidR="00154F52" w:rsidRPr="006A0C53" w:rsidRDefault="00154F52" w:rsidP="006A0C53">
      <w:pPr>
        <w:spacing w:line="240" w:lineRule="auto"/>
        <w:jc w:val="both"/>
        <w:rPr>
          <w:rFonts w:ascii="Verdana" w:eastAsia="Times New Roman" w:hAnsi="Verdana"/>
          <w:snapToGrid w:val="0"/>
          <w:sz w:val="24"/>
          <w:szCs w:val="24"/>
          <w:lang w:val="es-ES" w:eastAsia="es-ES"/>
        </w:rPr>
      </w:pPr>
    </w:p>
    <w:p w:rsidR="000C0155" w:rsidRDefault="00154F52"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En esta línea se considerará financiar proyectos a Escuelas Especiales que presenten</w:t>
      </w:r>
      <w:r w:rsidR="000C0155">
        <w:rPr>
          <w:rFonts w:ascii="Verdana" w:eastAsia="Times New Roman" w:hAnsi="Verdana"/>
          <w:snapToGrid w:val="0"/>
          <w:sz w:val="24"/>
          <w:szCs w:val="24"/>
          <w:lang w:val="es-ES" w:eastAsia="es-ES"/>
        </w:rPr>
        <w:t xml:space="preserve"> estrategias que apunten a la preparación para la vida adulta, a excepción de escuelas especiales que cuenten con estudiantes (beneficiarios) con retos múltiples o </w:t>
      </w:r>
      <w:proofErr w:type="spellStart"/>
      <w:r w:rsidR="000C0155">
        <w:rPr>
          <w:rFonts w:ascii="Verdana" w:eastAsia="Times New Roman" w:hAnsi="Verdana"/>
          <w:snapToGrid w:val="0"/>
          <w:sz w:val="24"/>
          <w:szCs w:val="24"/>
          <w:lang w:val="es-ES" w:eastAsia="es-ES"/>
        </w:rPr>
        <w:t>multidéficit</w:t>
      </w:r>
      <w:proofErr w:type="spellEnd"/>
      <w:r w:rsidR="000C0155">
        <w:rPr>
          <w:rFonts w:ascii="Verdana" w:eastAsia="Times New Roman" w:hAnsi="Verdana"/>
          <w:snapToGrid w:val="0"/>
          <w:sz w:val="24"/>
          <w:szCs w:val="24"/>
          <w:lang w:val="es-ES" w:eastAsia="es-ES"/>
        </w:rPr>
        <w:t>.</w:t>
      </w:r>
    </w:p>
    <w:p w:rsidR="005B7DDC" w:rsidRDefault="005B7DDC" w:rsidP="006A0C53">
      <w:pPr>
        <w:spacing w:line="240" w:lineRule="auto"/>
        <w:jc w:val="both"/>
        <w:rPr>
          <w:rFonts w:ascii="Verdana" w:eastAsia="Times New Roman" w:hAnsi="Verdana"/>
          <w:snapToGrid w:val="0"/>
          <w:sz w:val="24"/>
          <w:szCs w:val="24"/>
          <w:lang w:val="es-ES" w:eastAsia="es-ES"/>
        </w:rPr>
      </w:pPr>
    </w:p>
    <w:p w:rsidR="00154F52" w:rsidRDefault="00154F52"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En este contexto se pretende adjudicar proyectos cuya estrategia apunten a:</w:t>
      </w:r>
    </w:p>
    <w:p w:rsidR="005B7DDC" w:rsidRDefault="005B7DDC" w:rsidP="006A0C53">
      <w:pPr>
        <w:spacing w:line="240" w:lineRule="auto"/>
        <w:jc w:val="both"/>
        <w:rPr>
          <w:rFonts w:ascii="Verdana" w:eastAsia="Times New Roman" w:hAnsi="Verdana"/>
          <w:snapToGrid w:val="0"/>
          <w:sz w:val="24"/>
          <w:szCs w:val="24"/>
          <w:lang w:val="es-ES" w:eastAsia="es-ES"/>
        </w:rPr>
      </w:pPr>
    </w:p>
    <w:p w:rsidR="000C0155" w:rsidRPr="006A0C53" w:rsidRDefault="000C0155" w:rsidP="00082A3C">
      <w:pPr>
        <w:numPr>
          <w:ilvl w:val="0"/>
          <w:numId w:val="31"/>
        </w:numPr>
        <w:spacing w:line="240" w:lineRule="auto"/>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Fomentar el desarrollo de habilidades </w:t>
      </w:r>
      <w:r w:rsidR="00082A3C">
        <w:rPr>
          <w:rFonts w:ascii="Verdana" w:eastAsia="Times New Roman" w:hAnsi="Verdana"/>
          <w:snapToGrid w:val="0"/>
          <w:sz w:val="24"/>
          <w:szCs w:val="24"/>
          <w:lang w:val="es-ES" w:eastAsia="es-ES"/>
        </w:rPr>
        <w:t>y/</w:t>
      </w:r>
      <w:r>
        <w:rPr>
          <w:rFonts w:ascii="Verdana" w:eastAsia="Times New Roman" w:hAnsi="Verdana"/>
          <w:snapToGrid w:val="0"/>
          <w:sz w:val="24"/>
          <w:szCs w:val="24"/>
          <w:lang w:val="es-ES" w:eastAsia="es-ES"/>
        </w:rPr>
        <w:t>o competencias</w:t>
      </w:r>
      <w:r w:rsidR="00082A3C">
        <w:rPr>
          <w:rFonts w:ascii="Verdana" w:eastAsia="Times New Roman" w:hAnsi="Verdana"/>
          <w:snapToGrid w:val="0"/>
          <w:sz w:val="24"/>
          <w:szCs w:val="24"/>
          <w:lang w:val="es-ES" w:eastAsia="es-ES"/>
        </w:rPr>
        <w:t>, que aporten</w:t>
      </w:r>
      <w:r>
        <w:rPr>
          <w:rFonts w:ascii="Verdana" w:eastAsia="Times New Roman" w:hAnsi="Verdana"/>
          <w:snapToGrid w:val="0"/>
          <w:sz w:val="24"/>
          <w:szCs w:val="24"/>
          <w:lang w:val="es-ES" w:eastAsia="es-ES"/>
        </w:rPr>
        <w:t xml:space="preserve"> a los estudiantes con discapa</w:t>
      </w:r>
      <w:r w:rsidR="00E84B3F">
        <w:rPr>
          <w:rFonts w:ascii="Verdana" w:eastAsia="Times New Roman" w:hAnsi="Verdana"/>
          <w:snapToGrid w:val="0"/>
          <w:sz w:val="24"/>
          <w:szCs w:val="24"/>
          <w:lang w:val="es-ES" w:eastAsia="es-ES"/>
        </w:rPr>
        <w:t>cidad de escuelas especiales a</w:t>
      </w:r>
      <w:r w:rsidR="00082A3C">
        <w:rPr>
          <w:rFonts w:ascii="Verdana" w:eastAsia="Times New Roman" w:hAnsi="Verdana"/>
          <w:snapToGrid w:val="0"/>
          <w:sz w:val="24"/>
          <w:szCs w:val="24"/>
          <w:lang w:val="es-ES" w:eastAsia="es-ES"/>
        </w:rPr>
        <w:t xml:space="preserve"> la </w:t>
      </w:r>
      <w:r w:rsidR="00E84B3F">
        <w:rPr>
          <w:rFonts w:ascii="Verdana" w:eastAsia="Times New Roman" w:hAnsi="Verdana"/>
          <w:snapToGrid w:val="0"/>
          <w:sz w:val="24"/>
          <w:szCs w:val="24"/>
          <w:lang w:val="es-ES" w:eastAsia="es-ES"/>
        </w:rPr>
        <w:t>prepara</w:t>
      </w:r>
      <w:r w:rsidR="00082A3C">
        <w:rPr>
          <w:rFonts w:ascii="Verdana" w:eastAsia="Times New Roman" w:hAnsi="Verdana"/>
          <w:snapToGrid w:val="0"/>
          <w:sz w:val="24"/>
          <w:szCs w:val="24"/>
          <w:lang w:val="es-ES" w:eastAsia="es-ES"/>
        </w:rPr>
        <w:t>ción para la inserción a</w:t>
      </w:r>
      <w:r w:rsidR="00E84B3F">
        <w:rPr>
          <w:rFonts w:ascii="Verdana" w:eastAsia="Times New Roman" w:hAnsi="Verdana"/>
          <w:snapToGrid w:val="0"/>
          <w:sz w:val="24"/>
          <w:szCs w:val="24"/>
          <w:lang w:val="es-ES" w:eastAsia="es-ES"/>
        </w:rPr>
        <w:t xml:space="preserve"> la vida adulta.</w:t>
      </w:r>
      <w:r w:rsidR="003D0A87" w:rsidRPr="003D0A87">
        <w:rPr>
          <w:rFonts w:ascii="Verdana" w:eastAsia="Times New Roman" w:hAnsi="Verdana"/>
          <w:snapToGrid w:val="0"/>
          <w:sz w:val="24"/>
          <w:szCs w:val="24"/>
          <w:lang w:val="es-ES" w:eastAsia="es-ES"/>
        </w:rPr>
        <w:t xml:space="preserve"> </w:t>
      </w:r>
      <w:r w:rsidR="003D0A87">
        <w:rPr>
          <w:rFonts w:ascii="Verdana" w:eastAsia="Times New Roman" w:hAnsi="Verdana"/>
          <w:snapToGrid w:val="0"/>
          <w:sz w:val="24"/>
          <w:szCs w:val="24"/>
          <w:lang w:val="es-ES" w:eastAsia="es-ES"/>
        </w:rPr>
        <w:t>Por ejemplo, la formación especializada</w:t>
      </w:r>
      <w:r w:rsidR="003D0A87" w:rsidRPr="006A0C53">
        <w:rPr>
          <w:rFonts w:ascii="Verdana" w:eastAsia="Times New Roman" w:hAnsi="Verdana"/>
          <w:snapToGrid w:val="0"/>
          <w:sz w:val="24"/>
          <w:szCs w:val="24"/>
          <w:lang w:val="es-ES" w:eastAsia="es-ES"/>
        </w:rPr>
        <w:t xml:space="preserve"> a través de distintos oficios</w:t>
      </w:r>
      <w:r w:rsidR="003D0A87">
        <w:rPr>
          <w:rFonts w:ascii="Verdana" w:eastAsia="Times New Roman" w:hAnsi="Verdana"/>
          <w:snapToGrid w:val="0"/>
          <w:sz w:val="24"/>
          <w:szCs w:val="24"/>
          <w:lang w:val="es-ES" w:eastAsia="es-ES"/>
        </w:rPr>
        <w:t xml:space="preserve"> o metodologías</w:t>
      </w:r>
      <w:r w:rsidR="003D0A87" w:rsidRPr="006A0C53">
        <w:rPr>
          <w:rFonts w:ascii="Verdana" w:eastAsia="Times New Roman" w:hAnsi="Verdana"/>
          <w:snapToGrid w:val="0"/>
          <w:sz w:val="24"/>
          <w:szCs w:val="24"/>
          <w:lang w:val="es-ES" w:eastAsia="es-ES"/>
        </w:rPr>
        <w:t xml:space="preserve">,  </w:t>
      </w:r>
      <w:r w:rsidR="003D0A87" w:rsidRPr="00B15F2D">
        <w:rPr>
          <w:rFonts w:ascii="Verdana" w:eastAsia="Times New Roman" w:hAnsi="Verdana"/>
          <w:snapToGrid w:val="0"/>
          <w:sz w:val="24"/>
          <w:szCs w:val="24"/>
          <w:lang w:val="es-ES" w:eastAsia="es-ES"/>
        </w:rPr>
        <w:t>desarrollo de habilidades blandas</w:t>
      </w:r>
      <w:r w:rsidR="003D0A87" w:rsidRPr="006A0C53">
        <w:rPr>
          <w:rFonts w:ascii="Verdana" w:eastAsia="Times New Roman" w:hAnsi="Verdana"/>
          <w:snapToGrid w:val="0"/>
          <w:sz w:val="24"/>
          <w:szCs w:val="24"/>
          <w:lang w:val="es-ES" w:eastAsia="es-ES"/>
        </w:rPr>
        <w:t xml:space="preserve"> para el trabajo, </w:t>
      </w:r>
      <w:r w:rsidR="003D0A87">
        <w:rPr>
          <w:rFonts w:ascii="Verdana" w:eastAsia="Times New Roman" w:hAnsi="Verdana"/>
          <w:snapToGrid w:val="0"/>
          <w:sz w:val="24"/>
          <w:szCs w:val="24"/>
          <w:lang w:val="es-ES" w:eastAsia="es-ES"/>
        </w:rPr>
        <w:t xml:space="preserve">o </w:t>
      </w:r>
      <w:r w:rsidR="003D0A87" w:rsidRPr="006A0C53">
        <w:rPr>
          <w:rFonts w:ascii="Verdana" w:eastAsia="Times New Roman" w:hAnsi="Verdana"/>
          <w:snapToGrid w:val="0"/>
          <w:sz w:val="24"/>
          <w:szCs w:val="24"/>
          <w:lang w:val="es-ES" w:eastAsia="es-ES"/>
        </w:rPr>
        <w:t>estrategias para evitar la deserción escolar, entre otras</w:t>
      </w:r>
      <w:r w:rsidR="003D0A87">
        <w:rPr>
          <w:rFonts w:ascii="Verdana" w:eastAsia="Times New Roman" w:hAnsi="Verdana"/>
          <w:snapToGrid w:val="0"/>
          <w:sz w:val="24"/>
          <w:szCs w:val="24"/>
          <w:lang w:val="es-ES" w:eastAsia="es-ES"/>
        </w:rPr>
        <w:t>.</w:t>
      </w:r>
    </w:p>
    <w:p w:rsidR="00154F52" w:rsidRPr="00082A3C" w:rsidRDefault="00154F52" w:rsidP="00082A3C">
      <w:pPr>
        <w:numPr>
          <w:ilvl w:val="0"/>
          <w:numId w:val="31"/>
        </w:numPr>
        <w:spacing w:after="0" w:line="240" w:lineRule="auto"/>
        <w:jc w:val="both"/>
        <w:rPr>
          <w:rFonts w:ascii="Verdana" w:eastAsia="Times New Roman" w:hAnsi="Verdana"/>
          <w:snapToGrid w:val="0"/>
          <w:sz w:val="24"/>
          <w:szCs w:val="24"/>
          <w:lang w:val="es-ES" w:eastAsia="es-ES"/>
        </w:rPr>
      </w:pPr>
      <w:r w:rsidRPr="00082A3C">
        <w:rPr>
          <w:rFonts w:ascii="Verdana" w:eastAsia="Times New Roman" w:hAnsi="Verdana"/>
          <w:snapToGrid w:val="0"/>
          <w:sz w:val="24"/>
          <w:szCs w:val="24"/>
          <w:lang w:val="es-ES" w:eastAsia="es-ES"/>
        </w:rPr>
        <w:t>Mejorar la respuestas educativas, poniendo e</w:t>
      </w:r>
      <w:r w:rsidR="00E84B3F" w:rsidRPr="00082A3C">
        <w:rPr>
          <w:rFonts w:ascii="Verdana" w:eastAsia="Times New Roman" w:hAnsi="Verdana"/>
          <w:snapToGrid w:val="0"/>
          <w:sz w:val="24"/>
          <w:szCs w:val="24"/>
          <w:lang w:val="es-ES" w:eastAsia="es-ES"/>
        </w:rPr>
        <w:t>special énfasis en aquellas que</w:t>
      </w:r>
      <w:r w:rsidR="00082A3C">
        <w:rPr>
          <w:rFonts w:ascii="Verdana" w:eastAsia="Times New Roman" w:hAnsi="Verdana"/>
          <w:snapToGrid w:val="0"/>
          <w:sz w:val="24"/>
          <w:szCs w:val="24"/>
          <w:lang w:val="es-ES" w:eastAsia="es-ES"/>
        </w:rPr>
        <w:t xml:space="preserve"> </w:t>
      </w:r>
      <w:r w:rsidRPr="00082A3C">
        <w:rPr>
          <w:rFonts w:ascii="Verdana" w:eastAsia="Times New Roman" w:hAnsi="Verdana"/>
          <w:snapToGrid w:val="0"/>
          <w:sz w:val="24"/>
          <w:szCs w:val="24"/>
          <w:lang w:val="es-ES" w:eastAsia="es-ES"/>
        </w:rPr>
        <w:t>permitan potenciar la autonomía e independencia personal, lo que involucra e</w:t>
      </w:r>
      <w:r w:rsidR="00082A3C" w:rsidRPr="00082A3C">
        <w:rPr>
          <w:rFonts w:ascii="Verdana" w:eastAsia="Times New Roman" w:hAnsi="Verdana"/>
          <w:snapToGrid w:val="0"/>
          <w:sz w:val="24"/>
          <w:szCs w:val="24"/>
          <w:lang w:val="es-ES" w:eastAsia="es-ES"/>
        </w:rPr>
        <w:t xml:space="preserve">l </w:t>
      </w:r>
      <w:r w:rsidRPr="00082A3C">
        <w:rPr>
          <w:rFonts w:ascii="Verdana" w:eastAsia="Times New Roman" w:hAnsi="Verdana"/>
          <w:snapToGrid w:val="0"/>
          <w:sz w:val="24"/>
          <w:szCs w:val="24"/>
          <w:lang w:val="es-ES" w:eastAsia="es-ES"/>
        </w:rPr>
        <w:t>trabajo con la familia y los distintos actores educativos y,</w:t>
      </w:r>
    </w:p>
    <w:p w:rsidR="00082A3C" w:rsidRPr="006A0C53" w:rsidRDefault="00082A3C" w:rsidP="00082A3C">
      <w:pPr>
        <w:spacing w:after="0" w:line="240" w:lineRule="auto"/>
        <w:jc w:val="both"/>
        <w:rPr>
          <w:rFonts w:ascii="Verdana" w:eastAsia="Times New Roman" w:hAnsi="Verdana"/>
          <w:snapToGrid w:val="0"/>
          <w:sz w:val="24"/>
          <w:szCs w:val="24"/>
          <w:lang w:val="es-ES" w:eastAsia="es-ES"/>
        </w:rPr>
      </w:pPr>
    </w:p>
    <w:p w:rsidR="00154F52" w:rsidRDefault="00154F52" w:rsidP="00082A3C">
      <w:pPr>
        <w:numPr>
          <w:ilvl w:val="0"/>
          <w:numId w:val="31"/>
        </w:numPr>
        <w:spacing w:after="0" w:line="240" w:lineRule="auto"/>
        <w:jc w:val="both"/>
        <w:rPr>
          <w:rFonts w:ascii="Verdana" w:eastAsia="Times New Roman" w:hAnsi="Verdana"/>
          <w:snapToGrid w:val="0"/>
          <w:sz w:val="24"/>
          <w:szCs w:val="24"/>
          <w:lang w:val="es-ES" w:eastAsia="es-ES"/>
        </w:rPr>
      </w:pPr>
      <w:r w:rsidRPr="00082A3C">
        <w:rPr>
          <w:rFonts w:ascii="Verdana" w:eastAsia="Times New Roman" w:hAnsi="Verdana"/>
          <w:snapToGrid w:val="0"/>
          <w:sz w:val="24"/>
          <w:szCs w:val="24"/>
          <w:lang w:val="es-ES" w:eastAsia="es-ES"/>
        </w:rPr>
        <w:t>Contribuir a la concienciación y colaboración tant</w:t>
      </w:r>
      <w:r w:rsidR="00E84B3F" w:rsidRPr="00082A3C">
        <w:rPr>
          <w:rFonts w:ascii="Verdana" w:eastAsia="Times New Roman" w:hAnsi="Verdana"/>
          <w:snapToGrid w:val="0"/>
          <w:sz w:val="24"/>
          <w:szCs w:val="24"/>
          <w:lang w:val="es-ES" w:eastAsia="es-ES"/>
        </w:rPr>
        <w:t>o con la comunidad como con las</w:t>
      </w:r>
      <w:r w:rsidR="00082A3C" w:rsidRPr="00082A3C">
        <w:rPr>
          <w:rFonts w:ascii="Verdana" w:eastAsia="Times New Roman" w:hAnsi="Verdana"/>
          <w:snapToGrid w:val="0"/>
          <w:sz w:val="24"/>
          <w:szCs w:val="24"/>
          <w:lang w:val="es-ES" w:eastAsia="es-ES"/>
        </w:rPr>
        <w:t xml:space="preserve"> </w:t>
      </w:r>
      <w:r w:rsidRPr="00082A3C">
        <w:rPr>
          <w:rFonts w:ascii="Verdana" w:eastAsia="Times New Roman" w:hAnsi="Verdana"/>
          <w:snapToGrid w:val="0"/>
          <w:sz w:val="24"/>
          <w:szCs w:val="24"/>
          <w:lang w:val="es-ES" w:eastAsia="es-ES"/>
        </w:rPr>
        <w:t>escuelas regulares del sector, para lo cual deberán realizar un TALLER, de a lo</w:t>
      </w:r>
      <w:r w:rsidR="00082A3C">
        <w:rPr>
          <w:rFonts w:ascii="Verdana" w:eastAsia="Times New Roman" w:hAnsi="Verdana"/>
          <w:snapToGrid w:val="0"/>
          <w:sz w:val="24"/>
          <w:szCs w:val="24"/>
          <w:lang w:val="es-ES" w:eastAsia="es-ES"/>
        </w:rPr>
        <w:t xml:space="preserve"> </w:t>
      </w:r>
      <w:r w:rsidRPr="00082A3C">
        <w:rPr>
          <w:rFonts w:ascii="Verdana" w:eastAsia="Times New Roman" w:hAnsi="Verdana"/>
          <w:snapToGrid w:val="0"/>
          <w:sz w:val="24"/>
          <w:szCs w:val="24"/>
          <w:lang w:val="es-ES" w:eastAsia="es-ES"/>
        </w:rPr>
        <w:t xml:space="preserve">menos 20 horas. </w:t>
      </w:r>
    </w:p>
    <w:p w:rsidR="005B7DDC" w:rsidRDefault="005B7DDC" w:rsidP="005B7DDC">
      <w:pPr>
        <w:pStyle w:val="Prrafodelista"/>
        <w:rPr>
          <w:rFonts w:ascii="Verdana" w:eastAsia="Times New Roman" w:hAnsi="Verdana"/>
          <w:snapToGrid w:val="0"/>
          <w:sz w:val="24"/>
          <w:szCs w:val="24"/>
          <w:lang w:val="es-ES" w:eastAsia="es-ES"/>
        </w:rPr>
      </w:pPr>
    </w:p>
    <w:p w:rsidR="005B7DDC" w:rsidRPr="00082A3C" w:rsidRDefault="005B7DDC" w:rsidP="005B7DDC">
      <w:pPr>
        <w:spacing w:after="0" w:line="240" w:lineRule="auto"/>
        <w:ind w:left="720"/>
        <w:jc w:val="both"/>
        <w:rPr>
          <w:rFonts w:ascii="Verdana" w:eastAsia="Times New Roman" w:hAnsi="Verdana"/>
          <w:snapToGrid w:val="0"/>
          <w:sz w:val="24"/>
          <w:szCs w:val="24"/>
          <w:lang w:val="es-ES" w:eastAsia="es-ES"/>
        </w:rPr>
      </w:pPr>
    </w:p>
    <w:p w:rsidR="00082A3C" w:rsidRPr="006A0C53" w:rsidRDefault="00082A3C" w:rsidP="00082A3C">
      <w:pPr>
        <w:spacing w:after="0" w:line="240" w:lineRule="auto"/>
        <w:ind w:left="426" w:hanging="426"/>
        <w:jc w:val="both"/>
        <w:rPr>
          <w:rFonts w:ascii="Verdana" w:eastAsia="Times New Roman" w:hAnsi="Verdana"/>
          <w:snapToGrid w:val="0"/>
          <w:sz w:val="24"/>
          <w:szCs w:val="24"/>
          <w:lang w:val="es-ES" w:eastAsia="es-ES"/>
        </w:rPr>
      </w:pPr>
    </w:p>
    <w:p w:rsidR="00154F52" w:rsidRDefault="00154F52" w:rsidP="00082A3C">
      <w:pPr>
        <w:spacing w:after="0"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t>IMPORTANTE:</w:t>
      </w:r>
    </w:p>
    <w:p w:rsidR="00082A3C" w:rsidRDefault="00082A3C" w:rsidP="00082A3C">
      <w:pPr>
        <w:spacing w:after="0" w:line="240" w:lineRule="auto"/>
        <w:jc w:val="both"/>
        <w:rPr>
          <w:rFonts w:ascii="Verdana" w:eastAsia="Times New Roman" w:hAnsi="Verdana"/>
          <w:b/>
          <w:snapToGrid w:val="0"/>
          <w:sz w:val="24"/>
          <w:szCs w:val="24"/>
          <w:lang w:val="es-ES" w:eastAsia="es-ES"/>
        </w:rPr>
      </w:pPr>
    </w:p>
    <w:p w:rsidR="00082A3C" w:rsidRPr="006A0C53" w:rsidRDefault="00082A3C" w:rsidP="00082A3C">
      <w:pPr>
        <w:spacing w:after="0" w:line="240" w:lineRule="auto"/>
        <w:jc w:val="both"/>
        <w:rPr>
          <w:rFonts w:ascii="Verdana" w:eastAsia="Times New Roman" w:hAnsi="Verdana"/>
          <w:b/>
          <w:snapToGrid w:val="0"/>
          <w:sz w:val="24"/>
          <w:szCs w:val="24"/>
          <w:lang w:val="es-ES" w:eastAsia="es-ES"/>
        </w:rPr>
      </w:pPr>
    </w:p>
    <w:p w:rsidR="00154F52" w:rsidRPr="006A0C53" w:rsidRDefault="00154F52"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Programa del taller deberá:</w:t>
      </w:r>
    </w:p>
    <w:p w:rsidR="00154F52" w:rsidRPr="006A0C53" w:rsidRDefault="00154F52"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1.</w:t>
      </w:r>
      <w:r w:rsidRPr="006A0C53">
        <w:rPr>
          <w:rFonts w:ascii="Verdana" w:eastAsia="Times New Roman" w:hAnsi="Verdana"/>
          <w:snapToGrid w:val="0"/>
          <w:sz w:val="24"/>
          <w:szCs w:val="24"/>
          <w:lang w:val="es-ES" w:eastAsia="es-ES"/>
        </w:rPr>
        <w:tab/>
        <w:t>Dar cuenta de las siguientes variables: Objetivo, Contenido, Metodología, Evaluación, N° horas.</w:t>
      </w:r>
    </w:p>
    <w:p w:rsidR="00154F52" w:rsidRDefault="00154F52"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2.</w:t>
      </w:r>
      <w:r w:rsidRPr="006A0C53">
        <w:rPr>
          <w:rFonts w:ascii="Verdana" w:eastAsia="Times New Roman" w:hAnsi="Verdana"/>
          <w:snapToGrid w:val="0"/>
          <w:sz w:val="24"/>
          <w:szCs w:val="24"/>
          <w:lang w:val="es-ES" w:eastAsia="es-ES"/>
        </w:rPr>
        <w:tab/>
      </w:r>
      <w:r w:rsidR="00513CC7" w:rsidRPr="006A0C53">
        <w:rPr>
          <w:rFonts w:ascii="Verdana" w:eastAsia="Times New Roman" w:hAnsi="Verdana"/>
          <w:snapToGrid w:val="0"/>
          <w:sz w:val="24"/>
          <w:szCs w:val="24"/>
          <w:lang w:val="es-ES" w:eastAsia="es-ES"/>
        </w:rPr>
        <w:t xml:space="preserve">Presentarse junto con a </w:t>
      </w:r>
      <w:r w:rsidRPr="006A0C53">
        <w:rPr>
          <w:rFonts w:ascii="Verdana" w:eastAsia="Times New Roman" w:hAnsi="Verdana"/>
          <w:snapToGrid w:val="0"/>
          <w:sz w:val="24"/>
          <w:szCs w:val="24"/>
          <w:lang w:val="es-ES" w:eastAsia="es-ES"/>
        </w:rPr>
        <w:t>la Documentación Complementaria.</w:t>
      </w:r>
    </w:p>
    <w:p w:rsidR="005B7DDC" w:rsidRPr="006A0C53" w:rsidRDefault="005B7DDC" w:rsidP="006A0C53">
      <w:pPr>
        <w:spacing w:line="240" w:lineRule="auto"/>
        <w:ind w:left="426" w:hanging="426"/>
        <w:jc w:val="both"/>
        <w:rPr>
          <w:rFonts w:ascii="Verdana" w:eastAsia="Times New Roman" w:hAnsi="Verdana"/>
          <w:snapToGrid w:val="0"/>
          <w:sz w:val="24"/>
          <w:szCs w:val="24"/>
          <w:lang w:val="es-ES" w:eastAsia="es-ES"/>
        </w:rPr>
      </w:pPr>
    </w:p>
    <w:p w:rsidR="00154F52" w:rsidRPr="006A0C53" w:rsidRDefault="00154F52" w:rsidP="006A0C53"/>
    <w:p w:rsidR="00E368CD" w:rsidRPr="006A0C53" w:rsidRDefault="00E368CD"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03" w:name="_Toc380507269"/>
      <w:r w:rsidRPr="006A0C53">
        <w:rPr>
          <w:rFonts w:ascii="Verdana" w:hAnsi="Verdana"/>
          <w:i w:val="0"/>
          <w:color w:val="auto"/>
          <w:sz w:val="24"/>
          <w:szCs w:val="24"/>
        </w:rPr>
        <w:lastRenderedPageBreak/>
        <w:t>•</w:t>
      </w:r>
      <w:r w:rsidRPr="006A0C53">
        <w:rPr>
          <w:rFonts w:ascii="Verdana" w:hAnsi="Verdana"/>
          <w:i w:val="0"/>
          <w:color w:val="auto"/>
          <w:sz w:val="24"/>
          <w:szCs w:val="24"/>
        </w:rPr>
        <w:tab/>
        <w:t>Educación Inicial</w:t>
      </w:r>
      <w:bookmarkEnd w:id="203"/>
    </w:p>
    <w:p w:rsidR="00E368CD" w:rsidRPr="006A0C53" w:rsidRDefault="00E368CD" w:rsidP="006A0C53">
      <w:pPr>
        <w:spacing w:line="240" w:lineRule="auto"/>
      </w:pPr>
    </w:p>
    <w:p w:rsidR="00C40F1A" w:rsidRPr="006A0C53" w:rsidRDefault="00E368CD"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Los principales desafíos que se han observado en la educación inicial, tienen relación con el bajo nivel de cobertura para las y los estudiantes con Necesidades Educativas Especiales (NEE) asociadas a discapacidad, la necesidad de capacitar a los profesionales y técnicos que trabajen en este nivel, la necesidad de establecer re</w:t>
      </w:r>
      <w:r w:rsidR="00DE6D08" w:rsidRPr="006A0C53">
        <w:rPr>
          <w:rFonts w:ascii="Verdana" w:eastAsia="Times New Roman" w:hAnsi="Verdana"/>
          <w:snapToGrid w:val="0"/>
          <w:sz w:val="24"/>
          <w:szCs w:val="24"/>
          <w:lang w:val="es-ES" w:eastAsia="es-ES"/>
        </w:rPr>
        <w:t xml:space="preserve">des de trabajo colaborativo </w:t>
      </w:r>
      <w:r w:rsidRPr="006A0C53">
        <w:rPr>
          <w:rFonts w:ascii="Verdana" w:eastAsia="Times New Roman" w:hAnsi="Verdana"/>
          <w:snapToGrid w:val="0"/>
          <w:sz w:val="24"/>
          <w:szCs w:val="24"/>
          <w:lang w:val="es-ES" w:eastAsia="es-ES"/>
        </w:rPr>
        <w:t xml:space="preserve">y la articulación de los lineamientos establecidos en las Bases Curriculares de la Educación </w:t>
      </w:r>
      <w:proofErr w:type="spellStart"/>
      <w:r w:rsidRPr="006A0C53">
        <w:rPr>
          <w:rFonts w:ascii="Verdana" w:eastAsia="Times New Roman" w:hAnsi="Verdana"/>
          <w:snapToGrid w:val="0"/>
          <w:sz w:val="24"/>
          <w:szCs w:val="24"/>
          <w:lang w:val="es-ES" w:eastAsia="es-ES"/>
        </w:rPr>
        <w:t>Parvularia</w:t>
      </w:r>
      <w:proofErr w:type="spellEnd"/>
      <w:r w:rsidRPr="006A0C53">
        <w:rPr>
          <w:rFonts w:ascii="Verdana" w:eastAsia="Times New Roman" w:hAnsi="Verdana"/>
          <w:snapToGrid w:val="0"/>
          <w:sz w:val="24"/>
          <w:szCs w:val="24"/>
          <w:lang w:val="es-ES" w:eastAsia="es-ES"/>
        </w:rPr>
        <w:t xml:space="preserve"> con los procesos de Integración e Inclusión educativa.</w:t>
      </w:r>
      <w:r w:rsidR="00C40F1A" w:rsidRPr="006A0C53">
        <w:rPr>
          <w:rFonts w:ascii="Verdana" w:eastAsia="Times New Roman" w:hAnsi="Verdana"/>
          <w:snapToGrid w:val="0"/>
          <w:sz w:val="24"/>
          <w:szCs w:val="24"/>
          <w:lang w:val="es-ES" w:eastAsia="es-ES"/>
        </w:rPr>
        <w:t xml:space="preserve"> </w:t>
      </w:r>
    </w:p>
    <w:p w:rsidR="00E368CD" w:rsidRPr="006A0C53" w:rsidRDefault="00DD772E"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Por tanto l</w:t>
      </w:r>
      <w:r w:rsidR="009C52A7" w:rsidRPr="006A0C53">
        <w:rPr>
          <w:rFonts w:ascii="Verdana" w:eastAsia="Times New Roman" w:hAnsi="Verdana"/>
          <w:snapToGrid w:val="0"/>
          <w:sz w:val="24"/>
          <w:szCs w:val="24"/>
          <w:lang w:val="es-ES" w:eastAsia="es-ES"/>
        </w:rPr>
        <w:t xml:space="preserve">os principales componentes </w:t>
      </w:r>
      <w:r w:rsidR="00C40F1A" w:rsidRPr="006A0C53">
        <w:rPr>
          <w:rFonts w:ascii="Verdana" w:eastAsia="Times New Roman" w:hAnsi="Verdana"/>
          <w:snapToGrid w:val="0"/>
          <w:sz w:val="24"/>
          <w:szCs w:val="24"/>
          <w:lang w:val="es-ES" w:eastAsia="es-ES"/>
        </w:rPr>
        <w:t xml:space="preserve">en este nivel deben ser:  </w:t>
      </w:r>
    </w:p>
    <w:p w:rsidR="00E368CD" w:rsidRPr="006A0C53" w:rsidRDefault="00BC0DBB" w:rsidP="006A0C53">
      <w:pPr>
        <w:spacing w:line="240" w:lineRule="auto"/>
        <w:jc w:val="both"/>
        <w:rPr>
          <w:rFonts w:ascii="Verdana" w:eastAsia="Times New Roman" w:hAnsi="Verdana" w:cs="Verdana"/>
          <w:snapToGrid w:val="0"/>
          <w:sz w:val="24"/>
          <w:szCs w:val="24"/>
          <w:lang w:val="es-ES" w:eastAsia="es-ES"/>
        </w:rPr>
      </w:pPr>
      <w:r w:rsidRPr="006A0C53">
        <w:rPr>
          <w:rFonts w:ascii="Verdana" w:eastAsia="Times New Roman" w:hAnsi="Verdana" w:cs="Verdana"/>
          <w:snapToGrid w:val="0"/>
          <w:sz w:val="24"/>
          <w:szCs w:val="24"/>
          <w:lang w:val="es-ES" w:eastAsia="es-ES"/>
        </w:rPr>
        <w:t>Atención</w:t>
      </w:r>
      <w:r w:rsidR="00E368CD" w:rsidRPr="006A0C53">
        <w:rPr>
          <w:rFonts w:ascii="Verdana" w:eastAsia="Times New Roman" w:hAnsi="Verdana" w:cs="Verdana"/>
          <w:snapToGrid w:val="0"/>
          <w:sz w:val="24"/>
          <w:szCs w:val="24"/>
          <w:lang w:val="es-ES" w:eastAsia="es-ES"/>
        </w:rPr>
        <w:t xml:space="preserve"> Temprana, </w:t>
      </w:r>
      <w:r w:rsidR="00AF1C15" w:rsidRPr="006A0C53">
        <w:rPr>
          <w:rFonts w:ascii="Verdana" w:eastAsia="Times New Roman" w:hAnsi="Verdana" w:cs="Verdana"/>
          <w:snapToGrid w:val="0"/>
          <w:sz w:val="24"/>
          <w:szCs w:val="24"/>
          <w:lang w:val="es-ES" w:eastAsia="es-ES"/>
        </w:rPr>
        <w:t xml:space="preserve">Desarrollo de Habilidades Sociales y de la Comunicación, </w:t>
      </w:r>
      <w:r w:rsidR="00E368CD" w:rsidRPr="006A0C53">
        <w:rPr>
          <w:rFonts w:ascii="Verdana" w:eastAsia="Times New Roman" w:hAnsi="Verdana" w:cs="Verdana"/>
          <w:snapToGrid w:val="0"/>
          <w:sz w:val="24"/>
          <w:szCs w:val="24"/>
          <w:lang w:val="es-ES" w:eastAsia="es-ES"/>
        </w:rPr>
        <w:t xml:space="preserve">Integración Sensorial y </w:t>
      </w:r>
      <w:r w:rsidR="00DD772E" w:rsidRPr="006A0C53">
        <w:rPr>
          <w:rFonts w:ascii="Verdana" w:eastAsia="Times New Roman" w:hAnsi="Verdana" w:cs="Verdana"/>
          <w:snapToGrid w:val="0"/>
          <w:sz w:val="24"/>
          <w:szCs w:val="24"/>
          <w:lang w:val="es-ES" w:eastAsia="es-ES"/>
        </w:rPr>
        <w:t xml:space="preserve">trabajo en red para articular las condiciones requeridas para la </w:t>
      </w:r>
      <w:r w:rsidRPr="006A0C53">
        <w:rPr>
          <w:rFonts w:ascii="Verdana" w:eastAsia="Times New Roman" w:hAnsi="Verdana" w:cs="Verdana"/>
          <w:snapToGrid w:val="0"/>
          <w:sz w:val="24"/>
          <w:szCs w:val="24"/>
          <w:lang w:val="es-ES" w:eastAsia="es-ES"/>
        </w:rPr>
        <w:t>continuidad de estudios en</w:t>
      </w:r>
      <w:r w:rsidR="00DD772E" w:rsidRPr="006A0C53">
        <w:rPr>
          <w:rFonts w:ascii="Verdana" w:eastAsia="Times New Roman" w:hAnsi="Verdana" w:cs="Verdana"/>
          <w:snapToGrid w:val="0"/>
          <w:sz w:val="24"/>
          <w:szCs w:val="24"/>
          <w:lang w:val="es-ES" w:eastAsia="es-ES"/>
        </w:rPr>
        <w:t xml:space="preserve"> la educación básica.</w:t>
      </w:r>
    </w:p>
    <w:p w:rsidR="005D2F69" w:rsidRPr="006A0C53" w:rsidRDefault="005D2F69" w:rsidP="006A0C53">
      <w:pPr>
        <w:spacing w:line="240" w:lineRule="auto"/>
        <w:jc w:val="both"/>
        <w:rPr>
          <w:rFonts w:ascii="Verdana" w:eastAsia="Times New Roman" w:hAnsi="Verdana"/>
          <w:snapToGrid w:val="0"/>
          <w:sz w:val="24"/>
          <w:szCs w:val="24"/>
          <w:lang w:val="es-ES" w:eastAsia="es-ES"/>
        </w:rPr>
      </w:pPr>
    </w:p>
    <w:p w:rsidR="00427EEC" w:rsidRPr="006A0C53" w:rsidRDefault="00A20B79"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04" w:name="_Toc380507270"/>
      <w:r w:rsidRPr="006A0C53">
        <w:rPr>
          <w:rFonts w:ascii="Verdana" w:hAnsi="Verdana"/>
          <w:i w:val="0"/>
          <w:color w:val="auto"/>
          <w:sz w:val="24"/>
          <w:szCs w:val="24"/>
        </w:rPr>
        <w:t>•</w:t>
      </w:r>
      <w:r w:rsidRPr="006A0C53">
        <w:rPr>
          <w:rFonts w:ascii="Verdana" w:hAnsi="Verdana"/>
          <w:i w:val="0"/>
          <w:color w:val="auto"/>
          <w:sz w:val="24"/>
          <w:szCs w:val="24"/>
        </w:rPr>
        <w:tab/>
        <w:t>Educación Básica</w:t>
      </w:r>
      <w:bookmarkEnd w:id="204"/>
    </w:p>
    <w:p w:rsidR="00427EEC" w:rsidRPr="006A0C53" w:rsidRDefault="00427EEC" w:rsidP="006A0C53">
      <w:pPr>
        <w:spacing w:line="240" w:lineRule="auto"/>
      </w:pPr>
    </w:p>
    <w:p w:rsidR="00427EEC" w:rsidRPr="006A0C53" w:rsidRDefault="00427E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Para responder a las múltiples y diversas necesidades de los distintos actores vinculados al proceso de integración e inclusión educacional en la enseñanza general básica, es necesario invertir recursos y desarrollar acciones que permitan cubrir las necesidades de los estudiantes y de las instituciones educativas que los acogen. </w:t>
      </w:r>
    </w:p>
    <w:p w:rsidR="00427EEC" w:rsidRDefault="00427EE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Es por ello, que en este nivel se requiere complementar y optimizar los recursos disponibles, iniciar procesos de inclusión en establecimientos donde no se cuenta con proyectos de integraci</w:t>
      </w:r>
      <w:r w:rsidR="00C9285A" w:rsidRPr="006A0C53">
        <w:rPr>
          <w:rFonts w:ascii="Verdana" w:eastAsia="Times New Roman" w:hAnsi="Verdana"/>
          <w:snapToGrid w:val="0"/>
          <w:sz w:val="24"/>
          <w:szCs w:val="24"/>
          <w:lang w:val="es-ES" w:eastAsia="es-ES"/>
        </w:rPr>
        <w:t>ón y potenciar los ya existen</w:t>
      </w:r>
      <w:r w:rsidRPr="006A0C53">
        <w:rPr>
          <w:rFonts w:ascii="Verdana" w:eastAsia="Times New Roman" w:hAnsi="Verdana"/>
          <w:snapToGrid w:val="0"/>
          <w:sz w:val="24"/>
          <w:szCs w:val="24"/>
          <w:lang w:val="es-ES" w:eastAsia="es-ES"/>
        </w:rPr>
        <w:t>, aumentando para ello el compromiso y gestión de los establecimientos, junto al imprescindible apoyo y participación de las autoridades de educación municipal, de los sostenedores en general, docentes y la familia.</w:t>
      </w:r>
    </w:p>
    <w:p w:rsidR="00521DE5" w:rsidRDefault="00082A3C" w:rsidP="006A0C53">
      <w:pPr>
        <w:spacing w:line="240" w:lineRule="auto"/>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Se busca a</w:t>
      </w:r>
      <w:r w:rsidR="00671A09">
        <w:rPr>
          <w:rFonts w:ascii="Verdana" w:eastAsia="Times New Roman" w:hAnsi="Verdana"/>
          <w:snapToGrid w:val="0"/>
          <w:sz w:val="24"/>
          <w:szCs w:val="24"/>
          <w:lang w:val="es-ES" w:eastAsia="es-ES"/>
        </w:rPr>
        <w:t xml:space="preserve">demás, poder desarrollar estrategias para la </w:t>
      </w:r>
      <w:r w:rsidR="00E61EE8">
        <w:rPr>
          <w:rFonts w:ascii="Verdana" w:eastAsia="Times New Roman" w:hAnsi="Verdana"/>
          <w:snapToGrid w:val="0"/>
          <w:sz w:val="24"/>
          <w:szCs w:val="24"/>
          <w:lang w:val="es-ES" w:eastAsia="es-ES"/>
        </w:rPr>
        <w:t>recepción</w:t>
      </w:r>
      <w:r w:rsidR="00671A09">
        <w:rPr>
          <w:rFonts w:ascii="Verdana" w:eastAsia="Times New Roman" w:hAnsi="Verdana"/>
          <w:snapToGrid w:val="0"/>
          <w:sz w:val="24"/>
          <w:szCs w:val="24"/>
          <w:lang w:val="es-ES" w:eastAsia="es-ES"/>
        </w:rPr>
        <w:t xml:space="preserve"> de estudiantes con NEE asociadas a discapacidad</w:t>
      </w:r>
      <w:r w:rsidR="00E61EE8">
        <w:rPr>
          <w:rFonts w:ascii="Verdana" w:eastAsia="Times New Roman" w:hAnsi="Verdana"/>
          <w:snapToGrid w:val="0"/>
          <w:sz w:val="24"/>
          <w:szCs w:val="24"/>
          <w:lang w:val="es-ES" w:eastAsia="es-ES"/>
        </w:rPr>
        <w:t>,</w:t>
      </w:r>
      <w:r w:rsidR="00671A09">
        <w:rPr>
          <w:rFonts w:ascii="Verdana" w:eastAsia="Times New Roman" w:hAnsi="Verdana"/>
          <w:snapToGrid w:val="0"/>
          <w:sz w:val="24"/>
          <w:szCs w:val="24"/>
          <w:lang w:val="es-ES" w:eastAsia="es-ES"/>
        </w:rPr>
        <w:t xml:space="preserve"> desde </w:t>
      </w:r>
      <w:r w:rsidR="00E61EE8">
        <w:rPr>
          <w:rFonts w:ascii="Verdana" w:eastAsia="Times New Roman" w:hAnsi="Verdana"/>
          <w:snapToGrid w:val="0"/>
          <w:sz w:val="24"/>
          <w:szCs w:val="24"/>
          <w:lang w:val="es-ES" w:eastAsia="es-ES"/>
        </w:rPr>
        <w:t xml:space="preserve">los niveles de </w:t>
      </w:r>
      <w:proofErr w:type="spellStart"/>
      <w:r w:rsidR="00E61EE8">
        <w:rPr>
          <w:rFonts w:ascii="Verdana" w:eastAsia="Times New Roman" w:hAnsi="Verdana"/>
          <w:snapToGrid w:val="0"/>
          <w:sz w:val="24"/>
          <w:szCs w:val="24"/>
          <w:lang w:val="es-ES" w:eastAsia="es-ES"/>
        </w:rPr>
        <w:t>prebásica</w:t>
      </w:r>
      <w:proofErr w:type="spellEnd"/>
      <w:r w:rsidR="00E61EE8">
        <w:rPr>
          <w:rFonts w:ascii="Verdana" w:eastAsia="Times New Roman" w:hAnsi="Verdana"/>
          <w:snapToGrid w:val="0"/>
          <w:sz w:val="24"/>
          <w:szCs w:val="24"/>
          <w:lang w:val="es-ES" w:eastAsia="es-ES"/>
        </w:rPr>
        <w:t xml:space="preserve">, con la finalidad de brindar continuidad al trabajo desarrollado por Jardines Infantiles u otras instituciones que aplican Estrategias de Estimulación Temprana o en el caso de que los estudiantes no tengan escolaridad o </w:t>
      </w:r>
      <w:r>
        <w:rPr>
          <w:rFonts w:ascii="Verdana" w:eastAsia="Times New Roman" w:hAnsi="Verdana"/>
          <w:snapToGrid w:val="0"/>
          <w:sz w:val="24"/>
          <w:szCs w:val="24"/>
          <w:lang w:val="es-ES" w:eastAsia="es-ES"/>
        </w:rPr>
        <w:t xml:space="preserve"> </w:t>
      </w:r>
      <w:r w:rsidR="00E61EE8">
        <w:rPr>
          <w:rFonts w:ascii="Verdana" w:eastAsia="Times New Roman" w:hAnsi="Verdana"/>
          <w:snapToGrid w:val="0"/>
          <w:sz w:val="24"/>
          <w:szCs w:val="24"/>
          <w:lang w:val="es-ES" w:eastAsia="es-ES"/>
        </w:rPr>
        <w:t xml:space="preserve">no hayan recibido servicios específicos en relación a sus NEE, el establecimiento que los reciba en nivel de enseñanza básica y proponga el proyecto ante SENADIS, el proyecto deberá contemplar acciones que proporcionen o nivelen, según sea el caso, las competencias de los estudiantes en relación a las habilidades que debieran tener a sus respectivas etapas de crecimiento. </w:t>
      </w:r>
    </w:p>
    <w:p w:rsidR="00E61EE8" w:rsidRPr="006A0C53" w:rsidRDefault="00E61EE8" w:rsidP="006A0C53">
      <w:pPr>
        <w:spacing w:line="240" w:lineRule="auto"/>
        <w:jc w:val="both"/>
        <w:rPr>
          <w:rFonts w:ascii="Verdana" w:eastAsia="Times New Roman" w:hAnsi="Verdana"/>
          <w:snapToGrid w:val="0"/>
          <w:sz w:val="24"/>
          <w:szCs w:val="24"/>
          <w:lang w:val="es-ES" w:eastAsia="es-ES"/>
        </w:rPr>
      </w:pPr>
    </w:p>
    <w:p w:rsidR="00277A4C" w:rsidRPr="006A0C53" w:rsidRDefault="00277A4C"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05" w:name="_Toc380507271"/>
      <w:r w:rsidRPr="006A0C53">
        <w:rPr>
          <w:rFonts w:ascii="Verdana" w:hAnsi="Verdana"/>
          <w:i w:val="0"/>
          <w:color w:val="auto"/>
          <w:sz w:val="24"/>
          <w:szCs w:val="24"/>
        </w:rPr>
        <w:t>•</w:t>
      </w:r>
      <w:r w:rsidRPr="006A0C53">
        <w:rPr>
          <w:rFonts w:ascii="Verdana" w:hAnsi="Verdana"/>
          <w:i w:val="0"/>
          <w:color w:val="auto"/>
          <w:sz w:val="24"/>
          <w:szCs w:val="24"/>
        </w:rPr>
        <w:tab/>
        <w:t>Educación Media</w:t>
      </w:r>
      <w:bookmarkEnd w:id="205"/>
    </w:p>
    <w:p w:rsidR="00277A4C" w:rsidRPr="006A0C53" w:rsidRDefault="00277A4C" w:rsidP="006A0C53">
      <w:pPr>
        <w:spacing w:line="240" w:lineRule="auto"/>
        <w:jc w:val="both"/>
        <w:rPr>
          <w:rFonts w:ascii="Verdana" w:eastAsia="Times New Roman" w:hAnsi="Verdana"/>
          <w:snapToGrid w:val="0"/>
          <w:sz w:val="24"/>
          <w:szCs w:val="24"/>
          <w:lang w:val="es-ES" w:eastAsia="es-ES"/>
        </w:rPr>
      </w:pPr>
    </w:p>
    <w:p w:rsidR="00277A4C" w:rsidRPr="006A0C53" w:rsidRDefault="00277A4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Se espera que los proyectos en este nivel, apunten a la Transición a la Vida Adulta, en donde se involucren estrategias específicas para el desarrollo de competencias para la inclusión, una vez que los estudiantes egresen de la etapa escolar. </w:t>
      </w:r>
    </w:p>
    <w:p w:rsidR="00277A4C" w:rsidRPr="006A0C53" w:rsidRDefault="00277A4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En este sentido, se pretende que se contemple por ejemplo, </w:t>
      </w:r>
      <w:r w:rsidR="002F7BF3" w:rsidRPr="006A0C53">
        <w:rPr>
          <w:rFonts w:ascii="Verdana" w:eastAsia="Times New Roman" w:hAnsi="Verdana"/>
          <w:snapToGrid w:val="0"/>
          <w:sz w:val="24"/>
          <w:szCs w:val="24"/>
          <w:lang w:val="es-ES" w:eastAsia="es-ES"/>
        </w:rPr>
        <w:t>el uso efectivo</w:t>
      </w:r>
      <w:r w:rsidRPr="006A0C53">
        <w:rPr>
          <w:rFonts w:ascii="Verdana" w:eastAsia="Times New Roman" w:hAnsi="Verdana"/>
          <w:snapToGrid w:val="0"/>
          <w:sz w:val="24"/>
          <w:szCs w:val="24"/>
          <w:lang w:val="es-ES" w:eastAsia="es-ES"/>
        </w:rPr>
        <w:t xml:space="preserve"> de tecnologías para la inclusión, </w:t>
      </w:r>
      <w:r w:rsidRPr="003476AE">
        <w:rPr>
          <w:rFonts w:ascii="Verdana" w:eastAsia="Times New Roman" w:hAnsi="Verdana"/>
          <w:b/>
          <w:snapToGrid w:val="0"/>
          <w:sz w:val="24"/>
          <w:szCs w:val="24"/>
          <w:lang w:val="es-ES" w:eastAsia="es-ES"/>
        </w:rPr>
        <w:t>el apoyo intensivo para el ingreso de estudiantes a la educación superior</w:t>
      </w:r>
      <w:r w:rsidRPr="006A0C53">
        <w:rPr>
          <w:rFonts w:ascii="Verdana" w:eastAsia="Times New Roman" w:hAnsi="Verdana"/>
          <w:snapToGrid w:val="0"/>
          <w:sz w:val="24"/>
          <w:szCs w:val="24"/>
          <w:lang w:val="es-ES" w:eastAsia="es-ES"/>
        </w:rPr>
        <w:t xml:space="preserve">, la formación especializada, a través de </w:t>
      </w:r>
      <w:r w:rsidRPr="006A0C53">
        <w:rPr>
          <w:rFonts w:ascii="Verdana" w:eastAsia="Times New Roman" w:hAnsi="Verdana"/>
          <w:snapToGrid w:val="0"/>
          <w:sz w:val="24"/>
          <w:szCs w:val="24"/>
          <w:lang w:val="es-ES" w:eastAsia="es-ES"/>
        </w:rPr>
        <w:lastRenderedPageBreak/>
        <w:t>distintos oficios</w:t>
      </w:r>
      <w:r w:rsidR="003476AE">
        <w:rPr>
          <w:rFonts w:ascii="Verdana" w:eastAsia="Times New Roman" w:hAnsi="Verdana"/>
          <w:snapToGrid w:val="0"/>
          <w:sz w:val="24"/>
          <w:szCs w:val="24"/>
          <w:lang w:val="es-ES" w:eastAsia="es-ES"/>
        </w:rPr>
        <w:t xml:space="preserve"> o metodologías</w:t>
      </w:r>
      <w:r w:rsidRPr="006A0C53">
        <w:rPr>
          <w:rFonts w:ascii="Verdana" w:eastAsia="Times New Roman" w:hAnsi="Verdana"/>
          <w:snapToGrid w:val="0"/>
          <w:sz w:val="24"/>
          <w:szCs w:val="24"/>
          <w:lang w:val="es-ES" w:eastAsia="es-ES"/>
        </w:rPr>
        <w:t xml:space="preserve">,  desarrollo de habilidades </w:t>
      </w:r>
      <w:r w:rsidR="00FC1D3A" w:rsidRPr="006A0C53">
        <w:rPr>
          <w:rFonts w:ascii="Verdana" w:eastAsia="Times New Roman" w:hAnsi="Verdana"/>
          <w:snapToGrid w:val="0"/>
          <w:sz w:val="24"/>
          <w:szCs w:val="24"/>
          <w:lang w:val="es-ES" w:eastAsia="es-ES"/>
        </w:rPr>
        <w:t xml:space="preserve">blandas para </w:t>
      </w:r>
      <w:r w:rsidRPr="006A0C53">
        <w:rPr>
          <w:rFonts w:ascii="Verdana" w:eastAsia="Times New Roman" w:hAnsi="Verdana"/>
          <w:snapToGrid w:val="0"/>
          <w:sz w:val="24"/>
          <w:szCs w:val="24"/>
          <w:lang w:val="es-ES" w:eastAsia="es-ES"/>
        </w:rPr>
        <w:t xml:space="preserve">el trabajo, </w:t>
      </w:r>
      <w:r w:rsidR="003476AE">
        <w:rPr>
          <w:rFonts w:ascii="Verdana" w:eastAsia="Times New Roman" w:hAnsi="Verdana"/>
          <w:snapToGrid w:val="0"/>
          <w:sz w:val="24"/>
          <w:szCs w:val="24"/>
          <w:lang w:val="es-ES" w:eastAsia="es-ES"/>
        </w:rPr>
        <w:t xml:space="preserve">o </w:t>
      </w:r>
      <w:r w:rsidRPr="006A0C53">
        <w:rPr>
          <w:rFonts w:ascii="Verdana" w:eastAsia="Times New Roman" w:hAnsi="Verdana"/>
          <w:snapToGrid w:val="0"/>
          <w:sz w:val="24"/>
          <w:szCs w:val="24"/>
          <w:lang w:val="es-ES" w:eastAsia="es-ES"/>
        </w:rPr>
        <w:t xml:space="preserve">estrategias para evitar la deserción escolar, entre otras. </w:t>
      </w:r>
    </w:p>
    <w:p w:rsidR="00287BDA" w:rsidRPr="006A0C53" w:rsidRDefault="00287BDA" w:rsidP="006A0C53">
      <w:pPr>
        <w:spacing w:line="240" w:lineRule="auto"/>
        <w:jc w:val="both"/>
        <w:rPr>
          <w:rFonts w:ascii="Verdana" w:eastAsia="Times New Roman" w:hAnsi="Verdana"/>
          <w:snapToGrid w:val="0"/>
          <w:sz w:val="24"/>
          <w:szCs w:val="24"/>
          <w:lang w:val="es-ES" w:eastAsia="es-ES"/>
        </w:rPr>
      </w:pPr>
    </w:p>
    <w:p w:rsidR="00277A4C" w:rsidRPr="006A0C53" w:rsidRDefault="00277A4C"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06" w:name="_Toc380507272"/>
      <w:r w:rsidRPr="006A0C53">
        <w:rPr>
          <w:rFonts w:ascii="Verdana" w:hAnsi="Verdana"/>
          <w:i w:val="0"/>
          <w:color w:val="auto"/>
          <w:sz w:val="24"/>
          <w:szCs w:val="24"/>
        </w:rPr>
        <w:t>•</w:t>
      </w:r>
      <w:r w:rsidRPr="006A0C53">
        <w:rPr>
          <w:rFonts w:ascii="Verdana" w:hAnsi="Verdana"/>
          <w:i w:val="0"/>
          <w:color w:val="auto"/>
          <w:sz w:val="24"/>
          <w:szCs w:val="24"/>
        </w:rPr>
        <w:tab/>
        <w:t>Educación Superior</w:t>
      </w:r>
      <w:bookmarkEnd w:id="206"/>
    </w:p>
    <w:p w:rsidR="00277A4C" w:rsidRPr="006A0C53" w:rsidRDefault="00277A4C" w:rsidP="006A0C53">
      <w:pPr>
        <w:spacing w:line="240" w:lineRule="auto"/>
        <w:jc w:val="both"/>
        <w:rPr>
          <w:rFonts w:ascii="Verdana" w:eastAsia="Times New Roman" w:hAnsi="Verdana"/>
          <w:snapToGrid w:val="0"/>
          <w:sz w:val="24"/>
          <w:szCs w:val="24"/>
          <w:lang w:val="es-ES" w:eastAsia="es-ES"/>
        </w:rPr>
      </w:pPr>
    </w:p>
    <w:p w:rsidR="00277A4C" w:rsidRPr="006A0C53" w:rsidRDefault="00F30063"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En e</w:t>
      </w:r>
      <w:r w:rsidR="00277A4C" w:rsidRPr="006A0C53">
        <w:rPr>
          <w:rFonts w:ascii="Verdana" w:eastAsia="Times New Roman" w:hAnsi="Verdana"/>
          <w:snapToGrid w:val="0"/>
          <w:sz w:val="24"/>
          <w:szCs w:val="24"/>
          <w:lang w:val="es-ES" w:eastAsia="es-ES"/>
        </w:rPr>
        <w:t>ste nivel es necesario implementar Centros de Recursos, que desarrollen estrategias colaborativas entre todos los actores de la comunidad educativa, que apunten a la eliminación de barreras, a la equiparación de oportunidades, a la asesoría para docentes de aula en materias de Adaptaciones Curric</w:t>
      </w:r>
      <w:r w:rsidRPr="006A0C53">
        <w:rPr>
          <w:rFonts w:ascii="Verdana" w:eastAsia="Times New Roman" w:hAnsi="Verdana"/>
          <w:snapToGrid w:val="0"/>
          <w:sz w:val="24"/>
          <w:szCs w:val="24"/>
          <w:lang w:val="es-ES" w:eastAsia="es-ES"/>
        </w:rPr>
        <w:t>ulares</w:t>
      </w:r>
      <w:r w:rsidR="00277A4C" w:rsidRPr="006A0C53">
        <w:rPr>
          <w:rFonts w:ascii="Verdana" w:eastAsia="Times New Roman" w:hAnsi="Verdana"/>
          <w:snapToGrid w:val="0"/>
          <w:sz w:val="24"/>
          <w:szCs w:val="24"/>
          <w:lang w:val="es-ES" w:eastAsia="es-ES"/>
        </w:rPr>
        <w:t xml:space="preserve"> y capacitación en tecnologías. </w:t>
      </w:r>
    </w:p>
    <w:p w:rsidR="00470564" w:rsidRDefault="00277A4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En este sentido, se hace especialmente necesario apoyar iniciativas desde las instituciones de educación superior, tanto públicas como privadas, que dejen competencias instaladas como medio pertinente</w:t>
      </w:r>
      <w:r w:rsidR="003D0A87">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 xml:space="preserve"> para la inclusión dentro de las casas de estudios y que además sirva como un referente y guía, para las demás instituciones en similares características.</w:t>
      </w:r>
    </w:p>
    <w:p w:rsidR="003D0A87" w:rsidRPr="006A0C53" w:rsidRDefault="003D0A87" w:rsidP="006A0C53">
      <w:pPr>
        <w:spacing w:line="240" w:lineRule="auto"/>
        <w:jc w:val="both"/>
        <w:rPr>
          <w:rFonts w:ascii="Verdana" w:eastAsia="Times New Roman" w:hAnsi="Verdana"/>
          <w:snapToGrid w:val="0"/>
          <w:sz w:val="24"/>
          <w:szCs w:val="24"/>
          <w:lang w:val="es-ES" w:eastAsia="es-ES"/>
        </w:rPr>
      </w:pPr>
    </w:p>
    <w:p w:rsidR="00277A4C" w:rsidRPr="006A0C53" w:rsidRDefault="00277A4C" w:rsidP="006A0C53">
      <w:pPr>
        <w:spacing w:line="240" w:lineRule="auto"/>
        <w:jc w:val="both"/>
        <w:rPr>
          <w:rFonts w:ascii="Verdana" w:eastAsia="Times New Roman" w:hAnsi="Verdana"/>
          <w:snapToGrid w:val="0"/>
          <w:sz w:val="24"/>
          <w:szCs w:val="24"/>
          <w:lang w:val="es-ES" w:eastAsia="es-ES"/>
        </w:rPr>
      </w:pPr>
    </w:p>
    <w:p w:rsidR="00DF00F7" w:rsidRPr="005B7DDC" w:rsidRDefault="005B7DDC" w:rsidP="006A0C53">
      <w:pPr>
        <w:pStyle w:val="Ttulo3"/>
        <w:numPr>
          <w:ilvl w:val="0"/>
          <w:numId w:val="9"/>
        </w:numPr>
        <w:spacing w:line="240" w:lineRule="auto"/>
        <w:ind w:left="0" w:firstLine="0"/>
        <w:rPr>
          <w:rFonts w:ascii="Verdana" w:hAnsi="Verdana"/>
          <w:color w:val="auto"/>
          <w:sz w:val="24"/>
          <w:szCs w:val="24"/>
        </w:rPr>
      </w:pPr>
      <w:bookmarkStart w:id="207" w:name="_Toc380507273"/>
      <w:r w:rsidRPr="005B7DDC">
        <w:rPr>
          <w:rFonts w:ascii="Verdana" w:hAnsi="Verdana"/>
          <w:color w:val="auto"/>
          <w:sz w:val="24"/>
          <w:szCs w:val="24"/>
        </w:rPr>
        <w:t>ESPECIFICACIONES FINANCIERAS (RECURSOS)</w:t>
      </w:r>
      <w:bookmarkEnd w:id="207"/>
      <w:r w:rsidRPr="005B7DDC">
        <w:rPr>
          <w:rFonts w:ascii="Verdana" w:hAnsi="Verdana"/>
          <w:color w:val="auto"/>
          <w:sz w:val="24"/>
          <w:szCs w:val="24"/>
        </w:rPr>
        <w:t xml:space="preserve"> </w:t>
      </w:r>
    </w:p>
    <w:p w:rsidR="00D2172C" w:rsidRPr="006A0C53" w:rsidRDefault="00D2172C" w:rsidP="006A0C53">
      <w:pPr>
        <w:spacing w:line="240" w:lineRule="auto"/>
      </w:pPr>
    </w:p>
    <w:p w:rsidR="00D2172C" w:rsidRDefault="00D2172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Los recursos solicitados en el proyecto, deben tener relación con las estrategias y apoyos adicionales que requiere el proceso de Integración e Inclusión Educativa, para que facilite la participación de las y los estudiantes en situación de discapacidad en las actividades curriculares y extracurriculares de su nivel o modalidad educativa. </w:t>
      </w:r>
    </w:p>
    <w:p w:rsidR="005B7DDC" w:rsidRPr="006A0C53" w:rsidRDefault="005B7DDC" w:rsidP="006A0C53">
      <w:pPr>
        <w:spacing w:line="240" w:lineRule="auto"/>
        <w:jc w:val="both"/>
        <w:rPr>
          <w:rFonts w:ascii="Verdana" w:eastAsia="Times New Roman" w:hAnsi="Verdana"/>
          <w:snapToGrid w:val="0"/>
          <w:sz w:val="24"/>
          <w:szCs w:val="24"/>
          <w:lang w:val="es-ES" w:eastAsia="es-ES"/>
        </w:rPr>
      </w:pPr>
    </w:p>
    <w:p w:rsidR="00D2172C" w:rsidRDefault="00D2172C" w:rsidP="006A0C53">
      <w:pPr>
        <w:spacing w:line="240" w:lineRule="auto"/>
        <w:jc w:val="both"/>
        <w:rPr>
          <w:rFonts w:ascii="Verdana" w:eastAsia="Times New Roman" w:hAnsi="Verdana"/>
          <w:b/>
          <w:snapToGrid w:val="0"/>
          <w:sz w:val="24"/>
          <w:szCs w:val="24"/>
          <w:lang w:val="es-ES" w:eastAsia="es-ES"/>
        </w:rPr>
      </w:pPr>
      <w:r w:rsidRPr="00A40369">
        <w:rPr>
          <w:rFonts w:ascii="Verdana" w:eastAsia="Times New Roman" w:hAnsi="Verdana"/>
          <w:b/>
          <w:snapToGrid w:val="0"/>
          <w:sz w:val="24"/>
          <w:szCs w:val="24"/>
          <w:lang w:val="es-ES" w:eastAsia="es-ES"/>
        </w:rPr>
        <w:t>Descripción tipos de recursos:</w:t>
      </w:r>
    </w:p>
    <w:p w:rsidR="005B7DDC" w:rsidRPr="00A40369" w:rsidRDefault="005B7DDC" w:rsidP="006A0C53">
      <w:pPr>
        <w:spacing w:line="240" w:lineRule="auto"/>
        <w:jc w:val="both"/>
        <w:rPr>
          <w:rFonts w:ascii="Verdana" w:eastAsia="Times New Roman" w:hAnsi="Verdana"/>
          <w:b/>
          <w:snapToGrid w:val="0"/>
          <w:sz w:val="24"/>
          <w:szCs w:val="24"/>
          <w:lang w:val="es-ES" w:eastAsia="es-ES"/>
        </w:rPr>
      </w:pPr>
    </w:p>
    <w:p w:rsidR="00D2172C" w:rsidRPr="006A0C53" w:rsidRDefault="00D2172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b/>
          <w:snapToGrid w:val="0"/>
          <w:sz w:val="24"/>
          <w:szCs w:val="24"/>
          <w:lang w:val="es-ES" w:eastAsia="es-ES"/>
        </w:rPr>
        <w:t>Recursos de uso colectivo</w:t>
      </w:r>
      <w:r w:rsidRPr="006A0C53">
        <w:rPr>
          <w:rFonts w:ascii="Verdana" w:eastAsia="Times New Roman" w:hAnsi="Verdana"/>
          <w:snapToGrid w:val="0"/>
          <w:sz w:val="24"/>
          <w:szCs w:val="24"/>
          <w:lang w:val="es-ES" w:eastAsia="es-ES"/>
        </w:rPr>
        <w:t>, son aquellos destinados a mejorar las condiciones de atención educativa, disponibles para la comunidad escolar y en forma preferencial para las y los estudiante</w:t>
      </w:r>
      <w:r w:rsidR="002A07B8">
        <w:rPr>
          <w:rFonts w:ascii="Verdana" w:eastAsia="Times New Roman" w:hAnsi="Verdana"/>
          <w:snapToGrid w:val="0"/>
          <w:sz w:val="24"/>
          <w:szCs w:val="24"/>
          <w:lang w:val="es-ES" w:eastAsia="es-ES"/>
        </w:rPr>
        <w:t xml:space="preserve">s beneficiarios/as del proyecto, entiendo por ello aquellos que son considerados como Apoyo Adicionales y los destinados para la realización de los ajustes razonables. </w:t>
      </w:r>
    </w:p>
    <w:p w:rsidR="00D2172C" w:rsidRDefault="00D2172C" w:rsidP="006A0C53">
      <w:pPr>
        <w:spacing w:line="240" w:lineRule="auto"/>
        <w:jc w:val="both"/>
        <w:rPr>
          <w:rFonts w:ascii="Verdana" w:eastAsia="Times New Roman" w:hAnsi="Verdana"/>
          <w:snapToGrid w:val="0"/>
          <w:sz w:val="24"/>
          <w:szCs w:val="24"/>
          <w:lang w:val="es-ES" w:eastAsia="es-ES"/>
        </w:rPr>
      </w:pPr>
      <w:r w:rsidRPr="006A0C53">
        <w:rPr>
          <w:rFonts w:ascii="Verdana" w:eastAsia="Times New Roman" w:hAnsi="Verdana"/>
          <w:b/>
          <w:snapToGrid w:val="0"/>
          <w:sz w:val="24"/>
          <w:szCs w:val="24"/>
          <w:lang w:val="es-ES" w:eastAsia="es-ES"/>
        </w:rPr>
        <w:t>Recursos de uso personal</w:t>
      </w:r>
      <w:r w:rsidRPr="006A0C53">
        <w:rPr>
          <w:rFonts w:ascii="Verdana" w:eastAsia="Times New Roman" w:hAnsi="Verdana"/>
          <w:snapToGrid w:val="0"/>
          <w:sz w:val="24"/>
          <w:szCs w:val="24"/>
          <w:lang w:val="es-ES" w:eastAsia="es-ES"/>
        </w:rPr>
        <w:t>, los recursos aprobados correspondientes a esta categoría, serán propiedad de las y los estudiantes</w:t>
      </w:r>
      <w:r w:rsidR="004C7529" w:rsidRPr="006A0C53">
        <w:rPr>
          <w:rFonts w:ascii="Verdana" w:eastAsia="Times New Roman" w:hAnsi="Verdana"/>
          <w:snapToGrid w:val="0"/>
          <w:sz w:val="24"/>
          <w:szCs w:val="24"/>
          <w:lang w:val="es-ES" w:eastAsia="es-ES"/>
        </w:rPr>
        <w:t xml:space="preserve"> beneficiarios/as del proyecto</w:t>
      </w:r>
      <w:r w:rsidRPr="006A0C53">
        <w:rPr>
          <w:rFonts w:ascii="Verdana" w:eastAsia="Times New Roman" w:hAnsi="Verdana"/>
          <w:snapToGrid w:val="0"/>
          <w:sz w:val="24"/>
          <w:szCs w:val="24"/>
          <w:lang w:val="es-ES" w:eastAsia="es-ES"/>
        </w:rPr>
        <w:t>.  La entrega se realizará mediante la suscripción de un acta entre el representante legal de la institución educativa, el estudiante o apoderado, según corresponda y el supervisor del proyecto del Servicio Nacional de la Discapacidad.</w:t>
      </w:r>
    </w:p>
    <w:p w:rsidR="002A07B8" w:rsidRPr="00785002" w:rsidRDefault="002A07B8" w:rsidP="006A0C53">
      <w:pPr>
        <w:spacing w:line="240" w:lineRule="auto"/>
        <w:jc w:val="both"/>
        <w:rPr>
          <w:rFonts w:ascii="Verdana" w:eastAsia="Times New Roman" w:hAnsi="Verdana"/>
          <w:b/>
          <w:snapToGrid w:val="0"/>
          <w:sz w:val="24"/>
          <w:szCs w:val="24"/>
          <w:lang w:val="es-ES" w:eastAsia="es-ES"/>
        </w:rPr>
      </w:pPr>
      <w:r>
        <w:rPr>
          <w:rFonts w:ascii="Verdana" w:eastAsia="Times New Roman" w:hAnsi="Verdana"/>
          <w:b/>
          <w:snapToGrid w:val="0"/>
          <w:sz w:val="24"/>
          <w:szCs w:val="24"/>
          <w:lang w:val="es-ES" w:eastAsia="es-ES"/>
        </w:rPr>
        <w:t>L</w:t>
      </w:r>
      <w:r w:rsidR="005A601B" w:rsidRPr="005A601B">
        <w:rPr>
          <w:rFonts w:ascii="Verdana" w:eastAsia="Times New Roman" w:hAnsi="Verdana"/>
          <w:b/>
          <w:snapToGrid w:val="0"/>
          <w:sz w:val="24"/>
          <w:szCs w:val="24"/>
          <w:lang w:val="es-ES" w:eastAsia="es-ES"/>
        </w:rPr>
        <w:t>os gastos</w:t>
      </w:r>
      <w:r w:rsidR="005A601B">
        <w:rPr>
          <w:rFonts w:ascii="Verdana" w:eastAsia="Times New Roman" w:hAnsi="Verdana"/>
          <w:b/>
          <w:snapToGrid w:val="0"/>
          <w:sz w:val="24"/>
          <w:szCs w:val="24"/>
          <w:lang w:val="es-ES" w:eastAsia="es-ES"/>
        </w:rPr>
        <w:t xml:space="preserve"> por servicios de I</w:t>
      </w:r>
      <w:r w:rsidR="005A601B" w:rsidRPr="005A601B">
        <w:rPr>
          <w:rFonts w:ascii="Verdana" w:eastAsia="Times New Roman" w:hAnsi="Verdana"/>
          <w:b/>
          <w:snapToGrid w:val="0"/>
          <w:sz w:val="24"/>
          <w:szCs w:val="24"/>
          <w:lang w:val="es-ES" w:eastAsia="es-ES"/>
        </w:rPr>
        <w:t xml:space="preserve">nterpretación en Lengua de Señas </w:t>
      </w:r>
      <w:r w:rsidR="005A601B">
        <w:rPr>
          <w:rFonts w:ascii="Verdana" w:eastAsia="Times New Roman" w:hAnsi="Verdana"/>
          <w:b/>
          <w:snapToGrid w:val="0"/>
          <w:sz w:val="24"/>
          <w:szCs w:val="24"/>
          <w:lang w:val="es-ES" w:eastAsia="es-ES"/>
        </w:rPr>
        <w:t>Chilena</w:t>
      </w:r>
      <w:r>
        <w:rPr>
          <w:rFonts w:ascii="Verdana" w:eastAsia="Times New Roman" w:hAnsi="Verdana"/>
          <w:b/>
          <w:snapToGrid w:val="0"/>
          <w:sz w:val="24"/>
          <w:szCs w:val="24"/>
          <w:lang w:val="es-ES" w:eastAsia="es-ES"/>
        </w:rPr>
        <w:t xml:space="preserve"> para las distintas instituciones</w:t>
      </w:r>
      <w:r w:rsidR="005A601B">
        <w:rPr>
          <w:rFonts w:ascii="Verdana" w:eastAsia="Times New Roman" w:hAnsi="Verdana"/>
          <w:snapToGrid w:val="0"/>
          <w:sz w:val="24"/>
          <w:szCs w:val="24"/>
          <w:lang w:val="es-ES" w:eastAsia="es-ES"/>
        </w:rPr>
        <w:t>,</w:t>
      </w:r>
      <w:r>
        <w:rPr>
          <w:rFonts w:ascii="Verdana" w:eastAsia="Times New Roman" w:hAnsi="Verdana"/>
          <w:snapToGrid w:val="0"/>
          <w:sz w:val="24"/>
          <w:szCs w:val="24"/>
          <w:lang w:val="es-ES" w:eastAsia="es-ES"/>
        </w:rPr>
        <w:t xml:space="preserve"> sólo serán financiados </w:t>
      </w:r>
      <w:r w:rsidR="00DD04D9">
        <w:rPr>
          <w:rFonts w:ascii="Verdana" w:eastAsia="Times New Roman" w:hAnsi="Verdana"/>
          <w:snapToGrid w:val="0"/>
          <w:sz w:val="24"/>
          <w:szCs w:val="24"/>
          <w:lang w:val="es-ES" w:eastAsia="es-ES"/>
        </w:rPr>
        <w:t>con la finalidad de dejar capacidad instalada en los distintos actores educativos (</w:t>
      </w:r>
      <w:r w:rsidR="005A601B">
        <w:rPr>
          <w:rFonts w:ascii="Verdana" w:eastAsia="Times New Roman" w:hAnsi="Verdana"/>
          <w:snapToGrid w:val="0"/>
          <w:sz w:val="24"/>
          <w:szCs w:val="24"/>
          <w:lang w:val="es-ES" w:eastAsia="es-ES"/>
        </w:rPr>
        <w:t>Directivos, Docentes y</w:t>
      </w:r>
      <w:r w:rsidR="00DD04D9">
        <w:rPr>
          <w:rFonts w:ascii="Verdana" w:eastAsia="Times New Roman" w:hAnsi="Verdana"/>
          <w:snapToGrid w:val="0"/>
          <w:sz w:val="24"/>
          <w:szCs w:val="24"/>
          <w:lang w:val="es-ES" w:eastAsia="es-ES"/>
        </w:rPr>
        <w:t xml:space="preserve"> Comunidad Académica en General) de manera de</w:t>
      </w:r>
      <w:r w:rsidR="008A750F">
        <w:rPr>
          <w:rFonts w:ascii="Verdana" w:eastAsia="Times New Roman" w:hAnsi="Verdana"/>
          <w:snapToGrid w:val="0"/>
          <w:sz w:val="24"/>
          <w:szCs w:val="24"/>
          <w:lang w:val="es-ES" w:eastAsia="es-ES"/>
        </w:rPr>
        <w:t xml:space="preserve"> </w:t>
      </w:r>
      <w:r w:rsidR="005A601B">
        <w:rPr>
          <w:rFonts w:ascii="Verdana" w:eastAsia="Times New Roman" w:hAnsi="Verdana"/>
          <w:snapToGrid w:val="0"/>
          <w:sz w:val="24"/>
          <w:szCs w:val="24"/>
          <w:lang w:val="es-ES" w:eastAsia="es-ES"/>
        </w:rPr>
        <w:t xml:space="preserve">facilitar el acceso y la participación </w:t>
      </w:r>
      <w:r w:rsidR="008A750F">
        <w:rPr>
          <w:rFonts w:ascii="Verdana" w:eastAsia="Times New Roman" w:hAnsi="Verdana"/>
          <w:snapToGrid w:val="0"/>
          <w:sz w:val="24"/>
          <w:szCs w:val="24"/>
          <w:lang w:val="es-ES" w:eastAsia="es-ES"/>
        </w:rPr>
        <w:t>de</w:t>
      </w:r>
      <w:r w:rsidR="005A601B">
        <w:rPr>
          <w:rFonts w:ascii="Verdana" w:eastAsia="Times New Roman" w:hAnsi="Verdana"/>
          <w:snapToGrid w:val="0"/>
          <w:sz w:val="24"/>
          <w:szCs w:val="24"/>
          <w:lang w:val="es-ES" w:eastAsia="es-ES"/>
        </w:rPr>
        <w:t xml:space="preserve"> los estudiantes con discapacidad auditiva</w:t>
      </w:r>
      <w:r w:rsidR="005D4C05">
        <w:rPr>
          <w:rFonts w:ascii="Verdana" w:eastAsia="Times New Roman" w:hAnsi="Verdana"/>
          <w:snapToGrid w:val="0"/>
          <w:sz w:val="24"/>
          <w:szCs w:val="24"/>
          <w:lang w:val="es-ES" w:eastAsia="es-ES"/>
        </w:rPr>
        <w:t xml:space="preserve"> en el contexto educativo. Las instituciones de Educación que soliciten dicho recurso deben asumir el compromiso de dar continuidad a las acciones que realizaría el Intérprete para el año académico siguiente.</w:t>
      </w:r>
      <w:r w:rsidR="002B233F">
        <w:rPr>
          <w:rFonts w:ascii="Verdana" w:eastAsia="Times New Roman" w:hAnsi="Verdana"/>
          <w:snapToGrid w:val="0"/>
          <w:sz w:val="24"/>
          <w:szCs w:val="24"/>
          <w:lang w:val="es-ES" w:eastAsia="es-ES"/>
        </w:rPr>
        <w:t xml:space="preserve"> </w:t>
      </w:r>
      <w:r w:rsidR="00841CDB" w:rsidRPr="00785002">
        <w:rPr>
          <w:rFonts w:ascii="Verdana" w:eastAsia="Times New Roman" w:hAnsi="Verdana"/>
          <w:b/>
          <w:snapToGrid w:val="0"/>
          <w:sz w:val="24"/>
          <w:szCs w:val="24"/>
          <w:lang w:val="es-ES" w:eastAsia="es-ES"/>
        </w:rPr>
        <w:t xml:space="preserve">Este compromiso será </w:t>
      </w:r>
      <w:r w:rsidR="002B233F">
        <w:rPr>
          <w:rFonts w:ascii="Verdana" w:eastAsia="Times New Roman" w:hAnsi="Verdana"/>
          <w:b/>
          <w:snapToGrid w:val="0"/>
          <w:sz w:val="24"/>
          <w:szCs w:val="24"/>
          <w:lang w:val="es-ES" w:eastAsia="es-ES"/>
        </w:rPr>
        <w:t>consignado</w:t>
      </w:r>
      <w:r w:rsidR="00841CDB" w:rsidRPr="00785002">
        <w:rPr>
          <w:rFonts w:ascii="Verdana" w:eastAsia="Times New Roman" w:hAnsi="Verdana"/>
          <w:b/>
          <w:snapToGrid w:val="0"/>
          <w:sz w:val="24"/>
          <w:szCs w:val="24"/>
          <w:lang w:val="es-ES" w:eastAsia="es-ES"/>
        </w:rPr>
        <w:t xml:space="preserve"> en el convenio de transferencia respectivo.</w:t>
      </w:r>
    </w:p>
    <w:p w:rsidR="003159A7" w:rsidRDefault="00B34666" w:rsidP="006A0C53">
      <w:pPr>
        <w:spacing w:line="240" w:lineRule="auto"/>
        <w:jc w:val="both"/>
        <w:rPr>
          <w:rFonts w:ascii="Verdana" w:eastAsia="Times New Roman" w:hAnsi="Verdana"/>
          <w:b/>
          <w:snapToGrid w:val="0"/>
          <w:sz w:val="24"/>
          <w:szCs w:val="24"/>
          <w:lang w:val="es-ES" w:eastAsia="es-ES"/>
        </w:rPr>
      </w:pPr>
      <w:r>
        <w:rPr>
          <w:rFonts w:ascii="Verdana" w:eastAsia="Times New Roman" w:hAnsi="Verdana"/>
          <w:b/>
          <w:snapToGrid w:val="0"/>
          <w:sz w:val="24"/>
          <w:szCs w:val="24"/>
          <w:lang w:val="es-ES" w:eastAsia="es-ES"/>
        </w:rPr>
        <w:lastRenderedPageBreak/>
        <w:t>SENADIS solicita</w:t>
      </w:r>
      <w:r w:rsidR="008A750F" w:rsidRPr="008A750F">
        <w:rPr>
          <w:rFonts w:ascii="Verdana" w:eastAsia="Times New Roman" w:hAnsi="Verdana"/>
          <w:b/>
          <w:snapToGrid w:val="0"/>
          <w:sz w:val="24"/>
          <w:szCs w:val="24"/>
          <w:lang w:val="es-ES" w:eastAsia="es-ES"/>
        </w:rPr>
        <w:t xml:space="preserve"> que los cursos de formación en Lengua de Señas</w:t>
      </w:r>
      <w:r w:rsidR="008A750F">
        <w:rPr>
          <w:rFonts w:ascii="Verdana" w:eastAsia="Times New Roman" w:hAnsi="Verdana"/>
          <w:snapToGrid w:val="0"/>
          <w:sz w:val="24"/>
          <w:szCs w:val="24"/>
          <w:lang w:val="es-ES" w:eastAsia="es-ES"/>
        </w:rPr>
        <w:t xml:space="preserve"> señalados en el párrafo anterior, </w:t>
      </w:r>
      <w:r w:rsidR="008A750F" w:rsidRPr="008A750F">
        <w:rPr>
          <w:rFonts w:ascii="Verdana" w:eastAsia="Times New Roman" w:hAnsi="Verdana"/>
          <w:b/>
          <w:snapToGrid w:val="0"/>
          <w:sz w:val="24"/>
          <w:szCs w:val="24"/>
          <w:lang w:val="es-ES" w:eastAsia="es-ES"/>
        </w:rPr>
        <w:t>sean desarrollados por la misma comunidad sorda.</w:t>
      </w:r>
      <w:r w:rsidR="008A750F">
        <w:rPr>
          <w:rFonts w:ascii="Verdana" w:eastAsia="Times New Roman" w:hAnsi="Verdana"/>
          <w:b/>
          <w:snapToGrid w:val="0"/>
          <w:sz w:val="24"/>
          <w:szCs w:val="24"/>
          <w:lang w:val="es-ES" w:eastAsia="es-ES"/>
        </w:rPr>
        <w:t xml:space="preserve"> </w:t>
      </w:r>
      <w:r w:rsidR="008A750F" w:rsidRPr="008A750F">
        <w:rPr>
          <w:rFonts w:ascii="Verdana" w:eastAsia="Times New Roman" w:hAnsi="Verdana"/>
          <w:snapToGrid w:val="0"/>
          <w:sz w:val="24"/>
          <w:szCs w:val="24"/>
          <w:lang w:val="es-ES" w:eastAsia="es-ES"/>
        </w:rPr>
        <w:t>Para ello</w:t>
      </w:r>
      <w:r w:rsidR="008A750F">
        <w:rPr>
          <w:rFonts w:ascii="Verdana" w:eastAsia="Times New Roman" w:hAnsi="Verdana"/>
          <w:snapToGrid w:val="0"/>
          <w:sz w:val="24"/>
          <w:szCs w:val="24"/>
          <w:lang w:val="es-ES" w:eastAsia="es-ES"/>
        </w:rPr>
        <w:t xml:space="preserve">, cada Dirección Regional de SENADIS </w:t>
      </w:r>
      <w:r w:rsidR="003159A7" w:rsidRPr="003159A7">
        <w:rPr>
          <w:rFonts w:ascii="Verdana" w:eastAsia="Times New Roman" w:hAnsi="Verdana"/>
          <w:b/>
          <w:snapToGrid w:val="0"/>
          <w:sz w:val="24"/>
          <w:szCs w:val="24"/>
          <w:lang w:val="es-ES" w:eastAsia="es-ES"/>
        </w:rPr>
        <w:t>(Anexo 12</w:t>
      </w:r>
      <w:r w:rsidR="008A750F" w:rsidRPr="003159A7">
        <w:rPr>
          <w:rFonts w:ascii="Verdana" w:eastAsia="Times New Roman" w:hAnsi="Verdana"/>
          <w:b/>
          <w:snapToGrid w:val="0"/>
          <w:sz w:val="24"/>
          <w:szCs w:val="24"/>
          <w:lang w:val="es-ES" w:eastAsia="es-ES"/>
        </w:rPr>
        <w:t>)</w:t>
      </w:r>
      <w:r w:rsidR="008A750F">
        <w:rPr>
          <w:rFonts w:ascii="Verdana" w:eastAsia="Times New Roman" w:hAnsi="Verdana"/>
          <w:snapToGrid w:val="0"/>
          <w:sz w:val="24"/>
          <w:szCs w:val="24"/>
          <w:lang w:val="es-ES" w:eastAsia="es-ES"/>
        </w:rPr>
        <w:t xml:space="preserve"> podrá colaborar entregando </w:t>
      </w:r>
      <w:r>
        <w:rPr>
          <w:rFonts w:ascii="Verdana" w:eastAsia="Times New Roman" w:hAnsi="Verdana"/>
          <w:snapToGrid w:val="0"/>
          <w:sz w:val="24"/>
          <w:szCs w:val="24"/>
          <w:lang w:val="es-ES" w:eastAsia="es-ES"/>
        </w:rPr>
        <w:t xml:space="preserve">la información </w:t>
      </w:r>
      <w:r w:rsidR="008A750F">
        <w:rPr>
          <w:rFonts w:ascii="Verdana" w:eastAsia="Times New Roman" w:hAnsi="Verdana"/>
          <w:snapToGrid w:val="0"/>
          <w:sz w:val="24"/>
          <w:szCs w:val="24"/>
          <w:lang w:val="es-ES" w:eastAsia="es-ES"/>
        </w:rPr>
        <w:t>de las diferentes agrupaciones de y para personas sordas de la región respectiva, que se encuentren facultados para entregar este tipo de instrucción formativa.</w:t>
      </w:r>
    </w:p>
    <w:p w:rsidR="00D2172C" w:rsidRPr="006A0C53" w:rsidRDefault="00D2172C"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t>IMPORTANTE:</w:t>
      </w:r>
    </w:p>
    <w:p w:rsidR="00943672" w:rsidRDefault="00943672"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t>La Dirección Nacional, por razones fundadas de carácter presupuestario y/o técnico, podrá adjudicar el financiamiento de los proyectos por un monto menor al considerado en la propuesta original.</w:t>
      </w:r>
    </w:p>
    <w:p w:rsidR="003159A7" w:rsidRPr="006A0C53" w:rsidRDefault="003159A7" w:rsidP="006A0C53">
      <w:pPr>
        <w:spacing w:line="240" w:lineRule="auto"/>
        <w:jc w:val="both"/>
        <w:rPr>
          <w:rFonts w:ascii="Verdana" w:eastAsia="Times New Roman" w:hAnsi="Verdana"/>
          <w:b/>
          <w:snapToGrid w:val="0"/>
          <w:sz w:val="24"/>
          <w:szCs w:val="24"/>
          <w:lang w:val="es-ES" w:eastAsia="es-ES"/>
        </w:rPr>
      </w:pPr>
    </w:p>
    <w:p w:rsidR="00D2172C" w:rsidRPr="006A0C53" w:rsidRDefault="00C5706C" w:rsidP="006A0C53">
      <w:pPr>
        <w:spacing w:line="240" w:lineRule="auto"/>
        <w:jc w:val="both"/>
        <w:rPr>
          <w:rFonts w:ascii="Verdana" w:eastAsia="Times New Roman" w:hAnsi="Verdana"/>
          <w:b/>
          <w:snapToGrid w:val="0"/>
          <w:sz w:val="24"/>
          <w:szCs w:val="24"/>
          <w:lang w:val="es-ES" w:eastAsia="es-ES"/>
        </w:rPr>
      </w:pPr>
      <w:r w:rsidRPr="006A0C53">
        <w:rPr>
          <w:rFonts w:ascii="Verdana" w:eastAsia="Times New Roman" w:hAnsi="Verdana"/>
          <w:b/>
          <w:snapToGrid w:val="0"/>
          <w:sz w:val="24"/>
          <w:szCs w:val="24"/>
          <w:lang w:val="es-ES" w:eastAsia="es-ES"/>
        </w:rPr>
        <w:t xml:space="preserve">No se </w:t>
      </w:r>
      <w:r w:rsidR="00D2172C" w:rsidRPr="006A0C53">
        <w:rPr>
          <w:rFonts w:ascii="Verdana" w:eastAsia="Times New Roman" w:hAnsi="Verdana"/>
          <w:b/>
          <w:snapToGrid w:val="0"/>
          <w:sz w:val="24"/>
          <w:szCs w:val="24"/>
          <w:lang w:val="es-ES" w:eastAsia="es-ES"/>
        </w:rPr>
        <w:t>financiarán:</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Compra o arriendo de vehículos.</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Pago de rentas de arrendamientos regulares y permanentes de bienes inmuebles.</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Gastos en fletes.</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r>
      <w:r w:rsidR="004E3F4D" w:rsidRPr="006A0C53">
        <w:rPr>
          <w:rFonts w:ascii="Verdana" w:eastAsia="Times New Roman" w:hAnsi="Verdana"/>
          <w:snapToGrid w:val="0"/>
          <w:sz w:val="24"/>
          <w:szCs w:val="24"/>
          <w:lang w:val="es-ES" w:eastAsia="es-ES"/>
        </w:rPr>
        <w:t>S</w:t>
      </w:r>
      <w:r w:rsidRPr="006A0C53">
        <w:rPr>
          <w:rFonts w:ascii="Verdana" w:eastAsia="Times New Roman" w:hAnsi="Verdana"/>
          <w:snapToGrid w:val="0"/>
          <w:sz w:val="24"/>
          <w:szCs w:val="24"/>
          <w:lang w:val="es-ES" w:eastAsia="es-ES"/>
        </w:rPr>
        <w:t>um</w:t>
      </w:r>
      <w:r w:rsidR="00D034BE" w:rsidRPr="006A0C53">
        <w:rPr>
          <w:rFonts w:ascii="Verdana" w:eastAsia="Times New Roman" w:hAnsi="Verdana"/>
          <w:snapToGrid w:val="0"/>
          <w:sz w:val="24"/>
          <w:szCs w:val="24"/>
          <w:lang w:val="es-ES" w:eastAsia="es-ES"/>
        </w:rPr>
        <w:t>inistr</w:t>
      </w:r>
      <w:r w:rsidRPr="006A0C53">
        <w:rPr>
          <w:rFonts w:ascii="Verdana" w:eastAsia="Times New Roman" w:hAnsi="Verdana"/>
          <w:snapToGrid w:val="0"/>
          <w:sz w:val="24"/>
          <w:szCs w:val="24"/>
          <w:lang w:val="es-ES" w:eastAsia="es-ES"/>
        </w:rPr>
        <w:t>os básicos (cuentas de agua, luz etc.).</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Medicamentos.</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Alimentos ni traslados</w:t>
      </w:r>
      <w:r w:rsidR="00E529C4" w:rsidRPr="006A0C53">
        <w:rPr>
          <w:rFonts w:ascii="Verdana" w:eastAsia="Times New Roman" w:hAnsi="Verdana"/>
          <w:snapToGrid w:val="0"/>
          <w:sz w:val="24"/>
          <w:szCs w:val="24"/>
          <w:lang w:val="es-ES" w:eastAsia="es-ES"/>
        </w:rPr>
        <w:t xml:space="preserve"> de profesionales</w:t>
      </w:r>
      <w:r w:rsidR="00C5706C" w:rsidRPr="006A0C53">
        <w:rPr>
          <w:rFonts w:ascii="Verdana" w:eastAsia="Times New Roman" w:hAnsi="Verdana"/>
          <w:snapToGrid w:val="0"/>
          <w:sz w:val="24"/>
          <w:szCs w:val="24"/>
          <w:lang w:val="es-ES" w:eastAsia="es-ES"/>
        </w:rPr>
        <w:t>.</w:t>
      </w:r>
    </w:p>
    <w:p w:rsidR="00D2172C"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Pago de matr</w:t>
      </w:r>
      <w:r w:rsidR="00AD7033" w:rsidRPr="006A0C53">
        <w:rPr>
          <w:rFonts w:ascii="Verdana" w:eastAsia="Times New Roman" w:hAnsi="Verdana"/>
          <w:snapToGrid w:val="0"/>
          <w:sz w:val="24"/>
          <w:szCs w:val="24"/>
          <w:lang w:val="es-ES" w:eastAsia="es-ES"/>
        </w:rPr>
        <w:t>í</w:t>
      </w:r>
      <w:r w:rsidRPr="006A0C53">
        <w:rPr>
          <w:rFonts w:ascii="Verdana" w:eastAsia="Times New Roman" w:hAnsi="Verdana"/>
          <w:snapToGrid w:val="0"/>
          <w:sz w:val="24"/>
          <w:szCs w:val="24"/>
          <w:lang w:val="es-ES" w:eastAsia="es-ES"/>
        </w:rPr>
        <w:t>culas y Aranceles.</w:t>
      </w:r>
    </w:p>
    <w:p w:rsidR="00521DE5" w:rsidRPr="006A0C53" w:rsidRDefault="00D2172C"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ab/>
        <w:t>Construcción de edificios o salas.</w:t>
      </w:r>
    </w:p>
    <w:p w:rsidR="00D2172C" w:rsidRPr="006A0C53" w:rsidRDefault="00521DE5" w:rsidP="006A0C53">
      <w:pPr>
        <w:spacing w:line="240" w:lineRule="auto"/>
        <w:ind w:left="426" w:hanging="426"/>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br w:type="page"/>
      </w:r>
    </w:p>
    <w:p w:rsidR="0024119D" w:rsidRPr="003159A7" w:rsidRDefault="003159A7" w:rsidP="006A0C53">
      <w:pPr>
        <w:pStyle w:val="Ttulo3"/>
        <w:numPr>
          <w:ilvl w:val="0"/>
          <w:numId w:val="9"/>
        </w:numPr>
        <w:spacing w:line="240" w:lineRule="auto"/>
        <w:ind w:left="0" w:firstLine="0"/>
        <w:rPr>
          <w:rFonts w:ascii="Verdana" w:hAnsi="Verdana"/>
          <w:color w:val="auto"/>
          <w:sz w:val="24"/>
          <w:szCs w:val="24"/>
        </w:rPr>
      </w:pPr>
      <w:bookmarkStart w:id="208" w:name="_Toc380507274"/>
      <w:bookmarkStart w:id="209" w:name="_Toc326672293"/>
      <w:bookmarkStart w:id="210" w:name="_Toc326749269"/>
      <w:bookmarkStart w:id="211" w:name="_Toc326749337"/>
      <w:bookmarkStart w:id="212" w:name="_Toc326749781"/>
      <w:bookmarkStart w:id="213" w:name="_Toc326749826"/>
      <w:bookmarkStart w:id="214" w:name="_Toc326750190"/>
      <w:bookmarkStart w:id="215" w:name="_Toc326770679"/>
      <w:bookmarkStart w:id="216" w:name="_Toc326828130"/>
      <w:bookmarkStart w:id="217" w:name="_Toc326672297"/>
      <w:bookmarkEnd w:id="193"/>
      <w:bookmarkEnd w:id="194"/>
      <w:bookmarkEnd w:id="195"/>
      <w:bookmarkEnd w:id="196"/>
      <w:bookmarkEnd w:id="197"/>
      <w:bookmarkEnd w:id="198"/>
      <w:bookmarkEnd w:id="199"/>
      <w:bookmarkEnd w:id="200"/>
      <w:r w:rsidRPr="003159A7">
        <w:rPr>
          <w:rFonts w:ascii="Verdana" w:hAnsi="Verdana"/>
          <w:color w:val="auto"/>
          <w:sz w:val="24"/>
          <w:szCs w:val="24"/>
        </w:rPr>
        <w:lastRenderedPageBreak/>
        <w:t>PAUTA EVALUACIÓN ÁREA EDUCACIÓN</w:t>
      </w:r>
      <w:bookmarkEnd w:id="208"/>
    </w:p>
    <w:p w:rsidR="0060296A" w:rsidRPr="006A0C53" w:rsidRDefault="0060296A" w:rsidP="006A0C53"/>
    <w:tbl>
      <w:tblPr>
        <w:tblW w:w="9060" w:type="dxa"/>
        <w:tblInd w:w="56" w:type="dxa"/>
        <w:tblCellMar>
          <w:left w:w="70" w:type="dxa"/>
          <w:right w:w="70" w:type="dxa"/>
        </w:tblCellMar>
        <w:tblLook w:val="04A0"/>
      </w:tblPr>
      <w:tblGrid>
        <w:gridCol w:w="8340"/>
        <w:gridCol w:w="720"/>
      </w:tblGrid>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PERTINENCIA DE LA INTERVENCIÓN</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D)</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 xml:space="preserve">A. La propuesta define claramente cuáles son las barreras y dificultades educacionales que enfrentan los estudiantes postulados, según sus necesidades y características, como las del contexto educativo.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 xml:space="preserve">B. La propuesta plantea </w:t>
            </w:r>
            <w:proofErr w:type="spellStart"/>
            <w:r w:rsidRPr="006A0C53">
              <w:rPr>
                <w:rFonts w:ascii="Verdana" w:eastAsia="Times New Roman" w:hAnsi="Verdana" w:cs="Calibri"/>
                <w:color w:val="000000"/>
                <w:sz w:val="16"/>
                <w:szCs w:val="16"/>
                <w:lang w:eastAsia="es-CL"/>
              </w:rPr>
              <w:t>fundamentadamente</w:t>
            </w:r>
            <w:proofErr w:type="spellEnd"/>
            <w:r w:rsidRPr="006A0C53">
              <w:rPr>
                <w:rFonts w:ascii="Verdana" w:eastAsia="Times New Roman" w:hAnsi="Verdana" w:cs="Calibri"/>
                <w:color w:val="000000"/>
                <w:sz w:val="16"/>
                <w:szCs w:val="16"/>
                <w:lang w:eastAsia="es-CL"/>
              </w:rPr>
              <w:t xml:space="preserve"> la estrategia que pretende desarrollar, considerando las necesidades educativas especiales del estudiante, tipo y grado de discapacidad y las barreras del entorno, con el fin de favorecer  el mayor grado de desarrollo de los estudiantes en todos los ámbitos del contexto escolar.</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 El contexto en el que se ubica el proyecto es prioritario en términos de las características locales y a las necesidades planteadas desde los estudiantes, sus familias, docentes y establecimiento.</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D. La solución presentada, se enmarcan en los criterios instaurados en las bases técnicas del área de educación del presente concurso, respecto a los procesos de inclusión  escolar y de las estrategias señaladas para las escuelas especiales.</w:t>
            </w:r>
          </w:p>
        </w:tc>
      </w:tr>
      <w:tr w:rsidR="0060296A" w:rsidRPr="006A0C53" w:rsidTr="0060296A">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vAlign w:val="center"/>
            <w:hideMark/>
          </w:tcPr>
          <w:p w:rsidR="0060296A" w:rsidRPr="006A0C53" w:rsidRDefault="0060296A" w:rsidP="006A0C53">
            <w:pPr>
              <w:jc w:val="center"/>
            </w:pPr>
            <w:r w:rsidRPr="006A0C53">
              <w:t>6,3</w:t>
            </w:r>
          </w:p>
        </w:tc>
      </w:tr>
      <w:tr w:rsidR="0060296A" w:rsidRPr="006A0C53" w:rsidTr="0060296A">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vAlign w:val="center"/>
            <w:hideMark/>
          </w:tcPr>
          <w:p w:rsidR="0060296A" w:rsidRPr="006A0C53" w:rsidRDefault="0060296A" w:rsidP="006A0C53">
            <w:pPr>
              <w:jc w:val="center"/>
            </w:pPr>
            <w:r w:rsidRPr="006A0C53">
              <w:t>4,7</w:t>
            </w:r>
          </w:p>
        </w:tc>
      </w:tr>
      <w:tr w:rsidR="0060296A" w:rsidRPr="006A0C53" w:rsidTr="0060296A">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vAlign w:val="center"/>
            <w:hideMark/>
          </w:tcPr>
          <w:p w:rsidR="0060296A" w:rsidRPr="006A0C53" w:rsidRDefault="0060296A" w:rsidP="006A0C53">
            <w:pPr>
              <w:jc w:val="center"/>
            </w:pPr>
            <w:r w:rsidRPr="006A0C53">
              <w:t>3,1</w:t>
            </w:r>
          </w:p>
        </w:tc>
      </w:tr>
      <w:tr w:rsidR="0060296A" w:rsidRPr="006A0C53" w:rsidTr="0060296A">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vAlign w:val="center"/>
            <w:hideMark/>
          </w:tcPr>
          <w:p w:rsidR="0060296A" w:rsidRPr="006A0C53" w:rsidRDefault="0060296A" w:rsidP="006A0C53">
            <w:pPr>
              <w:jc w:val="center"/>
            </w:pPr>
            <w:r w:rsidRPr="006A0C53">
              <w:t>1,6</w:t>
            </w:r>
          </w:p>
        </w:tc>
      </w:tr>
      <w:tr w:rsidR="0060296A" w:rsidRPr="006A0C53" w:rsidTr="0060296A">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vAlign w:val="center"/>
            <w:hideMark/>
          </w:tcPr>
          <w:p w:rsidR="0060296A" w:rsidRPr="006A0C53" w:rsidRDefault="0060296A" w:rsidP="006A0C53">
            <w:pPr>
              <w:jc w:val="center"/>
            </w:pPr>
            <w:r w:rsidRPr="006A0C53">
              <w:t>-</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PARTICIPACIÓN</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C)</w:t>
            </w:r>
          </w:p>
        </w:tc>
      </w:tr>
      <w:tr w:rsidR="0024119D" w:rsidRPr="006A0C53" w:rsidTr="0024119D">
        <w:trPr>
          <w:trHeight w:val="420"/>
        </w:trPr>
        <w:tc>
          <w:tcPr>
            <w:tcW w:w="9060" w:type="dxa"/>
            <w:gridSpan w:val="2"/>
            <w:tcBorders>
              <w:top w:val="nil"/>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A. El proyecto señala explícitamente la recopilación de las necesidades expresadas por los beneficiarios directos, familias, apoderados o profesores.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B. Las necesidades expresadas por los beneficiarios directos y sus familias, son incorporadas para el desarrollo de la estrategia y en la solicitud de recursos.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 Los beneficiarios directos, familias, apoderados o profesores de aula regular o de recursos, están considerados como activos participantes de la estrategia y no sólo como receptores de los beneficios.</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5,0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3,8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2,5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1,3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COHERENCIA INTERNA DEL PROYECTO</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E)</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A. El objetivo propuesto responde a la eliminación o disminución del problema planteado, siendo este congruente a su vez,  con el objetivo del concurso.</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B. Los resultados apuntan directamente al logro del objetivo del proyecto propuesto y comprende también, el objetivo presentado por el área de educación, en el actual concurso</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 Objetivo y resultados son factibles de cumplir y de dimensionar, en indicadores medibles u observables.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D. Las actividades señaladas están planificadas y coordinadas para que los resultados se obtengan, según los tiempos comprometidos.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E. Los recursos humanos y  materiales, tanto con los que se cuenta y aquellos que se solicitan, están directamente relacionados con el desarrollo de la metodología y las actividades planificadas.</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4,0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3,0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2,0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1,0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EXPERIENCIA DEL EQUIPO EJECUTOR</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D)</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lastRenderedPageBreak/>
              <w:t>A. La mayoría de los miembros del equipo, presentan experiencia en el tema de la inclusión e integración educacional y en la atención de estudiantes con discapacidad.</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B. La entidad educacional se destaca por la incorporación de estudiantes con discapacidad en sus aulas con o sin proyectos formales.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 Las funciones, dedicación y composición de los miembros del equipo, son idóneas y suficientes para cumplir con la estrategia y actividades planificadas.</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D. El proyecto establece claramente etapas y procedimientos de evaluación tanto de los avances de los estudiantes como de la gestión del proyecto.</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3,8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2,8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1,9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0,9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COMPLEMENTARIEDAD</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C)</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A. El proyecto explicita la disponibilidad de recursos materiales (atingentes al desarrollo del proyecto) financieros, humanos, bienes o inmuebles y/o tecnológicos, en aporte directo al desarrollo de la iniciativa.</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B. El proyecto cuenta o establece a partir de la propuesta, acciones de coordinación con redes locales vinculadas a la atención de los estudiantes con discapacidad.</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 xml:space="preserve">C. El proyecto entrega información respecto de su vinculación con otras iniciativas relacionados con el mejoramiento del proceso de inclusión educativa tales como programas ministeriales, mejoramiento educativo u otros.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3,3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2,5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1,7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0,8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000000"/>
            </w:tcBorders>
            <w:shd w:val="clear" w:color="000000" w:fill="C5BE97"/>
            <w:vAlign w:val="center"/>
            <w:hideMark/>
          </w:tcPr>
          <w:p w:rsidR="0024119D" w:rsidRPr="006A0C53" w:rsidRDefault="0024119D" w:rsidP="006A0C53">
            <w:pPr>
              <w:spacing w:after="0" w:line="240" w:lineRule="auto"/>
              <w:jc w:val="center"/>
              <w:rPr>
                <w:rFonts w:ascii="Verdana" w:eastAsia="Times New Roman" w:hAnsi="Verdana" w:cs="Calibri"/>
                <w:b/>
                <w:bCs/>
                <w:color w:val="000000"/>
                <w:sz w:val="16"/>
                <w:szCs w:val="16"/>
                <w:lang w:eastAsia="es-CL"/>
              </w:rPr>
            </w:pPr>
            <w:r w:rsidRPr="006A0C53">
              <w:rPr>
                <w:rFonts w:ascii="Verdana" w:eastAsia="Times New Roman" w:hAnsi="Verdana" w:cs="Calibri"/>
                <w:b/>
                <w:bCs/>
                <w:color w:val="000000"/>
                <w:sz w:val="16"/>
                <w:szCs w:val="16"/>
                <w:lang w:eastAsia="es-CL"/>
              </w:rPr>
              <w:t>CONTINUIDAD</w:t>
            </w:r>
            <w:r w:rsidR="00015C54" w:rsidRPr="006A0C53">
              <w:rPr>
                <w:rFonts w:ascii="Verdana" w:eastAsia="Times New Roman" w:hAnsi="Verdana" w:cs="Calibri"/>
                <w:b/>
                <w:bCs/>
                <w:color w:val="000000"/>
                <w:sz w:val="16"/>
                <w:szCs w:val="16"/>
                <w:lang w:eastAsia="es-CL"/>
              </w:rPr>
              <w:t xml:space="preserve"> (misma escala A </w:t>
            </w:r>
            <w:proofErr w:type="spellStart"/>
            <w:r w:rsidR="00015C54" w:rsidRPr="006A0C53">
              <w:rPr>
                <w:rFonts w:ascii="Verdana" w:eastAsia="Times New Roman" w:hAnsi="Verdana" w:cs="Calibri"/>
                <w:b/>
                <w:bCs/>
                <w:color w:val="000000"/>
                <w:sz w:val="16"/>
                <w:szCs w:val="16"/>
                <w:lang w:eastAsia="es-CL"/>
              </w:rPr>
              <w:t>a</w:t>
            </w:r>
            <w:proofErr w:type="spellEnd"/>
            <w:r w:rsidR="00015C54" w:rsidRPr="006A0C53">
              <w:rPr>
                <w:rFonts w:ascii="Verdana" w:eastAsia="Times New Roman" w:hAnsi="Verdana" w:cs="Calibri"/>
                <w:b/>
                <w:bCs/>
                <w:color w:val="000000"/>
                <w:sz w:val="16"/>
                <w:szCs w:val="16"/>
                <w:lang w:eastAsia="es-CL"/>
              </w:rPr>
              <w:t xml:space="preserve"> C)</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A. El proyecto menciona acciones de coordinación con redes de apoyo locales o del Ministerio de Educación a nivel nacional, regional o provincial, que permitan proyectar la continuidad de la iniciativa.</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 xml:space="preserve">B. El proyecto compromete el ingreso y apoyo continuo a estudiantes con discapacidad a través de la presente iniciativa. </w:t>
            </w:r>
          </w:p>
        </w:tc>
      </w:tr>
      <w:tr w:rsidR="0024119D" w:rsidRPr="006A0C53" w:rsidTr="0024119D">
        <w:trPr>
          <w:trHeight w:val="42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19D" w:rsidRPr="006A0C53" w:rsidRDefault="0024119D" w:rsidP="006A0C53">
            <w:pPr>
              <w:spacing w:after="0" w:line="240" w:lineRule="auto"/>
              <w:ind w:left="228" w:hanging="228"/>
              <w:jc w:val="both"/>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 Se indican compromisos por parte de las autoridades educacionales a nivel del sostenedor y/o del establecimiento vinculadas a la iniciativa durante y posterior a la ejecución de la misma.</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en forma óptima</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5,0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adecuadamente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3,8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medianamente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2,5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Cumple mínimamente</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1,3 </w:t>
            </w:r>
          </w:p>
        </w:tc>
      </w:tr>
      <w:tr w:rsidR="0060296A" w:rsidRPr="006A0C53" w:rsidTr="004B7AE6">
        <w:trPr>
          <w:trHeight w:val="420"/>
        </w:trPr>
        <w:tc>
          <w:tcPr>
            <w:tcW w:w="8340" w:type="dxa"/>
            <w:tcBorders>
              <w:top w:val="nil"/>
              <w:left w:val="single" w:sz="4" w:space="0" w:color="auto"/>
              <w:bottom w:val="single" w:sz="4" w:space="0" w:color="auto"/>
              <w:right w:val="single" w:sz="4" w:space="0" w:color="auto"/>
            </w:tcBorders>
            <w:shd w:val="clear" w:color="auto" w:fill="auto"/>
            <w:vAlign w:val="center"/>
            <w:hideMark/>
          </w:tcPr>
          <w:p w:rsidR="0060296A" w:rsidRPr="006A0C53" w:rsidRDefault="0060296A" w:rsidP="006A0C53">
            <w:pPr>
              <w:spacing w:after="0" w:line="240" w:lineRule="auto"/>
              <w:rPr>
                <w:rFonts w:ascii="Verdana" w:eastAsia="Times New Roman" w:hAnsi="Verdana" w:cs="Calibri"/>
                <w:color w:val="000000"/>
                <w:sz w:val="16"/>
                <w:szCs w:val="16"/>
                <w:lang w:eastAsia="es-CL"/>
              </w:rPr>
            </w:pPr>
            <w:r w:rsidRPr="006A0C53">
              <w:rPr>
                <w:rFonts w:ascii="Verdana" w:eastAsia="Times New Roman" w:hAnsi="Verdana" w:cs="Calibri"/>
                <w:color w:val="000000"/>
                <w:sz w:val="16"/>
                <w:szCs w:val="16"/>
                <w:lang w:eastAsia="es-CL"/>
              </w:rPr>
              <w:t>No cumple en absoluto</w:t>
            </w:r>
          </w:p>
        </w:tc>
        <w:tc>
          <w:tcPr>
            <w:tcW w:w="720" w:type="dxa"/>
            <w:tcBorders>
              <w:top w:val="nil"/>
              <w:left w:val="nil"/>
              <w:bottom w:val="single" w:sz="4" w:space="0" w:color="auto"/>
              <w:right w:val="single" w:sz="4" w:space="0" w:color="auto"/>
            </w:tcBorders>
            <w:shd w:val="clear" w:color="auto" w:fill="auto"/>
            <w:hideMark/>
          </w:tcPr>
          <w:p w:rsidR="0060296A" w:rsidRPr="006A0C53" w:rsidRDefault="0060296A" w:rsidP="006A0C53">
            <w:r w:rsidRPr="006A0C53">
              <w:t xml:space="preserve"> -   </w:t>
            </w:r>
          </w:p>
        </w:tc>
      </w:tr>
    </w:tbl>
    <w:p w:rsidR="00DD3CAA" w:rsidRPr="006A0C53" w:rsidRDefault="0024119D" w:rsidP="00711223">
      <w:pPr>
        <w:pStyle w:val="Ttulo2"/>
        <w:numPr>
          <w:ilvl w:val="0"/>
          <w:numId w:val="0"/>
        </w:numPr>
        <w:tabs>
          <w:tab w:val="left" w:pos="-1985"/>
        </w:tabs>
        <w:spacing w:line="240" w:lineRule="auto"/>
        <w:jc w:val="both"/>
      </w:pPr>
      <w:r w:rsidRPr="006A0C53">
        <w:br w:type="page"/>
      </w:r>
      <w:bookmarkStart w:id="218" w:name="_Toc380507275"/>
      <w:bookmarkEnd w:id="209"/>
      <w:bookmarkEnd w:id="210"/>
      <w:bookmarkEnd w:id="211"/>
      <w:bookmarkEnd w:id="212"/>
      <w:bookmarkEnd w:id="213"/>
      <w:bookmarkEnd w:id="214"/>
      <w:bookmarkEnd w:id="215"/>
      <w:bookmarkEnd w:id="216"/>
      <w:r w:rsidR="007001DC" w:rsidRPr="00711223">
        <w:rPr>
          <w:rFonts w:ascii="Verdana" w:hAnsi="Verdana"/>
          <w:color w:val="auto"/>
          <w:sz w:val="32"/>
          <w:szCs w:val="32"/>
        </w:rPr>
        <w:lastRenderedPageBreak/>
        <w:t>ANEXOS</w:t>
      </w:r>
      <w:r w:rsidR="00AA3FE1" w:rsidRPr="00711223">
        <w:rPr>
          <w:rFonts w:ascii="Verdana" w:hAnsi="Verdana"/>
          <w:color w:val="auto"/>
          <w:sz w:val="32"/>
          <w:szCs w:val="32"/>
        </w:rPr>
        <w:t xml:space="preserve"> DOCUMENTACIÓN COMPLEMENTARIA</w:t>
      </w:r>
      <w:bookmarkEnd w:id="218"/>
      <w:r w:rsidR="007001DC" w:rsidRPr="006A0C53">
        <w:t xml:space="preserve"> </w:t>
      </w:r>
    </w:p>
    <w:p w:rsidR="00DD3CAA" w:rsidRPr="00711223" w:rsidRDefault="003159A7" w:rsidP="00711223">
      <w:pPr>
        <w:pStyle w:val="Ttulo3"/>
        <w:numPr>
          <w:ilvl w:val="1"/>
          <w:numId w:val="15"/>
        </w:numPr>
        <w:spacing w:line="240" w:lineRule="auto"/>
        <w:ind w:left="0" w:firstLine="0"/>
        <w:rPr>
          <w:rFonts w:ascii="Verdana" w:hAnsi="Verdana"/>
          <w:color w:val="auto"/>
          <w:sz w:val="28"/>
          <w:szCs w:val="28"/>
        </w:rPr>
      </w:pPr>
      <w:bookmarkStart w:id="219" w:name="_Toc326749274"/>
      <w:bookmarkStart w:id="220" w:name="_Toc326749342"/>
      <w:bookmarkStart w:id="221" w:name="_Toc326749786"/>
      <w:bookmarkStart w:id="222" w:name="_Toc326749831"/>
      <w:bookmarkStart w:id="223" w:name="_Toc326750195"/>
      <w:bookmarkStart w:id="224" w:name="_Toc380507276"/>
      <w:bookmarkStart w:id="225" w:name="_Toc326770684"/>
      <w:bookmarkStart w:id="226" w:name="_Toc326828135"/>
      <w:bookmarkStart w:id="227" w:name="_Toc326672298"/>
      <w:bookmarkEnd w:id="217"/>
      <w:r w:rsidRPr="00711223">
        <w:rPr>
          <w:rFonts w:ascii="Verdana" w:hAnsi="Verdana"/>
          <w:color w:val="auto"/>
          <w:sz w:val="28"/>
          <w:szCs w:val="28"/>
        </w:rPr>
        <w:t>REQUISITOS ADMISIÓN</w:t>
      </w:r>
      <w:bookmarkEnd w:id="219"/>
      <w:bookmarkEnd w:id="220"/>
      <w:bookmarkEnd w:id="221"/>
      <w:bookmarkEnd w:id="222"/>
      <w:bookmarkEnd w:id="223"/>
      <w:bookmarkEnd w:id="224"/>
      <w:r w:rsidRPr="00711223">
        <w:rPr>
          <w:rFonts w:ascii="Verdana" w:hAnsi="Verdana"/>
          <w:color w:val="auto"/>
          <w:sz w:val="28"/>
          <w:szCs w:val="28"/>
        </w:rPr>
        <w:t xml:space="preserve"> </w:t>
      </w:r>
      <w:bookmarkEnd w:id="225"/>
      <w:bookmarkEnd w:id="226"/>
    </w:p>
    <w:p w:rsidR="00BF3128" w:rsidRPr="00711223" w:rsidRDefault="00663434"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28" w:name="_Toc326749275"/>
      <w:bookmarkStart w:id="229" w:name="_Toc326749343"/>
      <w:bookmarkStart w:id="230" w:name="_Toc326749787"/>
      <w:bookmarkStart w:id="231" w:name="_Toc326749832"/>
      <w:bookmarkStart w:id="232" w:name="_Toc326750196"/>
      <w:bookmarkStart w:id="233" w:name="_Toc326770685"/>
      <w:bookmarkStart w:id="234" w:name="_Toc326828136"/>
      <w:bookmarkStart w:id="235" w:name="_Toc380507277"/>
      <w:r w:rsidRPr="00711223">
        <w:rPr>
          <w:rFonts w:ascii="Verdana" w:hAnsi="Verdana"/>
          <w:i w:val="0"/>
          <w:color w:val="auto"/>
          <w:sz w:val="24"/>
          <w:szCs w:val="24"/>
        </w:rPr>
        <w:t xml:space="preserve">Anexo 1: </w:t>
      </w:r>
      <w:r w:rsidR="00231781" w:rsidRPr="00711223">
        <w:rPr>
          <w:rFonts w:ascii="Verdana" w:hAnsi="Verdana"/>
          <w:i w:val="0"/>
          <w:color w:val="auto"/>
          <w:sz w:val="24"/>
          <w:szCs w:val="24"/>
        </w:rPr>
        <w:t>Antecedente Proyecto y Proponente</w:t>
      </w:r>
      <w:bookmarkEnd w:id="227"/>
      <w:bookmarkEnd w:id="228"/>
      <w:bookmarkEnd w:id="229"/>
      <w:bookmarkEnd w:id="230"/>
      <w:bookmarkEnd w:id="231"/>
      <w:bookmarkEnd w:id="232"/>
      <w:bookmarkEnd w:id="233"/>
      <w:bookmarkEnd w:id="234"/>
      <w:bookmarkEnd w:id="235"/>
    </w:p>
    <w:p w:rsidR="00A1555F" w:rsidRPr="006A0C53" w:rsidRDefault="00A1555F" w:rsidP="006A0C53">
      <w:pPr>
        <w:spacing w:line="240" w:lineRule="auto"/>
      </w:pPr>
    </w:p>
    <w:tbl>
      <w:tblPr>
        <w:tblW w:w="10700" w:type="dxa"/>
        <w:tblInd w:w="65" w:type="dxa"/>
        <w:tblCellMar>
          <w:left w:w="70" w:type="dxa"/>
          <w:right w:w="70" w:type="dxa"/>
        </w:tblCellMar>
        <w:tblLook w:val="04A0"/>
      </w:tblPr>
      <w:tblGrid>
        <w:gridCol w:w="10700"/>
      </w:tblGrid>
      <w:tr w:rsidR="00BF3128" w:rsidRPr="006A0C53" w:rsidTr="00BF3128">
        <w:trPr>
          <w:trHeight w:val="450"/>
        </w:trPr>
        <w:tc>
          <w:tcPr>
            <w:tcW w:w="10700" w:type="dxa"/>
            <w:tcBorders>
              <w:top w:val="single" w:sz="4" w:space="0" w:color="auto"/>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Número de Folio</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Razón Social del Proponente</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91CE2"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C91CE2" w:rsidRPr="006A0C53" w:rsidRDefault="00C91CE2" w:rsidP="006A0C53">
            <w:pPr>
              <w:spacing w:after="0" w:line="240" w:lineRule="auto"/>
              <w:rPr>
                <w:rFonts w:ascii="Verdana" w:eastAsia="Times New Roman" w:hAnsi="Verdana" w:cs="Calibri"/>
                <w:sz w:val="24"/>
                <w:szCs w:val="24"/>
                <w:lang w:eastAsia="es-CL"/>
              </w:rPr>
            </w:pP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Rol Único Tributario del Proponente</w:t>
            </w:r>
            <w:r w:rsidR="00A1555F" w:rsidRPr="006A0C53">
              <w:rPr>
                <w:rFonts w:ascii="Verdana" w:eastAsia="Times New Roman" w:hAnsi="Verdana" w:cs="Calibri"/>
                <w:sz w:val="24"/>
                <w:szCs w:val="24"/>
                <w:lang w:eastAsia="es-CL"/>
              </w:rPr>
              <w:t xml:space="preserve"> (RUT)</w:t>
            </w:r>
          </w:p>
        </w:tc>
      </w:tr>
      <w:tr w:rsidR="00BF3128" w:rsidRPr="006A0C53" w:rsidTr="00C91CE2">
        <w:trPr>
          <w:trHeight w:val="397"/>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7B6846" w:rsidRPr="006A0C53" w:rsidTr="00A1555F">
        <w:trPr>
          <w:trHeight w:val="397"/>
        </w:trPr>
        <w:tc>
          <w:tcPr>
            <w:tcW w:w="10700" w:type="dxa"/>
            <w:tcBorders>
              <w:top w:val="nil"/>
              <w:left w:val="single" w:sz="4" w:space="0" w:color="auto"/>
              <w:bottom w:val="single" w:sz="4" w:space="0" w:color="auto"/>
              <w:right w:val="single" w:sz="4" w:space="0" w:color="auto"/>
            </w:tcBorders>
            <w:shd w:val="clear" w:color="auto" w:fill="C4BC96"/>
            <w:vAlign w:val="bottom"/>
            <w:hideMark/>
          </w:tcPr>
          <w:p w:rsidR="007B6846" w:rsidRPr="006A0C53" w:rsidRDefault="00A1555F"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Lugar de Ejecución del Proyecto (comuna, provincia, región)</w:t>
            </w:r>
          </w:p>
        </w:tc>
      </w:tr>
      <w:tr w:rsidR="00A1555F" w:rsidRPr="006A0C53" w:rsidTr="00C91CE2">
        <w:trPr>
          <w:trHeight w:val="397"/>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A1555F" w:rsidRPr="006A0C53" w:rsidRDefault="00A1555F" w:rsidP="006A0C53">
            <w:pPr>
              <w:spacing w:after="0" w:line="240" w:lineRule="auto"/>
              <w:rPr>
                <w:rFonts w:ascii="Verdana" w:eastAsia="Times New Roman" w:hAnsi="Verdana" w:cs="Calibri"/>
                <w:sz w:val="24"/>
                <w:szCs w:val="24"/>
                <w:lang w:eastAsia="es-CL"/>
              </w:rPr>
            </w:pPr>
          </w:p>
        </w:tc>
      </w:tr>
      <w:tr w:rsidR="007B6846" w:rsidRPr="006A0C53" w:rsidTr="00C91CE2">
        <w:trPr>
          <w:trHeight w:val="397"/>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7B6846" w:rsidRPr="006A0C53" w:rsidRDefault="007B6846" w:rsidP="006A0C53">
            <w:pPr>
              <w:spacing w:after="0" w:line="240" w:lineRule="auto"/>
              <w:rPr>
                <w:rFonts w:ascii="Verdana" w:eastAsia="Times New Roman" w:hAnsi="Verdana" w:cs="Calibri"/>
                <w:sz w:val="24"/>
                <w:szCs w:val="24"/>
                <w:lang w:eastAsia="es-CL"/>
              </w:rPr>
            </w:pPr>
          </w:p>
        </w:tc>
      </w:tr>
      <w:tr w:rsidR="00BF3128" w:rsidRPr="006A0C53" w:rsidTr="00A63CB0">
        <w:trPr>
          <w:trHeight w:val="558"/>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A1555F"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Domicilio del Proponente</w:t>
            </w:r>
          </w:p>
        </w:tc>
      </w:tr>
      <w:tr w:rsidR="00A1555F"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A1555F" w:rsidRPr="006A0C53" w:rsidRDefault="00A1555F" w:rsidP="006A0C53">
            <w:pPr>
              <w:spacing w:after="0" w:line="240" w:lineRule="auto"/>
              <w:rPr>
                <w:rFonts w:ascii="Verdana" w:eastAsia="Times New Roman" w:hAnsi="Verdana" w:cs="Calibri"/>
                <w:sz w:val="24"/>
                <w:szCs w:val="24"/>
                <w:lang w:eastAsia="es-CL"/>
              </w:rPr>
            </w:pP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 de envío de correspondencia del Proponente</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Teléfono de Contacto del Proponente</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BF3128" w:rsidRPr="006A0C53" w:rsidTr="00BF3128">
        <w:trPr>
          <w:trHeight w:val="450"/>
        </w:trPr>
        <w:tc>
          <w:tcPr>
            <w:tcW w:w="10700" w:type="dxa"/>
            <w:tcBorders>
              <w:top w:val="nil"/>
              <w:left w:val="single" w:sz="4" w:space="0" w:color="auto"/>
              <w:bottom w:val="single" w:sz="4" w:space="0" w:color="auto"/>
              <w:right w:val="single" w:sz="4" w:space="0" w:color="auto"/>
            </w:tcBorders>
            <w:shd w:val="clear" w:color="000000" w:fill="C5BE97"/>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 de correo electrónico del Proponente</w:t>
            </w:r>
            <w:r w:rsidR="00A1555F" w:rsidRPr="006A0C53">
              <w:rPr>
                <w:rFonts w:ascii="Verdana" w:eastAsia="Times New Roman" w:hAnsi="Verdana" w:cs="Calibri"/>
                <w:sz w:val="24"/>
                <w:szCs w:val="24"/>
                <w:lang w:eastAsia="es-CL"/>
              </w:rPr>
              <w:t xml:space="preserve"> </w:t>
            </w:r>
          </w:p>
        </w:tc>
      </w:tr>
      <w:tr w:rsidR="00BF3128" w:rsidRPr="006A0C53" w:rsidTr="00BF3128">
        <w:trPr>
          <w:trHeight w:val="465"/>
        </w:trPr>
        <w:tc>
          <w:tcPr>
            <w:tcW w:w="10700" w:type="dxa"/>
            <w:tcBorders>
              <w:top w:val="nil"/>
              <w:left w:val="single" w:sz="4" w:space="0" w:color="auto"/>
              <w:bottom w:val="single" w:sz="4" w:space="0" w:color="auto"/>
              <w:right w:val="single" w:sz="4" w:space="0" w:color="auto"/>
            </w:tcBorders>
            <w:shd w:val="clear" w:color="auto" w:fill="auto"/>
            <w:vAlign w:val="bottom"/>
            <w:hideMark/>
          </w:tcPr>
          <w:p w:rsidR="00BF3128" w:rsidRPr="006A0C53" w:rsidRDefault="00BF3128"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bl>
    <w:p w:rsidR="009A4489" w:rsidRPr="006A0C53" w:rsidRDefault="00BF3128" w:rsidP="006A0C53">
      <w:pPr>
        <w:spacing w:line="240" w:lineRule="auto"/>
        <w:rPr>
          <w:rFonts w:ascii="Verdana" w:hAnsi="Verdana"/>
        </w:rPr>
      </w:pPr>
      <w:r w:rsidRPr="006A0C53">
        <w:rPr>
          <w:rFonts w:ascii="Verdana" w:hAnsi="Verdana"/>
        </w:rPr>
        <w:br w:type="page"/>
      </w:r>
    </w:p>
    <w:p w:rsidR="00BF14E4" w:rsidRPr="006A0C53" w:rsidRDefault="00663434"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36" w:name="_Toc326672299"/>
      <w:bookmarkStart w:id="237" w:name="_Toc326749276"/>
      <w:bookmarkStart w:id="238" w:name="_Toc326749344"/>
      <w:bookmarkStart w:id="239" w:name="_Toc326749788"/>
      <w:bookmarkStart w:id="240" w:name="_Toc326749833"/>
      <w:bookmarkStart w:id="241" w:name="_Toc326750197"/>
      <w:bookmarkStart w:id="242" w:name="_Toc326770686"/>
      <w:bookmarkStart w:id="243" w:name="_Toc326828137"/>
      <w:bookmarkStart w:id="244" w:name="_Toc380507278"/>
      <w:r w:rsidRPr="003159A7">
        <w:rPr>
          <w:rFonts w:ascii="Verdana" w:hAnsi="Verdana"/>
          <w:i w:val="0"/>
          <w:color w:val="auto"/>
          <w:sz w:val="24"/>
          <w:szCs w:val="24"/>
        </w:rPr>
        <w:lastRenderedPageBreak/>
        <w:t xml:space="preserve">Anexo 2: </w:t>
      </w:r>
      <w:r w:rsidR="00231781" w:rsidRPr="003159A7">
        <w:rPr>
          <w:rFonts w:ascii="Verdana" w:hAnsi="Verdana"/>
          <w:i w:val="0"/>
          <w:color w:val="auto"/>
          <w:sz w:val="24"/>
          <w:szCs w:val="24"/>
        </w:rPr>
        <w:t>Formato</w:t>
      </w:r>
      <w:r w:rsidR="00231781" w:rsidRPr="006A0C53">
        <w:rPr>
          <w:rFonts w:ascii="Verdana" w:hAnsi="Verdana"/>
          <w:i w:val="0"/>
          <w:color w:val="auto"/>
          <w:sz w:val="24"/>
          <w:szCs w:val="24"/>
        </w:rPr>
        <w:t xml:space="preserve"> Currículum</w:t>
      </w:r>
      <w:bookmarkEnd w:id="236"/>
      <w:bookmarkEnd w:id="237"/>
      <w:bookmarkEnd w:id="238"/>
      <w:bookmarkEnd w:id="239"/>
      <w:bookmarkEnd w:id="240"/>
      <w:bookmarkEnd w:id="241"/>
      <w:bookmarkEnd w:id="242"/>
      <w:bookmarkEnd w:id="243"/>
      <w:r w:rsidR="00C97F7D" w:rsidRPr="006A0C53">
        <w:rPr>
          <w:rFonts w:ascii="Verdana" w:hAnsi="Verdana"/>
          <w:i w:val="0"/>
          <w:color w:val="auto"/>
          <w:sz w:val="24"/>
          <w:szCs w:val="24"/>
        </w:rPr>
        <w:t xml:space="preserve"> miembros Equipo Ejecutor</w:t>
      </w:r>
      <w:bookmarkEnd w:id="244"/>
    </w:p>
    <w:tbl>
      <w:tblPr>
        <w:tblpPr w:leftFromText="141" w:rightFromText="141" w:vertAnchor="text" w:horzAnchor="margin" w:tblpY="224"/>
        <w:tblW w:w="5000" w:type="pct"/>
        <w:tblCellMar>
          <w:left w:w="70" w:type="dxa"/>
          <w:right w:w="70" w:type="dxa"/>
        </w:tblCellMar>
        <w:tblLook w:val="04A0"/>
      </w:tblPr>
      <w:tblGrid>
        <w:gridCol w:w="10204"/>
      </w:tblGrid>
      <w:tr w:rsidR="00C26AAC" w:rsidRPr="006A0C53" w:rsidTr="00C26AAC">
        <w:trPr>
          <w:trHeight w:val="330"/>
        </w:trPr>
        <w:tc>
          <w:tcPr>
            <w:tcW w:w="5000" w:type="pct"/>
            <w:tcBorders>
              <w:top w:val="single" w:sz="4" w:space="0" w:color="auto"/>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Nombre completo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Fecha de nacimiento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Carné de Identidad</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Profesión / Título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Dirección</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Teléfono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Correo electrónico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645"/>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xml:space="preserve">Formación académica, estudios y actividades de perfeccionamiento relacionadas con el área de intervención del proyecto.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960"/>
        </w:trPr>
        <w:tc>
          <w:tcPr>
            <w:tcW w:w="5000" w:type="pct"/>
            <w:tcBorders>
              <w:top w:val="single" w:sz="4" w:space="0" w:color="auto"/>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Experiencia Laboral relacionada con el área de intervención del proyecto. Incorporar las actividades y funciones más importantes desempeñadas. Considerar los últimos 5 años.</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single" w:sz="4" w:space="0" w:color="auto"/>
              <w:left w:val="single" w:sz="4" w:space="0" w:color="auto"/>
              <w:bottom w:val="single" w:sz="4" w:space="0" w:color="auto"/>
              <w:right w:val="single" w:sz="4" w:space="0" w:color="auto"/>
            </w:tcBorders>
            <w:shd w:val="clear" w:color="auto" w:fill="C4BC96"/>
            <w:vAlign w:val="bottom"/>
            <w:hideMark/>
          </w:tcPr>
          <w:p w:rsidR="00C26AAC" w:rsidRPr="006A0C53" w:rsidRDefault="00C26AAC" w:rsidP="006A0C53">
            <w:pPr>
              <w:spacing w:after="0" w:line="240" w:lineRule="auto"/>
              <w:jc w:val="both"/>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¿Cuál será su función dentro del Proyecto?  </w:t>
            </w:r>
          </w:p>
          <w:p w:rsidR="00C26AAC" w:rsidRPr="006A0C53" w:rsidRDefault="00C26AAC" w:rsidP="006A0C53">
            <w:pPr>
              <w:spacing w:after="0" w:line="240" w:lineRule="auto"/>
              <w:jc w:val="both"/>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 </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000000" w:fill="C5BE97"/>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r w:rsidRPr="006A0C53">
              <w:rPr>
                <w:rFonts w:ascii="Verdana" w:eastAsia="Times New Roman" w:hAnsi="Verdana" w:cs="Calibri"/>
                <w:sz w:val="24"/>
                <w:szCs w:val="24"/>
                <w:lang w:eastAsia="es-CL"/>
              </w:rPr>
              <w:t>Otros antecedentes  profesionales  relevantes  para el proyecto</w:t>
            </w: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r w:rsidR="00C26AAC" w:rsidRPr="006A0C53" w:rsidTr="00C26AAC">
        <w:trPr>
          <w:trHeight w:val="330"/>
        </w:trPr>
        <w:tc>
          <w:tcPr>
            <w:tcW w:w="5000" w:type="pct"/>
            <w:tcBorders>
              <w:top w:val="nil"/>
              <w:left w:val="single" w:sz="4" w:space="0" w:color="auto"/>
              <w:bottom w:val="single" w:sz="4" w:space="0" w:color="auto"/>
              <w:right w:val="single" w:sz="4" w:space="0" w:color="auto"/>
            </w:tcBorders>
            <w:shd w:val="clear" w:color="auto" w:fill="auto"/>
            <w:vAlign w:val="bottom"/>
            <w:hideMark/>
          </w:tcPr>
          <w:p w:rsidR="00C26AAC" w:rsidRPr="006A0C53" w:rsidRDefault="00C26AAC" w:rsidP="006A0C53">
            <w:pPr>
              <w:spacing w:after="0" w:line="240" w:lineRule="auto"/>
              <w:rPr>
                <w:rFonts w:ascii="Verdana" w:eastAsia="Times New Roman" w:hAnsi="Verdana" w:cs="Calibri"/>
                <w:sz w:val="24"/>
                <w:szCs w:val="24"/>
                <w:lang w:eastAsia="es-CL"/>
              </w:rPr>
            </w:pPr>
          </w:p>
        </w:tc>
      </w:tr>
    </w:tbl>
    <w:p w:rsidR="00231781" w:rsidRPr="006A0C53" w:rsidRDefault="00BF14E4" w:rsidP="006A0C53">
      <w:pPr>
        <w:spacing w:line="240" w:lineRule="auto"/>
        <w:rPr>
          <w:rFonts w:ascii="Verdana" w:hAnsi="Verdana"/>
        </w:rPr>
      </w:pPr>
      <w:r w:rsidRPr="006A0C53">
        <w:rPr>
          <w:rFonts w:ascii="Verdana" w:hAnsi="Verdana"/>
        </w:rPr>
        <w:br w:type="page"/>
      </w:r>
    </w:p>
    <w:p w:rsidR="00431636" w:rsidRPr="006A0C53" w:rsidRDefault="00714497"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45" w:name="_Toc380507279"/>
      <w:bookmarkStart w:id="246" w:name="_Toc326672301"/>
      <w:bookmarkStart w:id="247" w:name="_Toc326749279"/>
      <w:bookmarkStart w:id="248" w:name="_Toc326749347"/>
      <w:bookmarkStart w:id="249" w:name="_Toc326749791"/>
      <w:bookmarkStart w:id="250" w:name="_Toc326749836"/>
      <w:bookmarkStart w:id="251" w:name="_Toc326750200"/>
      <w:bookmarkStart w:id="252" w:name="_Toc326770695"/>
      <w:bookmarkStart w:id="253" w:name="_Toc326828146"/>
      <w:r w:rsidRPr="003159A7">
        <w:rPr>
          <w:rFonts w:ascii="Verdana" w:hAnsi="Verdana"/>
          <w:i w:val="0"/>
          <w:color w:val="auto"/>
          <w:sz w:val="24"/>
          <w:szCs w:val="24"/>
        </w:rPr>
        <w:lastRenderedPageBreak/>
        <w:t xml:space="preserve">Anexo </w:t>
      </w:r>
      <w:r w:rsidR="00743B63" w:rsidRPr="003159A7">
        <w:rPr>
          <w:rFonts w:ascii="Verdana" w:hAnsi="Verdana"/>
          <w:i w:val="0"/>
          <w:color w:val="auto"/>
          <w:sz w:val="24"/>
          <w:szCs w:val="24"/>
        </w:rPr>
        <w:t>3</w:t>
      </w:r>
      <w:r w:rsidRPr="003159A7">
        <w:rPr>
          <w:rFonts w:ascii="Verdana" w:hAnsi="Verdana"/>
          <w:i w:val="0"/>
          <w:color w:val="auto"/>
          <w:sz w:val="24"/>
          <w:szCs w:val="24"/>
        </w:rPr>
        <w:t>:</w:t>
      </w:r>
      <w:r w:rsidRPr="006A0C53">
        <w:rPr>
          <w:rFonts w:ascii="Verdana" w:hAnsi="Verdana"/>
          <w:i w:val="0"/>
          <w:color w:val="auto"/>
          <w:sz w:val="24"/>
          <w:szCs w:val="24"/>
        </w:rPr>
        <w:t xml:space="preserve"> </w:t>
      </w:r>
      <w:r w:rsidR="00675BF8" w:rsidRPr="006A0C53">
        <w:rPr>
          <w:rFonts w:ascii="Verdana" w:hAnsi="Verdana"/>
          <w:i w:val="0"/>
          <w:color w:val="auto"/>
          <w:sz w:val="24"/>
          <w:szCs w:val="24"/>
        </w:rPr>
        <w:t>Acta Compromiso Participación</w:t>
      </w:r>
      <w:bookmarkEnd w:id="245"/>
      <w:r w:rsidR="00675BF8" w:rsidRPr="006A0C53">
        <w:rPr>
          <w:rFonts w:ascii="Verdana" w:hAnsi="Verdana"/>
          <w:i w:val="0"/>
          <w:color w:val="auto"/>
          <w:sz w:val="24"/>
          <w:szCs w:val="24"/>
        </w:rPr>
        <w:t xml:space="preserve"> </w:t>
      </w:r>
    </w:p>
    <w:p w:rsidR="00D52875" w:rsidRPr="006A0C53" w:rsidRDefault="00D52875" w:rsidP="006A0C53">
      <w:pPr>
        <w:spacing w:line="240" w:lineRule="auto"/>
        <w:rPr>
          <w:rFonts w:ascii="Verdana" w:hAnsi="Verdana"/>
        </w:rPr>
      </w:pPr>
    </w:p>
    <w:p w:rsidR="00D52875" w:rsidRPr="006A0C53" w:rsidRDefault="00D52875" w:rsidP="006A0C53">
      <w:pPr>
        <w:spacing w:line="240" w:lineRule="auto"/>
        <w:jc w:val="center"/>
        <w:rPr>
          <w:rFonts w:ascii="Verdana" w:hAnsi="Verdana"/>
          <w:b/>
          <w:sz w:val="32"/>
          <w:szCs w:val="32"/>
        </w:rPr>
      </w:pPr>
      <w:r w:rsidRPr="006A0C53">
        <w:rPr>
          <w:rFonts w:ascii="Verdana" w:hAnsi="Verdana"/>
          <w:b/>
          <w:sz w:val="32"/>
          <w:szCs w:val="32"/>
        </w:rPr>
        <w:t xml:space="preserve">Declaración de Información y </w:t>
      </w:r>
      <w:r w:rsidR="005C5633" w:rsidRPr="006A0C53">
        <w:rPr>
          <w:rFonts w:ascii="Verdana" w:hAnsi="Verdana"/>
          <w:b/>
          <w:sz w:val="32"/>
          <w:szCs w:val="32"/>
        </w:rPr>
        <w:t>C</w:t>
      </w:r>
      <w:r w:rsidRPr="006A0C53">
        <w:rPr>
          <w:rFonts w:ascii="Verdana" w:hAnsi="Verdana"/>
          <w:b/>
          <w:sz w:val="32"/>
          <w:szCs w:val="32"/>
        </w:rPr>
        <w:t>ompromiso</w:t>
      </w:r>
      <w:r w:rsidR="00522DE3" w:rsidRPr="006A0C53">
        <w:rPr>
          <w:rFonts w:ascii="Verdana" w:hAnsi="Verdana"/>
          <w:b/>
          <w:sz w:val="32"/>
          <w:szCs w:val="32"/>
        </w:rPr>
        <w:t xml:space="preserve"> </w:t>
      </w:r>
      <w:r w:rsidRPr="006A0C53">
        <w:rPr>
          <w:rFonts w:ascii="Verdana" w:hAnsi="Verdana"/>
          <w:b/>
          <w:sz w:val="32"/>
          <w:szCs w:val="32"/>
        </w:rPr>
        <w:t xml:space="preserve">de participación en proyecto SENADIS </w:t>
      </w:r>
      <w:r w:rsidR="00800BB0" w:rsidRPr="006A0C53">
        <w:rPr>
          <w:rFonts w:ascii="Verdana" w:hAnsi="Verdana"/>
          <w:b/>
          <w:sz w:val="32"/>
          <w:szCs w:val="32"/>
        </w:rPr>
        <w:t>201</w:t>
      </w:r>
      <w:r w:rsidR="00800BB0">
        <w:rPr>
          <w:rFonts w:ascii="Verdana" w:hAnsi="Verdana"/>
          <w:b/>
          <w:sz w:val="32"/>
          <w:szCs w:val="32"/>
        </w:rPr>
        <w:t>4</w:t>
      </w:r>
    </w:p>
    <w:p w:rsidR="00D52875" w:rsidRPr="006A0C53" w:rsidRDefault="00D52875" w:rsidP="006A0C53">
      <w:pPr>
        <w:spacing w:line="240" w:lineRule="auto"/>
        <w:jc w:val="both"/>
        <w:rPr>
          <w:rFonts w:ascii="Verdana" w:hAnsi="Verdana"/>
        </w:rPr>
      </w:pPr>
    </w:p>
    <w:p w:rsidR="00D52875" w:rsidRPr="006A0C53" w:rsidRDefault="00D52875" w:rsidP="006A0C53">
      <w:pPr>
        <w:spacing w:line="240" w:lineRule="auto"/>
        <w:jc w:val="both"/>
        <w:rPr>
          <w:rFonts w:ascii="Verdana" w:hAnsi="Verdana"/>
          <w:sz w:val="24"/>
          <w:szCs w:val="24"/>
        </w:rPr>
      </w:pPr>
      <w:r w:rsidRPr="006A0C53">
        <w:rPr>
          <w:rFonts w:ascii="Verdana" w:hAnsi="Verdana"/>
          <w:sz w:val="24"/>
          <w:szCs w:val="24"/>
        </w:rPr>
        <w:t>A nombre de la entidad Proponente _______________________</w:t>
      </w:r>
      <w:r w:rsidR="00547D1A" w:rsidRPr="006A0C53">
        <w:rPr>
          <w:rFonts w:ascii="Verdana" w:hAnsi="Verdana"/>
          <w:sz w:val="24"/>
          <w:szCs w:val="24"/>
        </w:rPr>
        <w:t>, RUT N° _________</w:t>
      </w:r>
      <w:r w:rsidRPr="006A0C53">
        <w:rPr>
          <w:rFonts w:ascii="Verdana" w:hAnsi="Verdana"/>
          <w:sz w:val="24"/>
          <w:szCs w:val="24"/>
        </w:rPr>
        <w:t xml:space="preserve">a la cual represento, declaro con fecha  _____________________, </w:t>
      </w:r>
      <w:r w:rsidR="00547D1A" w:rsidRPr="006A0C53">
        <w:rPr>
          <w:rFonts w:ascii="Verdana" w:hAnsi="Verdana"/>
          <w:sz w:val="24"/>
          <w:szCs w:val="24"/>
        </w:rPr>
        <w:t xml:space="preserve">que </w:t>
      </w:r>
      <w:r w:rsidRPr="006A0C53">
        <w:rPr>
          <w:rFonts w:ascii="Verdana" w:hAnsi="Verdana"/>
          <w:sz w:val="24"/>
          <w:szCs w:val="24"/>
        </w:rPr>
        <w:t xml:space="preserve">a las personas estipuladas en el cuadro que presento a continuación, se les ha puesto en conocimiento de su </w:t>
      </w:r>
      <w:r w:rsidR="00203251" w:rsidRPr="006A0C53">
        <w:rPr>
          <w:rFonts w:ascii="Verdana" w:hAnsi="Verdana"/>
          <w:sz w:val="24"/>
          <w:szCs w:val="24"/>
        </w:rPr>
        <w:t>participación en el</w:t>
      </w:r>
      <w:r w:rsidRPr="006A0C53">
        <w:rPr>
          <w:rFonts w:ascii="Verdana" w:hAnsi="Verdana"/>
          <w:sz w:val="24"/>
          <w:szCs w:val="24"/>
        </w:rPr>
        <w:t xml:space="preserve"> proyecto </w:t>
      </w:r>
      <w:r w:rsidR="00203251" w:rsidRPr="006A0C53">
        <w:rPr>
          <w:rFonts w:ascii="Verdana" w:hAnsi="Verdana"/>
          <w:sz w:val="24"/>
          <w:szCs w:val="24"/>
        </w:rPr>
        <w:t xml:space="preserve">Folio N° </w:t>
      </w:r>
      <w:r w:rsidRPr="006A0C53">
        <w:rPr>
          <w:rFonts w:ascii="Verdana" w:hAnsi="Verdana"/>
          <w:sz w:val="24"/>
          <w:szCs w:val="24"/>
        </w:rPr>
        <w:t xml:space="preserve">_______________ y </w:t>
      </w:r>
      <w:r w:rsidR="00D50414" w:rsidRPr="006A0C53">
        <w:rPr>
          <w:rFonts w:ascii="Verdana" w:hAnsi="Verdana"/>
          <w:sz w:val="24"/>
          <w:szCs w:val="24"/>
        </w:rPr>
        <w:t xml:space="preserve">que </w:t>
      </w:r>
      <w:r w:rsidRPr="006A0C53">
        <w:rPr>
          <w:rFonts w:ascii="Verdana" w:hAnsi="Verdana"/>
          <w:sz w:val="24"/>
          <w:szCs w:val="24"/>
        </w:rPr>
        <w:t xml:space="preserve">ellos han aceptado </w:t>
      </w:r>
      <w:r w:rsidR="00203251" w:rsidRPr="006A0C53">
        <w:rPr>
          <w:rFonts w:ascii="Verdana" w:hAnsi="Verdana"/>
          <w:sz w:val="24"/>
          <w:szCs w:val="24"/>
        </w:rPr>
        <w:t xml:space="preserve">el compromiso </w:t>
      </w:r>
      <w:r w:rsidR="007A35EC" w:rsidRPr="006A0C53">
        <w:rPr>
          <w:rFonts w:ascii="Verdana" w:hAnsi="Verdana"/>
          <w:sz w:val="24"/>
          <w:szCs w:val="24"/>
        </w:rPr>
        <w:t>implícito</w:t>
      </w:r>
      <w:r w:rsidR="00203251" w:rsidRPr="006A0C53">
        <w:rPr>
          <w:rFonts w:ascii="Verdana" w:hAnsi="Verdana"/>
          <w:sz w:val="24"/>
          <w:szCs w:val="24"/>
        </w:rPr>
        <w:t>,</w:t>
      </w:r>
      <w:r w:rsidRPr="006A0C53">
        <w:rPr>
          <w:rFonts w:ascii="Verdana" w:hAnsi="Verdana"/>
          <w:sz w:val="24"/>
          <w:szCs w:val="24"/>
        </w:rPr>
        <w:t xml:space="preserve"> en caso que este sea adjudicado</w:t>
      </w:r>
      <w:r w:rsidR="003159A7">
        <w:rPr>
          <w:rFonts w:ascii="Verdana" w:hAnsi="Verdana"/>
          <w:sz w:val="24"/>
          <w:szCs w:val="24"/>
        </w:rPr>
        <w:t xml:space="preserve"> por SENADIS en su Concurso 2014</w:t>
      </w:r>
      <w:r w:rsidRPr="006A0C53">
        <w:rPr>
          <w:rFonts w:ascii="Verdana" w:hAnsi="Verdana"/>
          <w:sz w:val="24"/>
          <w:szCs w:val="24"/>
        </w:rPr>
        <w:t>.</w:t>
      </w:r>
    </w:p>
    <w:p w:rsidR="00C26AAC" w:rsidRPr="006A0C53" w:rsidRDefault="00C26AAC" w:rsidP="006A0C53">
      <w:pPr>
        <w:spacing w:line="240" w:lineRule="auto"/>
        <w:rPr>
          <w:rFonts w:ascii="Verdana" w:hAnsi="Verdan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1205"/>
        <w:gridCol w:w="1047"/>
        <w:gridCol w:w="3006"/>
        <w:gridCol w:w="1341"/>
        <w:gridCol w:w="1561"/>
      </w:tblGrid>
      <w:tr w:rsidR="00235151" w:rsidRPr="006A0C53" w:rsidTr="00182283">
        <w:trPr>
          <w:trHeight w:val="274"/>
        </w:trPr>
        <w:tc>
          <w:tcPr>
            <w:tcW w:w="1033"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Nombre Beneficiario</w:t>
            </w:r>
          </w:p>
        </w:tc>
        <w:tc>
          <w:tcPr>
            <w:tcW w:w="588"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Rut</w:t>
            </w:r>
          </w:p>
        </w:tc>
        <w:tc>
          <w:tcPr>
            <w:tcW w:w="511" w:type="pct"/>
            <w:tcBorders>
              <w:right w:val="single" w:sz="4" w:space="0" w:color="auto"/>
            </w:tcBorders>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Firma</w:t>
            </w:r>
          </w:p>
        </w:tc>
        <w:tc>
          <w:tcPr>
            <w:tcW w:w="1453" w:type="pct"/>
            <w:tcBorders>
              <w:top w:val="single" w:sz="4" w:space="0" w:color="auto"/>
              <w:left w:val="single" w:sz="4" w:space="0" w:color="auto"/>
              <w:bottom w:val="nil"/>
              <w:right w:val="single" w:sz="4" w:space="0" w:color="auto"/>
            </w:tcBorders>
          </w:tcPr>
          <w:p w:rsidR="00235151" w:rsidRPr="006A0C53" w:rsidRDefault="00235151" w:rsidP="006A0C53">
            <w:pPr>
              <w:spacing w:line="240" w:lineRule="auto"/>
              <w:rPr>
                <w:rFonts w:ascii="Verdana" w:hAnsi="Verdana"/>
                <w:b/>
                <w:sz w:val="20"/>
                <w:szCs w:val="20"/>
              </w:rPr>
            </w:pPr>
            <w:r w:rsidRPr="006A0C53">
              <w:rPr>
                <w:rFonts w:ascii="Verdana" w:hAnsi="Verdana"/>
                <w:b/>
                <w:sz w:val="20"/>
                <w:szCs w:val="20"/>
              </w:rPr>
              <w:t>Nombre del: Cuidador/Representante legal/Adulto responsable</w:t>
            </w:r>
          </w:p>
        </w:tc>
        <w:tc>
          <w:tcPr>
            <w:tcW w:w="654" w:type="pct"/>
            <w:tcBorders>
              <w:left w:val="single" w:sz="4" w:space="0" w:color="auto"/>
            </w:tcBorders>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Rut</w:t>
            </w:r>
          </w:p>
        </w:tc>
        <w:tc>
          <w:tcPr>
            <w:tcW w:w="761" w:type="pct"/>
          </w:tcPr>
          <w:p w:rsidR="00235151" w:rsidRPr="006A0C53" w:rsidRDefault="00235151" w:rsidP="006A0C53">
            <w:pPr>
              <w:spacing w:line="240" w:lineRule="auto"/>
              <w:jc w:val="center"/>
              <w:rPr>
                <w:rFonts w:ascii="Verdana" w:hAnsi="Verdana"/>
                <w:b/>
                <w:sz w:val="20"/>
                <w:szCs w:val="20"/>
              </w:rPr>
            </w:pPr>
            <w:r w:rsidRPr="006A0C53">
              <w:rPr>
                <w:rFonts w:ascii="Verdana" w:hAnsi="Verdana"/>
                <w:b/>
                <w:sz w:val="20"/>
                <w:szCs w:val="20"/>
              </w:rPr>
              <w:t>Firma</w:t>
            </w:r>
          </w:p>
        </w:tc>
      </w:tr>
      <w:tr w:rsidR="00235151" w:rsidRPr="006A0C53" w:rsidTr="00182283">
        <w:trPr>
          <w:trHeight w:val="461"/>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Borders>
              <w:top w:val="single" w:sz="4" w:space="0" w:color="auto"/>
            </w:tcBorders>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r w:rsidR="00235151" w:rsidRPr="006A0C53" w:rsidTr="00182283">
        <w:trPr>
          <w:trHeight w:val="461"/>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r w:rsidR="00235151" w:rsidRPr="006A0C53" w:rsidTr="00182283">
        <w:trPr>
          <w:trHeight w:val="461"/>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r w:rsidR="00235151" w:rsidRPr="006A0C53" w:rsidTr="00182283">
        <w:trPr>
          <w:trHeight w:val="461"/>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r w:rsidR="00235151" w:rsidRPr="006A0C53" w:rsidTr="00182283">
        <w:trPr>
          <w:trHeight w:val="461"/>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r w:rsidR="00235151" w:rsidRPr="006A0C53" w:rsidTr="00182283">
        <w:trPr>
          <w:trHeight w:val="474"/>
        </w:trPr>
        <w:tc>
          <w:tcPr>
            <w:tcW w:w="1033" w:type="pct"/>
          </w:tcPr>
          <w:p w:rsidR="00235151" w:rsidRPr="006A0C53" w:rsidRDefault="00235151" w:rsidP="006A0C53">
            <w:pPr>
              <w:spacing w:line="240" w:lineRule="auto"/>
              <w:rPr>
                <w:rFonts w:ascii="Verdana" w:hAnsi="Verdana"/>
                <w:sz w:val="24"/>
                <w:szCs w:val="24"/>
              </w:rPr>
            </w:pPr>
          </w:p>
        </w:tc>
        <w:tc>
          <w:tcPr>
            <w:tcW w:w="588" w:type="pct"/>
          </w:tcPr>
          <w:p w:rsidR="00235151" w:rsidRPr="006A0C53" w:rsidRDefault="00235151" w:rsidP="006A0C53">
            <w:pPr>
              <w:spacing w:line="240" w:lineRule="auto"/>
              <w:rPr>
                <w:rFonts w:ascii="Verdana" w:hAnsi="Verdana"/>
                <w:sz w:val="24"/>
                <w:szCs w:val="24"/>
              </w:rPr>
            </w:pPr>
          </w:p>
        </w:tc>
        <w:tc>
          <w:tcPr>
            <w:tcW w:w="511" w:type="pct"/>
          </w:tcPr>
          <w:p w:rsidR="00235151" w:rsidRPr="006A0C53" w:rsidRDefault="00235151" w:rsidP="006A0C53">
            <w:pPr>
              <w:spacing w:line="240" w:lineRule="auto"/>
              <w:rPr>
                <w:rFonts w:ascii="Verdana" w:hAnsi="Verdana"/>
                <w:sz w:val="24"/>
                <w:szCs w:val="24"/>
              </w:rPr>
            </w:pPr>
          </w:p>
        </w:tc>
        <w:tc>
          <w:tcPr>
            <w:tcW w:w="1453" w:type="pct"/>
          </w:tcPr>
          <w:p w:rsidR="00235151" w:rsidRPr="006A0C53" w:rsidRDefault="00235151" w:rsidP="006A0C53">
            <w:pPr>
              <w:spacing w:line="240" w:lineRule="auto"/>
              <w:rPr>
                <w:rFonts w:ascii="Verdana" w:hAnsi="Verdana"/>
                <w:sz w:val="24"/>
                <w:szCs w:val="24"/>
              </w:rPr>
            </w:pPr>
          </w:p>
        </w:tc>
        <w:tc>
          <w:tcPr>
            <w:tcW w:w="654" w:type="pct"/>
          </w:tcPr>
          <w:p w:rsidR="00235151" w:rsidRPr="006A0C53" w:rsidRDefault="00235151" w:rsidP="006A0C53">
            <w:pPr>
              <w:spacing w:line="240" w:lineRule="auto"/>
              <w:rPr>
                <w:rFonts w:ascii="Verdana" w:hAnsi="Verdana"/>
                <w:sz w:val="24"/>
                <w:szCs w:val="24"/>
              </w:rPr>
            </w:pPr>
          </w:p>
        </w:tc>
        <w:tc>
          <w:tcPr>
            <w:tcW w:w="761" w:type="pct"/>
          </w:tcPr>
          <w:p w:rsidR="00235151" w:rsidRPr="006A0C53" w:rsidRDefault="00235151" w:rsidP="006A0C53">
            <w:pPr>
              <w:spacing w:line="240" w:lineRule="auto"/>
              <w:rPr>
                <w:rFonts w:ascii="Verdana" w:hAnsi="Verdana"/>
                <w:sz w:val="24"/>
                <w:szCs w:val="24"/>
              </w:rPr>
            </w:pPr>
          </w:p>
        </w:tc>
      </w:tr>
    </w:tbl>
    <w:p w:rsidR="002F7BF3" w:rsidRPr="006A0C53" w:rsidRDefault="002F7BF3" w:rsidP="006A0C53">
      <w:pPr>
        <w:spacing w:line="240" w:lineRule="auto"/>
        <w:rPr>
          <w:rFonts w:ascii="Verdana" w:hAnsi="Verdana"/>
          <w:sz w:val="24"/>
          <w:szCs w:val="24"/>
        </w:rPr>
      </w:pPr>
    </w:p>
    <w:p w:rsidR="002F7BF3" w:rsidRPr="006A0C53" w:rsidRDefault="002F7BF3" w:rsidP="006A0C53">
      <w:pPr>
        <w:spacing w:line="240" w:lineRule="auto"/>
        <w:rPr>
          <w:rFonts w:ascii="Verdana" w:hAnsi="Verdana"/>
          <w:sz w:val="24"/>
          <w:szCs w:val="24"/>
        </w:rPr>
      </w:pPr>
    </w:p>
    <w:p w:rsidR="00D52875" w:rsidRPr="006A0C53" w:rsidRDefault="00C26AAC" w:rsidP="006A0C53">
      <w:pPr>
        <w:spacing w:line="240" w:lineRule="auto"/>
        <w:rPr>
          <w:rFonts w:ascii="Verdana" w:hAnsi="Verdana"/>
          <w:sz w:val="24"/>
          <w:szCs w:val="24"/>
        </w:rPr>
      </w:pPr>
      <w:r w:rsidRPr="006A0C53">
        <w:rPr>
          <w:rFonts w:ascii="Verdana" w:hAnsi="Verdana"/>
          <w:sz w:val="24"/>
          <w:szCs w:val="24"/>
        </w:rPr>
        <w:tab/>
      </w:r>
      <w:r w:rsidRPr="006A0C53">
        <w:rPr>
          <w:rFonts w:ascii="Verdana" w:hAnsi="Verdana"/>
          <w:sz w:val="24"/>
          <w:szCs w:val="24"/>
        </w:rPr>
        <w:tab/>
      </w:r>
      <w:r w:rsidR="00D52875" w:rsidRPr="006A0C53">
        <w:rPr>
          <w:rFonts w:ascii="Verdana" w:hAnsi="Verdana"/>
          <w:sz w:val="24"/>
          <w:szCs w:val="24"/>
        </w:rPr>
        <w:t>Atte.,</w:t>
      </w:r>
    </w:p>
    <w:p w:rsidR="00D50414" w:rsidRPr="006A0C53" w:rsidRDefault="00D50414" w:rsidP="006A0C53">
      <w:pPr>
        <w:spacing w:line="240" w:lineRule="auto"/>
        <w:rPr>
          <w:rFonts w:ascii="Verdana" w:hAnsi="Verdana"/>
          <w:sz w:val="24"/>
          <w:szCs w:val="24"/>
        </w:rPr>
      </w:pPr>
    </w:p>
    <w:p w:rsidR="00D50414" w:rsidRPr="006A0C53" w:rsidRDefault="00D50414" w:rsidP="006A0C53">
      <w:pPr>
        <w:spacing w:line="240" w:lineRule="auto"/>
        <w:rPr>
          <w:rFonts w:ascii="Verdana" w:hAnsi="Verdana"/>
          <w:sz w:val="24"/>
          <w:szCs w:val="24"/>
        </w:rPr>
      </w:pPr>
    </w:p>
    <w:p w:rsidR="00D52875" w:rsidRPr="006A0C53" w:rsidRDefault="00D52875" w:rsidP="006A0C53">
      <w:pPr>
        <w:spacing w:line="240" w:lineRule="auto"/>
        <w:rPr>
          <w:rFonts w:ascii="Verdana" w:hAnsi="Verdana"/>
          <w:sz w:val="24"/>
          <w:szCs w:val="24"/>
        </w:rPr>
      </w:pPr>
      <w:r w:rsidRPr="006A0C53">
        <w:rPr>
          <w:rFonts w:ascii="Verdana" w:hAnsi="Verdana"/>
          <w:sz w:val="24"/>
          <w:szCs w:val="24"/>
        </w:rPr>
        <w:t xml:space="preserve">                                  </w:t>
      </w:r>
      <w:r w:rsidR="00D50414" w:rsidRPr="006A0C53">
        <w:rPr>
          <w:rFonts w:ascii="Verdana" w:hAnsi="Verdana"/>
          <w:sz w:val="24"/>
          <w:szCs w:val="24"/>
        </w:rPr>
        <w:t xml:space="preserve">    </w:t>
      </w:r>
      <w:r w:rsidRPr="006A0C53">
        <w:rPr>
          <w:rFonts w:ascii="Verdana" w:hAnsi="Verdana"/>
          <w:sz w:val="24"/>
          <w:szCs w:val="24"/>
        </w:rPr>
        <w:t xml:space="preserve"> __________________________</w:t>
      </w:r>
    </w:p>
    <w:p w:rsidR="00D52875" w:rsidRPr="006A0C53" w:rsidRDefault="00D52875" w:rsidP="006A0C53">
      <w:pPr>
        <w:spacing w:line="240" w:lineRule="auto"/>
        <w:jc w:val="center"/>
        <w:rPr>
          <w:rFonts w:ascii="Verdana" w:hAnsi="Verdana"/>
          <w:sz w:val="24"/>
          <w:szCs w:val="24"/>
        </w:rPr>
      </w:pPr>
      <w:r w:rsidRPr="006A0C53">
        <w:rPr>
          <w:rFonts w:ascii="Verdana" w:hAnsi="Verdana"/>
          <w:sz w:val="24"/>
          <w:szCs w:val="24"/>
        </w:rPr>
        <w:t>(Nombre y firma)</w:t>
      </w:r>
    </w:p>
    <w:p w:rsidR="005C5633" w:rsidRPr="006A0C53" w:rsidRDefault="00D52875" w:rsidP="006A0C53">
      <w:pPr>
        <w:spacing w:line="240" w:lineRule="auto"/>
        <w:jc w:val="center"/>
        <w:rPr>
          <w:rFonts w:ascii="Verdana" w:hAnsi="Verdana"/>
          <w:sz w:val="24"/>
          <w:szCs w:val="24"/>
        </w:rPr>
      </w:pPr>
      <w:r w:rsidRPr="006A0C53">
        <w:rPr>
          <w:rFonts w:ascii="Verdana" w:hAnsi="Verdana"/>
          <w:sz w:val="24"/>
          <w:szCs w:val="24"/>
        </w:rPr>
        <w:t>Representante legal</w:t>
      </w:r>
      <w:r w:rsidR="00522DE3" w:rsidRPr="006A0C53">
        <w:rPr>
          <w:rFonts w:ascii="Verdana" w:hAnsi="Verdana"/>
          <w:sz w:val="24"/>
          <w:szCs w:val="24"/>
        </w:rPr>
        <w:t xml:space="preserve"> de la </w:t>
      </w:r>
      <w:r w:rsidRPr="006A0C53">
        <w:rPr>
          <w:rFonts w:ascii="Verdana" w:hAnsi="Verdana"/>
          <w:sz w:val="24"/>
          <w:szCs w:val="24"/>
        </w:rPr>
        <w:t>Institución proponente</w:t>
      </w:r>
    </w:p>
    <w:p w:rsidR="005C5633" w:rsidRPr="006A0C53" w:rsidRDefault="005C5633" w:rsidP="006A0C53">
      <w:pPr>
        <w:spacing w:line="240" w:lineRule="auto"/>
        <w:jc w:val="center"/>
        <w:rPr>
          <w:rFonts w:ascii="Verdana" w:hAnsi="Verdana"/>
          <w:sz w:val="24"/>
          <w:szCs w:val="24"/>
        </w:rPr>
      </w:pPr>
    </w:p>
    <w:p w:rsidR="005C5633" w:rsidRPr="006A0C53" w:rsidRDefault="00F81058" w:rsidP="006A0C53">
      <w:pPr>
        <w:spacing w:line="240" w:lineRule="auto"/>
        <w:jc w:val="center"/>
        <w:rPr>
          <w:rFonts w:ascii="Verdana" w:hAnsi="Verdana"/>
          <w:sz w:val="24"/>
          <w:szCs w:val="24"/>
        </w:rPr>
      </w:pPr>
      <w:r w:rsidRPr="006A0C53">
        <w:rPr>
          <w:rFonts w:ascii="Verdana" w:hAnsi="Verdana"/>
          <w:sz w:val="24"/>
          <w:szCs w:val="24"/>
        </w:rPr>
        <w:br w:type="page"/>
      </w:r>
    </w:p>
    <w:p w:rsidR="004C2BAA" w:rsidRPr="006A0C53" w:rsidRDefault="00082059"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54" w:name="_Toc380507280"/>
      <w:r w:rsidRPr="003C4F1B">
        <w:rPr>
          <w:rFonts w:ascii="Verdana" w:hAnsi="Verdana"/>
          <w:i w:val="0"/>
          <w:color w:val="auto"/>
          <w:sz w:val="24"/>
          <w:szCs w:val="24"/>
        </w:rPr>
        <w:lastRenderedPageBreak/>
        <w:t>Anexo 4</w:t>
      </w:r>
      <w:r w:rsidR="005C5633" w:rsidRPr="003C4F1B">
        <w:rPr>
          <w:rFonts w:ascii="Verdana" w:hAnsi="Verdana"/>
          <w:i w:val="0"/>
          <w:color w:val="auto"/>
          <w:sz w:val="24"/>
          <w:szCs w:val="24"/>
        </w:rPr>
        <w:t>:</w:t>
      </w:r>
      <w:r w:rsidR="005C5633" w:rsidRPr="006A0C53">
        <w:rPr>
          <w:rFonts w:ascii="Verdana" w:hAnsi="Verdana"/>
          <w:i w:val="0"/>
          <w:color w:val="auto"/>
          <w:sz w:val="24"/>
          <w:szCs w:val="24"/>
        </w:rPr>
        <w:t xml:space="preserve"> </w:t>
      </w:r>
      <w:r w:rsidR="002A13ED">
        <w:rPr>
          <w:rFonts w:ascii="Verdana" w:hAnsi="Verdana"/>
          <w:i w:val="0"/>
          <w:color w:val="auto"/>
          <w:sz w:val="24"/>
          <w:szCs w:val="24"/>
        </w:rPr>
        <w:t xml:space="preserve">Propuesta de Formato </w:t>
      </w:r>
      <w:r w:rsidR="004C2BAA" w:rsidRPr="006A0C53">
        <w:rPr>
          <w:rFonts w:ascii="Verdana" w:hAnsi="Verdana"/>
          <w:i w:val="0"/>
          <w:color w:val="auto"/>
          <w:sz w:val="24"/>
          <w:szCs w:val="24"/>
        </w:rPr>
        <w:t>Plan de Tratamiento</w:t>
      </w:r>
      <w:bookmarkEnd w:id="254"/>
    </w:p>
    <w:p w:rsidR="007C2F1E" w:rsidRPr="006A0C53" w:rsidRDefault="007C2F1E" w:rsidP="006A0C53"/>
    <w:p w:rsidR="007C2F1E" w:rsidRPr="006A0C53" w:rsidRDefault="007C2F1E" w:rsidP="006A0C53">
      <w:pPr>
        <w:spacing w:line="240" w:lineRule="auto"/>
        <w:jc w:val="both"/>
        <w:rPr>
          <w:rFonts w:ascii="Verdana" w:hAnsi="Verdana"/>
          <w:b/>
          <w:sz w:val="24"/>
          <w:szCs w:val="24"/>
        </w:rPr>
      </w:pPr>
      <w:r w:rsidRPr="006A0C53">
        <w:rPr>
          <w:rFonts w:ascii="Verdana" w:hAnsi="Verdana"/>
          <w:b/>
          <w:sz w:val="24"/>
          <w:szCs w:val="24"/>
        </w:rPr>
        <w:t>I.</w:t>
      </w:r>
      <w:r w:rsidRPr="006A0C53">
        <w:rPr>
          <w:rFonts w:ascii="Verdana" w:hAnsi="Verdana"/>
          <w:b/>
          <w:sz w:val="24"/>
          <w:szCs w:val="24"/>
        </w:rPr>
        <w:tab/>
        <w:t>ANTECEDENTES PERSONALES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45"/>
      </w:tblGrid>
      <w:tr w:rsidR="007C2F1E" w:rsidRPr="006A0C53" w:rsidTr="00702723">
        <w:tc>
          <w:tcPr>
            <w:tcW w:w="1951" w:type="dxa"/>
            <w:shd w:val="clear" w:color="auto" w:fill="C4BC96"/>
          </w:tcPr>
          <w:p w:rsidR="007C2F1E" w:rsidRPr="006A0C53" w:rsidRDefault="007C2F1E" w:rsidP="006A0C53">
            <w:pPr>
              <w:spacing w:line="240" w:lineRule="auto"/>
              <w:rPr>
                <w:rFonts w:ascii="Verdana" w:hAnsi="Verdana"/>
                <w:sz w:val="24"/>
                <w:szCs w:val="24"/>
              </w:rPr>
            </w:pPr>
            <w:r w:rsidRPr="006A0C53">
              <w:rPr>
                <w:rFonts w:ascii="Verdana" w:hAnsi="Verdana"/>
                <w:sz w:val="24"/>
                <w:szCs w:val="24"/>
              </w:rPr>
              <w:t>NOMBRE</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rPr>
                <w:rFonts w:ascii="Verdana" w:hAnsi="Verdana"/>
                <w:sz w:val="24"/>
                <w:szCs w:val="24"/>
              </w:rPr>
            </w:pPr>
            <w:r w:rsidRPr="006A0C53">
              <w:rPr>
                <w:rFonts w:ascii="Verdana" w:hAnsi="Verdana"/>
                <w:sz w:val="24"/>
                <w:szCs w:val="24"/>
              </w:rPr>
              <w:t>RND (SÍ/NO)</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rPr>
                <w:rFonts w:ascii="Verdana" w:hAnsi="Verdana"/>
                <w:sz w:val="24"/>
                <w:szCs w:val="24"/>
              </w:rPr>
            </w:pPr>
            <w:r w:rsidRPr="006A0C53">
              <w:rPr>
                <w:rFonts w:ascii="Verdana" w:hAnsi="Verdana"/>
                <w:sz w:val="24"/>
                <w:szCs w:val="24"/>
              </w:rPr>
              <w:t>RUN</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rPr>
                <w:rFonts w:ascii="Verdana" w:hAnsi="Verdana"/>
                <w:sz w:val="24"/>
                <w:szCs w:val="24"/>
              </w:rPr>
            </w:pPr>
            <w:r w:rsidRPr="006A0C53">
              <w:rPr>
                <w:rFonts w:ascii="Verdana" w:hAnsi="Verdana"/>
                <w:sz w:val="24"/>
                <w:szCs w:val="24"/>
              </w:rPr>
              <w:t>EDAD</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rPr>
                <w:rFonts w:ascii="Verdana" w:hAnsi="Verdana"/>
                <w:sz w:val="24"/>
                <w:szCs w:val="24"/>
              </w:rPr>
            </w:pPr>
            <w:r w:rsidRPr="006A0C53">
              <w:rPr>
                <w:rFonts w:ascii="Verdana" w:hAnsi="Verdana"/>
                <w:sz w:val="24"/>
                <w:szCs w:val="24"/>
              </w:rPr>
              <w:t>FECHA DE INDICACIÓN</w:t>
            </w:r>
          </w:p>
        </w:tc>
        <w:tc>
          <w:tcPr>
            <w:tcW w:w="8045" w:type="dxa"/>
          </w:tcPr>
          <w:p w:rsidR="007C2F1E" w:rsidRPr="006A0C53" w:rsidRDefault="007C2F1E" w:rsidP="006A0C53">
            <w:pPr>
              <w:spacing w:line="240" w:lineRule="auto"/>
              <w:jc w:val="both"/>
              <w:rPr>
                <w:rFonts w:ascii="Verdana" w:hAnsi="Verdana"/>
                <w:sz w:val="24"/>
                <w:szCs w:val="24"/>
              </w:rPr>
            </w:pPr>
          </w:p>
        </w:tc>
      </w:tr>
    </w:tbl>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b/>
          <w:sz w:val="24"/>
          <w:szCs w:val="24"/>
        </w:rPr>
      </w:pPr>
      <w:r w:rsidRPr="006A0C53">
        <w:rPr>
          <w:rFonts w:ascii="Verdana" w:hAnsi="Verdana"/>
          <w:b/>
          <w:sz w:val="24"/>
          <w:szCs w:val="24"/>
        </w:rPr>
        <w:t>II.</w:t>
      </w:r>
      <w:r w:rsidRPr="006A0C53">
        <w:rPr>
          <w:rFonts w:ascii="Verdana" w:hAnsi="Verdana"/>
          <w:b/>
          <w:sz w:val="24"/>
          <w:szCs w:val="24"/>
        </w:rPr>
        <w:tab/>
        <w:t>INTERVENCIÓN</w:t>
      </w:r>
      <w:r w:rsidRPr="006A0C53">
        <w:rPr>
          <w:rFonts w:ascii="Verdana" w:hAnsi="Verdana"/>
          <w:b/>
          <w:sz w:val="24"/>
          <w:szCs w:val="24"/>
        </w:rPr>
        <w:tab/>
      </w:r>
      <w:r w:rsidRPr="006A0C53">
        <w:rPr>
          <w:rFonts w:ascii="Verdana" w:hAnsi="Verdana"/>
          <w:b/>
          <w:sz w:val="24"/>
          <w:szCs w:val="24"/>
        </w:rPr>
        <w:tab/>
      </w:r>
      <w:r w:rsidRPr="006A0C53">
        <w:rPr>
          <w:rFonts w:ascii="Verdana" w:hAnsi="Verdana"/>
          <w:b/>
          <w:sz w:val="24"/>
          <w:szCs w:val="24"/>
        </w:rPr>
        <w:tab/>
      </w:r>
      <w:r w:rsidRPr="006A0C53">
        <w:rPr>
          <w:rFonts w:ascii="Verdana" w:hAnsi="Verdana"/>
          <w:b/>
          <w:sz w:val="24"/>
          <w:szCs w:val="24"/>
        </w:rPr>
        <w:tab/>
      </w:r>
      <w:r w:rsidRPr="006A0C53">
        <w:rPr>
          <w:rFonts w:ascii="Verdana" w:hAnsi="Verdana"/>
          <w:b/>
          <w:sz w:val="24"/>
          <w:szCs w:val="24"/>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0"/>
        <w:gridCol w:w="8006"/>
      </w:tblGrid>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DIAGNÓSTICO</w:t>
            </w:r>
          </w:p>
        </w:tc>
        <w:tc>
          <w:tcPr>
            <w:tcW w:w="8045" w:type="dxa"/>
          </w:tcPr>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DERIVACIÓN PROFESIONAL</w:t>
            </w:r>
          </w:p>
        </w:tc>
        <w:tc>
          <w:tcPr>
            <w:tcW w:w="8045" w:type="dxa"/>
          </w:tcPr>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sz w:val="24"/>
                <w:szCs w:val="24"/>
              </w:rPr>
            </w:pPr>
          </w:p>
        </w:tc>
      </w:tr>
    </w:tbl>
    <w:p w:rsidR="007C2F1E" w:rsidRPr="006A0C53" w:rsidRDefault="007C2F1E" w:rsidP="006A0C53">
      <w:pPr>
        <w:spacing w:line="240" w:lineRule="auto"/>
        <w:jc w:val="both"/>
        <w:rPr>
          <w:rFonts w:ascii="Verdana" w:hAnsi="Verdana"/>
          <w:sz w:val="24"/>
          <w:szCs w:val="24"/>
        </w:rPr>
      </w:pPr>
    </w:p>
    <w:p w:rsidR="007C2F1E" w:rsidRPr="006A0C53" w:rsidRDefault="007C2F1E" w:rsidP="006A0C53">
      <w:pPr>
        <w:spacing w:line="240" w:lineRule="auto"/>
        <w:jc w:val="both"/>
        <w:rPr>
          <w:rFonts w:ascii="Verdana" w:hAnsi="Verdana"/>
          <w:b/>
          <w:sz w:val="24"/>
          <w:szCs w:val="24"/>
        </w:rPr>
      </w:pPr>
      <w:r w:rsidRPr="006A0C53">
        <w:rPr>
          <w:rFonts w:ascii="Verdana" w:hAnsi="Verdana"/>
          <w:b/>
          <w:sz w:val="24"/>
          <w:szCs w:val="24"/>
        </w:rPr>
        <w:t>III.</w:t>
      </w:r>
      <w:r w:rsidRPr="006A0C53">
        <w:rPr>
          <w:rFonts w:ascii="Verdana" w:hAnsi="Verdana"/>
          <w:b/>
          <w:sz w:val="24"/>
          <w:szCs w:val="24"/>
        </w:rPr>
        <w:tab/>
        <w:t>PROFESIONAL QUE INDICA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45"/>
      </w:tblGrid>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NOMBRE</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RUN</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MAIL</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TELÉFONO</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PROFESIÓN</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INSTITUCIÓN</w:t>
            </w:r>
          </w:p>
        </w:tc>
        <w:tc>
          <w:tcPr>
            <w:tcW w:w="8045" w:type="dxa"/>
          </w:tcPr>
          <w:p w:rsidR="007C2F1E" w:rsidRPr="006A0C53" w:rsidRDefault="007C2F1E" w:rsidP="006A0C53">
            <w:pPr>
              <w:spacing w:line="240" w:lineRule="auto"/>
              <w:jc w:val="both"/>
              <w:rPr>
                <w:rFonts w:ascii="Verdana" w:hAnsi="Verdana"/>
                <w:sz w:val="24"/>
                <w:szCs w:val="24"/>
              </w:rPr>
            </w:pPr>
          </w:p>
        </w:tc>
      </w:tr>
      <w:tr w:rsidR="007C2F1E" w:rsidRPr="006A0C53" w:rsidTr="00702723">
        <w:tc>
          <w:tcPr>
            <w:tcW w:w="1951" w:type="dxa"/>
            <w:shd w:val="clear" w:color="auto" w:fill="C4BC96"/>
          </w:tcPr>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DIRECCIÓN</w:t>
            </w:r>
          </w:p>
        </w:tc>
        <w:tc>
          <w:tcPr>
            <w:tcW w:w="8045" w:type="dxa"/>
          </w:tcPr>
          <w:p w:rsidR="007C2F1E" w:rsidRPr="006A0C53" w:rsidRDefault="007C2F1E" w:rsidP="006A0C53">
            <w:pPr>
              <w:spacing w:line="240" w:lineRule="auto"/>
              <w:jc w:val="both"/>
              <w:rPr>
                <w:rFonts w:ascii="Verdana" w:hAnsi="Verdana"/>
                <w:sz w:val="24"/>
                <w:szCs w:val="24"/>
              </w:rPr>
            </w:pPr>
          </w:p>
        </w:tc>
      </w:tr>
    </w:tbl>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r w:rsidRPr="006A0C53">
        <w:rPr>
          <w:rFonts w:ascii="Verdana" w:hAnsi="Verdana"/>
          <w:sz w:val="24"/>
          <w:szCs w:val="24"/>
        </w:rPr>
        <w:tab/>
      </w:r>
    </w:p>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 xml:space="preserve"> </w:t>
      </w:r>
    </w:p>
    <w:p w:rsidR="007C2F1E" w:rsidRPr="006A0C53" w:rsidRDefault="007C2F1E" w:rsidP="006A0C53">
      <w:pPr>
        <w:spacing w:line="240" w:lineRule="auto"/>
        <w:jc w:val="both"/>
        <w:rPr>
          <w:rFonts w:ascii="Verdana" w:hAnsi="Verdana"/>
          <w:sz w:val="24"/>
          <w:szCs w:val="24"/>
        </w:rPr>
      </w:pPr>
      <w:r w:rsidRPr="006A0C53">
        <w:rPr>
          <w:rFonts w:ascii="Verdana" w:hAnsi="Verdana"/>
          <w:sz w:val="24"/>
          <w:szCs w:val="24"/>
        </w:rPr>
        <w:t xml:space="preserve"> </w:t>
      </w:r>
    </w:p>
    <w:p w:rsidR="007C2F1E" w:rsidRPr="006A0C53" w:rsidRDefault="007C2F1E" w:rsidP="006A0C53">
      <w:pPr>
        <w:spacing w:line="240" w:lineRule="auto"/>
        <w:jc w:val="center"/>
        <w:rPr>
          <w:rFonts w:ascii="Verdana" w:hAnsi="Verdana"/>
          <w:b/>
          <w:sz w:val="24"/>
          <w:szCs w:val="24"/>
        </w:rPr>
      </w:pPr>
      <w:r w:rsidRPr="006A0C53">
        <w:rPr>
          <w:rFonts w:ascii="Verdana" w:hAnsi="Verdana"/>
          <w:b/>
          <w:sz w:val="24"/>
          <w:szCs w:val="24"/>
        </w:rPr>
        <w:t>FIRMA Y TIMBRE</w:t>
      </w:r>
    </w:p>
    <w:p w:rsidR="004C2BAA" w:rsidRPr="006A0C53" w:rsidRDefault="004C2BAA" w:rsidP="006A0C53">
      <w:r w:rsidRPr="006A0C53">
        <w:br w:type="page"/>
      </w:r>
    </w:p>
    <w:p w:rsidR="00AC7219" w:rsidRPr="006A0C53" w:rsidRDefault="004C2BA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55" w:name="_Toc380507281"/>
      <w:r w:rsidRPr="006A0C53">
        <w:rPr>
          <w:rFonts w:ascii="Verdana" w:hAnsi="Verdana"/>
          <w:i w:val="0"/>
          <w:color w:val="auto"/>
          <w:sz w:val="24"/>
          <w:szCs w:val="24"/>
        </w:rPr>
        <w:lastRenderedPageBreak/>
        <w:t xml:space="preserve">Anexo 5: </w:t>
      </w:r>
      <w:proofErr w:type="spellStart"/>
      <w:r w:rsidR="005C5633" w:rsidRPr="006A0C53">
        <w:rPr>
          <w:rFonts w:ascii="Verdana" w:hAnsi="Verdana"/>
          <w:i w:val="0"/>
          <w:color w:val="auto"/>
          <w:sz w:val="24"/>
          <w:szCs w:val="24"/>
        </w:rPr>
        <w:t>Curriculum</w:t>
      </w:r>
      <w:proofErr w:type="spellEnd"/>
      <w:r w:rsidR="005C5633" w:rsidRPr="006A0C53">
        <w:rPr>
          <w:rFonts w:ascii="Verdana" w:hAnsi="Verdana"/>
          <w:i w:val="0"/>
          <w:color w:val="auto"/>
          <w:sz w:val="24"/>
          <w:szCs w:val="24"/>
        </w:rPr>
        <w:t xml:space="preserve"> Institucional</w:t>
      </w:r>
      <w:bookmarkEnd w:id="255"/>
    </w:p>
    <w:p w:rsidR="00AC7219" w:rsidRPr="006A0C53" w:rsidRDefault="00AC7219" w:rsidP="006A0C5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67"/>
      </w:tblGrid>
      <w:tr w:rsidR="00082059" w:rsidRPr="006A0C53" w:rsidTr="006E4B53">
        <w:trPr>
          <w:trHeight w:val="373"/>
        </w:trPr>
        <w:tc>
          <w:tcPr>
            <w:tcW w:w="10267" w:type="dxa"/>
            <w:shd w:val="clear" w:color="auto" w:fill="C4BC96"/>
          </w:tcPr>
          <w:p w:rsidR="00082059" w:rsidRPr="006A0C53" w:rsidRDefault="008B3034" w:rsidP="006A0C53">
            <w:pPr>
              <w:spacing w:line="240" w:lineRule="auto"/>
              <w:rPr>
                <w:rFonts w:ascii="Verdana" w:hAnsi="Verdana"/>
                <w:b/>
              </w:rPr>
            </w:pPr>
            <w:r w:rsidRPr="006A0C53">
              <w:rPr>
                <w:rFonts w:ascii="Verdana" w:hAnsi="Verdana"/>
              </w:rPr>
              <w:t xml:space="preserve"> </w:t>
            </w:r>
            <w:r w:rsidR="00082059" w:rsidRPr="006A0C53">
              <w:rPr>
                <w:rFonts w:ascii="Verdana" w:hAnsi="Verdana"/>
                <w:b/>
              </w:rPr>
              <w:t>Nombre Institución</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shd w:val="clear" w:color="auto" w:fill="C4BC96"/>
          </w:tcPr>
          <w:p w:rsidR="00082059" w:rsidRPr="006A0C53" w:rsidRDefault="00082059" w:rsidP="006A0C53">
            <w:pPr>
              <w:spacing w:line="240" w:lineRule="auto"/>
              <w:rPr>
                <w:rFonts w:ascii="Verdana" w:hAnsi="Verdana"/>
                <w:b/>
              </w:rPr>
            </w:pPr>
            <w:r w:rsidRPr="006A0C53">
              <w:rPr>
                <w:rFonts w:ascii="Verdana" w:hAnsi="Verdana"/>
                <w:b/>
              </w:rPr>
              <w:t>Folio Proyecto</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557"/>
        </w:trPr>
        <w:tc>
          <w:tcPr>
            <w:tcW w:w="10267" w:type="dxa"/>
            <w:shd w:val="clear" w:color="auto" w:fill="C4BC96"/>
          </w:tcPr>
          <w:p w:rsidR="00082059" w:rsidRPr="006A0C53" w:rsidRDefault="00082059" w:rsidP="006A0C53">
            <w:pPr>
              <w:spacing w:line="240" w:lineRule="auto"/>
              <w:rPr>
                <w:rFonts w:ascii="Verdana" w:hAnsi="Verdana"/>
                <w:b/>
              </w:rPr>
            </w:pPr>
            <w:r w:rsidRPr="006A0C53">
              <w:rPr>
                <w:rFonts w:ascii="Verdana" w:hAnsi="Verdana"/>
                <w:b/>
              </w:rPr>
              <w:t>Trabajo relacionados con la Inclusión Educativa y con la atención de las NEE asociadas a Discapacidad</w:t>
            </w:r>
          </w:p>
        </w:tc>
      </w:tr>
      <w:tr w:rsidR="00082059" w:rsidRPr="006A0C53" w:rsidTr="006E4B53">
        <w:trPr>
          <w:trHeight w:val="319"/>
        </w:trPr>
        <w:tc>
          <w:tcPr>
            <w:tcW w:w="10267" w:type="dxa"/>
            <w:shd w:val="clear" w:color="auto" w:fill="DDD9C3"/>
          </w:tcPr>
          <w:p w:rsidR="00082059" w:rsidRPr="006A0C53" w:rsidRDefault="00430458" w:rsidP="006A0C53">
            <w:pPr>
              <w:spacing w:line="240" w:lineRule="auto"/>
              <w:rPr>
                <w:rFonts w:ascii="Verdana" w:hAnsi="Verdana"/>
                <w:b/>
              </w:rPr>
            </w:pPr>
            <w:r>
              <w:rPr>
                <w:rFonts w:ascii="Verdana" w:hAnsi="Verdana"/>
                <w:b/>
              </w:rPr>
              <w:t>20</w:t>
            </w:r>
            <w:r w:rsidR="003159A7">
              <w:rPr>
                <w:rFonts w:ascii="Verdana" w:hAnsi="Verdana"/>
                <w:b/>
              </w:rPr>
              <w:t>10</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81"/>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360"/>
        </w:trPr>
        <w:tc>
          <w:tcPr>
            <w:tcW w:w="10267" w:type="dxa"/>
            <w:shd w:val="clear" w:color="auto" w:fill="DDD9C3"/>
          </w:tcPr>
          <w:p w:rsidR="00082059" w:rsidRPr="006A0C53" w:rsidRDefault="00430458" w:rsidP="006A0C53">
            <w:pPr>
              <w:spacing w:line="240" w:lineRule="auto"/>
              <w:rPr>
                <w:rFonts w:ascii="Verdana" w:hAnsi="Verdana"/>
                <w:b/>
              </w:rPr>
            </w:pPr>
            <w:r>
              <w:rPr>
                <w:rFonts w:ascii="Verdana" w:hAnsi="Verdana"/>
                <w:b/>
              </w:rPr>
              <w:t>201</w:t>
            </w:r>
            <w:r w:rsidR="003159A7">
              <w:rPr>
                <w:rFonts w:ascii="Verdana" w:hAnsi="Verdana"/>
                <w:b/>
              </w:rPr>
              <w:t>1</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81"/>
        </w:trPr>
        <w:tc>
          <w:tcPr>
            <w:tcW w:w="10267" w:type="dxa"/>
            <w:shd w:val="clear" w:color="auto" w:fill="DDD9C3"/>
          </w:tcPr>
          <w:p w:rsidR="00082059" w:rsidRPr="006A0C53" w:rsidRDefault="00430458" w:rsidP="006A0C53">
            <w:pPr>
              <w:spacing w:line="240" w:lineRule="auto"/>
              <w:rPr>
                <w:rFonts w:ascii="Verdana" w:hAnsi="Verdana"/>
                <w:b/>
              </w:rPr>
            </w:pPr>
            <w:r>
              <w:rPr>
                <w:rFonts w:ascii="Verdana" w:hAnsi="Verdana"/>
                <w:b/>
              </w:rPr>
              <w:t>201</w:t>
            </w:r>
            <w:r w:rsidR="003159A7">
              <w:rPr>
                <w:rFonts w:ascii="Verdana" w:hAnsi="Verdana"/>
                <w:b/>
              </w:rPr>
              <w:t>2</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shd w:val="clear" w:color="auto" w:fill="DDD9C3"/>
          </w:tcPr>
          <w:p w:rsidR="00082059" w:rsidRPr="006A0C53" w:rsidRDefault="00430458" w:rsidP="006A0C53">
            <w:pPr>
              <w:spacing w:line="240" w:lineRule="auto"/>
              <w:rPr>
                <w:rFonts w:ascii="Verdana" w:hAnsi="Verdana"/>
                <w:b/>
              </w:rPr>
            </w:pPr>
            <w:r>
              <w:rPr>
                <w:rFonts w:ascii="Verdana" w:hAnsi="Verdana"/>
                <w:b/>
              </w:rPr>
              <w:t>201</w:t>
            </w:r>
            <w:r w:rsidR="003159A7">
              <w:rPr>
                <w:rFonts w:ascii="Verdana" w:hAnsi="Verdana"/>
                <w:b/>
              </w:rPr>
              <w:t>3</w:t>
            </w: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81"/>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shd w:val="clear" w:color="auto" w:fill="DDD9C3"/>
          </w:tcPr>
          <w:p w:rsidR="00082059" w:rsidRPr="006A0C53" w:rsidRDefault="00430458" w:rsidP="006A0C53">
            <w:pPr>
              <w:spacing w:line="240" w:lineRule="auto"/>
              <w:rPr>
                <w:rFonts w:ascii="Verdana" w:hAnsi="Verdana"/>
                <w:b/>
              </w:rPr>
            </w:pPr>
            <w:r>
              <w:rPr>
                <w:rFonts w:ascii="Verdana" w:hAnsi="Verdana"/>
                <w:b/>
              </w:rPr>
              <w:t>201</w:t>
            </w:r>
            <w:r w:rsidR="003159A7">
              <w:rPr>
                <w:rFonts w:ascii="Verdana" w:hAnsi="Verdana"/>
                <w:b/>
              </w:rPr>
              <w:t>4</w:t>
            </w:r>
          </w:p>
        </w:tc>
      </w:tr>
      <w:tr w:rsidR="00082059" w:rsidRPr="006A0C53" w:rsidTr="006E4B53">
        <w:trPr>
          <w:trHeight w:val="201"/>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70"/>
        </w:trPr>
        <w:tc>
          <w:tcPr>
            <w:tcW w:w="10267" w:type="dxa"/>
          </w:tcPr>
          <w:p w:rsidR="00082059" w:rsidRPr="006A0C53" w:rsidRDefault="00082059" w:rsidP="006A0C53">
            <w:pPr>
              <w:spacing w:line="240" w:lineRule="auto"/>
              <w:rPr>
                <w:rFonts w:ascii="Verdana" w:hAnsi="Verdana"/>
                <w:b/>
              </w:rPr>
            </w:pPr>
          </w:p>
        </w:tc>
      </w:tr>
      <w:tr w:rsidR="00082059" w:rsidRPr="006A0C53" w:rsidTr="006E4B53">
        <w:trPr>
          <w:trHeight w:val="481"/>
        </w:trPr>
        <w:tc>
          <w:tcPr>
            <w:tcW w:w="10267" w:type="dxa"/>
          </w:tcPr>
          <w:p w:rsidR="00082059" w:rsidRPr="006A0C53" w:rsidRDefault="00082059" w:rsidP="006A0C53">
            <w:pPr>
              <w:spacing w:line="240" w:lineRule="auto"/>
              <w:rPr>
                <w:rFonts w:ascii="Verdana" w:hAnsi="Verdana"/>
                <w:b/>
              </w:rPr>
            </w:pPr>
          </w:p>
        </w:tc>
      </w:tr>
    </w:tbl>
    <w:p w:rsidR="001125AE" w:rsidRPr="006A0C53" w:rsidRDefault="001125AE" w:rsidP="006A0C53">
      <w:pPr>
        <w:spacing w:line="240" w:lineRule="auto"/>
        <w:jc w:val="center"/>
        <w:rPr>
          <w:rFonts w:ascii="Verdana" w:hAnsi="Verdana"/>
          <w:b/>
          <w:sz w:val="24"/>
          <w:szCs w:val="24"/>
        </w:rPr>
      </w:pPr>
    </w:p>
    <w:p w:rsidR="00082059" w:rsidRPr="006A0C53" w:rsidRDefault="00082059" w:rsidP="006A0C53">
      <w:pPr>
        <w:spacing w:line="240" w:lineRule="auto"/>
        <w:jc w:val="center"/>
        <w:rPr>
          <w:rFonts w:ascii="Verdana" w:hAnsi="Verdana"/>
          <w:b/>
          <w:sz w:val="24"/>
          <w:szCs w:val="24"/>
        </w:rPr>
      </w:pPr>
      <w:r w:rsidRPr="006A0C53">
        <w:rPr>
          <w:rFonts w:ascii="Verdana" w:hAnsi="Verdana"/>
          <w:b/>
          <w:sz w:val="24"/>
          <w:szCs w:val="24"/>
        </w:rPr>
        <w:t>__________________________</w:t>
      </w:r>
    </w:p>
    <w:p w:rsidR="00082059" w:rsidRPr="006A0C53" w:rsidRDefault="00082059" w:rsidP="006A0C53">
      <w:pPr>
        <w:spacing w:line="240" w:lineRule="auto"/>
        <w:jc w:val="center"/>
        <w:rPr>
          <w:rFonts w:ascii="Verdana" w:hAnsi="Verdana"/>
          <w:b/>
          <w:sz w:val="24"/>
          <w:szCs w:val="24"/>
        </w:rPr>
      </w:pPr>
      <w:r w:rsidRPr="006A0C53">
        <w:rPr>
          <w:rFonts w:ascii="Verdana" w:hAnsi="Verdana"/>
          <w:b/>
          <w:sz w:val="24"/>
          <w:szCs w:val="24"/>
        </w:rPr>
        <w:t>(Nombre y firma)</w:t>
      </w:r>
    </w:p>
    <w:p w:rsidR="005C5633" w:rsidRPr="006A0C53" w:rsidRDefault="00082059" w:rsidP="006A0C53">
      <w:pPr>
        <w:spacing w:line="240" w:lineRule="auto"/>
        <w:jc w:val="center"/>
        <w:rPr>
          <w:rFonts w:ascii="Verdana" w:hAnsi="Verdana"/>
          <w:b/>
          <w:sz w:val="24"/>
          <w:szCs w:val="24"/>
        </w:rPr>
      </w:pPr>
      <w:r w:rsidRPr="006A0C53">
        <w:rPr>
          <w:rFonts w:ascii="Verdana" w:hAnsi="Verdana"/>
          <w:b/>
          <w:sz w:val="24"/>
          <w:szCs w:val="24"/>
        </w:rPr>
        <w:t>Representante legal de la Institución proponente</w:t>
      </w:r>
      <w:r w:rsidR="00430458">
        <w:rPr>
          <w:rFonts w:ascii="Verdana" w:hAnsi="Verdana"/>
          <w:b/>
          <w:sz w:val="24"/>
          <w:szCs w:val="24"/>
        </w:rPr>
        <w:t xml:space="preserve"> o Coordinador del Proyecto</w:t>
      </w:r>
    </w:p>
    <w:p w:rsidR="003E5F0B" w:rsidRPr="006A0C53" w:rsidRDefault="00431636" w:rsidP="006A0C53">
      <w:pPr>
        <w:spacing w:line="240" w:lineRule="auto"/>
        <w:rPr>
          <w:rFonts w:ascii="Verdana" w:hAnsi="Verdana"/>
        </w:rPr>
      </w:pPr>
      <w:r w:rsidRPr="006A0C53">
        <w:rPr>
          <w:rFonts w:ascii="Verdana" w:hAnsi="Verdana"/>
        </w:rPr>
        <w:br w:type="page"/>
      </w:r>
      <w:bookmarkEnd w:id="246"/>
      <w:bookmarkEnd w:id="247"/>
      <w:bookmarkEnd w:id="248"/>
      <w:bookmarkEnd w:id="249"/>
      <w:bookmarkEnd w:id="250"/>
      <w:bookmarkEnd w:id="251"/>
      <w:bookmarkEnd w:id="252"/>
      <w:bookmarkEnd w:id="253"/>
    </w:p>
    <w:p w:rsidR="009358E6" w:rsidRPr="006A0C53" w:rsidRDefault="000278B5" w:rsidP="006A0C53">
      <w:pPr>
        <w:pStyle w:val="Ttulo3"/>
        <w:numPr>
          <w:ilvl w:val="1"/>
          <w:numId w:val="20"/>
        </w:numPr>
        <w:spacing w:line="240" w:lineRule="auto"/>
        <w:ind w:left="0" w:firstLine="0"/>
        <w:rPr>
          <w:rFonts w:ascii="Verdana" w:hAnsi="Verdana"/>
          <w:color w:val="auto"/>
          <w:sz w:val="28"/>
          <w:szCs w:val="28"/>
        </w:rPr>
      </w:pPr>
      <w:bookmarkStart w:id="256" w:name="_Toc326770703"/>
      <w:bookmarkStart w:id="257" w:name="_Toc326828154"/>
      <w:bookmarkStart w:id="258" w:name="_Toc380507282"/>
      <w:r w:rsidRPr="006A0C53">
        <w:rPr>
          <w:rFonts w:ascii="Verdana" w:hAnsi="Verdana"/>
          <w:color w:val="auto"/>
          <w:sz w:val="28"/>
          <w:szCs w:val="28"/>
        </w:rPr>
        <w:lastRenderedPageBreak/>
        <w:t>REQUISITOS</w:t>
      </w:r>
      <w:r w:rsidR="009A19C1" w:rsidRPr="006A0C53">
        <w:rPr>
          <w:rFonts w:ascii="Verdana" w:hAnsi="Verdana"/>
          <w:color w:val="auto"/>
          <w:sz w:val="28"/>
          <w:szCs w:val="28"/>
        </w:rPr>
        <w:t xml:space="preserve"> </w:t>
      </w:r>
      <w:bookmarkEnd w:id="256"/>
      <w:bookmarkEnd w:id="257"/>
      <w:r w:rsidR="00F3254D" w:rsidRPr="006A0C53">
        <w:rPr>
          <w:rFonts w:ascii="Verdana" w:hAnsi="Verdana"/>
          <w:color w:val="auto"/>
          <w:sz w:val="28"/>
          <w:szCs w:val="28"/>
        </w:rPr>
        <w:t>ELEGIBILIDAD JURIDICA</w:t>
      </w:r>
      <w:bookmarkEnd w:id="258"/>
    </w:p>
    <w:p w:rsidR="000278B5" w:rsidRPr="006A0C53" w:rsidRDefault="005E3CA7"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59" w:name="_Toc380507283"/>
      <w:r w:rsidRPr="003159A7">
        <w:rPr>
          <w:rFonts w:ascii="Verdana" w:hAnsi="Verdana"/>
          <w:i w:val="0"/>
          <w:color w:val="auto"/>
          <w:sz w:val="24"/>
          <w:szCs w:val="24"/>
        </w:rPr>
        <w:t xml:space="preserve">Anexo </w:t>
      </w:r>
      <w:r w:rsidR="004C2BAA" w:rsidRPr="003159A7">
        <w:rPr>
          <w:rFonts w:ascii="Verdana" w:hAnsi="Verdana"/>
          <w:i w:val="0"/>
          <w:color w:val="auto"/>
          <w:sz w:val="24"/>
          <w:szCs w:val="24"/>
        </w:rPr>
        <w:t>6</w:t>
      </w:r>
      <w:r w:rsidRPr="003159A7">
        <w:rPr>
          <w:rFonts w:ascii="Verdana" w:hAnsi="Verdana"/>
          <w:i w:val="0"/>
          <w:color w:val="auto"/>
          <w:sz w:val="24"/>
          <w:szCs w:val="24"/>
        </w:rPr>
        <w:t>: Documentación</w:t>
      </w:r>
      <w:r w:rsidR="00C00AE0" w:rsidRPr="006A0C53">
        <w:rPr>
          <w:rFonts w:ascii="Verdana" w:hAnsi="Verdana"/>
          <w:i w:val="0"/>
          <w:color w:val="auto"/>
          <w:sz w:val="24"/>
          <w:szCs w:val="24"/>
        </w:rPr>
        <w:t xml:space="preserve"> </w:t>
      </w:r>
      <w:r w:rsidR="007A35EC" w:rsidRPr="006A0C53">
        <w:rPr>
          <w:rFonts w:ascii="Verdana" w:hAnsi="Verdana"/>
          <w:i w:val="0"/>
          <w:color w:val="auto"/>
          <w:sz w:val="24"/>
          <w:szCs w:val="24"/>
        </w:rPr>
        <w:t>ACREDITADOS</w:t>
      </w:r>
      <w:bookmarkEnd w:id="259"/>
    </w:p>
    <w:p w:rsidR="00C00AE0" w:rsidRPr="006A0C53" w:rsidRDefault="00C00AE0" w:rsidP="006A0C53">
      <w:pPr>
        <w:spacing w:line="240" w:lineRule="auto"/>
        <w:jc w:val="center"/>
        <w:rPr>
          <w:rFonts w:ascii="Verdana" w:hAnsi="Verdana" w:cs="Arial"/>
          <w:b/>
          <w:sz w:val="24"/>
          <w:szCs w:val="24"/>
        </w:rPr>
      </w:pPr>
    </w:p>
    <w:p w:rsidR="00E43111" w:rsidRPr="006A0C53" w:rsidRDefault="00E43111" w:rsidP="006A0C53">
      <w:pPr>
        <w:spacing w:line="240" w:lineRule="auto"/>
        <w:jc w:val="center"/>
        <w:rPr>
          <w:rFonts w:ascii="Verdana" w:hAnsi="Verdana" w:cs="Arial"/>
          <w:b/>
          <w:sz w:val="24"/>
          <w:szCs w:val="24"/>
        </w:rPr>
      </w:pPr>
      <w:r w:rsidRPr="006A0C53">
        <w:rPr>
          <w:rFonts w:ascii="Verdana" w:hAnsi="Verdana" w:cs="Arial"/>
          <w:b/>
          <w:sz w:val="24"/>
          <w:szCs w:val="24"/>
        </w:rPr>
        <w:t>IMPORTANTE:</w:t>
      </w:r>
    </w:p>
    <w:p w:rsidR="00E43111" w:rsidRPr="006A0C53" w:rsidRDefault="00E43111" w:rsidP="006A0C53">
      <w:pPr>
        <w:spacing w:line="240" w:lineRule="auto"/>
        <w:jc w:val="center"/>
        <w:rPr>
          <w:rFonts w:ascii="Verdana" w:hAnsi="Verdana" w:cs="Arial"/>
          <w:sz w:val="24"/>
          <w:szCs w:val="24"/>
        </w:rPr>
      </w:pPr>
      <w:r w:rsidRPr="006A0C53">
        <w:rPr>
          <w:rFonts w:ascii="Verdana" w:hAnsi="Verdana" w:cs="Arial"/>
          <w:sz w:val="24"/>
          <w:szCs w:val="24"/>
        </w:rPr>
        <w:t xml:space="preserve">Los </w:t>
      </w:r>
      <w:r w:rsidR="001D27F0" w:rsidRPr="006A0C53">
        <w:rPr>
          <w:rFonts w:ascii="Verdana" w:hAnsi="Verdana" w:cs="Arial"/>
          <w:sz w:val="24"/>
          <w:szCs w:val="24"/>
        </w:rPr>
        <w:t xml:space="preserve">certificados </w:t>
      </w:r>
      <w:r w:rsidRPr="006A0C53">
        <w:rPr>
          <w:rFonts w:ascii="Verdana" w:hAnsi="Verdana" w:cs="Arial"/>
          <w:sz w:val="24"/>
          <w:szCs w:val="24"/>
        </w:rPr>
        <w:t>no podrán exceder de 60 días corridos desde su emisión.</w:t>
      </w:r>
    </w:p>
    <w:p w:rsidR="00E43111" w:rsidRPr="006A0C53" w:rsidRDefault="00E43111" w:rsidP="006A0C53">
      <w:pPr>
        <w:spacing w:line="240" w:lineRule="auto"/>
        <w:jc w:val="both"/>
        <w:rPr>
          <w:rFonts w:ascii="Verdana" w:hAnsi="Verdana" w:cs="Arial"/>
          <w:b/>
          <w:sz w:val="24"/>
          <w:szCs w:val="24"/>
        </w:rPr>
      </w:pP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type id="_x0000_t32" coordsize="21600,21600" o:spt="32" o:oned="t" path="m,l21600,21600e" filled="f">
            <v:path arrowok="t" fillok="f" o:connecttype="none"/>
            <o:lock v:ext="edit" shapetype="t"/>
          </v:shapetype>
          <v:shape id="Conector recto de flecha 19" o:spid="_x0000_s1064" type="#_x0000_t32" style="position:absolute;left:0;text-align:left;margin-left:15.6pt;margin-top:21.65pt;width:486.7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iJw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"/>
        </w:pict>
      </w:r>
      <w:r w:rsidR="002471CE" w:rsidRPr="008F1FF0">
        <w:rPr>
          <w:rFonts w:ascii="Verdana" w:hAnsi="Verdana" w:cs="Arial"/>
          <w:b/>
          <w:sz w:val="24"/>
          <w:szCs w:val="24"/>
        </w:rPr>
        <w:t xml:space="preserve">MUNICIPALIDADES </w:t>
      </w:r>
    </w:p>
    <w:p w:rsidR="002471CE" w:rsidRPr="008F1FF0" w:rsidRDefault="002471CE" w:rsidP="002471CE">
      <w:pPr>
        <w:spacing w:line="240" w:lineRule="auto"/>
        <w:jc w:val="both"/>
        <w:rPr>
          <w:rFonts w:ascii="Verdana" w:hAnsi="Verdana" w:cs="Arial"/>
          <w:sz w:val="24"/>
          <w:szCs w:val="24"/>
        </w:rPr>
      </w:pPr>
      <w:r w:rsidRPr="008F1FF0">
        <w:rPr>
          <w:rFonts w:ascii="Verdana" w:hAnsi="Verdana" w:cs="Arial"/>
          <w:sz w:val="24"/>
          <w:szCs w:val="24"/>
        </w:rPr>
        <w:t xml:space="preserve">Copia simple del Decreto </w:t>
      </w:r>
      <w:proofErr w:type="spellStart"/>
      <w:r w:rsidRPr="008F1FF0">
        <w:rPr>
          <w:rFonts w:ascii="Verdana" w:hAnsi="Verdana" w:cs="Arial"/>
          <w:sz w:val="24"/>
          <w:szCs w:val="24"/>
        </w:rPr>
        <w:t>Alcaldicio</w:t>
      </w:r>
      <w:proofErr w:type="spellEnd"/>
      <w:r w:rsidRPr="008F1FF0">
        <w:rPr>
          <w:rFonts w:ascii="Verdana" w:hAnsi="Verdana" w:cs="Arial"/>
          <w:sz w:val="24"/>
          <w:szCs w:val="24"/>
        </w:rPr>
        <w:t xml:space="preserve"> de asunción al cargo, o de la sentencia de proclamación del respectivo tribunal electoral, o del acta de instalación del concejo municipal.</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 id="Conector recto de flecha 18" o:spid="_x0000_s1065" type="#_x0000_t32" style="position:absolute;left:0;text-align:left;margin-left:14.85pt;margin-top:32.5pt;width:486.7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4IJg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"/>
        </w:pict>
      </w:r>
      <w:r w:rsidR="002471CE" w:rsidRPr="008F1FF0">
        <w:rPr>
          <w:rFonts w:ascii="Verdana" w:hAnsi="Verdana" w:cs="Arial"/>
          <w:b/>
          <w:sz w:val="24"/>
          <w:szCs w:val="24"/>
        </w:rPr>
        <w:t>EMPRESAS INDIVIDUALES DE RESPONSABILIDAD LIMITADA (Sostenedoras de instituciones educativas)</w:t>
      </w:r>
    </w:p>
    <w:p w:rsidR="002471CE" w:rsidRPr="008F1FF0" w:rsidRDefault="002471CE" w:rsidP="002471CE">
      <w:pPr>
        <w:spacing w:line="240" w:lineRule="auto"/>
        <w:jc w:val="both"/>
        <w:rPr>
          <w:rFonts w:ascii="Verdana" w:hAnsi="Verdana" w:cs="Arial"/>
          <w:sz w:val="24"/>
          <w:szCs w:val="24"/>
        </w:rPr>
      </w:pPr>
      <w:r w:rsidRPr="001C7359">
        <w:rPr>
          <w:rFonts w:ascii="Verdana" w:hAnsi="Verdana" w:cs="Arial"/>
          <w:sz w:val="24"/>
          <w:szCs w:val="24"/>
        </w:rPr>
        <w:t>Copia con certificado de Vigencia y anotaciones marginales, emitido por el Conservador de Bienes Raíces correspondiente, o Certificado de Vigencia emitido por el registro de Empresas y Sociedades en el caso de sociedades acogidas a la Ley N° 20.659, con una antigüedad no superior a 60 días.</w:t>
      </w:r>
    </w:p>
    <w:p w:rsidR="002471CE" w:rsidRPr="008F1FF0" w:rsidRDefault="002471CE" w:rsidP="002471CE">
      <w:pPr>
        <w:spacing w:line="240" w:lineRule="auto"/>
        <w:jc w:val="both"/>
        <w:rPr>
          <w:rFonts w:ascii="Verdana" w:hAnsi="Verdana" w:cs="Arial"/>
          <w:b/>
          <w:sz w:val="24"/>
          <w:szCs w:val="24"/>
        </w:rPr>
      </w:pPr>
      <w:r w:rsidRPr="008F1FF0">
        <w:rPr>
          <w:rFonts w:ascii="Verdana" w:hAnsi="Verdana" w:cs="Arial"/>
          <w:b/>
          <w:sz w:val="24"/>
          <w:szCs w:val="24"/>
        </w:rPr>
        <w:t>SOCIEDADES ANÓNIMAS</w:t>
      </w:r>
      <w:r w:rsidR="00374556" w:rsidRPr="00374556">
        <w:rPr>
          <w:rFonts w:ascii="Verdana" w:hAnsi="Verdana" w:cs="Arial"/>
          <w:b/>
          <w:noProof/>
          <w:sz w:val="24"/>
          <w:szCs w:val="24"/>
          <w:lang w:eastAsia="es-CL"/>
        </w:rPr>
        <w:pict>
          <v:shape id="Conector recto de flecha 17" o:spid="_x0000_s1066" type="#_x0000_t32" style="position:absolute;left:0;text-align:left;margin-left:14.85pt;margin-top:20.75pt;width:486.75pt;height:0;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"/>
        </w:pict>
      </w:r>
      <w:r w:rsidRPr="008F1FF0">
        <w:rPr>
          <w:rFonts w:ascii="Verdana" w:hAnsi="Verdana" w:cs="Arial"/>
          <w:b/>
          <w:sz w:val="24"/>
          <w:szCs w:val="24"/>
        </w:rPr>
        <w:t xml:space="preserve"> (Sostenedoras de instituciones educativas)</w:t>
      </w:r>
    </w:p>
    <w:p w:rsidR="002471CE" w:rsidRPr="008F1FF0" w:rsidRDefault="002471CE" w:rsidP="002471CE">
      <w:pPr>
        <w:spacing w:line="240" w:lineRule="auto"/>
        <w:jc w:val="both"/>
        <w:rPr>
          <w:rFonts w:ascii="Verdana" w:hAnsi="Verdana" w:cs="Arial"/>
          <w:b/>
          <w:sz w:val="24"/>
          <w:szCs w:val="24"/>
        </w:rPr>
      </w:pPr>
      <w:r w:rsidRPr="001C7359">
        <w:rPr>
          <w:rFonts w:ascii="Verdana" w:hAnsi="Verdana" w:cs="Arial"/>
          <w:sz w:val="24"/>
          <w:szCs w:val="24"/>
        </w:rPr>
        <w:t>Copia con certificado de Vigencia y anotaciones marginales, de fecha reciente, emitido por el Conservador de Bienes Raíces correspondiente, o Certificado de Vigencia emitido por el registro de Empresas y Sociedades en el caso de sociedades acogidas a la Ley N° 20.659.</w:t>
      </w:r>
      <w:r w:rsidRPr="001C7359">
        <w:rPr>
          <w:rFonts w:ascii="Verdana" w:hAnsi="Verdana" w:cs="Arial"/>
          <w:sz w:val="24"/>
          <w:szCs w:val="24"/>
        </w:rPr>
        <w:br/>
      </w:r>
      <w:r w:rsidRPr="001C7359">
        <w:rPr>
          <w:rFonts w:ascii="Verdana" w:hAnsi="Verdana" w:cs="Arial"/>
          <w:sz w:val="24"/>
          <w:szCs w:val="24"/>
        </w:rPr>
        <w:br/>
        <w:t>Copia legalizada del acta de sesión de la junta de accionistas o del acta del directorio o mandato, reducido a escritura pública, en que conste la personería del representante legal de la sociedad.</w:t>
      </w:r>
      <w:r w:rsidR="00374556" w:rsidRPr="00374556">
        <w:rPr>
          <w:rFonts w:ascii="Verdana" w:hAnsi="Verdana" w:cs="Arial"/>
          <w:b/>
          <w:noProof/>
          <w:sz w:val="24"/>
          <w:szCs w:val="24"/>
          <w:lang w:eastAsia="es-CL"/>
        </w:rPr>
        <w:pict>
          <v:shape id="Conector recto de flecha 16" o:spid="_x0000_s1068" type="#_x0000_t32" style="position:absolute;left:0;text-align:left;margin-left:13.35pt;margin-top:34.45pt;width:486.75pt;height:0;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0jJw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"/>
        </w:pict>
      </w:r>
      <w:r w:rsidRPr="008F1FF0">
        <w:rPr>
          <w:rFonts w:ascii="Verdana" w:hAnsi="Verdana" w:cs="Arial"/>
          <w:b/>
          <w:sz w:val="24"/>
          <w:szCs w:val="24"/>
        </w:rPr>
        <w:t>LOS HOSPITALES DEPENDIENTES DE SERVICIOS DE SALUD (Sostenedoras Escuelas Hospitalarias)</w:t>
      </w:r>
    </w:p>
    <w:p w:rsidR="002471CE" w:rsidRPr="008F1FF0" w:rsidRDefault="002471CE" w:rsidP="002471CE">
      <w:pPr>
        <w:spacing w:line="240" w:lineRule="auto"/>
        <w:jc w:val="both"/>
        <w:rPr>
          <w:rFonts w:ascii="Verdana" w:hAnsi="Verdana" w:cs="Arial"/>
          <w:sz w:val="24"/>
          <w:szCs w:val="24"/>
        </w:rPr>
      </w:pPr>
      <w:r w:rsidRPr="008F1FF0">
        <w:rPr>
          <w:rFonts w:ascii="Verdana" w:hAnsi="Verdana" w:cs="Arial"/>
          <w:sz w:val="24"/>
          <w:szCs w:val="24"/>
        </w:rPr>
        <w:t>Deberán ser representados por el Director del Servicio, si éstos hubiesen delegado en los Directores de Hospitales la facultad de representarlos legalmente para efectos de suscribir convenios, el funcionario en quien recaiga la delegación deberá acompañar,  copia del decreto/resolución en que conste la delegación.</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 id="Conector recto de flecha 15" o:spid="_x0000_s1067" type="#_x0000_t32" style="position:absolute;left:0;text-align:left;margin-left:13.35pt;margin-top:32.35pt;width:486.7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3HJg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"/>
        </w:pict>
      </w:r>
      <w:r w:rsidR="002471CE" w:rsidRPr="008F1FF0">
        <w:rPr>
          <w:rFonts w:ascii="Verdana" w:hAnsi="Verdana" w:cs="Arial"/>
          <w:b/>
          <w:sz w:val="24"/>
          <w:szCs w:val="24"/>
        </w:rPr>
        <w:t>SOCIEDADES DE RESPONSABILIDAD LIMITADA (Sostenedoras de instituciones educativas)</w:t>
      </w:r>
    </w:p>
    <w:p w:rsidR="002471CE" w:rsidRPr="008F1FF0" w:rsidRDefault="002471CE" w:rsidP="002471CE">
      <w:pPr>
        <w:spacing w:line="240" w:lineRule="auto"/>
        <w:jc w:val="both"/>
        <w:rPr>
          <w:rFonts w:ascii="Verdana" w:hAnsi="Verdana" w:cs="Arial"/>
          <w:sz w:val="24"/>
          <w:szCs w:val="24"/>
        </w:rPr>
      </w:pPr>
      <w:r w:rsidRPr="001C7359">
        <w:rPr>
          <w:rFonts w:ascii="Verdana" w:hAnsi="Verdana" w:cs="Arial"/>
          <w:sz w:val="24"/>
          <w:szCs w:val="24"/>
        </w:rPr>
        <w:t>Copia con certificado de Vigencia y anotaciones marginales, emitido por el Conservador de Bienes Raíces correspondiente, o Certificado de Vigencia emitido por el registro de Empresas y Sociedades en el caso de sociedades acogidas a la Ley N° 20.659, con una antigüedad no superior a 60 días.</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14" o:spid="_x0000_s1069" type="#_x0000_t32" style="position:absolute;left:0;text-align:left;margin-left:15.6pt;margin-top:37.5pt;width:486.7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0tJg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"/>
        </w:pict>
      </w:r>
      <w:r w:rsidR="002471CE" w:rsidRPr="008F1FF0">
        <w:rPr>
          <w:rFonts w:ascii="Verdana" w:hAnsi="Verdana" w:cs="Arial"/>
          <w:b/>
          <w:sz w:val="24"/>
          <w:szCs w:val="24"/>
        </w:rPr>
        <w:t>UNIVERSIDADES CREADAS CONFORME A LA L.E.G.E. O NORMA POSTERIOR DICTADA AL EFECTO</w:t>
      </w:r>
    </w:p>
    <w:p w:rsidR="002471CE" w:rsidRPr="008F1FF0" w:rsidRDefault="002471CE" w:rsidP="002471CE">
      <w:pPr>
        <w:spacing w:line="240" w:lineRule="auto"/>
        <w:jc w:val="both"/>
        <w:rPr>
          <w:rFonts w:ascii="Verdana" w:hAnsi="Verdana" w:cs="Arial"/>
          <w:sz w:val="24"/>
          <w:szCs w:val="24"/>
        </w:rPr>
      </w:pPr>
      <w:r w:rsidRPr="001C7359">
        <w:rPr>
          <w:rFonts w:ascii="Verdana" w:hAnsi="Verdana" w:cs="Arial"/>
          <w:sz w:val="24"/>
          <w:szCs w:val="24"/>
        </w:rPr>
        <w:t>Certificado de inscripción en el Registro de Universidades otorgado por el Ministerio de Educación o copia autorizada ante notario, con expresión de vigencia, con una antigüedad no superior a 60 días</w:t>
      </w:r>
      <w:r w:rsidRPr="008F1FF0">
        <w:rPr>
          <w:rFonts w:ascii="Verdana" w:hAnsi="Verdana" w:cs="Arial"/>
          <w:sz w:val="24"/>
          <w:szCs w:val="24"/>
        </w:rPr>
        <w:t>.</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13" o:spid="_x0000_s1070" type="#_x0000_t32" style="position:absolute;left:0;text-align:left;margin-left:13.35pt;margin-top:49.5pt;width:486.7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"/>
        </w:pict>
      </w:r>
      <w:r w:rsidR="002471CE" w:rsidRPr="008F1FF0">
        <w:rPr>
          <w:rFonts w:ascii="Verdana" w:hAnsi="Verdana" w:cs="Arial"/>
          <w:b/>
          <w:sz w:val="24"/>
          <w:szCs w:val="24"/>
        </w:rPr>
        <w:t>ENTIDADES RELIGIOSAS DE DERECHO PÚBLICO, CONSTITUIDAS CONFORME A LA LEY Nº 19.638 (Sostenedoras de instituciones de educación)</w:t>
      </w:r>
    </w:p>
    <w:p w:rsidR="002471CE" w:rsidRPr="008F1FF0" w:rsidRDefault="002471CE" w:rsidP="002471CE">
      <w:pPr>
        <w:spacing w:line="240" w:lineRule="auto"/>
        <w:jc w:val="both"/>
        <w:rPr>
          <w:rFonts w:ascii="Verdana" w:hAnsi="Verdana" w:cs="Arial"/>
          <w:sz w:val="24"/>
          <w:szCs w:val="24"/>
        </w:rPr>
      </w:pPr>
      <w:r w:rsidRPr="00C12679">
        <w:rPr>
          <w:rFonts w:ascii="Verdana" w:hAnsi="Verdana" w:cs="Arial"/>
          <w:sz w:val="24"/>
          <w:szCs w:val="24"/>
        </w:rPr>
        <w:lastRenderedPageBreak/>
        <w:t>Certificado de Directorio de Persona Jurídica sin fines de lucro, otorgado por el Servicio de Registro Civil e Identificación con una antigüedad no superior a 60 días, contados desde la presentación del documento en SENADIS</w:t>
      </w:r>
      <w:r w:rsidRPr="008F1FF0">
        <w:rPr>
          <w:rFonts w:ascii="Verdana" w:hAnsi="Verdana" w:cs="Arial"/>
          <w:sz w:val="24"/>
          <w:szCs w:val="24"/>
        </w:rPr>
        <w:t>.</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12" o:spid="_x0000_s1071" type="#_x0000_t32" style="position:absolute;left:0;text-align:left;margin-left:15.6pt;margin-top:33.2pt;width:486.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"/>
        </w:pict>
      </w:r>
      <w:r w:rsidR="002471CE" w:rsidRPr="008F1FF0">
        <w:rPr>
          <w:rFonts w:ascii="Verdana" w:hAnsi="Verdana" w:cs="Arial"/>
          <w:b/>
          <w:sz w:val="24"/>
          <w:szCs w:val="24"/>
        </w:rPr>
        <w:t>PERSONAS JURÍDICAS DE DERECHO CANÓNICO (Sostenedoras de instituciones de educación)</w:t>
      </w:r>
    </w:p>
    <w:p w:rsidR="002471CE" w:rsidRPr="008F1FF0" w:rsidRDefault="002471CE" w:rsidP="002471CE">
      <w:pPr>
        <w:spacing w:line="240" w:lineRule="auto"/>
        <w:jc w:val="both"/>
        <w:rPr>
          <w:rFonts w:ascii="Verdana" w:hAnsi="Verdana" w:cs="Arial"/>
          <w:sz w:val="24"/>
          <w:szCs w:val="24"/>
        </w:rPr>
      </w:pPr>
      <w:r w:rsidRPr="008F1FF0">
        <w:rPr>
          <w:rFonts w:ascii="Verdana" w:hAnsi="Verdana" w:cs="Arial"/>
          <w:sz w:val="24"/>
          <w:szCs w:val="24"/>
        </w:rPr>
        <w:t>Certificado de la autoridad eclesiástica competente (Secretario General del Arzobispado u Obispado, notario eclesiástico, Obispo o Vicario General) que acredite que la entidad respectiva se encuentra vigente e indique el nombre de su representante legal.</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11" o:spid="_x0000_s1072" type="#_x0000_t32" style="position:absolute;left:0;text-align:left;margin-left:15.6pt;margin-top:32.35pt;width:486.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"/>
        </w:pict>
      </w:r>
      <w:r w:rsidR="002471CE" w:rsidRPr="008F1FF0">
        <w:rPr>
          <w:rFonts w:ascii="Verdana" w:hAnsi="Verdana" w:cs="Arial"/>
          <w:b/>
          <w:sz w:val="24"/>
          <w:szCs w:val="24"/>
        </w:rPr>
        <w:t>CORPORACIONES, FUNDACIONES, COOPERATIVAS Y ASOCIACIONES GREMIALES (Sostenedoras de instituciones de educación)</w:t>
      </w:r>
    </w:p>
    <w:p w:rsidR="002471CE" w:rsidRDefault="002471CE" w:rsidP="002471CE">
      <w:pPr>
        <w:spacing w:line="240" w:lineRule="auto"/>
        <w:jc w:val="both"/>
        <w:rPr>
          <w:rFonts w:ascii="Verdana" w:hAnsi="Verdana" w:cs="Arial"/>
          <w:sz w:val="24"/>
          <w:szCs w:val="24"/>
        </w:rPr>
      </w:pPr>
      <w:r w:rsidRPr="00C12679">
        <w:rPr>
          <w:rFonts w:ascii="Verdana" w:hAnsi="Verdana" w:cs="Arial"/>
          <w:sz w:val="24"/>
          <w:szCs w:val="24"/>
        </w:rPr>
        <w:t>Certificado de Vigencia de la Persona Jurídica sin fines de lucro, otorgado por el Servicio de Registro Civil e Identificación, con una antigüedad no superior a 60 días, contados desde la presentación del documento en SENADIS.</w:t>
      </w:r>
    </w:p>
    <w:p w:rsidR="002471CE" w:rsidRPr="008F1FF0" w:rsidRDefault="002471CE" w:rsidP="002471CE">
      <w:pPr>
        <w:spacing w:line="240" w:lineRule="auto"/>
        <w:jc w:val="both"/>
        <w:rPr>
          <w:rFonts w:ascii="Verdana" w:hAnsi="Verdana" w:cs="Arial"/>
          <w:sz w:val="24"/>
          <w:szCs w:val="24"/>
          <w:lang w:val="es-ES"/>
        </w:rPr>
      </w:pPr>
      <w:r w:rsidRPr="00C12679">
        <w:rPr>
          <w:rFonts w:ascii="Verdana" w:hAnsi="Verdana" w:cs="Arial"/>
          <w:sz w:val="24"/>
          <w:szCs w:val="24"/>
        </w:rPr>
        <w:t>Certificado de Directorio de Persona Jurídica sin fines de lucro, otorgado por el Servicio de Registro Civil e Identificación con una antigüedad no superior a 60 días, contados desde la presentación del documento en SENADIS</w:t>
      </w:r>
    </w:p>
    <w:p w:rsidR="002471CE" w:rsidRPr="008F1FF0" w:rsidRDefault="002471CE" w:rsidP="002471CE">
      <w:pPr>
        <w:keepNext/>
        <w:keepLines/>
        <w:tabs>
          <w:tab w:val="left" w:pos="-1985"/>
          <w:tab w:val="left" w:pos="993"/>
        </w:tabs>
        <w:spacing w:before="200" w:after="0" w:line="240" w:lineRule="auto"/>
        <w:jc w:val="both"/>
        <w:outlineLvl w:val="3"/>
        <w:rPr>
          <w:rFonts w:ascii="Verdana" w:eastAsia="Times New Roman" w:hAnsi="Verdana" w:cs="Arial"/>
          <w:b/>
          <w:bCs/>
          <w:i/>
          <w:iCs/>
          <w:color w:val="4F81BD"/>
          <w:sz w:val="24"/>
          <w:szCs w:val="24"/>
        </w:rPr>
      </w:pPr>
      <w:r w:rsidRPr="008F1FF0">
        <w:rPr>
          <w:rFonts w:ascii="Verdana" w:eastAsia="Times New Roman" w:hAnsi="Verdana" w:cs="Arial"/>
          <w:b/>
          <w:bCs/>
          <w:i/>
          <w:iCs/>
          <w:color w:val="4F81BD"/>
          <w:sz w:val="24"/>
          <w:szCs w:val="24"/>
        </w:rPr>
        <w:br w:type="page"/>
      </w:r>
      <w:bookmarkStart w:id="260" w:name="_Toc380507284"/>
      <w:r w:rsidRPr="008F1FF0">
        <w:rPr>
          <w:rFonts w:ascii="Verdana" w:eastAsia="Times New Roman" w:hAnsi="Verdana"/>
          <w:b/>
          <w:bCs/>
          <w:iCs/>
          <w:sz w:val="24"/>
          <w:szCs w:val="24"/>
        </w:rPr>
        <w:lastRenderedPageBreak/>
        <w:t>Anexo 7: Documentación NO ACREDITADOS</w:t>
      </w:r>
      <w:bookmarkEnd w:id="260"/>
    </w:p>
    <w:p w:rsidR="002471CE" w:rsidRPr="008F1FF0" w:rsidRDefault="00374556" w:rsidP="002471CE">
      <w:pPr>
        <w:spacing w:line="240" w:lineRule="auto"/>
        <w:jc w:val="center"/>
        <w:rPr>
          <w:rFonts w:ascii="Verdana" w:hAnsi="Verdana" w:cs="Arial"/>
          <w:sz w:val="24"/>
          <w:szCs w:val="24"/>
        </w:rPr>
      </w:pPr>
      <w:r w:rsidRPr="00374556">
        <w:rPr>
          <w:rFonts w:ascii="Verdana" w:hAnsi="Verdana" w:cs="Arial"/>
          <w:noProof/>
          <w:sz w:val="24"/>
          <w:szCs w:val="24"/>
          <w:lang w:eastAsia="es-CL"/>
        </w:rPr>
        <w:pict>
          <v:roundrect id="Rectángulo redondeado 10" o:spid="_x0000_s1063" style="position:absolute;left:0;text-align:left;margin-left:2.05pt;margin-top:15.05pt;width:505.35pt;height:110.0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" filled="f"/>
        </w:pict>
      </w:r>
    </w:p>
    <w:p w:rsidR="002471CE" w:rsidRPr="008F1FF0" w:rsidRDefault="002471CE" w:rsidP="002471CE">
      <w:pPr>
        <w:spacing w:line="240" w:lineRule="auto"/>
        <w:jc w:val="center"/>
        <w:rPr>
          <w:rFonts w:ascii="Verdana" w:hAnsi="Verdana" w:cs="Arial"/>
          <w:b/>
          <w:sz w:val="24"/>
          <w:szCs w:val="24"/>
        </w:rPr>
      </w:pPr>
      <w:r w:rsidRPr="008F1FF0">
        <w:rPr>
          <w:rFonts w:ascii="Verdana" w:hAnsi="Verdana" w:cs="Arial"/>
          <w:b/>
          <w:sz w:val="24"/>
          <w:szCs w:val="24"/>
        </w:rPr>
        <w:t>IMPORTANTE:</w:t>
      </w:r>
    </w:p>
    <w:p w:rsidR="002471CE" w:rsidRPr="008F1FF0" w:rsidRDefault="002471CE" w:rsidP="002471CE">
      <w:pPr>
        <w:numPr>
          <w:ilvl w:val="0"/>
          <w:numId w:val="25"/>
        </w:numPr>
        <w:spacing w:line="240" w:lineRule="auto"/>
        <w:ind w:left="567" w:hanging="283"/>
        <w:jc w:val="both"/>
        <w:rPr>
          <w:rFonts w:ascii="Verdana" w:hAnsi="Verdana" w:cs="Arial"/>
          <w:sz w:val="24"/>
          <w:szCs w:val="24"/>
        </w:rPr>
      </w:pPr>
      <w:r w:rsidRPr="008F1FF0">
        <w:rPr>
          <w:rFonts w:ascii="Verdana" w:hAnsi="Verdana" w:cs="Arial"/>
          <w:sz w:val="24"/>
          <w:szCs w:val="24"/>
        </w:rPr>
        <w:t xml:space="preserve">Los Documentos que se deben presentar dependen de la Naturaleza Jurídica del proponente, sin embargo es requisito común para todas, el adjuntar la </w:t>
      </w:r>
      <w:r w:rsidRPr="008F1FF0">
        <w:rPr>
          <w:rFonts w:ascii="Verdana" w:hAnsi="Verdana" w:cs="Arial"/>
          <w:b/>
          <w:sz w:val="24"/>
          <w:szCs w:val="24"/>
        </w:rPr>
        <w:t>COPIA DEL ROL UNICO TRIBUTARIO</w:t>
      </w:r>
      <w:r w:rsidRPr="008F1FF0">
        <w:rPr>
          <w:rFonts w:ascii="Verdana" w:hAnsi="Verdana" w:cs="Arial"/>
          <w:sz w:val="24"/>
          <w:szCs w:val="24"/>
        </w:rPr>
        <w:t>.</w:t>
      </w:r>
    </w:p>
    <w:p w:rsidR="002471CE" w:rsidRPr="008F1FF0" w:rsidRDefault="002471CE" w:rsidP="002471CE">
      <w:pPr>
        <w:numPr>
          <w:ilvl w:val="0"/>
          <w:numId w:val="25"/>
        </w:numPr>
        <w:spacing w:line="240" w:lineRule="auto"/>
        <w:ind w:left="567" w:hanging="283"/>
        <w:jc w:val="both"/>
        <w:rPr>
          <w:rFonts w:ascii="Verdana" w:hAnsi="Verdana" w:cs="Arial"/>
          <w:sz w:val="24"/>
          <w:szCs w:val="24"/>
        </w:rPr>
      </w:pPr>
      <w:r w:rsidRPr="008F1FF0">
        <w:rPr>
          <w:rFonts w:ascii="Verdana" w:hAnsi="Verdana" w:cs="Arial"/>
          <w:sz w:val="24"/>
          <w:szCs w:val="24"/>
        </w:rPr>
        <w:t>Los certificados no podrán exceder de 60 días corridos desde su emisión.</w:t>
      </w:r>
    </w:p>
    <w:p w:rsidR="002471CE" w:rsidRPr="008F1FF0" w:rsidRDefault="002471CE" w:rsidP="002471CE">
      <w:pPr>
        <w:spacing w:line="240" w:lineRule="auto"/>
        <w:jc w:val="both"/>
        <w:rPr>
          <w:rFonts w:ascii="Verdana" w:hAnsi="Verdana" w:cs="Arial"/>
          <w:b/>
          <w:sz w:val="24"/>
          <w:szCs w:val="24"/>
        </w:rPr>
      </w:pP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 id="Conector recto de flecha 9" o:spid="_x0000_s1073" type="#_x0000_t32" style="position:absolute;left:0;text-align:left;margin-left:15.55pt;margin-top:19.8pt;width:484.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"/>
        </w:pict>
      </w:r>
      <w:r w:rsidR="002471CE" w:rsidRPr="008F1FF0">
        <w:rPr>
          <w:rFonts w:ascii="Verdana" w:hAnsi="Verdana" w:cs="Arial"/>
          <w:b/>
          <w:sz w:val="24"/>
          <w:szCs w:val="24"/>
        </w:rPr>
        <w:t xml:space="preserve">MUNICIPALIDADES </w:t>
      </w:r>
    </w:p>
    <w:p w:rsidR="002471CE" w:rsidRPr="008F1FF0" w:rsidRDefault="002471CE" w:rsidP="002471CE">
      <w:pPr>
        <w:spacing w:line="240" w:lineRule="auto"/>
        <w:jc w:val="both"/>
        <w:rPr>
          <w:rFonts w:ascii="Verdana" w:hAnsi="Verdana" w:cs="Arial"/>
          <w:sz w:val="24"/>
          <w:szCs w:val="24"/>
        </w:rPr>
      </w:pPr>
      <w:r w:rsidRPr="008F1FF0">
        <w:rPr>
          <w:rFonts w:ascii="Verdana" w:hAnsi="Verdana" w:cs="Arial"/>
          <w:sz w:val="24"/>
          <w:szCs w:val="24"/>
        </w:rPr>
        <w:t xml:space="preserve">1. Copia simple del Decreto </w:t>
      </w:r>
      <w:proofErr w:type="spellStart"/>
      <w:r w:rsidRPr="008F1FF0">
        <w:rPr>
          <w:rFonts w:ascii="Verdana" w:hAnsi="Verdana" w:cs="Arial"/>
          <w:sz w:val="24"/>
          <w:szCs w:val="24"/>
        </w:rPr>
        <w:t>Alcaldicio</w:t>
      </w:r>
      <w:proofErr w:type="spellEnd"/>
      <w:r w:rsidRPr="008F1FF0">
        <w:rPr>
          <w:rFonts w:ascii="Verdana" w:hAnsi="Verdana" w:cs="Arial"/>
          <w:sz w:val="24"/>
          <w:szCs w:val="24"/>
        </w:rPr>
        <w:t xml:space="preserve"> de asunción al cargo, o de la sentencia de proclamación del respectivo tribunal electoral, o del acta de instalación del concejo municipal.</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 id="Conector recto de flecha 8" o:spid="_x0000_s1074" type="#_x0000_t32" style="position:absolute;left:0;text-align:left;margin-left:15.55pt;margin-top:35.2pt;width:484.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"/>
        </w:pict>
      </w:r>
      <w:r w:rsidR="002471CE" w:rsidRPr="008F1FF0">
        <w:rPr>
          <w:rFonts w:ascii="Verdana" w:hAnsi="Verdana" w:cs="Arial"/>
          <w:b/>
          <w:sz w:val="24"/>
          <w:szCs w:val="24"/>
        </w:rPr>
        <w:t>EMPRESAS INDIVIDUALES DE RESPONSABILIDAD LIMITADA (Sostenedoras de Instituciones educativas)</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1.</w:t>
      </w:r>
      <w:r w:rsidRPr="00687448">
        <w:rPr>
          <w:rFonts w:ascii="Verdana" w:hAnsi="Verdana" w:cs="Arial"/>
          <w:sz w:val="24"/>
          <w:szCs w:val="24"/>
        </w:rPr>
        <w:t xml:space="preserve"> Copia legalizada de la Escritura Pública de Constitución de la Sociedad o Certificado de Estatuto Actualizado emitido por el Registro de Empresas y Sociedades en el caso de sociedades acogidas a la Ley N° 20.659.</w:t>
      </w:r>
      <w:r>
        <w:rPr>
          <w:rFonts w:ascii="Verdana" w:hAnsi="Verdana" w:cs="Arial"/>
          <w:sz w:val="24"/>
          <w:szCs w:val="24"/>
        </w:rPr>
        <w:br/>
        <w:t>2.</w:t>
      </w:r>
      <w:r w:rsidRPr="00687448">
        <w:rPr>
          <w:rFonts w:ascii="Verdana" w:hAnsi="Verdana" w:cs="Arial"/>
          <w:sz w:val="24"/>
          <w:szCs w:val="24"/>
        </w:rPr>
        <w:t xml:space="preserve"> Copia de inscripción del extracto de constitución de la sociedad (no es requisito para el caso de sociedades acogidas a la Ley N° 20.659).</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3.</w:t>
      </w:r>
      <w:r w:rsidRPr="00687448">
        <w:rPr>
          <w:rFonts w:ascii="Verdana" w:hAnsi="Verdana" w:cs="Arial"/>
          <w:sz w:val="24"/>
          <w:szCs w:val="24"/>
        </w:rPr>
        <w:t xml:space="preserve"> Copia de la publicación en el Diario Oficial del extracto de constitución de la sociedad (no es requisito para el caso de sociedades acogidas a la Ley N° 20.659).</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4.</w:t>
      </w:r>
      <w:r w:rsidRPr="00687448">
        <w:rPr>
          <w:rFonts w:ascii="Verdana" w:hAnsi="Verdana" w:cs="Arial"/>
          <w:sz w:val="24"/>
          <w:szCs w:val="24"/>
        </w:rPr>
        <w:t xml:space="preserve"> En el caso de modificaciones efectuadas a la sociedad, copia legalizada de la o las escrituras públicas de modificación con sus respectivos extractos debidamente inscritos en el Registro de Comercio respectivo y publicados en el Diario Oficial, en el orden en que se efectuaron, (no es requisito para el caso de sociedades acogidas a la Ley N° 20.569).</w:t>
      </w:r>
    </w:p>
    <w:p w:rsidR="002471CE" w:rsidRPr="008F1FF0" w:rsidRDefault="002471CE" w:rsidP="002471CE">
      <w:pPr>
        <w:spacing w:line="240" w:lineRule="auto"/>
        <w:jc w:val="both"/>
        <w:rPr>
          <w:rFonts w:ascii="Verdana" w:hAnsi="Verdana" w:cs="Arial"/>
          <w:sz w:val="24"/>
          <w:szCs w:val="24"/>
        </w:rPr>
      </w:pPr>
      <w:r>
        <w:rPr>
          <w:rFonts w:ascii="Verdana" w:hAnsi="Verdana" w:cs="Arial"/>
          <w:sz w:val="24"/>
          <w:szCs w:val="24"/>
        </w:rPr>
        <w:t>5.</w:t>
      </w:r>
      <w:r w:rsidRPr="00687448">
        <w:rPr>
          <w:rFonts w:ascii="Verdana" w:hAnsi="Verdana" w:cs="Arial"/>
          <w:sz w:val="24"/>
          <w:szCs w:val="24"/>
        </w:rPr>
        <w:t xml:space="preserve"> Copia con certificado de Vigencia y anotaciones marginales, de fecha reciente, emitido por el Conservador de Bienes Raíces correspondiente, o Certificado de Vigencia emitido por el registro de Empresas y Sociedades en el caso de sociedades acogidas a la Ley N° 20.659.</w:t>
      </w:r>
      <w:r w:rsidRPr="00687448">
        <w:rPr>
          <w:rFonts w:ascii="Verdana" w:hAnsi="Verdana" w:cs="Arial"/>
          <w:sz w:val="24"/>
          <w:szCs w:val="24"/>
        </w:rPr>
        <w:br/>
      </w:r>
      <w:r w:rsidRPr="00687448">
        <w:rPr>
          <w:rFonts w:ascii="Verdana" w:hAnsi="Verdana" w:cs="Arial"/>
          <w:sz w:val="24"/>
          <w:szCs w:val="24"/>
        </w:rPr>
        <w:br/>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7" o:spid="_x0000_s1075" type="#_x0000_t32" style="position:absolute;left:0;text-align:left;margin-left:15.55pt;margin-top:19.1pt;width:484.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"/>
        </w:pict>
      </w:r>
      <w:r w:rsidR="002471CE" w:rsidRPr="008F1FF0">
        <w:rPr>
          <w:rFonts w:ascii="Verdana" w:hAnsi="Verdana" w:cs="Arial"/>
          <w:b/>
          <w:sz w:val="24"/>
          <w:szCs w:val="24"/>
        </w:rPr>
        <w:t>SOCIEDADES ANÓNIMAS (Sostenedoras de Instituciones educativas)</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1.</w:t>
      </w:r>
      <w:r w:rsidRPr="00687448">
        <w:rPr>
          <w:rFonts w:ascii="Verdana" w:hAnsi="Verdana" w:cs="Arial"/>
          <w:sz w:val="24"/>
          <w:szCs w:val="24"/>
        </w:rPr>
        <w:t xml:space="preserve"> Copia legalizada de la Escritura Pública de Constitución de la Sociedad o Certificado de Estatuto Actualizado emitido por el Registro de Empresas y Sociedades en el caso de sociedades acogidas a la Ley N° 20.659.</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2.</w:t>
      </w:r>
      <w:r w:rsidRPr="00687448">
        <w:rPr>
          <w:rFonts w:ascii="Verdana" w:hAnsi="Verdana" w:cs="Arial"/>
          <w:sz w:val="24"/>
          <w:szCs w:val="24"/>
        </w:rPr>
        <w:t xml:space="preserve"> Copia de inscripción del extracto de constitución de la sociedad (no es requisito para el caso de sociedades acogidas a la Ley N° 20.659).</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3.</w:t>
      </w:r>
      <w:r w:rsidRPr="00687448">
        <w:rPr>
          <w:rFonts w:ascii="Verdana" w:hAnsi="Verdana" w:cs="Arial"/>
          <w:sz w:val="24"/>
          <w:szCs w:val="24"/>
        </w:rPr>
        <w:t xml:space="preserve"> Copia de la publicación en el Diario Oficial del extracto de constitución de la sociedad (no es requisito para el caso de sociedades acogidas a la Ley N° 20.659).</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4.</w:t>
      </w:r>
      <w:r w:rsidRPr="00687448">
        <w:rPr>
          <w:rFonts w:ascii="Verdana" w:hAnsi="Verdana" w:cs="Arial"/>
          <w:sz w:val="24"/>
          <w:szCs w:val="24"/>
        </w:rPr>
        <w:t xml:space="preserve"> En el caso de modificaciones efectuadas a la sociedad, copia legalizada de la o las escrituras públicas de modificación con sus respectivos extractos debidamente inscritos en el Registro de Comercio respectivo y publicados en el Diario Oficial, en </w:t>
      </w:r>
      <w:r w:rsidRPr="00687448">
        <w:rPr>
          <w:rFonts w:ascii="Verdana" w:hAnsi="Verdana" w:cs="Arial"/>
          <w:sz w:val="24"/>
          <w:szCs w:val="24"/>
        </w:rPr>
        <w:lastRenderedPageBreak/>
        <w:t>el orden en que se efectuaron, (no es requisito para el caso de sociedades acogidas a la Ley N° 20.659).</w:t>
      </w:r>
    </w:p>
    <w:p w:rsidR="002471CE" w:rsidRPr="008F1FF0" w:rsidRDefault="002471CE" w:rsidP="002471CE">
      <w:pPr>
        <w:spacing w:line="240" w:lineRule="auto"/>
        <w:jc w:val="both"/>
        <w:rPr>
          <w:rFonts w:ascii="Verdana" w:hAnsi="Verdana" w:cs="Arial"/>
          <w:b/>
          <w:sz w:val="24"/>
          <w:szCs w:val="24"/>
        </w:rPr>
      </w:pPr>
      <w:r>
        <w:rPr>
          <w:rFonts w:ascii="Verdana" w:hAnsi="Verdana" w:cs="Arial"/>
          <w:sz w:val="24"/>
          <w:szCs w:val="24"/>
        </w:rPr>
        <w:t>5.</w:t>
      </w:r>
      <w:r w:rsidRPr="00687448">
        <w:rPr>
          <w:rFonts w:ascii="Verdana" w:hAnsi="Verdana" w:cs="Arial"/>
          <w:sz w:val="24"/>
          <w:szCs w:val="24"/>
        </w:rPr>
        <w:t xml:space="preserve"> Copia con certificado de Vigencia y anotaciones marginales, de fecha reciente, emitido por el Conservador de Bienes Raíces correspondiente, o Certificado de Vigencia emitido por el registro de Empresas y Sociedades en el caso de sociedades acogidas a la Ley N° 20.659.</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6.</w:t>
      </w:r>
      <w:r w:rsidRPr="00687448">
        <w:rPr>
          <w:rFonts w:ascii="Verdana" w:hAnsi="Verdana" w:cs="Arial"/>
          <w:sz w:val="24"/>
          <w:szCs w:val="24"/>
        </w:rPr>
        <w:t xml:space="preserve"> Copia legalizada del acta de sesión de la junta de accionistas o del acta del directorio o mandato, reducido a escritura pública, en que conste la personería del representante legal de la sociedad.</w:t>
      </w:r>
      <w:r w:rsidR="00374556" w:rsidRPr="00374556">
        <w:rPr>
          <w:rFonts w:ascii="Verdana" w:hAnsi="Verdana" w:cs="Arial"/>
          <w:noProof/>
          <w:sz w:val="24"/>
          <w:szCs w:val="24"/>
          <w:lang w:eastAsia="es-CL"/>
        </w:rPr>
        <w:pict>
          <v:shape id="Conector recto de flecha 6" o:spid="_x0000_s1076" type="#_x0000_t32" style="position:absolute;left:0;text-align:left;margin-left:15.55pt;margin-top:35.2pt;width:484.3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"/>
        </w:pict>
      </w:r>
      <w:r w:rsidRPr="008F1FF0">
        <w:rPr>
          <w:rFonts w:ascii="Verdana" w:hAnsi="Verdana" w:cs="Arial"/>
          <w:b/>
          <w:sz w:val="24"/>
          <w:szCs w:val="24"/>
        </w:rPr>
        <w:t>LOS HOSPITALES DEPENDIENTES DE SERVICIOS DE SALUD (Sostenedoras Escuelas Hospitalarias)</w:t>
      </w:r>
    </w:p>
    <w:p w:rsidR="002471CE" w:rsidRDefault="002471CE" w:rsidP="002471CE">
      <w:pPr>
        <w:spacing w:line="240" w:lineRule="auto"/>
        <w:jc w:val="both"/>
        <w:rPr>
          <w:rFonts w:ascii="Verdana" w:hAnsi="Verdana" w:cs="Arial"/>
          <w:sz w:val="24"/>
          <w:szCs w:val="24"/>
        </w:rPr>
      </w:pPr>
      <w:r w:rsidRPr="00687448">
        <w:rPr>
          <w:rFonts w:ascii="Verdana" w:hAnsi="Verdana" w:cs="Arial"/>
          <w:sz w:val="24"/>
          <w:szCs w:val="24"/>
        </w:rPr>
        <w:t>4.1) Copia simple del decreto de nombramiento del respectivo jefe superior del servicio.</w:t>
      </w:r>
    </w:p>
    <w:p w:rsidR="002471CE" w:rsidRPr="008F1FF0" w:rsidRDefault="002471CE" w:rsidP="002471CE">
      <w:pPr>
        <w:spacing w:line="240" w:lineRule="auto"/>
        <w:jc w:val="both"/>
        <w:rPr>
          <w:rFonts w:ascii="Verdana" w:hAnsi="Verdana" w:cs="Arial"/>
          <w:b/>
          <w:sz w:val="24"/>
          <w:szCs w:val="24"/>
        </w:rPr>
      </w:pPr>
      <w:r w:rsidRPr="00687448">
        <w:rPr>
          <w:rFonts w:ascii="Verdana" w:hAnsi="Verdana" w:cs="Arial"/>
          <w:sz w:val="24"/>
          <w:szCs w:val="24"/>
        </w:rPr>
        <w:t>Los hospitales dependientes de servicios de salud deberán comparecer representados por el director del servicio de salud. Si éstos hubiesen delegado en los directores de hospitales la facultad de representarlos legalmente para efectos de suscribir convenios, el funcionario en quien recaiga la delegación deberá acompañar, además de los antecedentes ya mencionados, copia del decreto o resolución en que conste la delegación.</w:t>
      </w:r>
      <w:r w:rsidR="00374556" w:rsidRPr="00374556">
        <w:rPr>
          <w:rFonts w:ascii="Verdana" w:hAnsi="Verdana" w:cs="Arial"/>
          <w:b/>
          <w:noProof/>
          <w:sz w:val="24"/>
          <w:szCs w:val="24"/>
          <w:lang w:eastAsia="es-CL"/>
        </w:rPr>
        <w:pict>
          <v:shape id="Conector recto de flecha 5" o:spid="_x0000_s1081" type="#_x0000_t32" style="position:absolute;left:0;text-align:left;margin-left:10.55pt;margin-top:31.9pt;width:484.3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"/>
        </w:pict>
      </w:r>
      <w:r w:rsidR="00BF1444">
        <w:rPr>
          <w:rFonts w:ascii="Verdana" w:hAnsi="Verdana" w:cs="Arial"/>
          <w:sz w:val="24"/>
          <w:szCs w:val="24"/>
        </w:rPr>
        <w:t xml:space="preserve"> </w:t>
      </w:r>
      <w:r w:rsidRPr="008F1FF0">
        <w:rPr>
          <w:rFonts w:ascii="Verdana" w:hAnsi="Verdana" w:cs="Arial"/>
          <w:b/>
          <w:sz w:val="24"/>
          <w:szCs w:val="24"/>
        </w:rPr>
        <w:t>CORPORACIONES, FUNDACIONES, COOPERATIVAS Y ASOCIACIONES GREMIALES (Sostenedoras de instituciones de educación)</w:t>
      </w:r>
    </w:p>
    <w:p w:rsidR="002471CE" w:rsidRPr="008F1FF0" w:rsidRDefault="002471CE" w:rsidP="002471CE">
      <w:pPr>
        <w:spacing w:before="100" w:beforeAutospacing="1" w:after="100" w:afterAutospacing="1"/>
        <w:jc w:val="both"/>
        <w:rPr>
          <w:rFonts w:ascii="Verdana" w:hAnsi="Verdana" w:cs="Arial"/>
          <w:sz w:val="24"/>
          <w:szCs w:val="24"/>
        </w:rPr>
      </w:pPr>
      <w:r>
        <w:rPr>
          <w:rFonts w:ascii="Verdana" w:hAnsi="Verdana" w:cs="Arial"/>
          <w:sz w:val="24"/>
          <w:szCs w:val="24"/>
        </w:rPr>
        <w:t>1.</w:t>
      </w:r>
      <w:r w:rsidRPr="00687448">
        <w:rPr>
          <w:rFonts w:ascii="Verdana" w:hAnsi="Verdana" w:cs="Arial"/>
          <w:sz w:val="24"/>
          <w:szCs w:val="24"/>
        </w:rPr>
        <w:t xml:space="preserve"> Copia simple del acta de constitución o fundación, de sus estatutos, y de las modificaciones posteriores si las hubiere.</w:t>
      </w:r>
      <w:r w:rsidRPr="00687448">
        <w:rPr>
          <w:rFonts w:ascii="Verdana" w:hAnsi="Verdana" w:cs="Arial"/>
          <w:sz w:val="24"/>
          <w:szCs w:val="24"/>
        </w:rPr>
        <w:br/>
      </w:r>
      <w:r w:rsidRPr="00687448">
        <w:rPr>
          <w:rFonts w:ascii="Verdana" w:hAnsi="Verdana" w:cs="Arial"/>
          <w:sz w:val="24"/>
          <w:szCs w:val="24"/>
        </w:rPr>
        <w:br/>
        <w:t>2</w:t>
      </w:r>
      <w:r>
        <w:rPr>
          <w:rFonts w:ascii="Verdana" w:hAnsi="Verdana" w:cs="Arial"/>
          <w:sz w:val="24"/>
          <w:szCs w:val="24"/>
        </w:rPr>
        <w:t>.</w:t>
      </w:r>
      <w:r w:rsidRPr="00687448">
        <w:rPr>
          <w:rFonts w:ascii="Verdana" w:hAnsi="Verdana" w:cs="Arial"/>
          <w:sz w:val="24"/>
          <w:szCs w:val="24"/>
        </w:rPr>
        <w:t xml:space="preserve"> Certificado de Vigencia de la Persona Jurídica sin fines de lucro, otorgado por el Servicio de Registro Civil e Identificación, con una antigüedad no superior a 60 días, contados desde la presentación del documento en SENADIS.</w:t>
      </w:r>
      <w:r w:rsidRPr="00687448">
        <w:rPr>
          <w:rFonts w:ascii="Verdana" w:hAnsi="Verdana" w:cs="Arial"/>
          <w:sz w:val="24"/>
          <w:szCs w:val="24"/>
        </w:rPr>
        <w:br/>
      </w:r>
      <w:r w:rsidRPr="00687448">
        <w:rPr>
          <w:rFonts w:ascii="Verdana" w:hAnsi="Verdana" w:cs="Arial"/>
          <w:sz w:val="24"/>
          <w:szCs w:val="24"/>
        </w:rPr>
        <w:br/>
        <w:t>3</w:t>
      </w:r>
      <w:r>
        <w:rPr>
          <w:rFonts w:ascii="Verdana" w:hAnsi="Verdana" w:cs="Arial"/>
          <w:sz w:val="24"/>
          <w:szCs w:val="24"/>
        </w:rPr>
        <w:t>.</w:t>
      </w:r>
      <w:r w:rsidRPr="00687448">
        <w:rPr>
          <w:rFonts w:ascii="Verdana" w:hAnsi="Verdana" w:cs="Arial"/>
          <w:sz w:val="24"/>
          <w:szCs w:val="24"/>
        </w:rPr>
        <w:t xml:space="preserve"> Certificado de Directorio de Persona Jurídica sin fines de lucro, otorgado por el Servicio de Registro Civil e Identificación con una antigüedad no superior a 60 días, contados desde la presentación del documento en SENADIS. </w:t>
      </w:r>
      <w:r w:rsidRPr="008F1FF0">
        <w:rPr>
          <w:rFonts w:ascii="Verdana" w:hAnsi="Verdana" w:cs="Arial"/>
          <w:sz w:val="24"/>
          <w:szCs w:val="24"/>
        </w:rPr>
        <w:t xml:space="preserve">. </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4" o:spid="_x0000_s1077" type="#_x0000_t32" style="position:absolute;left:0;text-align:left;margin-left:15.55pt;margin-top:33.35pt;width:484.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"/>
        </w:pict>
      </w:r>
      <w:r w:rsidR="002471CE" w:rsidRPr="008F1FF0">
        <w:rPr>
          <w:rFonts w:ascii="Verdana" w:hAnsi="Verdana" w:cs="Arial"/>
          <w:b/>
          <w:sz w:val="24"/>
          <w:szCs w:val="24"/>
        </w:rPr>
        <w:t>SOCIEDADES DE RESPONSABILIDAD LIMITADA (Sostenedoras de instituciones educativas)</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1.</w:t>
      </w:r>
      <w:r w:rsidRPr="00687448">
        <w:rPr>
          <w:rFonts w:ascii="Verdana" w:hAnsi="Verdana" w:cs="Arial"/>
          <w:sz w:val="24"/>
          <w:szCs w:val="24"/>
        </w:rPr>
        <w:t xml:space="preserve"> Copia legalizada de la Escritura Pública de Constitución de la Sociedad o Certificado de Estatuto Actualizado emitido por el Registro de Empresas y Sociedades en el caso de sociedades acogidas a la Ley N° 20.659.</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2.</w:t>
      </w:r>
      <w:r w:rsidRPr="00687448">
        <w:rPr>
          <w:rFonts w:ascii="Verdana" w:hAnsi="Verdana" w:cs="Arial"/>
          <w:sz w:val="24"/>
          <w:szCs w:val="24"/>
        </w:rPr>
        <w:t xml:space="preserve"> Copia de inscripción del extracto de constitución de la sociedad (no es requisito para el caso de sociedades acogidas a la Ley N° 20.659).</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3.</w:t>
      </w:r>
      <w:r w:rsidRPr="00687448">
        <w:rPr>
          <w:rFonts w:ascii="Verdana" w:hAnsi="Verdana" w:cs="Arial"/>
          <w:sz w:val="24"/>
          <w:szCs w:val="24"/>
        </w:rPr>
        <w:t xml:space="preserve"> Copia de la publicación en el Diario Oficial del extracto de constitución de la sociedad (no es requisito para el caso de sociedades acogidas a la Ley N° 20.659).</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4.</w:t>
      </w:r>
      <w:r w:rsidRPr="00687448">
        <w:rPr>
          <w:rFonts w:ascii="Verdana" w:hAnsi="Verdana" w:cs="Arial"/>
          <w:sz w:val="24"/>
          <w:szCs w:val="24"/>
        </w:rPr>
        <w:t xml:space="preserve"> En el caso de modificaciones efectuadas a la sociedad, copia legalizada de la o las escrituras públicas de modificación con sus respectivos extractos debidamente inscritos en el Registro de Comercio respectivo y publicados en el Diario Oficial, en el orden en que se efectuaron,  (no es requisito para el caso de sociedades acogidas a la Ley N° 20.659).</w:t>
      </w:r>
    </w:p>
    <w:p w:rsidR="002471CE" w:rsidRPr="008F1FF0" w:rsidRDefault="002471CE" w:rsidP="002471CE">
      <w:pPr>
        <w:spacing w:line="240" w:lineRule="auto"/>
        <w:jc w:val="both"/>
        <w:rPr>
          <w:rFonts w:ascii="Verdana" w:hAnsi="Verdana" w:cs="Arial"/>
          <w:sz w:val="24"/>
          <w:szCs w:val="24"/>
        </w:rPr>
      </w:pPr>
      <w:r>
        <w:rPr>
          <w:rFonts w:ascii="Verdana" w:hAnsi="Verdana" w:cs="Arial"/>
          <w:sz w:val="24"/>
          <w:szCs w:val="24"/>
        </w:rPr>
        <w:lastRenderedPageBreak/>
        <w:t>5.</w:t>
      </w:r>
      <w:r w:rsidRPr="00687448">
        <w:rPr>
          <w:rFonts w:ascii="Verdana" w:hAnsi="Verdana" w:cs="Arial"/>
          <w:sz w:val="24"/>
          <w:szCs w:val="24"/>
        </w:rPr>
        <w:t xml:space="preserve"> Copia con certificado de Vigencia y anotaciones marginales, emitido por el Conservador de Bienes Raíces correspondiente, o Certificado de Vigencia emitido por el registro de Empresas y Sociedades en el caso de sociedades acogidas a la Ley N° 20.659, con una antigüedad no superior a 60 días.</w:t>
      </w:r>
    </w:p>
    <w:p w:rsidR="002471CE" w:rsidRPr="008F1FF0" w:rsidRDefault="00374556" w:rsidP="002471CE">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Conector recto de flecha 3" o:spid="_x0000_s1078" type="#_x0000_t32" style="position:absolute;left:0;text-align:left;margin-left:17.35pt;margin-top:34.6pt;width:484.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"/>
        </w:pict>
      </w:r>
      <w:r w:rsidR="002471CE" w:rsidRPr="008F1FF0">
        <w:rPr>
          <w:rFonts w:ascii="Verdana" w:hAnsi="Verdana" w:cs="Arial"/>
          <w:b/>
          <w:sz w:val="24"/>
          <w:szCs w:val="24"/>
        </w:rPr>
        <w:t>UNIVERSIDADES CREADAS CONFORME A LA L.E.G.E. O NORMA POSTERIOR DICTADA AL EFECTO</w:t>
      </w:r>
    </w:p>
    <w:p w:rsidR="002471CE" w:rsidRDefault="002471CE" w:rsidP="002471CE">
      <w:pPr>
        <w:spacing w:line="240" w:lineRule="auto"/>
        <w:jc w:val="both"/>
        <w:rPr>
          <w:rFonts w:ascii="Verdana" w:hAnsi="Verdana" w:cs="Arial"/>
          <w:sz w:val="24"/>
          <w:szCs w:val="24"/>
        </w:rPr>
      </w:pPr>
      <w:r w:rsidRPr="00687448">
        <w:rPr>
          <w:rFonts w:ascii="Verdana" w:hAnsi="Verdana" w:cs="Arial"/>
          <w:sz w:val="24"/>
          <w:szCs w:val="24"/>
        </w:rPr>
        <w:t>1</w:t>
      </w:r>
      <w:r>
        <w:rPr>
          <w:rFonts w:ascii="Verdana" w:hAnsi="Verdana" w:cs="Arial"/>
          <w:sz w:val="24"/>
          <w:szCs w:val="24"/>
        </w:rPr>
        <w:t>.</w:t>
      </w:r>
      <w:r w:rsidRPr="00687448">
        <w:rPr>
          <w:rFonts w:ascii="Verdana" w:hAnsi="Verdana" w:cs="Arial"/>
          <w:sz w:val="24"/>
          <w:szCs w:val="24"/>
        </w:rPr>
        <w:t xml:space="preserve"> Copia simple de la escritura pública o instrumento privado reducido a escritura pública que contenga el acta de constitución, de sus estatutos, y de las modificaciones posteriores si las hubiere.</w:t>
      </w:r>
    </w:p>
    <w:p w:rsidR="002471CE" w:rsidRPr="008F1FF0" w:rsidRDefault="002471CE" w:rsidP="002471CE">
      <w:pPr>
        <w:spacing w:line="240" w:lineRule="auto"/>
        <w:jc w:val="both"/>
        <w:rPr>
          <w:rFonts w:ascii="Verdana" w:hAnsi="Verdana" w:cs="Arial"/>
          <w:b/>
          <w:sz w:val="24"/>
          <w:szCs w:val="24"/>
        </w:rPr>
      </w:pPr>
      <w:r>
        <w:rPr>
          <w:rFonts w:ascii="Verdana" w:hAnsi="Verdana" w:cs="Arial"/>
          <w:sz w:val="24"/>
          <w:szCs w:val="24"/>
        </w:rPr>
        <w:t>2.</w:t>
      </w:r>
      <w:r w:rsidRPr="00687448">
        <w:rPr>
          <w:rFonts w:ascii="Verdana" w:hAnsi="Verdana" w:cs="Arial"/>
          <w:sz w:val="24"/>
          <w:szCs w:val="24"/>
        </w:rPr>
        <w:t xml:space="preserve"> Certificado de inscripción en el Registro de Universidades otorgado por el Ministerio de Educación o copia autorizada ante notario, con expresión de vigencia, con una antigüedad no superior a 60 días.</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3.</w:t>
      </w:r>
      <w:r w:rsidRPr="00687448">
        <w:rPr>
          <w:rFonts w:ascii="Verdana" w:hAnsi="Verdana" w:cs="Arial"/>
          <w:sz w:val="24"/>
          <w:szCs w:val="24"/>
        </w:rPr>
        <w:t xml:space="preserve"> Copia simple del acta de la sesión de directorio o del mandato, reducidos a escritura pública, en que conste la personería del representante legal de la universidad o instituto profesional.</w:t>
      </w:r>
      <w:r w:rsidR="00374556" w:rsidRPr="00374556">
        <w:rPr>
          <w:rFonts w:ascii="Verdana" w:hAnsi="Verdana" w:cs="Arial"/>
          <w:noProof/>
          <w:sz w:val="24"/>
          <w:szCs w:val="24"/>
          <w:lang w:eastAsia="es-CL"/>
        </w:rPr>
        <w:pict>
          <v:shape id="Conector recto de flecha 2" o:spid="_x0000_s1080" type="#_x0000_t32" style="position:absolute;left:0;text-align:left;margin-left:17.35pt;margin-top:48.1pt;width:480.6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"/>
        </w:pict>
      </w:r>
      <w:r w:rsidR="00BF1444">
        <w:rPr>
          <w:rFonts w:ascii="Verdana" w:hAnsi="Verdana" w:cs="Arial"/>
          <w:sz w:val="24"/>
          <w:szCs w:val="24"/>
        </w:rPr>
        <w:t xml:space="preserve"> </w:t>
      </w:r>
      <w:r w:rsidRPr="008F1FF0">
        <w:rPr>
          <w:rFonts w:ascii="Verdana" w:hAnsi="Verdana" w:cs="Arial"/>
          <w:b/>
          <w:sz w:val="24"/>
          <w:szCs w:val="24"/>
        </w:rPr>
        <w:t>ENTIDADES RELIGIOSAS DE DERECHO PÚBLICO, CONSTITUIDAS CONFORME A LA LEY Nº 19.638 (Sostenedoras de instituciones de educación)</w:t>
      </w:r>
    </w:p>
    <w:p w:rsidR="002471CE" w:rsidRDefault="002471CE" w:rsidP="002471CE">
      <w:pPr>
        <w:spacing w:line="240" w:lineRule="auto"/>
        <w:jc w:val="both"/>
        <w:rPr>
          <w:rFonts w:ascii="Verdana" w:hAnsi="Verdana" w:cs="Arial"/>
          <w:sz w:val="24"/>
          <w:szCs w:val="24"/>
        </w:rPr>
      </w:pPr>
      <w:r w:rsidRPr="00687448">
        <w:rPr>
          <w:rFonts w:ascii="Verdana" w:hAnsi="Verdana" w:cs="Arial"/>
          <w:sz w:val="24"/>
          <w:szCs w:val="24"/>
        </w:rPr>
        <w:t>1</w:t>
      </w:r>
      <w:r>
        <w:rPr>
          <w:rFonts w:ascii="Verdana" w:hAnsi="Verdana" w:cs="Arial"/>
          <w:sz w:val="24"/>
          <w:szCs w:val="24"/>
        </w:rPr>
        <w:t>.</w:t>
      </w:r>
      <w:r w:rsidRPr="00687448">
        <w:rPr>
          <w:rFonts w:ascii="Verdana" w:hAnsi="Verdana" w:cs="Arial"/>
          <w:sz w:val="24"/>
          <w:szCs w:val="24"/>
        </w:rPr>
        <w:t xml:space="preserve"> Copia autorizada ante notario de la escritura pública en que conste el acta de constitución y los estatutos.</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2.</w:t>
      </w:r>
      <w:r w:rsidRPr="00687448">
        <w:rPr>
          <w:rFonts w:ascii="Verdana" w:hAnsi="Verdana" w:cs="Arial"/>
          <w:sz w:val="24"/>
          <w:szCs w:val="24"/>
        </w:rPr>
        <w:t xml:space="preserve"> Certificado de Vigencia de la Persona Jurídica sin fines de lucro, otorgado por el Servicio de Registro Civil e Identificación, con una antigüedad no superior a 60 días, contados desde la presentación del documento en SENADIS.</w:t>
      </w:r>
    </w:p>
    <w:p w:rsidR="002471CE" w:rsidRPr="008F1FF0" w:rsidRDefault="002471CE" w:rsidP="002471CE">
      <w:pPr>
        <w:spacing w:line="240" w:lineRule="auto"/>
        <w:jc w:val="both"/>
        <w:rPr>
          <w:rFonts w:ascii="Verdana" w:hAnsi="Verdana" w:cs="Arial"/>
          <w:b/>
          <w:sz w:val="24"/>
          <w:szCs w:val="24"/>
        </w:rPr>
      </w:pPr>
      <w:r>
        <w:rPr>
          <w:rFonts w:ascii="Verdana" w:hAnsi="Verdana" w:cs="Arial"/>
          <w:sz w:val="24"/>
          <w:szCs w:val="24"/>
        </w:rPr>
        <w:t>3.</w:t>
      </w:r>
      <w:r w:rsidRPr="00687448">
        <w:rPr>
          <w:rFonts w:ascii="Verdana" w:hAnsi="Verdana" w:cs="Arial"/>
          <w:sz w:val="24"/>
          <w:szCs w:val="24"/>
        </w:rPr>
        <w:t xml:space="preserve"> Certificado de Directorio de Persona Jurídica sin fines de lucro, otorgado por el Servicio de Registro Civil e Identificación con una antigüedad no superior a 60 días, contados desde la presentación del documento en SENADIS. </w:t>
      </w:r>
      <w:r w:rsidRPr="008F1FF0">
        <w:rPr>
          <w:rFonts w:ascii="Verdana" w:hAnsi="Verdana" w:cs="Arial"/>
          <w:b/>
          <w:sz w:val="24"/>
          <w:szCs w:val="24"/>
        </w:rPr>
        <w:t>PERSONAS JURÍDICAS DE DERECHO CANÓNICO (Sostenedoras de instituciones de educación)</w:t>
      </w:r>
    </w:p>
    <w:p w:rsidR="002471CE" w:rsidRDefault="002471CE" w:rsidP="002471CE">
      <w:pPr>
        <w:spacing w:line="240" w:lineRule="auto"/>
        <w:jc w:val="both"/>
        <w:rPr>
          <w:rFonts w:ascii="Verdana" w:hAnsi="Verdana" w:cs="Arial"/>
          <w:sz w:val="24"/>
          <w:szCs w:val="24"/>
        </w:rPr>
      </w:pPr>
      <w:r>
        <w:rPr>
          <w:rFonts w:ascii="Verdana" w:hAnsi="Verdana" w:cs="Arial"/>
          <w:sz w:val="24"/>
          <w:szCs w:val="24"/>
        </w:rPr>
        <w:t>1.</w:t>
      </w:r>
      <w:r w:rsidRPr="00687448">
        <w:rPr>
          <w:rFonts w:ascii="Verdana" w:hAnsi="Verdana" w:cs="Arial"/>
          <w:sz w:val="24"/>
          <w:szCs w:val="24"/>
        </w:rPr>
        <w:t xml:space="preserve"> Certificado de la autoridad eclesiástica competente (secretario general del arzobispado u obispado, notario eclesiástico, obispo o vicario general) que acredite que la entidad respectiva se encuentra canónicamente erigida e indique el nombre de su representante legal.</w:t>
      </w:r>
      <w:r w:rsidRPr="00687448">
        <w:rPr>
          <w:rFonts w:ascii="Verdana" w:hAnsi="Verdana" w:cs="Arial"/>
          <w:sz w:val="24"/>
          <w:szCs w:val="24"/>
        </w:rPr>
        <w:br/>
      </w:r>
      <w:r w:rsidRPr="00687448">
        <w:rPr>
          <w:rFonts w:ascii="Verdana" w:hAnsi="Verdana" w:cs="Arial"/>
          <w:sz w:val="24"/>
          <w:szCs w:val="24"/>
        </w:rPr>
        <w:br/>
      </w:r>
      <w:r>
        <w:rPr>
          <w:rFonts w:ascii="Verdana" w:hAnsi="Verdana" w:cs="Arial"/>
          <w:sz w:val="24"/>
          <w:szCs w:val="24"/>
        </w:rPr>
        <w:t>2.</w:t>
      </w:r>
      <w:r w:rsidRPr="00687448">
        <w:rPr>
          <w:rFonts w:ascii="Verdana" w:hAnsi="Verdana" w:cs="Arial"/>
          <w:sz w:val="24"/>
          <w:szCs w:val="24"/>
        </w:rPr>
        <w:t xml:space="preserve"> Copia de sus estatutos autorizada por alguna de las autoridades indicadas en el número anterior.</w:t>
      </w:r>
    </w:p>
    <w:p w:rsidR="002471CE" w:rsidRPr="008F1FF0" w:rsidRDefault="002471CE" w:rsidP="002471CE">
      <w:pPr>
        <w:spacing w:line="240" w:lineRule="auto"/>
        <w:jc w:val="both"/>
        <w:rPr>
          <w:rFonts w:ascii="Verdana" w:hAnsi="Verdana" w:cs="Arial"/>
          <w:b/>
          <w:sz w:val="24"/>
          <w:szCs w:val="24"/>
        </w:rPr>
      </w:pPr>
      <w:r>
        <w:rPr>
          <w:rFonts w:ascii="Verdana" w:hAnsi="Verdana" w:cs="Arial"/>
          <w:sz w:val="24"/>
          <w:szCs w:val="24"/>
        </w:rPr>
        <w:t>3.</w:t>
      </w:r>
      <w:r w:rsidRPr="00687448">
        <w:rPr>
          <w:rFonts w:ascii="Verdana" w:hAnsi="Verdana" w:cs="Arial"/>
          <w:sz w:val="24"/>
          <w:szCs w:val="24"/>
        </w:rPr>
        <w:t xml:space="preserve"> Si el representante legal hubiese delegado la representación de la entidad, deberá acompañar, escritura pública o documento privado suscrito ante notario en que conste la delegación o el poder</w:t>
      </w:r>
      <w:r w:rsidRPr="008F1FF0">
        <w:rPr>
          <w:rFonts w:ascii="Verdana" w:hAnsi="Verdana" w:cs="Arial"/>
          <w:sz w:val="24"/>
          <w:szCs w:val="24"/>
        </w:rPr>
        <w:t>.</w:t>
      </w:r>
    </w:p>
    <w:p w:rsidR="002471CE" w:rsidRDefault="002471CE" w:rsidP="002471CE"/>
    <w:p w:rsidR="002471CE" w:rsidRDefault="002471CE" w:rsidP="006A0C53">
      <w:pPr>
        <w:spacing w:line="240" w:lineRule="auto"/>
        <w:jc w:val="both"/>
        <w:rPr>
          <w:rFonts w:ascii="Verdana" w:hAnsi="Verdana" w:cs="Arial"/>
          <w:b/>
          <w:sz w:val="24"/>
          <w:szCs w:val="24"/>
        </w:rPr>
      </w:pPr>
    </w:p>
    <w:p w:rsidR="000278B5" w:rsidRPr="006A0C53" w:rsidRDefault="000278B5" w:rsidP="006A0C53">
      <w:pPr>
        <w:spacing w:line="240" w:lineRule="auto"/>
        <w:jc w:val="both"/>
      </w:pPr>
    </w:p>
    <w:p w:rsidR="00F3254D" w:rsidRPr="006A0C53" w:rsidRDefault="000278B5" w:rsidP="006A0C53">
      <w:pPr>
        <w:pStyle w:val="Ttulo3"/>
        <w:numPr>
          <w:ilvl w:val="1"/>
          <w:numId w:val="20"/>
        </w:numPr>
        <w:spacing w:line="240" w:lineRule="auto"/>
        <w:ind w:left="0" w:firstLine="0"/>
        <w:rPr>
          <w:rFonts w:ascii="Verdana" w:hAnsi="Verdana"/>
          <w:color w:val="auto"/>
          <w:sz w:val="28"/>
          <w:szCs w:val="28"/>
        </w:rPr>
      </w:pPr>
      <w:bookmarkStart w:id="261" w:name="_Toc380507285"/>
      <w:r w:rsidRPr="006A0C53">
        <w:rPr>
          <w:rFonts w:ascii="Verdana" w:hAnsi="Verdana"/>
          <w:color w:val="auto"/>
          <w:sz w:val="28"/>
          <w:szCs w:val="28"/>
        </w:rPr>
        <w:t>REQUISITOS</w:t>
      </w:r>
      <w:r w:rsidR="00F3254D" w:rsidRPr="006A0C53">
        <w:rPr>
          <w:rFonts w:ascii="Verdana" w:hAnsi="Verdana"/>
          <w:color w:val="auto"/>
          <w:sz w:val="28"/>
          <w:szCs w:val="28"/>
        </w:rPr>
        <w:t xml:space="preserve"> ELEGIBILIDAD FINANCIERA</w:t>
      </w:r>
      <w:bookmarkEnd w:id="261"/>
    </w:p>
    <w:p w:rsidR="005E3CA7" w:rsidRPr="006A0C53" w:rsidRDefault="005E3CA7"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62" w:name="_Toc380507286"/>
      <w:r w:rsidRPr="00916C8E">
        <w:rPr>
          <w:rFonts w:ascii="Verdana" w:hAnsi="Verdana"/>
          <w:i w:val="0"/>
          <w:color w:val="auto"/>
          <w:sz w:val="24"/>
          <w:szCs w:val="24"/>
        </w:rPr>
        <w:t xml:space="preserve">Anexo </w:t>
      </w:r>
      <w:r w:rsidR="004C2BAA" w:rsidRPr="00916C8E">
        <w:rPr>
          <w:rFonts w:ascii="Verdana" w:hAnsi="Verdana"/>
          <w:i w:val="0"/>
          <w:color w:val="auto"/>
          <w:sz w:val="24"/>
          <w:szCs w:val="24"/>
        </w:rPr>
        <w:t>8</w:t>
      </w:r>
      <w:r w:rsidRPr="00916C8E">
        <w:rPr>
          <w:rFonts w:ascii="Verdana" w:hAnsi="Verdana"/>
          <w:i w:val="0"/>
          <w:color w:val="auto"/>
          <w:sz w:val="24"/>
          <w:szCs w:val="24"/>
        </w:rPr>
        <w:t xml:space="preserve">: </w:t>
      </w:r>
      <w:r w:rsidR="00C00AE0" w:rsidRPr="00916C8E">
        <w:rPr>
          <w:rFonts w:ascii="Verdana" w:hAnsi="Verdana"/>
          <w:i w:val="0"/>
          <w:color w:val="auto"/>
          <w:sz w:val="24"/>
          <w:szCs w:val="24"/>
        </w:rPr>
        <w:t>Documentación</w:t>
      </w:r>
      <w:r w:rsidR="00C00AE0" w:rsidRPr="006A0C53">
        <w:rPr>
          <w:rFonts w:ascii="Verdana" w:hAnsi="Verdana"/>
          <w:i w:val="0"/>
          <w:color w:val="auto"/>
          <w:sz w:val="24"/>
          <w:szCs w:val="24"/>
        </w:rPr>
        <w:t xml:space="preserve"> </w:t>
      </w:r>
      <w:r w:rsidR="00F51BB5" w:rsidRPr="006A0C53">
        <w:rPr>
          <w:rFonts w:ascii="Verdana" w:hAnsi="Verdana"/>
          <w:i w:val="0"/>
          <w:color w:val="auto"/>
          <w:sz w:val="24"/>
          <w:szCs w:val="24"/>
        </w:rPr>
        <w:t>Financiera</w:t>
      </w:r>
      <w:bookmarkEnd w:id="262"/>
    </w:p>
    <w:p w:rsidR="00585CE6" w:rsidRPr="006A0C53" w:rsidRDefault="00585CE6" w:rsidP="006A0C53">
      <w:pPr>
        <w:spacing w:line="240" w:lineRule="auto"/>
        <w:rPr>
          <w:rFonts w:ascii="Verdana" w:hAnsi="Verdana"/>
          <w:sz w:val="24"/>
          <w:szCs w:val="24"/>
        </w:rPr>
      </w:pPr>
    </w:p>
    <w:p w:rsidR="00972ABE" w:rsidRPr="006A0C53" w:rsidRDefault="00972ABE" w:rsidP="006A0C53">
      <w:pPr>
        <w:spacing w:line="240" w:lineRule="auto"/>
        <w:jc w:val="center"/>
        <w:rPr>
          <w:rFonts w:ascii="Verdana" w:hAnsi="Verdana"/>
          <w:b/>
          <w:sz w:val="24"/>
          <w:szCs w:val="24"/>
        </w:rPr>
      </w:pPr>
      <w:r w:rsidRPr="006A0C53">
        <w:rPr>
          <w:rFonts w:ascii="Verdana" w:hAnsi="Verdana"/>
          <w:b/>
          <w:sz w:val="24"/>
          <w:szCs w:val="24"/>
        </w:rPr>
        <w:t>IMPORTANTE:</w:t>
      </w:r>
    </w:p>
    <w:p w:rsidR="00972ABE" w:rsidRPr="006A0C53" w:rsidRDefault="00972ABE" w:rsidP="006A0C53">
      <w:pPr>
        <w:spacing w:line="240" w:lineRule="auto"/>
        <w:jc w:val="center"/>
        <w:rPr>
          <w:rFonts w:ascii="Verdana" w:hAnsi="Verdana"/>
          <w:sz w:val="24"/>
          <w:szCs w:val="24"/>
        </w:rPr>
      </w:pPr>
      <w:r w:rsidRPr="006A0C53">
        <w:rPr>
          <w:rFonts w:ascii="Verdana" w:hAnsi="Verdana"/>
          <w:sz w:val="24"/>
          <w:szCs w:val="24"/>
        </w:rPr>
        <w:lastRenderedPageBreak/>
        <w:t>Los documentos que se solicitan, dependerán de la personalidad jurídica del proponente, por tanto utilice este Anexo para buscar cuales son los que le corresponden presentar.</w:t>
      </w:r>
    </w:p>
    <w:p w:rsidR="00013C60" w:rsidRPr="006A0C53" w:rsidRDefault="00374556" w:rsidP="00013C60">
      <w:pPr>
        <w:spacing w:line="240" w:lineRule="auto"/>
        <w:jc w:val="both"/>
        <w:rPr>
          <w:rFonts w:ascii="Verdana" w:hAnsi="Verdana" w:cs="Arial"/>
          <w:b/>
          <w:sz w:val="24"/>
          <w:szCs w:val="24"/>
        </w:rPr>
      </w:pPr>
      <w:r w:rsidRPr="00374556">
        <w:rPr>
          <w:rFonts w:ascii="Verdana" w:hAnsi="Verdana"/>
          <w:noProof/>
          <w:sz w:val="24"/>
          <w:szCs w:val="24"/>
          <w:lang w:eastAsia="es-CL"/>
        </w:rPr>
        <w:pict>
          <v:shape id="_x0000_s1082" type="#_x0000_t32" style="position:absolute;left:0;text-align:left;margin-left:14.85pt;margin-top:34.75pt;width:486.75pt;height:0;z-index:251666432" o:connectortype="straight"/>
        </w:pict>
      </w:r>
      <w:r w:rsidR="00013C60" w:rsidRPr="006A0C53">
        <w:rPr>
          <w:rFonts w:ascii="Verdana" w:hAnsi="Verdana"/>
          <w:b/>
          <w:sz w:val="24"/>
          <w:szCs w:val="24"/>
        </w:rPr>
        <w:t xml:space="preserve">Entidades religiosas de derecho público, constituidas conforme a la Ley N° 19.638 </w:t>
      </w:r>
      <w:r w:rsidR="00013C60" w:rsidRPr="006A0C53">
        <w:rPr>
          <w:rFonts w:ascii="Verdana" w:hAnsi="Verdana" w:cs="Arial"/>
          <w:b/>
          <w:sz w:val="24"/>
          <w:szCs w:val="24"/>
        </w:rPr>
        <w:t>(Sostenedoras de instituciones de educación)</w:t>
      </w:r>
    </w:p>
    <w:p w:rsidR="00013C60" w:rsidRDefault="00013C60" w:rsidP="00013C60">
      <w:pPr>
        <w:spacing w:after="0" w:line="240" w:lineRule="auto"/>
        <w:jc w:val="both"/>
        <w:rPr>
          <w:rFonts w:ascii="Verdana" w:hAnsi="Verdana"/>
          <w:sz w:val="24"/>
          <w:szCs w:val="24"/>
        </w:rPr>
      </w:pPr>
      <w:r>
        <w:rPr>
          <w:rFonts w:ascii="Verdana" w:hAnsi="Verdana"/>
          <w:sz w:val="24"/>
          <w:szCs w:val="24"/>
        </w:rPr>
        <w:t>DOCUMENTO: Balance Tributario Anual, en original o copia autorizada ante notario, correspondiente al año 2013.</w:t>
      </w:r>
    </w:p>
    <w:p w:rsidR="00013C60" w:rsidRDefault="00013C60" w:rsidP="00013C60">
      <w:pPr>
        <w:spacing w:after="0" w:line="240" w:lineRule="auto"/>
        <w:jc w:val="both"/>
        <w:rPr>
          <w:rFonts w:ascii="Verdana" w:hAnsi="Verdana"/>
          <w:sz w:val="24"/>
          <w:szCs w:val="24"/>
        </w:rPr>
      </w:pPr>
      <w:r>
        <w:rPr>
          <w:rFonts w:ascii="Verdana" w:hAnsi="Verdana"/>
          <w:sz w:val="24"/>
          <w:szCs w:val="24"/>
        </w:rPr>
        <w:t>EXTENDIDO POR: Contador</w:t>
      </w:r>
      <w:r>
        <w:rPr>
          <w:rFonts w:ascii="Verdana" w:hAnsi="Verdana"/>
          <w:color w:val="1F497D"/>
          <w:sz w:val="24"/>
          <w:szCs w:val="24"/>
        </w:rPr>
        <w:t xml:space="preserve"> </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DOCUMENTO: Las seis últimas declaraciones del formulario 29</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DOCUMENTO: La última declaración de renta del año.  </w:t>
      </w:r>
    </w:p>
    <w:p w:rsidR="00013C60" w:rsidRDefault="00013C60" w:rsidP="00013C60">
      <w:pPr>
        <w:spacing w:line="240" w:lineRule="auto"/>
        <w:rPr>
          <w:rFonts w:ascii="Verdana" w:hAnsi="Verdana"/>
          <w:b/>
          <w:sz w:val="24"/>
          <w:szCs w:val="24"/>
        </w:rPr>
      </w:pPr>
    </w:p>
    <w:p w:rsidR="00013C60" w:rsidRPr="006A0C53" w:rsidRDefault="00374556" w:rsidP="00013C60">
      <w:pPr>
        <w:spacing w:line="240" w:lineRule="auto"/>
        <w:rPr>
          <w:rFonts w:ascii="Verdana" w:hAnsi="Verdana" w:cs="Arial"/>
          <w:b/>
          <w:sz w:val="24"/>
          <w:szCs w:val="24"/>
        </w:rPr>
      </w:pPr>
      <w:r w:rsidRPr="00374556">
        <w:rPr>
          <w:rFonts w:ascii="Verdana" w:hAnsi="Verdana"/>
          <w:b/>
          <w:noProof/>
          <w:sz w:val="24"/>
          <w:szCs w:val="24"/>
          <w:lang w:eastAsia="es-CL"/>
        </w:rPr>
        <w:pict>
          <v:shape id="_x0000_s1083" type="#_x0000_t32" style="position:absolute;margin-left:14.85pt;margin-top:33.35pt;width:486.75pt;height:0;z-index:251667456" o:connectortype="straight"/>
        </w:pict>
      </w:r>
      <w:r w:rsidR="00013C60" w:rsidRPr="006A0C53">
        <w:rPr>
          <w:rFonts w:ascii="Verdana" w:hAnsi="Verdana"/>
          <w:b/>
          <w:sz w:val="24"/>
          <w:szCs w:val="24"/>
        </w:rPr>
        <w:t xml:space="preserve">Personas Jurídicas de Derecho Canónico </w:t>
      </w:r>
      <w:r w:rsidR="00013C60" w:rsidRPr="006A0C53">
        <w:rPr>
          <w:rFonts w:ascii="Verdana" w:hAnsi="Verdana" w:cs="Arial"/>
          <w:b/>
          <w:sz w:val="24"/>
          <w:szCs w:val="24"/>
        </w:rPr>
        <w:t>(Sostenedoras de instituciones de educación)</w:t>
      </w:r>
    </w:p>
    <w:p w:rsidR="00013C60" w:rsidRDefault="00013C60" w:rsidP="00013C60">
      <w:pPr>
        <w:spacing w:after="0" w:line="240" w:lineRule="auto"/>
        <w:jc w:val="both"/>
        <w:rPr>
          <w:rFonts w:ascii="Verdana" w:hAnsi="Verdana"/>
          <w:sz w:val="24"/>
          <w:szCs w:val="24"/>
        </w:rPr>
      </w:pPr>
      <w:r>
        <w:rPr>
          <w:rFonts w:ascii="Verdana" w:hAnsi="Verdana"/>
          <w:b/>
          <w:bCs/>
          <w:sz w:val="24"/>
          <w:szCs w:val="24"/>
        </w:rPr>
        <w:t>(1)</w:t>
      </w:r>
      <w:r>
        <w:rPr>
          <w:rFonts w:ascii="Verdana" w:hAnsi="Verdana"/>
          <w:sz w:val="24"/>
          <w:szCs w:val="24"/>
        </w:rPr>
        <w:t xml:space="preserve"> DOCUMENTO: Balance General anual, en original o copia autorizada ante notario, correspondiente al año anterior       </w:t>
      </w:r>
    </w:p>
    <w:p w:rsidR="00013C60" w:rsidRPr="0047328C" w:rsidRDefault="00013C60" w:rsidP="00013C60">
      <w:pPr>
        <w:spacing w:after="0" w:line="240" w:lineRule="auto"/>
        <w:jc w:val="both"/>
        <w:rPr>
          <w:rFonts w:ascii="Verdana" w:hAnsi="Verdana"/>
          <w:sz w:val="24"/>
          <w:szCs w:val="24"/>
        </w:rPr>
      </w:pPr>
      <w:r>
        <w:rPr>
          <w:rFonts w:ascii="Verdana" w:hAnsi="Verdana"/>
          <w:sz w:val="24"/>
          <w:szCs w:val="24"/>
        </w:rPr>
        <w:t>EXTENDIDA POR: Contador</w:t>
      </w:r>
      <w:r w:rsidRPr="0047328C">
        <w:rPr>
          <w:rFonts w:ascii="Verdana" w:hAnsi="Verdana"/>
          <w:sz w:val="24"/>
          <w:szCs w:val="24"/>
        </w:rPr>
        <w:t>. Firmada además por el representante legal y/o contribuyente.</w:t>
      </w:r>
    </w:p>
    <w:p w:rsidR="00013C60" w:rsidRDefault="00013C60" w:rsidP="00013C60">
      <w:pPr>
        <w:spacing w:after="0" w:line="240" w:lineRule="auto"/>
        <w:jc w:val="both"/>
        <w:rPr>
          <w:rFonts w:ascii="Verdana" w:hAnsi="Verdana"/>
          <w:sz w:val="24"/>
          <w:szCs w:val="24"/>
        </w:rPr>
      </w:pPr>
      <w:r>
        <w:rPr>
          <w:rFonts w:ascii="Verdana" w:hAnsi="Verdana"/>
          <w:b/>
          <w:bCs/>
          <w:sz w:val="24"/>
          <w:szCs w:val="24"/>
        </w:rPr>
        <w:t>(2)</w:t>
      </w:r>
      <w:r>
        <w:rPr>
          <w:rFonts w:ascii="Verdana" w:hAnsi="Verdana"/>
          <w:sz w:val="24"/>
          <w:szCs w:val="24"/>
        </w:rPr>
        <w:t xml:space="preserve"> DOCUMENTO: Estado de Ingresos y Gastos según Libro de Cuentas, en original o copia autorizada ante notario, correspondiente al año anterior</w:t>
      </w:r>
    </w:p>
    <w:p w:rsidR="00013C60" w:rsidRDefault="00013C60" w:rsidP="00013C60">
      <w:pPr>
        <w:spacing w:after="0" w:line="240" w:lineRule="auto"/>
        <w:jc w:val="both"/>
        <w:rPr>
          <w:rFonts w:ascii="Verdana" w:hAnsi="Verdana"/>
          <w:sz w:val="24"/>
          <w:szCs w:val="24"/>
        </w:rPr>
      </w:pPr>
      <w:r>
        <w:rPr>
          <w:rFonts w:ascii="Verdana" w:hAnsi="Verdana"/>
          <w:sz w:val="24"/>
          <w:szCs w:val="24"/>
        </w:rPr>
        <w:t>EXTENDIDA POR: Tesorero y el presidente o representante legal de la organización.</w:t>
      </w:r>
    </w:p>
    <w:p w:rsidR="00013C60" w:rsidRDefault="00013C60" w:rsidP="00013C60">
      <w:pPr>
        <w:spacing w:line="240" w:lineRule="auto"/>
        <w:rPr>
          <w:rFonts w:ascii="Verdana" w:hAnsi="Verdana"/>
          <w:sz w:val="24"/>
          <w:szCs w:val="24"/>
        </w:rPr>
      </w:pPr>
    </w:p>
    <w:p w:rsidR="00013C60" w:rsidRPr="006A0C53" w:rsidRDefault="00374556" w:rsidP="00013C60">
      <w:pPr>
        <w:spacing w:line="240" w:lineRule="auto"/>
        <w:jc w:val="both"/>
        <w:rPr>
          <w:rFonts w:ascii="Verdana" w:hAnsi="Verdana" w:cs="Arial"/>
          <w:b/>
          <w:sz w:val="24"/>
          <w:szCs w:val="24"/>
        </w:rPr>
      </w:pPr>
      <w:r w:rsidRPr="00374556">
        <w:rPr>
          <w:rFonts w:ascii="Verdana" w:hAnsi="Verdana"/>
          <w:b/>
          <w:noProof/>
          <w:sz w:val="24"/>
          <w:szCs w:val="24"/>
          <w:lang w:eastAsia="es-CL"/>
        </w:rPr>
        <w:pict>
          <v:shape id="_x0000_s1084" type="#_x0000_t32" style="position:absolute;left:0;text-align:left;margin-left:14.85pt;margin-top:34.55pt;width:486.75pt;height:0;z-index:251668480" o:connectortype="straight"/>
        </w:pict>
      </w:r>
      <w:r w:rsidR="00013C60" w:rsidRPr="006A0C53">
        <w:rPr>
          <w:rFonts w:ascii="Verdana" w:hAnsi="Verdana"/>
          <w:b/>
          <w:sz w:val="24"/>
          <w:szCs w:val="24"/>
        </w:rPr>
        <w:t xml:space="preserve">Corporaciones y Fundaciones </w:t>
      </w:r>
      <w:r w:rsidR="00013C60" w:rsidRPr="006A0C53">
        <w:rPr>
          <w:rFonts w:ascii="Verdana" w:hAnsi="Verdana" w:cs="Arial"/>
          <w:b/>
          <w:sz w:val="24"/>
          <w:szCs w:val="24"/>
        </w:rPr>
        <w:t>(Sostenedoras de instituciones de educación)</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DOCUMENTO: Balance Tributario Anual, en original o copia autorizada ante notario, correspondiente al año 2013.</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EXTENDIDO POR: Contador</w:t>
      </w:r>
      <w:r w:rsidR="00825AB8">
        <w:rPr>
          <w:rFonts w:ascii="Verdana" w:hAnsi="Verdana"/>
          <w:sz w:val="24"/>
          <w:szCs w:val="24"/>
        </w:rPr>
        <w:t>.</w:t>
      </w:r>
      <w:r w:rsidRPr="0047328C">
        <w:rPr>
          <w:rFonts w:ascii="Verdana" w:hAnsi="Verdana"/>
          <w:sz w:val="24"/>
          <w:szCs w:val="24"/>
        </w:rPr>
        <w:t xml:space="preserve"> </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DOCUMENTO: Las seis últimas declaraciones del formulario 29</w:t>
      </w:r>
      <w:r w:rsidR="00825AB8">
        <w:rPr>
          <w:rFonts w:ascii="Verdana" w:hAnsi="Verdana"/>
          <w:sz w:val="24"/>
          <w:szCs w:val="24"/>
        </w:rPr>
        <w:t>.</w:t>
      </w:r>
      <w:r w:rsidRPr="0047328C">
        <w:rPr>
          <w:rFonts w:ascii="Verdana" w:hAnsi="Verdana"/>
          <w:sz w:val="24"/>
          <w:szCs w:val="24"/>
        </w:rPr>
        <w:t xml:space="preserve"> </w:t>
      </w:r>
    </w:p>
    <w:p w:rsidR="00013C60" w:rsidRPr="006A0C53" w:rsidRDefault="00013C60" w:rsidP="00013C60">
      <w:pPr>
        <w:spacing w:line="240" w:lineRule="auto"/>
        <w:rPr>
          <w:rFonts w:ascii="Verdana" w:hAnsi="Verdana"/>
          <w:sz w:val="24"/>
          <w:szCs w:val="24"/>
        </w:rPr>
      </w:pPr>
      <w:r w:rsidRPr="0047328C">
        <w:rPr>
          <w:rFonts w:ascii="Verdana" w:hAnsi="Verdana"/>
          <w:sz w:val="24"/>
          <w:szCs w:val="24"/>
        </w:rPr>
        <w:t>DOCUMENTO: La última declaración de renta del año</w:t>
      </w:r>
      <w:r w:rsidR="00825AB8">
        <w:rPr>
          <w:rFonts w:ascii="Verdana" w:hAnsi="Verdana"/>
          <w:sz w:val="24"/>
          <w:szCs w:val="24"/>
        </w:rPr>
        <w:t>.</w:t>
      </w:r>
    </w:p>
    <w:p w:rsidR="00013C60" w:rsidRPr="006A0C53" w:rsidRDefault="00374556" w:rsidP="00013C60">
      <w:pPr>
        <w:spacing w:line="240" w:lineRule="auto"/>
        <w:rPr>
          <w:rFonts w:ascii="Verdana" w:hAnsi="Verdana"/>
          <w:b/>
          <w:sz w:val="24"/>
          <w:szCs w:val="24"/>
        </w:rPr>
      </w:pPr>
      <w:r w:rsidRPr="00374556">
        <w:rPr>
          <w:rFonts w:ascii="Verdana" w:hAnsi="Verdana"/>
          <w:b/>
          <w:noProof/>
          <w:sz w:val="24"/>
          <w:szCs w:val="24"/>
          <w:lang w:eastAsia="es-CL"/>
        </w:rPr>
        <w:pict>
          <v:shape id="_x0000_s1085" type="#_x0000_t32" style="position:absolute;margin-left:14.85pt;margin-top:32.4pt;width:486.75pt;height:0;z-index:251669504" o:connectortype="straight"/>
        </w:pict>
      </w:r>
      <w:r w:rsidR="00013C60" w:rsidRPr="006A0C53">
        <w:rPr>
          <w:rFonts w:ascii="Verdana" w:hAnsi="Verdana"/>
          <w:b/>
          <w:sz w:val="24"/>
          <w:szCs w:val="24"/>
        </w:rPr>
        <w:t>Universidades creadas conforme a la L.E.G.E. o norma posterior dictada al efecto</w:t>
      </w:r>
    </w:p>
    <w:p w:rsidR="00013C60" w:rsidRDefault="00013C60" w:rsidP="00013C60">
      <w:pPr>
        <w:spacing w:after="0" w:line="240" w:lineRule="auto"/>
        <w:jc w:val="both"/>
        <w:rPr>
          <w:rFonts w:ascii="Verdana" w:hAnsi="Verdana"/>
          <w:sz w:val="24"/>
          <w:szCs w:val="24"/>
        </w:rPr>
      </w:pPr>
      <w:r>
        <w:rPr>
          <w:rFonts w:ascii="Verdana" w:hAnsi="Verdana"/>
          <w:sz w:val="24"/>
          <w:szCs w:val="24"/>
        </w:rPr>
        <w:t xml:space="preserve">DOCUMENTO: Balance Tributario Anual, en original o copia autorizada ante notario, correspondiente al año 2013       </w:t>
      </w:r>
    </w:p>
    <w:p w:rsidR="00013C60" w:rsidRDefault="00013C60" w:rsidP="00013C60">
      <w:pPr>
        <w:spacing w:after="0" w:line="240" w:lineRule="auto"/>
        <w:jc w:val="both"/>
        <w:rPr>
          <w:rFonts w:ascii="Verdana" w:hAnsi="Verdana"/>
          <w:sz w:val="24"/>
          <w:szCs w:val="24"/>
        </w:rPr>
      </w:pPr>
      <w:r>
        <w:rPr>
          <w:rFonts w:ascii="Verdana" w:hAnsi="Verdana"/>
          <w:sz w:val="24"/>
          <w:szCs w:val="24"/>
        </w:rPr>
        <w:t>EXTENDIDA POR: Contador</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DOCUMENTO: Estados Financieros Auditados (Auditores Externos), en original o copia autorizada ante notario, correspondiente al año 2013.</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 xml:space="preserve">EXTENDIDO POR: Contador </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 xml:space="preserve">DOCUMENTO: Las seis últimas declaraciones del formulario 29 </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 xml:space="preserve">DOCUMENTO: La última </w:t>
      </w:r>
      <w:r>
        <w:rPr>
          <w:rFonts w:ascii="Verdana" w:hAnsi="Verdana"/>
          <w:sz w:val="24"/>
          <w:szCs w:val="24"/>
        </w:rPr>
        <w:t>declaración de renta del año.  </w:t>
      </w:r>
    </w:p>
    <w:p w:rsidR="00013C60" w:rsidRPr="006A0C53" w:rsidRDefault="00013C60" w:rsidP="00013C60">
      <w:pPr>
        <w:spacing w:line="240" w:lineRule="auto"/>
        <w:rPr>
          <w:rFonts w:ascii="Verdana" w:hAnsi="Verdana"/>
          <w:sz w:val="24"/>
          <w:szCs w:val="24"/>
        </w:rPr>
      </w:pPr>
    </w:p>
    <w:p w:rsidR="00013C60" w:rsidRPr="006A0C53" w:rsidRDefault="00374556" w:rsidP="00013C60">
      <w:pPr>
        <w:spacing w:line="240" w:lineRule="auto"/>
        <w:rPr>
          <w:rFonts w:ascii="Verdana" w:hAnsi="Verdana"/>
          <w:b/>
          <w:noProof/>
          <w:sz w:val="24"/>
          <w:szCs w:val="24"/>
          <w:lang w:eastAsia="es-CL"/>
        </w:rPr>
      </w:pPr>
      <w:r w:rsidRPr="00374556">
        <w:rPr>
          <w:rFonts w:ascii="Verdana" w:hAnsi="Verdana"/>
          <w:b/>
          <w:noProof/>
          <w:sz w:val="24"/>
          <w:szCs w:val="24"/>
          <w:lang w:eastAsia="es-CL"/>
        </w:rPr>
        <w:pict>
          <v:shape id="_x0000_s1086" type="#_x0000_t32" style="position:absolute;margin-left:14.85pt;margin-top:19.25pt;width:486.75pt;height:0;z-index:251670528" o:connectortype="straight"/>
        </w:pict>
      </w:r>
      <w:r w:rsidR="00013C60" w:rsidRPr="006A0C53">
        <w:rPr>
          <w:rFonts w:ascii="Verdana" w:hAnsi="Verdana"/>
          <w:b/>
          <w:noProof/>
          <w:sz w:val="24"/>
          <w:szCs w:val="24"/>
          <w:lang w:eastAsia="es-CL"/>
        </w:rPr>
        <w:t xml:space="preserve">Municipalidades </w:t>
      </w:r>
      <w:r w:rsidR="00013C60">
        <w:rPr>
          <w:rFonts w:ascii="Verdana" w:hAnsi="Verdana"/>
          <w:b/>
          <w:noProof/>
          <w:sz w:val="24"/>
          <w:szCs w:val="24"/>
          <w:lang w:eastAsia="es-CL"/>
        </w:rPr>
        <w:t>y Servicios Públicos u otros O</w:t>
      </w:r>
      <w:r w:rsidR="00013C60" w:rsidRPr="006A0C53">
        <w:rPr>
          <w:rFonts w:ascii="Verdana" w:hAnsi="Verdana"/>
          <w:b/>
          <w:noProof/>
          <w:sz w:val="24"/>
          <w:szCs w:val="24"/>
          <w:lang w:eastAsia="es-CL"/>
        </w:rPr>
        <w:t>rganismos del Estado</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 xml:space="preserve">DOCUMENTO: Balance anual de comprobación y saldos, firmado por el representante legal. </w:t>
      </w:r>
    </w:p>
    <w:p w:rsidR="00013C60" w:rsidRDefault="00013C60" w:rsidP="00013C60">
      <w:pPr>
        <w:spacing w:line="240" w:lineRule="auto"/>
        <w:rPr>
          <w:rFonts w:ascii="Verdana" w:hAnsi="Verdana"/>
          <w:sz w:val="24"/>
          <w:szCs w:val="24"/>
        </w:rPr>
      </w:pPr>
      <w:r w:rsidRPr="0047328C">
        <w:rPr>
          <w:rFonts w:ascii="Verdana" w:hAnsi="Verdana"/>
          <w:sz w:val="24"/>
          <w:szCs w:val="24"/>
        </w:rPr>
        <w:t>DOCUMENTO: Estado de ejecución presupuestaria anual, firmado por el representante legal</w:t>
      </w:r>
    </w:p>
    <w:p w:rsidR="00013C60" w:rsidRPr="006A0C53" w:rsidRDefault="00374556" w:rsidP="00013C60">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_x0000_s1087" type="#_x0000_t32" style="position:absolute;left:0;text-align:left;margin-left:15.55pt;margin-top:33.35pt;width:484.3pt;height:0;z-index:251671552" o:connectortype="straight"/>
        </w:pict>
      </w:r>
      <w:r w:rsidR="00013C60">
        <w:rPr>
          <w:rFonts w:ascii="Verdana" w:hAnsi="Verdana" w:cs="Arial"/>
          <w:b/>
          <w:sz w:val="24"/>
          <w:szCs w:val="24"/>
        </w:rPr>
        <w:t>Sociedades de Responsabilidad L</w:t>
      </w:r>
      <w:r w:rsidR="00013C60" w:rsidRPr="006A0C53">
        <w:rPr>
          <w:rFonts w:ascii="Verdana" w:hAnsi="Verdana" w:cs="Arial"/>
          <w:b/>
          <w:sz w:val="24"/>
          <w:szCs w:val="24"/>
        </w:rPr>
        <w:t>imitada (Sostenedoras de instituciones educativas)</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lastRenderedPageBreak/>
        <w:t xml:space="preserve">DOCUMENTO: Balance </w:t>
      </w:r>
      <w:r>
        <w:rPr>
          <w:rFonts w:ascii="Verdana" w:hAnsi="Verdana"/>
          <w:sz w:val="24"/>
          <w:szCs w:val="24"/>
        </w:rPr>
        <w:t>General Auditado</w:t>
      </w:r>
      <w:r w:rsidRPr="0047328C">
        <w:rPr>
          <w:rFonts w:ascii="Verdana" w:hAnsi="Verdana"/>
          <w:sz w:val="24"/>
          <w:szCs w:val="24"/>
        </w:rPr>
        <w:t xml:space="preserve">, firmado por el representante legal. </w:t>
      </w:r>
    </w:p>
    <w:p w:rsidR="00013C60" w:rsidRDefault="00013C60" w:rsidP="00013C60">
      <w:pPr>
        <w:spacing w:after="0" w:line="240" w:lineRule="auto"/>
        <w:rPr>
          <w:rFonts w:ascii="Verdana" w:hAnsi="Verdana"/>
          <w:sz w:val="24"/>
          <w:szCs w:val="24"/>
        </w:rPr>
      </w:pPr>
      <w:r w:rsidRPr="0047328C">
        <w:rPr>
          <w:rFonts w:ascii="Verdana" w:hAnsi="Verdana"/>
          <w:sz w:val="24"/>
          <w:szCs w:val="24"/>
        </w:rPr>
        <w:t xml:space="preserve">DOCUMENTO: </w:t>
      </w:r>
      <w:r>
        <w:rPr>
          <w:rFonts w:ascii="Verdana" w:hAnsi="Verdana"/>
          <w:sz w:val="24"/>
          <w:szCs w:val="24"/>
        </w:rPr>
        <w:t>Ultima Declaración de Renta</w:t>
      </w:r>
      <w:r w:rsidR="00825AB8">
        <w:rPr>
          <w:rFonts w:ascii="Verdana" w:hAnsi="Verdana"/>
          <w:sz w:val="24"/>
          <w:szCs w:val="24"/>
        </w:rPr>
        <w:t>.</w:t>
      </w:r>
    </w:p>
    <w:p w:rsidR="00013C60" w:rsidRDefault="00013C60" w:rsidP="00013C60">
      <w:pPr>
        <w:spacing w:after="0" w:line="240" w:lineRule="auto"/>
        <w:rPr>
          <w:rFonts w:ascii="Verdana" w:hAnsi="Verdana"/>
          <w:sz w:val="24"/>
          <w:szCs w:val="24"/>
        </w:rPr>
      </w:pPr>
      <w:r>
        <w:rPr>
          <w:rFonts w:ascii="Verdana" w:hAnsi="Verdana"/>
          <w:sz w:val="24"/>
          <w:szCs w:val="24"/>
        </w:rPr>
        <w:t>DOCUMENTO: Las 6 últimas Declaraciones del Formulario 29</w:t>
      </w:r>
      <w:r w:rsidR="00825AB8">
        <w:rPr>
          <w:rFonts w:ascii="Verdana" w:hAnsi="Verdana"/>
          <w:sz w:val="24"/>
          <w:szCs w:val="24"/>
        </w:rPr>
        <w:t>.</w:t>
      </w:r>
    </w:p>
    <w:p w:rsidR="00013C60" w:rsidRDefault="00825AB8" w:rsidP="00013C60">
      <w:pPr>
        <w:spacing w:after="0" w:line="240" w:lineRule="auto"/>
        <w:rPr>
          <w:rFonts w:ascii="Verdana" w:hAnsi="Verdana"/>
          <w:sz w:val="24"/>
          <w:szCs w:val="24"/>
        </w:rPr>
      </w:pPr>
      <w:r>
        <w:rPr>
          <w:rFonts w:ascii="Verdana" w:hAnsi="Verdana"/>
          <w:sz w:val="24"/>
          <w:szCs w:val="24"/>
        </w:rPr>
        <w:t>DOCUMENTO:</w:t>
      </w:r>
      <w:r w:rsidR="00013C60">
        <w:rPr>
          <w:rFonts w:ascii="Verdana" w:hAnsi="Verdana"/>
          <w:sz w:val="24"/>
          <w:szCs w:val="24"/>
        </w:rPr>
        <w:t xml:space="preserve"> Certificado de Deuda (Tesorería General de la Republica)</w:t>
      </w:r>
      <w:r>
        <w:rPr>
          <w:rFonts w:ascii="Verdana" w:hAnsi="Verdana"/>
          <w:sz w:val="24"/>
          <w:szCs w:val="24"/>
        </w:rPr>
        <w:t>.</w:t>
      </w:r>
    </w:p>
    <w:p w:rsidR="00013C60" w:rsidRDefault="00013C60" w:rsidP="00013C60">
      <w:pPr>
        <w:spacing w:after="0" w:line="240" w:lineRule="auto"/>
        <w:jc w:val="both"/>
        <w:rPr>
          <w:rFonts w:ascii="Verdana" w:hAnsi="Verdana" w:cs="Arial"/>
          <w:b/>
          <w:sz w:val="24"/>
          <w:szCs w:val="24"/>
        </w:rPr>
      </w:pPr>
    </w:p>
    <w:p w:rsidR="00013C60" w:rsidRPr="00CC3498" w:rsidRDefault="00374556" w:rsidP="00013C60">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_x0000_s1088" type="#_x0000_t32" style="position:absolute;left:0;text-align:left;margin-left:15.55pt;margin-top:19.1pt;width:484.3pt;height:0;z-index:251672576" o:connectortype="straight"/>
        </w:pict>
      </w:r>
      <w:r w:rsidR="00013C60" w:rsidRPr="00CC3498">
        <w:rPr>
          <w:rFonts w:ascii="Verdana" w:hAnsi="Verdana" w:cs="Arial"/>
          <w:b/>
          <w:sz w:val="24"/>
          <w:szCs w:val="24"/>
        </w:rPr>
        <w:t>Sociedades Anónimas (Sostenedoras de Instituciones educativas)</w:t>
      </w:r>
    </w:p>
    <w:p w:rsidR="00013C60" w:rsidRPr="00CC3498" w:rsidRDefault="00013C60" w:rsidP="00013C60">
      <w:pPr>
        <w:spacing w:after="0" w:line="240" w:lineRule="auto"/>
        <w:jc w:val="both"/>
        <w:rPr>
          <w:rFonts w:ascii="Verdana" w:hAnsi="Verdana"/>
          <w:sz w:val="24"/>
          <w:szCs w:val="24"/>
        </w:rPr>
      </w:pPr>
      <w:r w:rsidRPr="00CC3498">
        <w:rPr>
          <w:rFonts w:ascii="Verdana" w:hAnsi="Verdana"/>
          <w:sz w:val="24"/>
          <w:szCs w:val="24"/>
        </w:rPr>
        <w:t xml:space="preserve">DOCUMENTO: Estados Financieros Auditados y firmado por el representante legal. </w:t>
      </w:r>
    </w:p>
    <w:p w:rsidR="00013C60" w:rsidRPr="00CC3498" w:rsidRDefault="00013C60" w:rsidP="00013C60">
      <w:pPr>
        <w:spacing w:after="0" w:line="240" w:lineRule="auto"/>
        <w:rPr>
          <w:rFonts w:ascii="Verdana" w:hAnsi="Verdana"/>
          <w:sz w:val="24"/>
          <w:szCs w:val="24"/>
        </w:rPr>
      </w:pPr>
      <w:r w:rsidRPr="00CC3498">
        <w:rPr>
          <w:rFonts w:ascii="Verdana" w:hAnsi="Verdana"/>
          <w:sz w:val="24"/>
          <w:szCs w:val="24"/>
        </w:rPr>
        <w:t>DOCUMENTO: Declaraciones del Formulario 29.</w:t>
      </w:r>
    </w:p>
    <w:p w:rsidR="00013C60" w:rsidRPr="00CC3498" w:rsidRDefault="00013C60" w:rsidP="00013C60">
      <w:pPr>
        <w:spacing w:after="0" w:line="240" w:lineRule="auto"/>
        <w:rPr>
          <w:rFonts w:ascii="Verdana" w:hAnsi="Verdana"/>
          <w:sz w:val="24"/>
          <w:szCs w:val="24"/>
        </w:rPr>
      </w:pPr>
      <w:r w:rsidRPr="00CC3498">
        <w:rPr>
          <w:rFonts w:ascii="Verdana" w:hAnsi="Verdana"/>
          <w:sz w:val="24"/>
          <w:szCs w:val="24"/>
        </w:rPr>
        <w:t>DOCUMENTO: Ultima Declaración de Rentas</w:t>
      </w:r>
    </w:p>
    <w:p w:rsidR="00013C60" w:rsidRDefault="00013C60" w:rsidP="00013C60">
      <w:pPr>
        <w:spacing w:after="0" w:line="240" w:lineRule="auto"/>
        <w:rPr>
          <w:rFonts w:ascii="Verdana" w:hAnsi="Verdana"/>
          <w:sz w:val="24"/>
          <w:szCs w:val="24"/>
        </w:rPr>
      </w:pPr>
      <w:r w:rsidRPr="00CC3498">
        <w:rPr>
          <w:rFonts w:ascii="Verdana" w:hAnsi="Verdana"/>
          <w:sz w:val="24"/>
          <w:szCs w:val="24"/>
        </w:rPr>
        <w:t>DOCUMENTO: Certificado de Deuda vigente en Tesorería General República</w:t>
      </w:r>
    </w:p>
    <w:p w:rsidR="00013C60" w:rsidRDefault="00013C60" w:rsidP="00013C60">
      <w:pPr>
        <w:spacing w:after="0" w:line="240" w:lineRule="auto"/>
        <w:jc w:val="both"/>
        <w:rPr>
          <w:rFonts w:ascii="Verdana" w:hAnsi="Verdana" w:cs="Arial"/>
          <w:b/>
          <w:sz w:val="24"/>
          <w:szCs w:val="24"/>
        </w:rPr>
      </w:pPr>
    </w:p>
    <w:p w:rsidR="00013C60" w:rsidRDefault="00013C60" w:rsidP="00013C60">
      <w:pPr>
        <w:spacing w:line="240" w:lineRule="auto"/>
        <w:jc w:val="both"/>
        <w:rPr>
          <w:rFonts w:ascii="Verdana" w:hAnsi="Verdana" w:cs="Arial"/>
          <w:b/>
          <w:sz w:val="24"/>
          <w:szCs w:val="24"/>
        </w:rPr>
      </w:pPr>
    </w:p>
    <w:p w:rsidR="00013C60" w:rsidRPr="006A0C53" w:rsidRDefault="00374556" w:rsidP="00013C60">
      <w:pPr>
        <w:spacing w:line="240" w:lineRule="auto"/>
        <w:jc w:val="both"/>
        <w:rPr>
          <w:rFonts w:ascii="Verdana" w:hAnsi="Verdana" w:cs="Arial"/>
          <w:b/>
          <w:sz w:val="24"/>
          <w:szCs w:val="24"/>
        </w:rPr>
      </w:pPr>
      <w:r w:rsidRPr="00374556">
        <w:rPr>
          <w:rFonts w:ascii="Verdana" w:hAnsi="Verdana" w:cs="Arial"/>
          <w:b/>
          <w:noProof/>
          <w:sz w:val="24"/>
          <w:szCs w:val="24"/>
          <w:lang w:eastAsia="es-CL"/>
        </w:rPr>
        <w:pict>
          <v:shape id="_x0000_s1090" type="#_x0000_t32" style="position:absolute;left:0;text-align:left;margin-left:14.85pt;margin-top:32.5pt;width:486.75pt;height:0;z-index:251674624" o:connectortype="straight"/>
        </w:pict>
      </w:r>
      <w:r w:rsidR="00013C60">
        <w:rPr>
          <w:rFonts w:ascii="Verdana" w:hAnsi="Verdana" w:cs="Arial"/>
          <w:b/>
          <w:sz w:val="24"/>
          <w:szCs w:val="24"/>
        </w:rPr>
        <w:t>Empresas Individuales de Responsabilidad L</w:t>
      </w:r>
      <w:r w:rsidR="00013C60" w:rsidRPr="006A0C53">
        <w:rPr>
          <w:rFonts w:ascii="Verdana" w:hAnsi="Verdana" w:cs="Arial"/>
          <w:b/>
          <w:sz w:val="24"/>
          <w:szCs w:val="24"/>
        </w:rPr>
        <w:t>imitada (Sostenedoras de instituciones educativas)</w:t>
      </w:r>
    </w:p>
    <w:p w:rsidR="00013C60" w:rsidRPr="0047328C" w:rsidRDefault="00013C60" w:rsidP="00013C60">
      <w:pPr>
        <w:spacing w:after="0" w:line="240" w:lineRule="auto"/>
        <w:jc w:val="both"/>
        <w:rPr>
          <w:rFonts w:ascii="Verdana" w:hAnsi="Verdana"/>
          <w:sz w:val="24"/>
          <w:szCs w:val="24"/>
        </w:rPr>
      </w:pPr>
      <w:r w:rsidRPr="0047328C">
        <w:rPr>
          <w:rFonts w:ascii="Verdana" w:hAnsi="Verdana"/>
          <w:sz w:val="24"/>
          <w:szCs w:val="24"/>
        </w:rPr>
        <w:t xml:space="preserve">DOCUMENTO: </w:t>
      </w:r>
      <w:r>
        <w:rPr>
          <w:rFonts w:ascii="Verdana" w:hAnsi="Verdana"/>
          <w:sz w:val="24"/>
          <w:szCs w:val="24"/>
        </w:rPr>
        <w:t xml:space="preserve">Balance General Auditados y </w:t>
      </w:r>
      <w:r w:rsidRPr="0047328C">
        <w:rPr>
          <w:rFonts w:ascii="Verdana" w:hAnsi="Verdana"/>
          <w:sz w:val="24"/>
          <w:szCs w:val="24"/>
        </w:rPr>
        <w:t xml:space="preserve">firmado por el representante legal. </w:t>
      </w:r>
    </w:p>
    <w:p w:rsidR="00013C60" w:rsidRDefault="00013C60" w:rsidP="00013C60">
      <w:pPr>
        <w:spacing w:after="0" w:line="240" w:lineRule="auto"/>
        <w:rPr>
          <w:rFonts w:ascii="Verdana" w:hAnsi="Verdana"/>
          <w:sz w:val="24"/>
          <w:szCs w:val="24"/>
        </w:rPr>
      </w:pPr>
      <w:r w:rsidRPr="0047328C">
        <w:rPr>
          <w:rFonts w:ascii="Verdana" w:hAnsi="Verdana"/>
          <w:sz w:val="24"/>
          <w:szCs w:val="24"/>
        </w:rPr>
        <w:t xml:space="preserve">DOCUMENTO: </w:t>
      </w:r>
      <w:r>
        <w:rPr>
          <w:rFonts w:ascii="Verdana" w:hAnsi="Verdana"/>
          <w:sz w:val="24"/>
          <w:szCs w:val="24"/>
        </w:rPr>
        <w:t>Declaraciones del Formulario 29.</w:t>
      </w:r>
    </w:p>
    <w:p w:rsidR="00013C60" w:rsidRDefault="00013C60" w:rsidP="00013C60">
      <w:pPr>
        <w:spacing w:after="0" w:line="240" w:lineRule="auto"/>
        <w:rPr>
          <w:rFonts w:ascii="Verdana" w:hAnsi="Verdana"/>
          <w:sz w:val="24"/>
          <w:szCs w:val="24"/>
        </w:rPr>
      </w:pPr>
      <w:r>
        <w:rPr>
          <w:rFonts w:ascii="Verdana" w:hAnsi="Verdana"/>
          <w:sz w:val="24"/>
          <w:szCs w:val="24"/>
        </w:rPr>
        <w:t>DOCUMENTO: Ultima Declaración de Rentas</w:t>
      </w:r>
      <w:r w:rsidR="00825AB8">
        <w:rPr>
          <w:rFonts w:ascii="Verdana" w:hAnsi="Verdana"/>
          <w:sz w:val="24"/>
          <w:szCs w:val="24"/>
        </w:rPr>
        <w:t>.</w:t>
      </w:r>
    </w:p>
    <w:p w:rsidR="00013C60" w:rsidRDefault="00013C60" w:rsidP="00013C60">
      <w:pPr>
        <w:spacing w:after="0" w:line="240" w:lineRule="auto"/>
        <w:rPr>
          <w:rFonts w:ascii="Verdana" w:hAnsi="Verdana"/>
          <w:sz w:val="24"/>
          <w:szCs w:val="24"/>
        </w:rPr>
      </w:pPr>
      <w:r>
        <w:rPr>
          <w:rFonts w:ascii="Verdana" w:hAnsi="Verdana"/>
          <w:sz w:val="24"/>
          <w:szCs w:val="24"/>
        </w:rPr>
        <w:t>DOCUMENTO: Certificado de Deuda vigente en Tesorería General República</w:t>
      </w:r>
      <w:r w:rsidR="00825AB8">
        <w:rPr>
          <w:rFonts w:ascii="Verdana" w:hAnsi="Verdana"/>
          <w:sz w:val="24"/>
          <w:szCs w:val="24"/>
        </w:rPr>
        <w:t>.</w:t>
      </w:r>
    </w:p>
    <w:p w:rsidR="00013C60" w:rsidRPr="006A0C53" w:rsidRDefault="00013C60" w:rsidP="00013C60">
      <w:pPr>
        <w:spacing w:after="0" w:line="240" w:lineRule="auto"/>
        <w:jc w:val="both"/>
        <w:rPr>
          <w:rFonts w:ascii="Verdana" w:hAnsi="Verdana" w:cs="Arial"/>
          <w:b/>
          <w:sz w:val="24"/>
          <w:szCs w:val="24"/>
        </w:rPr>
      </w:pPr>
    </w:p>
    <w:p w:rsidR="00013C60" w:rsidRPr="006A0C53" w:rsidRDefault="00374556" w:rsidP="00013C60">
      <w:pPr>
        <w:spacing w:line="240" w:lineRule="auto"/>
        <w:jc w:val="both"/>
        <w:rPr>
          <w:rFonts w:ascii="Verdana" w:hAnsi="Verdana" w:cs="Arial"/>
          <w:b/>
          <w:sz w:val="24"/>
          <w:szCs w:val="24"/>
        </w:rPr>
      </w:pPr>
      <w:r w:rsidRPr="00374556">
        <w:rPr>
          <w:rFonts w:ascii="Verdana" w:hAnsi="Verdana" w:cs="Arial"/>
          <w:noProof/>
          <w:sz w:val="24"/>
          <w:szCs w:val="24"/>
          <w:lang w:eastAsia="es-CL"/>
        </w:rPr>
        <w:pict>
          <v:shape id="_x0000_s1089" type="#_x0000_t32" style="position:absolute;left:0;text-align:left;margin-left:15.55pt;margin-top:35.2pt;width:484.3pt;height:0;z-index:251673600" o:connectortype="straight"/>
        </w:pict>
      </w:r>
      <w:r w:rsidR="00013C60">
        <w:rPr>
          <w:rFonts w:ascii="Verdana" w:hAnsi="Verdana" w:cs="Arial"/>
          <w:b/>
          <w:sz w:val="24"/>
          <w:szCs w:val="24"/>
        </w:rPr>
        <w:t>Los Hospitales dependientes de Servicios de S</w:t>
      </w:r>
      <w:r w:rsidR="00013C60" w:rsidRPr="006A0C53">
        <w:rPr>
          <w:rFonts w:ascii="Verdana" w:hAnsi="Verdana" w:cs="Arial"/>
          <w:b/>
          <w:sz w:val="24"/>
          <w:szCs w:val="24"/>
        </w:rPr>
        <w:t>alud (Sostenedoras Escuelas Hospitalarias)</w:t>
      </w:r>
    </w:p>
    <w:p w:rsidR="00013C60" w:rsidRPr="00CC3498" w:rsidRDefault="00013C60" w:rsidP="00013C60">
      <w:pPr>
        <w:spacing w:after="0" w:line="240" w:lineRule="auto"/>
        <w:jc w:val="both"/>
        <w:rPr>
          <w:rFonts w:ascii="Verdana" w:hAnsi="Verdana"/>
          <w:sz w:val="24"/>
          <w:szCs w:val="24"/>
        </w:rPr>
      </w:pPr>
      <w:r w:rsidRPr="00CC3498">
        <w:rPr>
          <w:rFonts w:ascii="Verdana" w:hAnsi="Verdana"/>
          <w:sz w:val="24"/>
          <w:szCs w:val="24"/>
        </w:rPr>
        <w:t xml:space="preserve">DOCUMENTO: Balance General anual, en original o copia autorizada ante notario, correspondiente al año 2013.       </w:t>
      </w:r>
    </w:p>
    <w:p w:rsidR="00013C60" w:rsidRPr="00CC3498" w:rsidRDefault="00013C60" w:rsidP="00013C60">
      <w:pPr>
        <w:spacing w:after="0" w:line="240" w:lineRule="auto"/>
        <w:jc w:val="both"/>
        <w:rPr>
          <w:rFonts w:ascii="Verdana" w:hAnsi="Verdana"/>
        </w:rPr>
      </w:pPr>
      <w:r w:rsidRPr="00CC3498">
        <w:rPr>
          <w:rFonts w:ascii="Verdana" w:hAnsi="Verdana"/>
          <w:sz w:val="24"/>
          <w:szCs w:val="24"/>
        </w:rPr>
        <w:t>EXTENDIDA POR: Contador</w:t>
      </w:r>
    </w:p>
    <w:p w:rsidR="00013C60" w:rsidRPr="00CC3498" w:rsidRDefault="00013C60" w:rsidP="00013C60">
      <w:pPr>
        <w:spacing w:after="0" w:line="240" w:lineRule="auto"/>
        <w:jc w:val="both"/>
        <w:rPr>
          <w:rFonts w:ascii="Verdana" w:hAnsi="Verdana"/>
          <w:sz w:val="24"/>
          <w:szCs w:val="24"/>
        </w:rPr>
      </w:pPr>
      <w:r w:rsidRPr="00CC3498">
        <w:rPr>
          <w:rFonts w:ascii="Verdana" w:hAnsi="Verdana"/>
          <w:sz w:val="24"/>
          <w:szCs w:val="24"/>
        </w:rPr>
        <w:t>DOCUMENTO: Balance de comprobación y saldos.</w:t>
      </w:r>
    </w:p>
    <w:p w:rsidR="00013C60" w:rsidRPr="006A0C53" w:rsidRDefault="00013C60" w:rsidP="00013C60">
      <w:pPr>
        <w:spacing w:after="0" w:line="240" w:lineRule="auto"/>
        <w:jc w:val="both"/>
        <w:rPr>
          <w:rFonts w:ascii="Verdana" w:hAnsi="Verdana"/>
        </w:rPr>
      </w:pPr>
      <w:r w:rsidRPr="00CC3498">
        <w:rPr>
          <w:rFonts w:ascii="Verdana" w:hAnsi="Verdana"/>
          <w:sz w:val="24"/>
          <w:szCs w:val="24"/>
        </w:rPr>
        <w:t>DOCUMENTO: Estado de ejecución presupuestaria (ingresos y egresos)</w:t>
      </w:r>
    </w:p>
    <w:p w:rsidR="00013C60" w:rsidRDefault="00013C60" w:rsidP="00013C60">
      <w:pPr>
        <w:spacing w:after="0" w:line="240" w:lineRule="auto"/>
        <w:rPr>
          <w:rFonts w:ascii="Verdana" w:hAnsi="Verdana"/>
          <w:sz w:val="24"/>
          <w:szCs w:val="24"/>
        </w:rPr>
      </w:pPr>
      <w:r w:rsidRPr="0047328C">
        <w:rPr>
          <w:rFonts w:ascii="Verdana" w:hAnsi="Verdana"/>
          <w:sz w:val="24"/>
          <w:szCs w:val="24"/>
        </w:rPr>
        <w:t xml:space="preserve">DOCUMENTO: </w:t>
      </w:r>
      <w:r>
        <w:rPr>
          <w:rFonts w:ascii="Verdana" w:hAnsi="Verdana"/>
          <w:sz w:val="24"/>
          <w:szCs w:val="24"/>
        </w:rPr>
        <w:t>Ultima Declaración de Renta.</w:t>
      </w:r>
    </w:p>
    <w:p w:rsidR="00013C60" w:rsidRDefault="00013C60" w:rsidP="00013C60">
      <w:pPr>
        <w:spacing w:after="0" w:line="240" w:lineRule="auto"/>
        <w:rPr>
          <w:rFonts w:ascii="Verdana" w:hAnsi="Verdana"/>
          <w:sz w:val="24"/>
          <w:szCs w:val="24"/>
        </w:rPr>
      </w:pPr>
      <w:r>
        <w:rPr>
          <w:rFonts w:ascii="Verdana" w:hAnsi="Verdana"/>
          <w:sz w:val="24"/>
          <w:szCs w:val="24"/>
        </w:rPr>
        <w:t>DOCUMENTO: Las 6 últimas Declaraciones del Formulario 29.</w:t>
      </w:r>
    </w:p>
    <w:p w:rsidR="00013C60" w:rsidRDefault="00013C60" w:rsidP="00013C60">
      <w:pPr>
        <w:spacing w:after="0" w:line="240" w:lineRule="auto"/>
        <w:rPr>
          <w:rFonts w:ascii="Verdana" w:hAnsi="Verdana"/>
          <w:sz w:val="24"/>
          <w:szCs w:val="24"/>
        </w:rPr>
      </w:pPr>
      <w:r>
        <w:rPr>
          <w:rFonts w:ascii="Verdana" w:hAnsi="Verdana"/>
          <w:sz w:val="24"/>
          <w:szCs w:val="24"/>
        </w:rPr>
        <w:t>Documento: Certificado de Deuda (Tesorería General de la Republica).</w:t>
      </w:r>
    </w:p>
    <w:p w:rsidR="00013C60" w:rsidRDefault="00013C60" w:rsidP="00013C60">
      <w:pPr>
        <w:spacing w:after="0" w:line="240" w:lineRule="auto"/>
        <w:jc w:val="both"/>
        <w:rPr>
          <w:rFonts w:ascii="Verdana" w:hAnsi="Verdana" w:cs="Arial"/>
          <w:b/>
          <w:sz w:val="24"/>
          <w:szCs w:val="24"/>
        </w:rPr>
      </w:pPr>
    </w:p>
    <w:p w:rsidR="00461C5E" w:rsidRDefault="00461C5E" w:rsidP="00461C5E"/>
    <w:p w:rsidR="00461C5E" w:rsidRDefault="00461C5E" w:rsidP="00461C5E"/>
    <w:p w:rsidR="00461C5E" w:rsidRDefault="00461C5E" w:rsidP="00461C5E"/>
    <w:p w:rsidR="00461C5E" w:rsidRDefault="00461C5E" w:rsidP="00461C5E"/>
    <w:p w:rsidR="00461C5E" w:rsidRDefault="00461C5E" w:rsidP="00461C5E"/>
    <w:p w:rsidR="00461C5E" w:rsidRDefault="00461C5E" w:rsidP="00461C5E"/>
    <w:p w:rsidR="00461C5E" w:rsidRDefault="00461C5E" w:rsidP="00461C5E"/>
    <w:p w:rsidR="00461C5E" w:rsidRDefault="00461C5E" w:rsidP="00461C5E"/>
    <w:p w:rsidR="001F21F1" w:rsidRDefault="001F21F1" w:rsidP="00461C5E"/>
    <w:p w:rsidR="001F21F1" w:rsidRDefault="001F21F1" w:rsidP="00461C5E"/>
    <w:p w:rsidR="001F21F1" w:rsidRDefault="001F21F1" w:rsidP="00461C5E"/>
    <w:p w:rsidR="001F21F1" w:rsidRDefault="001F21F1" w:rsidP="00461C5E"/>
    <w:p w:rsidR="00461C5E" w:rsidRDefault="00461C5E" w:rsidP="00461C5E"/>
    <w:p w:rsidR="000D054D" w:rsidRPr="006A0C53" w:rsidRDefault="000D054D" w:rsidP="006A0C53">
      <w:pPr>
        <w:pStyle w:val="Ttulo2"/>
        <w:numPr>
          <w:ilvl w:val="0"/>
          <w:numId w:val="0"/>
        </w:numPr>
        <w:tabs>
          <w:tab w:val="left" w:pos="-1985"/>
        </w:tabs>
        <w:spacing w:line="240" w:lineRule="auto"/>
        <w:jc w:val="both"/>
        <w:rPr>
          <w:rFonts w:ascii="Verdana" w:hAnsi="Verdana"/>
          <w:color w:val="auto"/>
          <w:sz w:val="32"/>
          <w:szCs w:val="32"/>
        </w:rPr>
      </w:pPr>
      <w:bookmarkStart w:id="263" w:name="_Toc380507287"/>
      <w:r w:rsidRPr="006A0C53">
        <w:rPr>
          <w:rFonts w:ascii="Verdana" w:hAnsi="Verdana"/>
          <w:color w:val="auto"/>
          <w:sz w:val="32"/>
          <w:szCs w:val="32"/>
        </w:rPr>
        <w:lastRenderedPageBreak/>
        <w:t>ANEXOS FIRMA DE CONVENIO</w:t>
      </w:r>
      <w:bookmarkEnd w:id="263"/>
    </w:p>
    <w:p w:rsidR="000D054D" w:rsidRPr="006A0C53" w:rsidRDefault="000D054D" w:rsidP="006A0C53">
      <w:pPr>
        <w:spacing w:line="240" w:lineRule="auto"/>
      </w:pPr>
    </w:p>
    <w:p w:rsidR="000D054D" w:rsidRPr="006A0C53" w:rsidRDefault="000D054D"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64" w:name="_Toc380507288"/>
      <w:r w:rsidRPr="00916C8E">
        <w:rPr>
          <w:rFonts w:ascii="Verdana" w:hAnsi="Verdana"/>
          <w:i w:val="0"/>
          <w:color w:val="auto"/>
          <w:sz w:val="24"/>
          <w:szCs w:val="24"/>
        </w:rPr>
        <w:t xml:space="preserve">Anexo </w:t>
      </w:r>
      <w:r w:rsidR="004C2BAA" w:rsidRPr="00916C8E">
        <w:rPr>
          <w:rFonts w:ascii="Verdana" w:hAnsi="Verdana"/>
          <w:i w:val="0"/>
          <w:color w:val="auto"/>
          <w:sz w:val="24"/>
          <w:szCs w:val="24"/>
        </w:rPr>
        <w:t>9</w:t>
      </w:r>
      <w:r w:rsidRPr="00916C8E">
        <w:rPr>
          <w:rFonts w:ascii="Verdana" w:hAnsi="Verdana"/>
          <w:i w:val="0"/>
          <w:color w:val="auto"/>
          <w:sz w:val="24"/>
          <w:szCs w:val="24"/>
        </w:rPr>
        <w:t>: Acta</w:t>
      </w:r>
      <w:r w:rsidRPr="006A0C53">
        <w:rPr>
          <w:rFonts w:ascii="Verdana" w:hAnsi="Verdana"/>
          <w:i w:val="0"/>
          <w:color w:val="auto"/>
          <w:sz w:val="24"/>
          <w:szCs w:val="24"/>
        </w:rPr>
        <w:t xml:space="preserve"> de Compromiso por parte de los Adjudicatarios en la Difusión de su experiencia</w:t>
      </w:r>
      <w:bookmarkEnd w:id="264"/>
      <w:r w:rsidRPr="006A0C53">
        <w:rPr>
          <w:rFonts w:ascii="Verdana" w:hAnsi="Verdana"/>
          <w:i w:val="0"/>
          <w:color w:val="auto"/>
          <w:sz w:val="24"/>
          <w:szCs w:val="24"/>
        </w:rPr>
        <w:t xml:space="preserve"> </w:t>
      </w:r>
    </w:p>
    <w:p w:rsidR="000D054D" w:rsidRPr="006A0C53" w:rsidRDefault="000D054D" w:rsidP="006A0C53">
      <w:pPr>
        <w:spacing w:line="240" w:lineRule="auto"/>
      </w:pPr>
    </w:p>
    <w:p w:rsidR="000D054D" w:rsidRPr="006A0C53" w:rsidRDefault="000D054D" w:rsidP="006A0C53">
      <w:pPr>
        <w:spacing w:line="240" w:lineRule="auto"/>
      </w:pPr>
    </w:p>
    <w:p w:rsidR="000D054D" w:rsidRPr="006A0C53" w:rsidRDefault="000D054D" w:rsidP="006A0C53">
      <w:pPr>
        <w:spacing w:line="240" w:lineRule="auto"/>
        <w:jc w:val="center"/>
        <w:rPr>
          <w:rFonts w:ascii="Verdana" w:hAnsi="Verdana"/>
          <w:b/>
          <w:sz w:val="24"/>
          <w:szCs w:val="24"/>
        </w:rPr>
      </w:pPr>
      <w:r w:rsidRPr="006A0C53">
        <w:rPr>
          <w:rFonts w:ascii="Verdana" w:hAnsi="Verdana"/>
          <w:b/>
          <w:sz w:val="24"/>
          <w:szCs w:val="24"/>
        </w:rPr>
        <w:t xml:space="preserve">Declaración de Compromiso por parte de los Adjudicatarios, en la Difusión de su experiencia, en proyecto SENADIS </w:t>
      </w:r>
      <w:r w:rsidR="00102FE8" w:rsidRPr="006A0C53">
        <w:rPr>
          <w:rFonts w:ascii="Verdana" w:hAnsi="Verdana"/>
          <w:b/>
          <w:sz w:val="24"/>
          <w:szCs w:val="24"/>
        </w:rPr>
        <w:t>201</w:t>
      </w:r>
      <w:r w:rsidR="00102FE8">
        <w:rPr>
          <w:rFonts w:ascii="Verdana" w:hAnsi="Verdana"/>
          <w:b/>
          <w:sz w:val="24"/>
          <w:szCs w:val="24"/>
        </w:rPr>
        <w:t>4</w:t>
      </w: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Yo,</w:t>
      </w:r>
      <w:r w:rsidR="000E0A62" w:rsidRPr="006A0C53">
        <w:rPr>
          <w:rFonts w:ascii="Verdana" w:hAnsi="Verdana"/>
          <w:sz w:val="24"/>
          <w:szCs w:val="24"/>
        </w:rPr>
        <w:t>________________________</w:t>
      </w:r>
      <w:r w:rsidRPr="006A0C53">
        <w:rPr>
          <w:rFonts w:ascii="Verdana" w:hAnsi="Verdana"/>
          <w:sz w:val="24"/>
          <w:szCs w:val="24"/>
        </w:rPr>
        <w:t xml:space="preserve"> </w:t>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000E0A62" w:rsidRPr="006A0C53">
        <w:rPr>
          <w:rFonts w:ascii="Verdana" w:hAnsi="Verdana"/>
          <w:sz w:val="24"/>
          <w:szCs w:val="24"/>
        </w:rPr>
        <w:softHyphen/>
      </w:r>
      <w:r w:rsidRPr="006A0C53">
        <w:rPr>
          <w:rFonts w:ascii="Verdana" w:hAnsi="Verdana"/>
          <w:sz w:val="24"/>
          <w:szCs w:val="24"/>
        </w:rPr>
        <w:t>, RUN</w:t>
      </w:r>
      <w:r w:rsidR="000E0A62" w:rsidRPr="006A0C53">
        <w:rPr>
          <w:rFonts w:ascii="Verdana" w:hAnsi="Verdana"/>
          <w:sz w:val="24"/>
          <w:szCs w:val="24"/>
        </w:rPr>
        <w:t>______________________</w:t>
      </w:r>
      <w:r w:rsidRPr="006A0C53">
        <w:rPr>
          <w:rFonts w:ascii="Verdana" w:hAnsi="Verdana"/>
          <w:sz w:val="24"/>
          <w:szCs w:val="24"/>
        </w:rPr>
        <w:t>, a nombre de la entidad Proponente</w:t>
      </w:r>
      <w:r w:rsidR="000E0A62" w:rsidRPr="006A0C53">
        <w:rPr>
          <w:rFonts w:ascii="Verdana" w:hAnsi="Verdana"/>
          <w:sz w:val="24"/>
          <w:szCs w:val="24"/>
        </w:rPr>
        <w:t>____________________________</w:t>
      </w:r>
      <w:r w:rsidRPr="006A0C53">
        <w:rPr>
          <w:rFonts w:ascii="Verdana" w:hAnsi="Verdana"/>
          <w:sz w:val="24"/>
          <w:szCs w:val="24"/>
        </w:rPr>
        <w:t>, RUT</w:t>
      </w:r>
      <w:r w:rsidR="000E0A62" w:rsidRPr="006A0C53">
        <w:rPr>
          <w:rFonts w:ascii="Verdana" w:hAnsi="Verdana"/>
          <w:sz w:val="24"/>
          <w:szCs w:val="24"/>
        </w:rPr>
        <w:t>__________________</w:t>
      </w:r>
      <w:r w:rsidRPr="006A0C53">
        <w:rPr>
          <w:rFonts w:ascii="Verdana" w:hAnsi="Verdana"/>
          <w:sz w:val="24"/>
          <w:szCs w:val="24"/>
        </w:rPr>
        <w:t xml:space="preserve"> a la cual represento, declaro nuestro compromiso de participar en los seminarios, jornadas, charlas, congresos u otras actividades similares, en la que a juicio de SENADIS resulte pertinente la asistencia de alguna persona que exponga y/o participe a nombre de la institución. </w:t>
      </w: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_________________________     ____________________</w:t>
      </w: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Nombre                             Firma</w:t>
      </w:r>
    </w:p>
    <w:p w:rsidR="00F6579F" w:rsidRDefault="00F6579F" w:rsidP="006A0C53">
      <w:pPr>
        <w:spacing w:line="240" w:lineRule="auto"/>
        <w:jc w:val="center"/>
        <w:rPr>
          <w:rFonts w:ascii="Verdana" w:hAnsi="Verdana"/>
          <w:sz w:val="24"/>
          <w:szCs w:val="24"/>
        </w:rPr>
      </w:pPr>
    </w:p>
    <w:p w:rsidR="00F6579F" w:rsidRDefault="00F6579F" w:rsidP="006A0C53">
      <w:pPr>
        <w:spacing w:line="240" w:lineRule="auto"/>
        <w:jc w:val="center"/>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Fecha:</w:t>
      </w:r>
    </w:p>
    <w:p w:rsidR="000D054D" w:rsidRDefault="000D054D" w:rsidP="006A0C53">
      <w:pPr>
        <w:spacing w:line="240" w:lineRule="auto"/>
        <w:jc w:val="both"/>
        <w:rPr>
          <w:rFonts w:ascii="Verdana" w:hAnsi="Verdana"/>
          <w:sz w:val="24"/>
          <w:szCs w:val="24"/>
        </w:rPr>
      </w:pPr>
    </w:p>
    <w:p w:rsidR="00F6579F" w:rsidRDefault="00F6579F" w:rsidP="006A0C53">
      <w:pPr>
        <w:spacing w:line="240" w:lineRule="auto"/>
        <w:jc w:val="both"/>
        <w:rPr>
          <w:rFonts w:ascii="Verdana" w:hAnsi="Verdana"/>
          <w:sz w:val="24"/>
          <w:szCs w:val="24"/>
        </w:rPr>
      </w:pPr>
    </w:p>
    <w:p w:rsidR="00F6579F" w:rsidRDefault="00F6579F" w:rsidP="006A0C53">
      <w:pPr>
        <w:spacing w:line="240" w:lineRule="auto"/>
        <w:jc w:val="both"/>
        <w:rPr>
          <w:rFonts w:ascii="Verdana" w:hAnsi="Verdana"/>
          <w:sz w:val="24"/>
          <w:szCs w:val="24"/>
        </w:rPr>
      </w:pPr>
    </w:p>
    <w:p w:rsidR="00F6579F" w:rsidRDefault="00F6579F" w:rsidP="006A0C53">
      <w:pPr>
        <w:spacing w:line="240" w:lineRule="auto"/>
        <w:jc w:val="both"/>
        <w:rPr>
          <w:rFonts w:ascii="Verdana" w:hAnsi="Verdana"/>
          <w:sz w:val="24"/>
          <w:szCs w:val="24"/>
        </w:rPr>
      </w:pPr>
    </w:p>
    <w:p w:rsidR="00F6579F" w:rsidRDefault="00F6579F" w:rsidP="006A0C53">
      <w:pPr>
        <w:spacing w:line="240" w:lineRule="auto"/>
        <w:jc w:val="both"/>
        <w:rPr>
          <w:rFonts w:ascii="Verdana" w:hAnsi="Verdana"/>
          <w:sz w:val="24"/>
          <w:szCs w:val="24"/>
        </w:rPr>
      </w:pPr>
    </w:p>
    <w:p w:rsidR="00F6579F" w:rsidRPr="006A0C53" w:rsidRDefault="00F6579F" w:rsidP="006A0C53">
      <w:pPr>
        <w:spacing w:line="240" w:lineRule="auto"/>
        <w:jc w:val="both"/>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Nota: La presente declaración ha sido emitida en conocimiento de que la participación comprometida, no implicará costo alguno para la institución a la cual represento.</w:t>
      </w:r>
    </w:p>
    <w:p w:rsidR="000D054D" w:rsidRPr="006A0C53" w:rsidRDefault="000D054D" w:rsidP="006A0C53">
      <w:pPr>
        <w:spacing w:line="240" w:lineRule="auto"/>
      </w:pPr>
      <w:r w:rsidRPr="006A0C53">
        <w:t> </w:t>
      </w:r>
    </w:p>
    <w:p w:rsidR="000D054D" w:rsidRPr="006434E7" w:rsidRDefault="000D054D" w:rsidP="006434E7">
      <w:pPr>
        <w:pStyle w:val="Ttulo4"/>
        <w:numPr>
          <w:ilvl w:val="0"/>
          <w:numId w:val="0"/>
        </w:numPr>
        <w:tabs>
          <w:tab w:val="left" w:pos="-1985"/>
          <w:tab w:val="left" w:pos="993"/>
        </w:tabs>
        <w:spacing w:line="240" w:lineRule="auto"/>
        <w:jc w:val="both"/>
        <w:rPr>
          <w:rFonts w:ascii="Verdana" w:hAnsi="Verdana"/>
          <w:i w:val="0"/>
          <w:color w:val="auto"/>
          <w:sz w:val="24"/>
          <w:szCs w:val="24"/>
        </w:rPr>
      </w:pPr>
      <w:r w:rsidRPr="006A0C53">
        <w:br w:type="page"/>
      </w:r>
      <w:bookmarkStart w:id="265" w:name="_Toc380507289"/>
      <w:r w:rsidRPr="006434E7">
        <w:rPr>
          <w:rFonts w:ascii="Verdana" w:hAnsi="Verdana"/>
          <w:i w:val="0"/>
          <w:color w:val="auto"/>
          <w:sz w:val="24"/>
          <w:szCs w:val="24"/>
        </w:rPr>
        <w:lastRenderedPageBreak/>
        <w:t xml:space="preserve">Anexo </w:t>
      </w:r>
      <w:r w:rsidR="004C2BAA" w:rsidRPr="006434E7">
        <w:rPr>
          <w:rFonts w:ascii="Verdana" w:hAnsi="Verdana"/>
          <w:i w:val="0"/>
          <w:color w:val="auto"/>
          <w:sz w:val="24"/>
          <w:szCs w:val="24"/>
        </w:rPr>
        <w:t>10</w:t>
      </w:r>
      <w:r w:rsidRPr="006434E7">
        <w:rPr>
          <w:rFonts w:ascii="Verdana" w:hAnsi="Verdana"/>
          <w:i w:val="0"/>
          <w:color w:val="auto"/>
          <w:sz w:val="24"/>
          <w:szCs w:val="24"/>
        </w:rPr>
        <w:t>: Acta de Compromiso por parte de los Beneficiarios en la Difusión de su experiencia</w:t>
      </w:r>
      <w:bookmarkEnd w:id="265"/>
    </w:p>
    <w:p w:rsidR="000D054D" w:rsidRPr="006A0C53" w:rsidRDefault="000D054D" w:rsidP="006A0C53">
      <w:pPr>
        <w:spacing w:line="240" w:lineRule="auto"/>
      </w:pPr>
    </w:p>
    <w:p w:rsidR="000D054D" w:rsidRPr="006A0C53" w:rsidRDefault="000D054D" w:rsidP="006A0C53">
      <w:pPr>
        <w:spacing w:line="240" w:lineRule="auto"/>
        <w:jc w:val="center"/>
        <w:rPr>
          <w:rFonts w:ascii="Verdana" w:hAnsi="Verdana"/>
          <w:b/>
          <w:sz w:val="24"/>
          <w:szCs w:val="24"/>
        </w:rPr>
      </w:pPr>
      <w:r w:rsidRPr="006A0C53">
        <w:rPr>
          <w:rFonts w:ascii="Verdana" w:hAnsi="Verdana"/>
          <w:b/>
          <w:sz w:val="24"/>
          <w:szCs w:val="24"/>
        </w:rPr>
        <w:t>Declaración de Compromiso por parte de los Beneficiarios, en la Difusión de su exper</w:t>
      </w:r>
      <w:r w:rsidR="00916C8E">
        <w:rPr>
          <w:rFonts w:ascii="Verdana" w:hAnsi="Verdana"/>
          <w:b/>
          <w:sz w:val="24"/>
          <w:szCs w:val="24"/>
        </w:rPr>
        <w:t>iencia, en proyecto SENADIS 2014</w:t>
      </w:r>
    </w:p>
    <w:p w:rsidR="000D054D" w:rsidRPr="006A0C53" w:rsidRDefault="000D054D" w:rsidP="006A0C53">
      <w:pPr>
        <w:spacing w:line="240" w:lineRule="auto"/>
        <w:rPr>
          <w:rFonts w:ascii="Verdana" w:hAnsi="Verdana"/>
          <w:sz w:val="24"/>
          <w:szCs w:val="24"/>
        </w:rPr>
      </w:pPr>
    </w:p>
    <w:p w:rsidR="000D054D" w:rsidRPr="006A0C53" w:rsidRDefault="000D054D" w:rsidP="006A0C53">
      <w:pPr>
        <w:spacing w:line="240" w:lineRule="auto"/>
        <w:jc w:val="both"/>
        <w:rPr>
          <w:rFonts w:ascii="Verdana" w:hAnsi="Verdana"/>
          <w:sz w:val="24"/>
          <w:szCs w:val="24"/>
        </w:rPr>
      </w:pPr>
      <w:r w:rsidRPr="006A0C53">
        <w:rPr>
          <w:rFonts w:ascii="Verdana" w:hAnsi="Verdana"/>
          <w:sz w:val="24"/>
          <w:szCs w:val="24"/>
        </w:rPr>
        <w:t>A nombre de la entidad Proponente _______________________, RUT N° _________a la cual represento, declaro con fecha  _____________________, que a las personas estipuladas en el cuadro que presento a continuación, se comprometen a participar en los seminarios, jornadas, charlas, congresos u otras actividades similares, en la que a juicio de SENADIS resulte pertinente su asistencia para que expongan y/o participen.</w:t>
      </w:r>
    </w:p>
    <w:p w:rsidR="00182283" w:rsidRPr="006A0C53" w:rsidRDefault="00182283" w:rsidP="006A0C53">
      <w:pPr>
        <w:spacing w:line="240" w:lineRule="auto"/>
        <w:jc w:val="both"/>
        <w:rPr>
          <w:rFonts w:ascii="Verdana" w:hAnsi="Verdana"/>
          <w:sz w:val="24"/>
          <w:szCs w:val="24"/>
        </w:rPr>
      </w:pPr>
    </w:p>
    <w:tbl>
      <w:tblPr>
        <w:tblpPr w:leftFromText="141" w:rightFromText="141" w:vertAnchor="text" w:horzAnchor="margin" w:tblpY="12"/>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1225"/>
        <w:gridCol w:w="1064"/>
        <w:gridCol w:w="3057"/>
        <w:gridCol w:w="1363"/>
        <w:gridCol w:w="1585"/>
      </w:tblGrid>
      <w:tr w:rsidR="00182283" w:rsidRPr="006A0C53" w:rsidTr="00182283">
        <w:trPr>
          <w:trHeight w:val="1415"/>
        </w:trPr>
        <w:tc>
          <w:tcPr>
            <w:tcW w:w="1033"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Nombre Beneficiario</w:t>
            </w:r>
          </w:p>
        </w:tc>
        <w:tc>
          <w:tcPr>
            <w:tcW w:w="586"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Rut</w:t>
            </w:r>
          </w:p>
        </w:tc>
        <w:tc>
          <w:tcPr>
            <w:tcW w:w="509" w:type="pct"/>
            <w:tcBorders>
              <w:right w:val="single" w:sz="4" w:space="0" w:color="auto"/>
            </w:tcBorders>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Firma</w:t>
            </w:r>
          </w:p>
        </w:tc>
        <w:tc>
          <w:tcPr>
            <w:tcW w:w="1462" w:type="pct"/>
            <w:tcBorders>
              <w:top w:val="single" w:sz="4" w:space="0" w:color="auto"/>
              <w:left w:val="single" w:sz="4" w:space="0" w:color="auto"/>
              <w:bottom w:val="nil"/>
              <w:right w:val="single" w:sz="4" w:space="0" w:color="auto"/>
            </w:tcBorders>
          </w:tcPr>
          <w:p w:rsidR="00182283" w:rsidRPr="006A0C53" w:rsidRDefault="00182283" w:rsidP="006A0C53">
            <w:pPr>
              <w:spacing w:line="240" w:lineRule="auto"/>
              <w:rPr>
                <w:rFonts w:ascii="Verdana" w:hAnsi="Verdana"/>
                <w:b/>
                <w:sz w:val="20"/>
                <w:szCs w:val="20"/>
              </w:rPr>
            </w:pPr>
            <w:r w:rsidRPr="006A0C53">
              <w:rPr>
                <w:rFonts w:ascii="Verdana" w:hAnsi="Verdana"/>
                <w:b/>
                <w:sz w:val="20"/>
                <w:szCs w:val="20"/>
              </w:rPr>
              <w:t>Nombre del: Cuidador/Representante legal/Adulto responsable</w:t>
            </w:r>
          </w:p>
        </w:tc>
        <w:tc>
          <w:tcPr>
            <w:tcW w:w="652" w:type="pct"/>
            <w:tcBorders>
              <w:left w:val="single" w:sz="4" w:space="0" w:color="auto"/>
            </w:tcBorders>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Rut</w:t>
            </w:r>
          </w:p>
        </w:tc>
        <w:tc>
          <w:tcPr>
            <w:tcW w:w="758" w:type="pct"/>
          </w:tcPr>
          <w:p w:rsidR="00182283" w:rsidRPr="006A0C53" w:rsidRDefault="00182283" w:rsidP="006A0C53">
            <w:pPr>
              <w:spacing w:line="240" w:lineRule="auto"/>
              <w:jc w:val="center"/>
              <w:rPr>
                <w:rFonts w:ascii="Verdana" w:hAnsi="Verdana"/>
                <w:b/>
                <w:sz w:val="20"/>
                <w:szCs w:val="20"/>
              </w:rPr>
            </w:pPr>
            <w:r w:rsidRPr="006A0C53">
              <w:rPr>
                <w:rFonts w:ascii="Verdana" w:hAnsi="Verdana"/>
                <w:b/>
                <w:sz w:val="20"/>
                <w:szCs w:val="20"/>
              </w:rPr>
              <w:t>Firma</w:t>
            </w: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Borders>
              <w:top w:val="single" w:sz="4" w:space="0" w:color="auto"/>
            </w:tcBorders>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1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r w:rsidR="00182283" w:rsidRPr="006A0C53" w:rsidTr="00182283">
        <w:trPr>
          <w:trHeight w:val="734"/>
        </w:trPr>
        <w:tc>
          <w:tcPr>
            <w:tcW w:w="1033" w:type="pct"/>
          </w:tcPr>
          <w:p w:rsidR="00182283" w:rsidRPr="006A0C53" w:rsidRDefault="00182283" w:rsidP="006A0C53">
            <w:pPr>
              <w:spacing w:line="240" w:lineRule="auto"/>
              <w:rPr>
                <w:rFonts w:ascii="Verdana" w:hAnsi="Verdana"/>
                <w:sz w:val="24"/>
                <w:szCs w:val="24"/>
              </w:rPr>
            </w:pPr>
          </w:p>
        </w:tc>
        <w:tc>
          <w:tcPr>
            <w:tcW w:w="586" w:type="pct"/>
          </w:tcPr>
          <w:p w:rsidR="00182283" w:rsidRPr="006A0C53" w:rsidRDefault="00182283" w:rsidP="006A0C53">
            <w:pPr>
              <w:spacing w:line="240" w:lineRule="auto"/>
              <w:rPr>
                <w:rFonts w:ascii="Verdana" w:hAnsi="Verdana"/>
                <w:sz w:val="24"/>
                <w:szCs w:val="24"/>
              </w:rPr>
            </w:pPr>
          </w:p>
        </w:tc>
        <w:tc>
          <w:tcPr>
            <w:tcW w:w="509" w:type="pct"/>
          </w:tcPr>
          <w:p w:rsidR="00182283" w:rsidRPr="006A0C53" w:rsidRDefault="00182283" w:rsidP="006A0C53">
            <w:pPr>
              <w:spacing w:line="240" w:lineRule="auto"/>
              <w:rPr>
                <w:rFonts w:ascii="Verdana" w:hAnsi="Verdana"/>
                <w:sz w:val="24"/>
                <w:szCs w:val="24"/>
              </w:rPr>
            </w:pPr>
          </w:p>
        </w:tc>
        <w:tc>
          <w:tcPr>
            <w:tcW w:w="1462" w:type="pct"/>
          </w:tcPr>
          <w:p w:rsidR="00182283" w:rsidRPr="006A0C53" w:rsidRDefault="00182283" w:rsidP="006A0C53">
            <w:pPr>
              <w:spacing w:line="240" w:lineRule="auto"/>
              <w:rPr>
                <w:rFonts w:ascii="Verdana" w:hAnsi="Verdana"/>
                <w:sz w:val="24"/>
                <w:szCs w:val="24"/>
              </w:rPr>
            </w:pPr>
          </w:p>
        </w:tc>
        <w:tc>
          <w:tcPr>
            <w:tcW w:w="652" w:type="pct"/>
          </w:tcPr>
          <w:p w:rsidR="00182283" w:rsidRPr="006A0C53" w:rsidRDefault="00182283" w:rsidP="006A0C53">
            <w:pPr>
              <w:spacing w:line="240" w:lineRule="auto"/>
              <w:rPr>
                <w:rFonts w:ascii="Verdana" w:hAnsi="Verdana"/>
                <w:sz w:val="24"/>
                <w:szCs w:val="24"/>
              </w:rPr>
            </w:pPr>
          </w:p>
        </w:tc>
        <w:tc>
          <w:tcPr>
            <w:tcW w:w="758" w:type="pct"/>
          </w:tcPr>
          <w:p w:rsidR="00182283" w:rsidRPr="006A0C53" w:rsidRDefault="00182283" w:rsidP="006A0C53">
            <w:pPr>
              <w:spacing w:line="240" w:lineRule="auto"/>
              <w:rPr>
                <w:rFonts w:ascii="Verdana" w:hAnsi="Verdana"/>
                <w:sz w:val="24"/>
                <w:szCs w:val="24"/>
              </w:rPr>
            </w:pPr>
          </w:p>
        </w:tc>
      </w:tr>
    </w:tbl>
    <w:p w:rsidR="0044340F" w:rsidRPr="006A0C53" w:rsidRDefault="0044340F" w:rsidP="006A0C53">
      <w:pPr>
        <w:spacing w:line="240" w:lineRule="auto"/>
        <w:jc w:val="both"/>
        <w:rPr>
          <w:rFonts w:ascii="Verdana" w:hAnsi="Verdana"/>
          <w:sz w:val="24"/>
          <w:szCs w:val="24"/>
        </w:rPr>
      </w:pPr>
    </w:p>
    <w:p w:rsidR="00182283" w:rsidRPr="006A0C53" w:rsidRDefault="00182283" w:rsidP="006A0C53">
      <w:pPr>
        <w:spacing w:line="240" w:lineRule="auto"/>
        <w:jc w:val="both"/>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_________________________     ____________________</w:t>
      </w: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Nombre                             Firma</w:t>
      </w:r>
    </w:p>
    <w:p w:rsidR="000D054D" w:rsidRPr="006A0C53" w:rsidRDefault="000D054D" w:rsidP="006A0C53">
      <w:pPr>
        <w:spacing w:line="240" w:lineRule="auto"/>
        <w:jc w:val="center"/>
        <w:rPr>
          <w:rFonts w:ascii="Verdana" w:hAnsi="Verdana"/>
          <w:sz w:val="24"/>
          <w:szCs w:val="24"/>
        </w:rPr>
      </w:pPr>
    </w:p>
    <w:p w:rsidR="000D054D" w:rsidRPr="006A0C53" w:rsidRDefault="000D054D" w:rsidP="006A0C53">
      <w:pPr>
        <w:spacing w:line="240" w:lineRule="auto"/>
        <w:jc w:val="center"/>
        <w:rPr>
          <w:rFonts w:ascii="Verdana" w:hAnsi="Verdana"/>
          <w:sz w:val="24"/>
          <w:szCs w:val="24"/>
        </w:rPr>
      </w:pPr>
      <w:r w:rsidRPr="006A0C53">
        <w:rPr>
          <w:rFonts w:ascii="Verdana" w:hAnsi="Verdana"/>
          <w:sz w:val="24"/>
          <w:szCs w:val="24"/>
        </w:rPr>
        <w:t>Fecha:</w:t>
      </w:r>
    </w:p>
    <w:p w:rsidR="000D054D" w:rsidRPr="006A0C53" w:rsidRDefault="000D054D" w:rsidP="006A0C53">
      <w:pPr>
        <w:spacing w:line="240" w:lineRule="auto"/>
        <w:rPr>
          <w:rFonts w:ascii="Verdana" w:hAnsi="Verdana"/>
          <w:sz w:val="24"/>
          <w:szCs w:val="24"/>
        </w:rPr>
      </w:pPr>
    </w:p>
    <w:p w:rsidR="00077106" w:rsidRPr="006A0C53" w:rsidRDefault="000D054D" w:rsidP="006A0C53">
      <w:pPr>
        <w:spacing w:line="240" w:lineRule="auto"/>
        <w:jc w:val="both"/>
        <w:rPr>
          <w:rFonts w:ascii="Verdana" w:hAnsi="Verdana"/>
          <w:sz w:val="24"/>
          <w:szCs w:val="24"/>
        </w:rPr>
      </w:pPr>
      <w:r w:rsidRPr="00916C8E">
        <w:rPr>
          <w:rFonts w:ascii="Verdana" w:hAnsi="Verdana"/>
          <w:b/>
          <w:sz w:val="24"/>
          <w:szCs w:val="24"/>
        </w:rPr>
        <w:t>Nota:</w:t>
      </w:r>
      <w:r w:rsidRPr="006A0C53">
        <w:rPr>
          <w:rFonts w:ascii="Verdana" w:hAnsi="Verdana"/>
          <w:sz w:val="24"/>
          <w:szCs w:val="24"/>
        </w:rPr>
        <w:t xml:space="preserve"> La presente declaración ha sido emitida en conocimiento de que la participación comprometida, no implicará costo alguno para los Beneficiarios del proyecto.</w:t>
      </w:r>
    </w:p>
    <w:p w:rsidR="000D054D" w:rsidRDefault="000D054D" w:rsidP="006A0C53">
      <w:pPr>
        <w:spacing w:line="240" w:lineRule="auto"/>
        <w:jc w:val="both"/>
        <w:rPr>
          <w:rFonts w:ascii="Verdana" w:hAnsi="Verdana"/>
          <w:sz w:val="24"/>
          <w:szCs w:val="24"/>
        </w:rPr>
      </w:pPr>
    </w:p>
    <w:p w:rsidR="00B7155B" w:rsidRPr="006A0C53" w:rsidRDefault="00B7155B" w:rsidP="006A0C53">
      <w:pPr>
        <w:spacing w:line="240" w:lineRule="auto"/>
        <w:jc w:val="both"/>
        <w:rPr>
          <w:rFonts w:ascii="Verdana" w:hAnsi="Verdana"/>
          <w:sz w:val="24"/>
          <w:szCs w:val="24"/>
        </w:rPr>
      </w:pPr>
    </w:p>
    <w:p w:rsidR="00077106" w:rsidRPr="006A0C53" w:rsidRDefault="00077106"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66" w:name="_Toc380507290"/>
      <w:r w:rsidRPr="006A0C53">
        <w:rPr>
          <w:rFonts w:ascii="Verdana" w:hAnsi="Verdana"/>
          <w:i w:val="0"/>
          <w:color w:val="auto"/>
          <w:sz w:val="24"/>
          <w:szCs w:val="24"/>
        </w:rPr>
        <w:lastRenderedPageBreak/>
        <w:t xml:space="preserve">Anexo </w:t>
      </w:r>
      <w:r w:rsidR="004C2BAA" w:rsidRPr="006A0C53">
        <w:rPr>
          <w:rFonts w:ascii="Verdana" w:hAnsi="Verdana"/>
          <w:i w:val="0"/>
          <w:color w:val="auto"/>
          <w:sz w:val="24"/>
          <w:szCs w:val="24"/>
        </w:rPr>
        <w:t>11</w:t>
      </w:r>
      <w:r w:rsidRPr="006A0C53">
        <w:rPr>
          <w:rFonts w:ascii="Verdana" w:hAnsi="Verdana"/>
          <w:i w:val="0"/>
          <w:color w:val="auto"/>
          <w:sz w:val="24"/>
          <w:szCs w:val="24"/>
        </w:rPr>
        <w:t>: Formato Informe Pedagógico</w:t>
      </w:r>
      <w:bookmarkEnd w:id="266"/>
    </w:p>
    <w:p w:rsidR="00077106" w:rsidRPr="006A0C53" w:rsidRDefault="00077106" w:rsidP="006A0C53">
      <w:pPr>
        <w:spacing w:line="240" w:lineRule="auto"/>
        <w:jc w:val="both"/>
        <w:rPr>
          <w:rFonts w:ascii="Verdana" w:hAnsi="Verdana"/>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C417FD" w:rsidRPr="006A0C53" w:rsidTr="0041404A">
        <w:trPr>
          <w:trHeight w:val="319"/>
        </w:trPr>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Nombre del/la estudiante:</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tc>
      </w:tr>
      <w:tr w:rsidR="00C417FD" w:rsidRPr="006A0C53" w:rsidTr="0041404A">
        <w:trPr>
          <w:trHeight w:val="633"/>
        </w:trPr>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Observaciones a la participación del alumno(a) en las actividades escolares o académicas:</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r w:rsidR="00C417FD" w:rsidRPr="006A0C53" w:rsidTr="0041404A">
        <w:trPr>
          <w:trHeight w:val="555"/>
        </w:trPr>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Observaciones a la motivación e interés por el estudio demostrado por el alumno(a):</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r w:rsidR="00C417FD" w:rsidRPr="006A0C53" w:rsidTr="0041404A">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Detalle las principales dificultades escolares o académicas que presenta el alumno(a):</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r w:rsidR="00C417FD" w:rsidRPr="006A0C53" w:rsidTr="0041404A">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Detalle  las habilidades o competencias curriculares del alumno(a):</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r w:rsidR="00C417FD" w:rsidRPr="006A0C53" w:rsidTr="0041404A">
        <w:tc>
          <w:tcPr>
            <w:tcW w:w="9605" w:type="dxa"/>
            <w:shd w:val="clear" w:color="auto" w:fill="C4BC96"/>
          </w:tcPr>
          <w:p w:rsidR="00C417FD" w:rsidRPr="006A0C53" w:rsidRDefault="00C417FD" w:rsidP="00AB1D7B">
            <w:pPr>
              <w:spacing w:line="240" w:lineRule="auto"/>
              <w:jc w:val="both"/>
              <w:rPr>
                <w:rFonts w:ascii="Verdana" w:hAnsi="Verdana"/>
                <w:sz w:val="24"/>
                <w:szCs w:val="24"/>
              </w:rPr>
            </w:pPr>
            <w:r w:rsidRPr="006A0C53">
              <w:rPr>
                <w:rFonts w:ascii="Verdana" w:hAnsi="Verdana"/>
                <w:sz w:val="24"/>
                <w:szCs w:val="24"/>
              </w:rPr>
              <w:t>En base a las características, competencias individuales y a los aprendizajes esperados, señale las principales necesidades educativas especiales que presenta el alumno/a</w:t>
            </w:r>
            <w:r w:rsidR="00AB1D7B">
              <w:rPr>
                <w:rFonts w:ascii="Verdana" w:hAnsi="Verdana"/>
                <w:sz w:val="24"/>
                <w:szCs w:val="24"/>
              </w:rPr>
              <w:t xml:space="preserve"> y cuanto aporta el medio, para derribar las barreras que impiden el acceso y participación del estudiante en el contexto educativo del establecimiento y/o los aprendizajes</w:t>
            </w:r>
            <w:r w:rsidRPr="006A0C53">
              <w:rPr>
                <w:rFonts w:ascii="Verdana" w:hAnsi="Verdana"/>
                <w:sz w:val="24"/>
                <w:szCs w:val="24"/>
              </w:rPr>
              <w:t>:</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r w:rsidR="00C417FD" w:rsidRPr="006A0C53" w:rsidTr="0041404A">
        <w:tc>
          <w:tcPr>
            <w:tcW w:w="9605" w:type="dxa"/>
            <w:shd w:val="clear" w:color="auto" w:fill="C4BC96"/>
          </w:tcPr>
          <w:p w:rsidR="00C417FD" w:rsidRPr="006A0C53" w:rsidRDefault="00C417FD" w:rsidP="006A0C53">
            <w:pPr>
              <w:spacing w:line="240" w:lineRule="auto"/>
              <w:jc w:val="both"/>
              <w:rPr>
                <w:rFonts w:ascii="Verdana" w:hAnsi="Verdana"/>
                <w:sz w:val="24"/>
                <w:szCs w:val="24"/>
              </w:rPr>
            </w:pPr>
            <w:r w:rsidRPr="006A0C53">
              <w:rPr>
                <w:rFonts w:ascii="Verdana" w:hAnsi="Verdana"/>
                <w:sz w:val="24"/>
                <w:szCs w:val="24"/>
              </w:rPr>
              <w:t>Plantee un pronóstico educativo en relación a la continuación de estudios, orientación vocacional o profesional que presenta el alumno/a:</w:t>
            </w:r>
          </w:p>
        </w:tc>
      </w:tr>
      <w:tr w:rsidR="00C417FD" w:rsidRPr="006A0C53" w:rsidTr="0041404A">
        <w:tc>
          <w:tcPr>
            <w:tcW w:w="9605" w:type="dxa"/>
          </w:tcPr>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p w:rsidR="00C417FD" w:rsidRPr="006A0C53" w:rsidRDefault="00C417FD" w:rsidP="006A0C53">
            <w:pPr>
              <w:spacing w:line="240" w:lineRule="auto"/>
              <w:jc w:val="both"/>
              <w:rPr>
                <w:rFonts w:ascii="Verdana" w:hAnsi="Verdana"/>
                <w:sz w:val="24"/>
                <w:szCs w:val="24"/>
              </w:rPr>
            </w:pPr>
          </w:p>
        </w:tc>
      </w:tr>
    </w:tbl>
    <w:p w:rsidR="00077106" w:rsidRPr="006A0C53" w:rsidRDefault="00077106" w:rsidP="006A0C53">
      <w:pPr>
        <w:spacing w:line="240" w:lineRule="auto"/>
        <w:jc w:val="both"/>
        <w:rPr>
          <w:rFonts w:ascii="Verdana" w:hAnsi="Verdana"/>
          <w:sz w:val="24"/>
          <w:szCs w:val="24"/>
        </w:rPr>
      </w:pPr>
    </w:p>
    <w:p w:rsidR="00077106" w:rsidRPr="006A0C53" w:rsidRDefault="00077106" w:rsidP="006A0C53">
      <w:pPr>
        <w:spacing w:line="240" w:lineRule="auto"/>
        <w:jc w:val="both"/>
        <w:rPr>
          <w:rFonts w:ascii="Verdana" w:hAnsi="Verdana"/>
          <w:sz w:val="24"/>
          <w:szCs w:val="24"/>
        </w:rPr>
      </w:pPr>
    </w:p>
    <w:p w:rsidR="00C417FD" w:rsidRPr="006A0C53" w:rsidRDefault="00374556" w:rsidP="006A0C53">
      <w:pPr>
        <w:spacing w:line="240" w:lineRule="auto"/>
        <w:jc w:val="both"/>
        <w:rPr>
          <w:rFonts w:ascii="Verdana" w:hAnsi="Verdana"/>
          <w:sz w:val="24"/>
          <w:szCs w:val="24"/>
        </w:rPr>
      </w:pPr>
      <w:r w:rsidRPr="00374556">
        <w:rPr>
          <w:rFonts w:ascii="Verdana" w:hAnsi="Verdana"/>
          <w:noProof/>
          <w:sz w:val="24"/>
          <w:szCs w:val="24"/>
          <w:lang w:eastAsia="es-CL"/>
        </w:rPr>
        <w:pict>
          <v:shape id="_x0000_s1054" type="#_x0000_t32" style="position:absolute;left:0;text-align:left;margin-left:155.6pt;margin-top:20.35pt;width:211.25pt;height:0;z-index:251645952" o:connectortype="straight"/>
        </w:pict>
      </w:r>
    </w:p>
    <w:p w:rsidR="00C417FD" w:rsidRPr="006A0C53" w:rsidRDefault="00C417FD" w:rsidP="006A0C53">
      <w:pPr>
        <w:spacing w:line="240" w:lineRule="auto"/>
        <w:jc w:val="center"/>
        <w:rPr>
          <w:rFonts w:ascii="Verdana" w:hAnsi="Verdana"/>
          <w:b/>
          <w:sz w:val="24"/>
          <w:szCs w:val="24"/>
        </w:rPr>
      </w:pPr>
      <w:r w:rsidRPr="006A0C53">
        <w:rPr>
          <w:rFonts w:ascii="Verdana" w:hAnsi="Verdana"/>
          <w:b/>
          <w:sz w:val="24"/>
          <w:szCs w:val="24"/>
        </w:rPr>
        <w:t>Nombre y F</w:t>
      </w:r>
      <w:r w:rsidR="00077106" w:rsidRPr="006A0C53">
        <w:rPr>
          <w:rFonts w:ascii="Verdana" w:hAnsi="Verdana"/>
          <w:b/>
          <w:sz w:val="24"/>
          <w:szCs w:val="24"/>
        </w:rPr>
        <w:t>irma</w:t>
      </w:r>
    </w:p>
    <w:p w:rsidR="00077106" w:rsidRPr="006A0C53" w:rsidRDefault="00C417FD" w:rsidP="006A0C53">
      <w:pPr>
        <w:spacing w:line="240" w:lineRule="auto"/>
        <w:jc w:val="center"/>
        <w:rPr>
          <w:rFonts w:ascii="Verdana" w:hAnsi="Verdana"/>
          <w:b/>
          <w:sz w:val="24"/>
          <w:szCs w:val="24"/>
        </w:rPr>
      </w:pPr>
      <w:r w:rsidRPr="006A0C53">
        <w:rPr>
          <w:rFonts w:ascii="Verdana" w:hAnsi="Verdana"/>
          <w:b/>
          <w:sz w:val="24"/>
          <w:szCs w:val="24"/>
        </w:rPr>
        <w:t xml:space="preserve"> Profesional R</w:t>
      </w:r>
      <w:r w:rsidR="00077106" w:rsidRPr="006A0C53">
        <w:rPr>
          <w:rFonts w:ascii="Verdana" w:hAnsi="Verdana"/>
          <w:b/>
          <w:sz w:val="24"/>
          <w:szCs w:val="24"/>
        </w:rPr>
        <w:t>esponsable</w:t>
      </w:r>
    </w:p>
    <w:p w:rsidR="000D054D" w:rsidRPr="006A0C53" w:rsidRDefault="00077106" w:rsidP="006A0C53">
      <w:pPr>
        <w:spacing w:line="240" w:lineRule="auto"/>
        <w:jc w:val="both"/>
      </w:pPr>
      <w:r w:rsidRPr="006A0C53">
        <w:rPr>
          <w:rFonts w:ascii="Verdana" w:hAnsi="Verdana"/>
          <w:sz w:val="24"/>
          <w:szCs w:val="24"/>
        </w:rPr>
        <w:t xml:space="preserve"> </w:t>
      </w:r>
    </w:p>
    <w:p w:rsidR="00DF7179" w:rsidRPr="006A0C53" w:rsidRDefault="00F3254D" w:rsidP="006A0C53">
      <w:pPr>
        <w:pStyle w:val="Ttulo2"/>
        <w:numPr>
          <w:ilvl w:val="0"/>
          <w:numId w:val="0"/>
        </w:numPr>
        <w:tabs>
          <w:tab w:val="left" w:pos="-1985"/>
        </w:tabs>
        <w:spacing w:line="240" w:lineRule="auto"/>
        <w:jc w:val="both"/>
        <w:rPr>
          <w:rFonts w:ascii="Verdana" w:hAnsi="Verdana"/>
          <w:color w:val="auto"/>
          <w:sz w:val="32"/>
          <w:szCs w:val="32"/>
        </w:rPr>
      </w:pPr>
      <w:bookmarkStart w:id="267" w:name="_Toc380507291"/>
      <w:r w:rsidRPr="006A0C53">
        <w:rPr>
          <w:rFonts w:ascii="Verdana" w:hAnsi="Verdana"/>
          <w:color w:val="auto"/>
          <w:sz w:val="32"/>
          <w:szCs w:val="32"/>
        </w:rPr>
        <w:lastRenderedPageBreak/>
        <w:t>ANEXOS DE APOYO</w:t>
      </w:r>
      <w:bookmarkEnd w:id="267"/>
    </w:p>
    <w:p w:rsidR="00F3254D" w:rsidRPr="006A0C53" w:rsidRDefault="00F3254D" w:rsidP="006A0C53">
      <w:pPr>
        <w:spacing w:line="240" w:lineRule="auto"/>
      </w:pPr>
      <w:r w:rsidRPr="006A0C53">
        <w:t xml:space="preserve"> </w:t>
      </w:r>
    </w:p>
    <w:p w:rsidR="006B5D6B" w:rsidRDefault="006B5D6B"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68" w:name="_Toc326770708"/>
      <w:bookmarkStart w:id="269" w:name="_Toc326828159"/>
      <w:bookmarkStart w:id="270" w:name="_Toc380507292"/>
      <w:r w:rsidRPr="00916C8E">
        <w:rPr>
          <w:rFonts w:ascii="Verdana" w:hAnsi="Verdana"/>
          <w:i w:val="0"/>
          <w:color w:val="auto"/>
          <w:sz w:val="24"/>
          <w:szCs w:val="24"/>
        </w:rPr>
        <w:t xml:space="preserve">Anexo </w:t>
      </w:r>
      <w:r w:rsidR="004C2BAA" w:rsidRPr="00916C8E">
        <w:rPr>
          <w:rFonts w:ascii="Verdana" w:hAnsi="Verdana"/>
          <w:i w:val="0"/>
          <w:color w:val="auto"/>
          <w:sz w:val="24"/>
          <w:szCs w:val="24"/>
        </w:rPr>
        <w:t>12</w:t>
      </w:r>
      <w:r w:rsidRPr="00916C8E">
        <w:rPr>
          <w:rFonts w:ascii="Verdana" w:hAnsi="Verdana"/>
          <w:i w:val="0"/>
          <w:color w:val="auto"/>
          <w:sz w:val="24"/>
          <w:szCs w:val="24"/>
        </w:rPr>
        <w:t>:</w:t>
      </w:r>
      <w:bookmarkEnd w:id="268"/>
      <w:bookmarkEnd w:id="269"/>
      <w:r w:rsidR="007C722A" w:rsidRPr="006A0C53">
        <w:rPr>
          <w:rFonts w:ascii="Verdana" w:hAnsi="Verdana"/>
          <w:i w:val="0"/>
          <w:color w:val="auto"/>
          <w:sz w:val="24"/>
          <w:szCs w:val="24"/>
        </w:rPr>
        <w:t xml:space="preserve"> Direcciones Servicio en Regiones</w:t>
      </w:r>
      <w:bookmarkEnd w:id="270"/>
    </w:p>
    <w:p w:rsidR="00F6579F" w:rsidRDefault="00F6579F" w:rsidP="00F6579F"/>
    <w:tbl>
      <w:tblPr>
        <w:tblW w:w="5000" w:type="pct"/>
        <w:tblCellMar>
          <w:left w:w="70" w:type="dxa"/>
          <w:right w:w="70" w:type="dxa"/>
        </w:tblCellMar>
        <w:tblLook w:val="04A0"/>
      </w:tblPr>
      <w:tblGrid>
        <w:gridCol w:w="5022"/>
        <w:gridCol w:w="5182"/>
      </w:tblGrid>
      <w:tr w:rsidR="00C03504" w:rsidRPr="006A0C53" w:rsidTr="00C03504">
        <w:trPr>
          <w:trHeight w:val="285"/>
        </w:trPr>
        <w:tc>
          <w:tcPr>
            <w:tcW w:w="2461" w:type="pct"/>
            <w:tcBorders>
              <w:top w:val="dotted" w:sz="4" w:space="0" w:color="auto"/>
              <w:left w:val="dotted" w:sz="4" w:space="0" w:color="auto"/>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ARICA Y PARINACOTA:</w:t>
            </w:r>
          </w:p>
        </w:tc>
        <w:tc>
          <w:tcPr>
            <w:tcW w:w="2539" w:type="pct"/>
            <w:tcBorders>
              <w:top w:val="dotted" w:sz="4" w:space="0" w:color="auto"/>
              <w:left w:val="dotted" w:sz="4" w:space="0" w:color="auto"/>
              <w:righ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TARAPACÁ:</w:t>
            </w:r>
          </w:p>
        </w:tc>
      </w:tr>
      <w:tr w:rsidR="00C03504" w:rsidRPr="006A0C53" w:rsidTr="00C03504">
        <w:trPr>
          <w:trHeight w:val="285"/>
        </w:trPr>
        <w:tc>
          <w:tcPr>
            <w:tcW w:w="2461" w:type="pct"/>
            <w:tcBorders>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Baquedano 731, oficina 709, Edificio </w:t>
            </w:r>
            <w:proofErr w:type="spellStart"/>
            <w:r w:rsidRPr="006A0C53">
              <w:rPr>
                <w:rFonts w:ascii="Verdana" w:eastAsia="Times New Roman" w:hAnsi="Verdana" w:cs="Calibri"/>
                <w:lang w:eastAsia="es-CL"/>
              </w:rPr>
              <w:t>Emelari</w:t>
            </w:r>
            <w:proofErr w:type="spellEnd"/>
            <w:r w:rsidRPr="006A0C53">
              <w:rPr>
                <w:rFonts w:ascii="Verdana" w:eastAsia="Times New Roman" w:hAnsi="Verdana" w:cs="Calibri"/>
                <w:lang w:eastAsia="es-CL"/>
              </w:rPr>
              <w:t>, Arica</w:t>
            </w:r>
          </w:p>
        </w:tc>
        <w:tc>
          <w:tcPr>
            <w:tcW w:w="2539" w:type="pct"/>
            <w:tcBorders>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Av. Baquedano N° 913</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58-2231348</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57-</w:t>
            </w:r>
            <w:r>
              <w:rPr>
                <w:rFonts w:ascii="Verdana" w:eastAsia="Times New Roman" w:hAnsi="Verdana" w:cs="Calibri"/>
                <w:lang w:eastAsia="es-CL"/>
              </w:rPr>
              <w:t>2</w:t>
            </w:r>
            <w:r w:rsidRPr="006A0C53">
              <w:rPr>
                <w:rFonts w:ascii="Verdana" w:eastAsia="Times New Roman" w:hAnsi="Verdana" w:cs="Calibri"/>
                <w:lang w:eastAsia="es-CL"/>
              </w:rPr>
              <w:t>416210</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19" w:history="1">
              <w:r w:rsidR="00C03504" w:rsidRPr="006A0C53">
                <w:rPr>
                  <w:rFonts w:ascii="Verdana" w:eastAsia="Times New Roman" w:hAnsi="Verdana" w:cs="Calibri"/>
                  <w:lang w:eastAsia="es-CL"/>
                </w:rPr>
                <w:t xml:space="preserve">Correo Electrónico: arica@senadis.cl </w:t>
              </w:r>
            </w:hyperlink>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0" w:history="1">
              <w:r w:rsidR="00C03504" w:rsidRPr="006A0C53">
                <w:rPr>
                  <w:rFonts w:ascii="Verdana" w:eastAsia="Times New Roman" w:hAnsi="Verdana" w:cs="Calibri"/>
                  <w:lang w:eastAsia="es-CL"/>
                </w:rPr>
                <w:t>Correo Electrónico: iquique@senadis.cl</w:t>
              </w:r>
            </w:hyperlink>
          </w:p>
        </w:tc>
      </w:tr>
      <w:tr w:rsidR="00C03504" w:rsidRPr="006A0C53" w:rsidTr="00C03504">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ANTOFAGASTA:</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ATACAMA:</w:t>
            </w:r>
          </w:p>
        </w:tc>
      </w:tr>
      <w:tr w:rsidR="00C03504" w:rsidRPr="006A0C53" w:rsidTr="00C03504">
        <w:trPr>
          <w:trHeight w:val="70"/>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Copiapó 596, esquina </w:t>
            </w:r>
            <w:proofErr w:type="spellStart"/>
            <w:r w:rsidRPr="006A0C53">
              <w:rPr>
                <w:rFonts w:ascii="Verdana" w:eastAsia="Times New Roman" w:hAnsi="Verdana" w:cs="Calibri"/>
                <w:lang w:eastAsia="es-CL"/>
              </w:rPr>
              <w:t>Condell</w:t>
            </w:r>
            <w:proofErr w:type="spellEnd"/>
            <w:r w:rsidRPr="006A0C53">
              <w:rPr>
                <w:rFonts w:ascii="Verdana" w:eastAsia="Times New Roman" w:hAnsi="Verdana" w:cs="Calibri"/>
                <w:lang w:eastAsia="es-CL"/>
              </w:rPr>
              <w:t>, Antofagasta</w:t>
            </w:r>
          </w:p>
        </w:tc>
        <w:tc>
          <w:tcPr>
            <w:tcW w:w="2539" w:type="pct"/>
            <w:tcBorders>
              <w:top w:val="dotted" w:sz="4" w:space="0" w:color="auto"/>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Atacama 1125, Copiapó</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55-</w:t>
            </w:r>
            <w:r w:rsidRPr="001D1686">
              <w:rPr>
                <w:rFonts w:ascii="Verdana" w:eastAsia="Times New Roman" w:hAnsi="Verdana" w:cs="Calibri"/>
                <w:lang w:eastAsia="es-CL"/>
              </w:rPr>
              <w:t>2485727</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52-</w:t>
            </w:r>
            <w:r>
              <w:rPr>
                <w:rFonts w:ascii="Verdana" w:eastAsia="Times New Roman" w:hAnsi="Verdana" w:cs="Calibri"/>
                <w:lang w:eastAsia="es-CL"/>
              </w:rPr>
              <w:t>2</w:t>
            </w:r>
            <w:r w:rsidRPr="006A0C53">
              <w:rPr>
                <w:rFonts w:ascii="Verdana" w:eastAsia="Times New Roman" w:hAnsi="Verdana" w:cs="Calibri"/>
                <w:lang w:eastAsia="es-CL"/>
              </w:rPr>
              <w:t>232648</w:t>
            </w:r>
          </w:p>
        </w:tc>
      </w:tr>
      <w:tr w:rsidR="00C03504" w:rsidRPr="006A0C53" w:rsidTr="00C03504">
        <w:trPr>
          <w:trHeight w:val="236"/>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Correo Electrónico: antofagasta@senadis.cl</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1" w:history="1">
              <w:r w:rsidR="00C03504" w:rsidRPr="006A0C53">
                <w:rPr>
                  <w:rStyle w:val="Hipervnculo"/>
                  <w:rFonts w:ascii="Verdana" w:eastAsia="Times New Roman" w:hAnsi="Verdana" w:cs="Calibri"/>
                  <w:color w:val="auto"/>
                  <w:u w:val="none"/>
                  <w:lang w:eastAsia="es-CL"/>
                </w:rPr>
                <w:t xml:space="preserve">Correo Electrónico: copiapo@senadis.cl </w:t>
              </w:r>
            </w:hyperlink>
          </w:p>
        </w:tc>
      </w:tr>
      <w:tr w:rsidR="00C03504" w:rsidRPr="006A0C53" w:rsidTr="00C03504">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C03504" w:rsidRPr="009F50B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COQUIMBO:</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C03504" w:rsidRPr="009F50B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VALPARAISO:</w:t>
            </w:r>
          </w:p>
        </w:tc>
      </w:tr>
      <w:tr w:rsidR="00C03504" w:rsidRPr="006A0C53" w:rsidTr="00C03504">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C03504" w:rsidRPr="0017545C" w:rsidRDefault="00C03504" w:rsidP="00C03504">
            <w:pPr>
              <w:spacing w:after="0" w:line="240" w:lineRule="auto"/>
              <w:rPr>
                <w:rFonts w:ascii="Verdana" w:eastAsia="Times New Roman" w:hAnsi="Verdana" w:cs="Calibri"/>
                <w:lang w:eastAsia="es-CL"/>
              </w:rPr>
            </w:pPr>
            <w:r w:rsidRPr="0017545C">
              <w:rPr>
                <w:rFonts w:ascii="Verdana" w:eastAsia="Times New Roman" w:hAnsi="Verdana" w:cs="Calibri"/>
                <w:lang w:eastAsia="es-CL"/>
              </w:rPr>
              <w:t>Dirección: Avenida Estadio N°</w:t>
            </w:r>
            <w:r>
              <w:rPr>
                <w:rFonts w:ascii="Verdana" w:eastAsia="Times New Roman" w:hAnsi="Verdana" w:cs="Calibri"/>
                <w:lang w:eastAsia="es-CL"/>
              </w:rPr>
              <w:t>14</w:t>
            </w:r>
            <w:r w:rsidRPr="0017545C">
              <w:rPr>
                <w:rFonts w:ascii="Verdana" w:eastAsia="Times New Roman" w:hAnsi="Verdana" w:cs="Calibri"/>
                <w:lang w:eastAsia="es-CL"/>
              </w:rPr>
              <w:t>, La Serena</w:t>
            </w:r>
          </w:p>
        </w:tc>
        <w:tc>
          <w:tcPr>
            <w:tcW w:w="2539" w:type="pct"/>
            <w:tcBorders>
              <w:top w:val="dotted" w:sz="4" w:space="0" w:color="auto"/>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Av. Brasil 1265, piso 3, Valparaíso</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17545C" w:rsidRDefault="00C03504" w:rsidP="00C03504">
            <w:pPr>
              <w:spacing w:after="0" w:line="240" w:lineRule="auto"/>
              <w:rPr>
                <w:rFonts w:ascii="Verdana" w:eastAsia="Times New Roman" w:hAnsi="Verdana" w:cs="Calibri"/>
                <w:lang w:eastAsia="es-CL"/>
              </w:rPr>
            </w:pPr>
            <w:r w:rsidRPr="0017545C">
              <w:rPr>
                <w:rFonts w:ascii="Verdana" w:eastAsia="Times New Roman" w:hAnsi="Verdana" w:cs="Calibri"/>
                <w:lang w:eastAsia="es-CL"/>
              </w:rPr>
              <w:t>Teléfono: 51-</w:t>
            </w:r>
            <w:r>
              <w:rPr>
                <w:rFonts w:ascii="Verdana" w:eastAsia="Times New Roman" w:hAnsi="Verdana" w:cs="Calibri"/>
                <w:lang w:eastAsia="es-CL"/>
              </w:rPr>
              <w:t>2</w:t>
            </w:r>
            <w:r w:rsidRPr="0017545C">
              <w:rPr>
                <w:rFonts w:ascii="Verdana" w:eastAsia="Times New Roman" w:hAnsi="Verdana" w:cs="Calibri"/>
                <w:lang w:eastAsia="es-CL"/>
              </w:rPr>
              <w:t>212236</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32-2226733</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17545C" w:rsidRDefault="00374556" w:rsidP="00C03504">
            <w:pPr>
              <w:spacing w:after="0" w:line="240" w:lineRule="auto"/>
              <w:rPr>
                <w:rFonts w:ascii="Verdana" w:eastAsia="Times New Roman" w:hAnsi="Verdana" w:cs="Calibri"/>
                <w:lang w:eastAsia="es-CL"/>
              </w:rPr>
            </w:pPr>
            <w:hyperlink r:id="rId22" w:history="1">
              <w:r w:rsidR="00C03504" w:rsidRPr="0017545C">
                <w:rPr>
                  <w:rFonts w:ascii="Verdana" w:eastAsia="Times New Roman" w:hAnsi="Verdana" w:cs="Calibri"/>
                  <w:lang w:eastAsia="es-CL"/>
                </w:rPr>
                <w:t>Correo Electrónico: laserena@senadis.cl</w:t>
              </w:r>
            </w:hyperlink>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3" w:history="1">
              <w:r w:rsidR="00C03504" w:rsidRPr="006A0C53">
                <w:rPr>
                  <w:rFonts w:ascii="Verdana" w:eastAsia="Times New Roman" w:hAnsi="Verdana" w:cs="Calibri"/>
                  <w:lang w:eastAsia="es-CL"/>
                </w:rPr>
                <w:t xml:space="preserve">Correo Electrónico: valparaiso@senadis.cl </w:t>
              </w:r>
            </w:hyperlink>
          </w:p>
        </w:tc>
      </w:tr>
      <w:tr w:rsidR="00C03504" w:rsidRPr="006A0C53" w:rsidTr="00C03504">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LIBERTADOR BERNARDO O’HIGGINS:</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MAULE:</w:t>
            </w:r>
          </w:p>
        </w:tc>
      </w:tr>
      <w:tr w:rsidR="00C03504" w:rsidRPr="006A0C53" w:rsidTr="00C03504">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Campos 423, oficina 701, piso 7, Rancagua</w:t>
            </w:r>
          </w:p>
        </w:tc>
        <w:tc>
          <w:tcPr>
            <w:tcW w:w="2539" w:type="pct"/>
            <w:tcBorders>
              <w:top w:val="dotted" w:sz="4" w:space="0" w:color="auto"/>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 xml:space="preserve">Dirección: Uno Sur 1417, piso 3, oficina 38, Galería </w:t>
            </w:r>
            <w:proofErr w:type="spellStart"/>
            <w:r w:rsidRPr="006A0C53">
              <w:rPr>
                <w:rFonts w:ascii="Verdana" w:eastAsia="Times New Roman" w:hAnsi="Verdana" w:cs="Calibri"/>
                <w:lang w:eastAsia="es-CL"/>
              </w:rPr>
              <w:t>Atala</w:t>
            </w:r>
            <w:proofErr w:type="spellEnd"/>
            <w:r w:rsidRPr="006A0C53">
              <w:rPr>
                <w:rFonts w:ascii="Verdana" w:eastAsia="Times New Roman" w:hAnsi="Verdana" w:cs="Calibri"/>
                <w:lang w:eastAsia="es-CL"/>
              </w:rPr>
              <w:t>, Talca</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72-</w:t>
            </w:r>
            <w:r>
              <w:rPr>
                <w:rFonts w:ascii="Verdana" w:eastAsia="Times New Roman" w:hAnsi="Verdana" w:cs="Calibri"/>
                <w:lang w:eastAsia="es-CL"/>
              </w:rPr>
              <w:t>2</w:t>
            </w:r>
            <w:r w:rsidRPr="006A0C53">
              <w:rPr>
                <w:rFonts w:ascii="Verdana" w:eastAsia="Times New Roman" w:hAnsi="Verdana" w:cs="Calibri"/>
                <w:lang w:eastAsia="es-CL"/>
              </w:rPr>
              <w:t>226634</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71-</w:t>
            </w:r>
            <w:r>
              <w:rPr>
                <w:rFonts w:ascii="Verdana" w:eastAsia="Times New Roman" w:hAnsi="Verdana" w:cs="Calibri"/>
                <w:lang w:eastAsia="es-CL"/>
              </w:rPr>
              <w:t>2</w:t>
            </w:r>
            <w:r w:rsidRPr="006A0C53">
              <w:rPr>
                <w:rFonts w:ascii="Verdana" w:eastAsia="Times New Roman" w:hAnsi="Verdana" w:cs="Calibri"/>
                <w:lang w:eastAsia="es-CL"/>
              </w:rPr>
              <w:t>212906</w:t>
            </w:r>
          </w:p>
        </w:tc>
      </w:tr>
      <w:tr w:rsidR="00C03504" w:rsidRPr="006A0C53" w:rsidTr="00C03504">
        <w:trPr>
          <w:trHeight w:val="285"/>
        </w:trPr>
        <w:tc>
          <w:tcPr>
            <w:tcW w:w="2461" w:type="pct"/>
            <w:tcBorders>
              <w:top w:val="nil"/>
              <w:left w:val="dotted" w:sz="4" w:space="0" w:color="auto"/>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24" w:history="1">
              <w:r w:rsidR="00C03504" w:rsidRPr="006A0C53">
                <w:rPr>
                  <w:rFonts w:ascii="Verdana" w:eastAsia="Times New Roman" w:hAnsi="Verdana" w:cs="Calibri"/>
                  <w:lang w:eastAsia="es-CL"/>
                </w:rPr>
                <w:t xml:space="preserve">Correo Electrónico: rancagua@senadis.cl </w:t>
              </w:r>
            </w:hyperlink>
          </w:p>
        </w:tc>
        <w:tc>
          <w:tcPr>
            <w:tcW w:w="2539" w:type="pct"/>
            <w:tcBorders>
              <w:top w:val="nil"/>
              <w:left w:val="dotted" w:sz="4" w:space="0" w:color="auto"/>
              <w:righ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5" w:history="1">
              <w:r w:rsidR="00C03504" w:rsidRPr="006A0C53">
                <w:rPr>
                  <w:rFonts w:ascii="Verdana" w:eastAsia="Times New Roman" w:hAnsi="Verdana" w:cs="Calibri"/>
                  <w:lang w:eastAsia="es-CL"/>
                </w:rPr>
                <w:t xml:space="preserve">Correo Electrónico: talca@senadis.cl </w:t>
              </w:r>
            </w:hyperlink>
          </w:p>
        </w:tc>
      </w:tr>
      <w:tr w:rsidR="00C03504" w:rsidRPr="006A0C53" w:rsidTr="00C03504">
        <w:trPr>
          <w:trHeight w:val="285"/>
        </w:trPr>
        <w:tc>
          <w:tcPr>
            <w:tcW w:w="2461" w:type="pct"/>
            <w:tcBorders>
              <w:top w:val="dotted" w:sz="4" w:space="0" w:color="auto"/>
              <w:left w:val="dotted" w:sz="4" w:space="0" w:color="auto"/>
              <w:bottom w:val="dotted" w:sz="4" w:space="0" w:color="auto"/>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BÍO-BÍO:</w:t>
            </w:r>
          </w:p>
        </w:tc>
        <w:tc>
          <w:tcPr>
            <w:tcW w:w="2539" w:type="pct"/>
            <w:tcBorders>
              <w:top w:val="dotted" w:sz="4" w:space="0" w:color="auto"/>
              <w:left w:val="dotted" w:sz="4" w:space="0" w:color="auto"/>
              <w:bottom w:val="dotted" w:sz="4" w:space="0" w:color="auto"/>
              <w:righ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ARAUCANÍA:</w:t>
            </w:r>
          </w:p>
        </w:tc>
      </w:tr>
      <w:tr w:rsidR="00C03504" w:rsidRPr="006A0C53" w:rsidTr="00C03504">
        <w:trPr>
          <w:trHeight w:val="285"/>
        </w:trPr>
        <w:tc>
          <w:tcPr>
            <w:tcW w:w="2461" w:type="pct"/>
            <w:tcBorders>
              <w:top w:val="dotted" w:sz="4" w:space="0" w:color="auto"/>
              <w:left w:val="dotted" w:sz="4" w:space="0" w:color="auto"/>
              <w:bottom w:val="nil"/>
              <w:right w:val="dotted" w:sz="4" w:space="0" w:color="auto"/>
            </w:tcBorders>
            <w:shd w:val="clear" w:color="auto" w:fill="auto"/>
            <w:vAlign w:val="center"/>
            <w:hideMark/>
          </w:tcPr>
          <w:p w:rsidR="00C03504" w:rsidRPr="00B67E13" w:rsidRDefault="00C03504" w:rsidP="00C03504">
            <w:pPr>
              <w:spacing w:after="0" w:line="240" w:lineRule="auto"/>
              <w:rPr>
                <w:rFonts w:ascii="Verdana" w:eastAsia="Times New Roman" w:hAnsi="Verdana" w:cs="Calibri"/>
                <w:lang w:eastAsia="es-CL"/>
              </w:rPr>
            </w:pPr>
            <w:r w:rsidRPr="00B67E13">
              <w:rPr>
                <w:rFonts w:ascii="Verdana" w:eastAsia="Times New Roman" w:hAnsi="Verdana" w:cs="Calibri"/>
                <w:lang w:eastAsia="es-CL"/>
              </w:rPr>
              <w:t>Dirección: San Martín 870, oficina 209 B, Piso 2, Concepción</w:t>
            </w:r>
          </w:p>
        </w:tc>
        <w:tc>
          <w:tcPr>
            <w:tcW w:w="2539" w:type="pct"/>
            <w:tcBorders>
              <w:top w:val="dotted" w:sz="4" w:space="0" w:color="auto"/>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Bello 765, piso 4, oficina 42, Edificio Alcántara, Temuco</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B67E13" w:rsidRDefault="00C03504" w:rsidP="00C03504">
            <w:pPr>
              <w:spacing w:after="0" w:line="240" w:lineRule="auto"/>
              <w:rPr>
                <w:rFonts w:ascii="Verdana" w:eastAsia="Times New Roman" w:hAnsi="Verdana" w:cs="Calibri"/>
                <w:lang w:eastAsia="es-CL"/>
              </w:rPr>
            </w:pPr>
            <w:r w:rsidRPr="00B67E13">
              <w:rPr>
                <w:rFonts w:ascii="Verdana" w:eastAsia="Times New Roman" w:hAnsi="Verdana" w:cs="Calibri"/>
                <w:lang w:eastAsia="es-CL"/>
              </w:rPr>
              <w:t>Teléfono: 41-2253610</w:t>
            </w:r>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45-</w:t>
            </w:r>
            <w:r>
              <w:rPr>
                <w:rFonts w:ascii="Verdana" w:eastAsia="Times New Roman" w:hAnsi="Verdana" w:cs="Calibri"/>
                <w:lang w:eastAsia="es-CL"/>
              </w:rPr>
              <w:t>2</w:t>
            </w:r>
            <w:r w:rsidRPr="006A0C53">
              <w:rPr>
                <w:rFonts w:ascii="Verdana" w:eastAsia="Times New Roman" w:hAnsi="Verdana" w:cs="Calibri"/>
                <w:lang w:eastAsia="es-CL"/>
              </w:rPr>
              <w:t>271877</w:t>
            </w:r>
          </w:p>
        </w:tc>
      </w:tr>
      <w:tr w:rsidR="00C03504" w:rsidRPr="006A0C53" w:rsidTr="00C03504">
        <w:trPr>
          <w:trHeight w:val="285"/>
        </w:trPr>
        <w:tc>
          <w:tcPr>
            <w:tcW w:w="2461" w:type="pct"/>
            <w:tcBorders>
              <w:top w:val="nil"/>
              <w:left w:val="dotted" w:sz="4" w:space="0" w:color="auto"/>
              <w:bottom w:val="nil"/>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26" w:history="1">
              <w:r w:rsidR="00C03504" w:rsidRPr="006A0C53">
                <w:rPr>
                  <w:rFonts w:ascii="Verdana" w:eastAsia="Times New Roman" w:hAnsi="Verdana" w:cs="Calibri"/>
                  <w:lang w:eastAsia="es-CL"/>
                </w:rPr>
                <w:t xml:space="preserve">Correo Electrónico: concepcion@senadis.cl </w:t>
              </w:r>
            </w:hyperlink>
          </w:p>
        </w:tc>
        <w:tc>
          <w:tcPr>
            <w:tcW w:w="2539" w:type="pct"/>
            <w:tcBorders>
              <w:top w:val="nil"/>
              <w:left w:val="dotted" w:sz="4" w:space="0" w:color="auto"/>
              <w:bottom w:val="nil"/>
              <w:righ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7" w:history="1">
              <w:r w:rsidR="00C03504" w:rsidRPr="006A0C53">
                <w:rPr>
                  <w:rFonts w:ascii="Verdana" w:eastAsia="Times New Roman" w:hAnsi="Verdana" w:cs="Calibri"/>
                  <w:lang w:eastAsia="es-CL"/>
                </w:rPr>
                <w:t>Correo Electrónico: temuco@senadis.cl</w:t>
              </w:r>
            </w:hyperlink>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LOS LAGOS:</w:t>
            </w:r>
          </w:p>
        </w:tc>
        <w:tc>
          <w:tcPr>
            <w:tcW w:w="2539" w:type="pct"/>
            <w:tcBorders>
              <w:lef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AYSEN DEL GRAL. CARLOS IBÁÑEZ DEL CAMPO:</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Concepción 120, Oficina 405, Edificio Doña Encarnación. Puerto Montt</w:t>
            </w:r>
          </w:p>
        </w:tc>
        <w:tc>
          <w:tcPr>
            <w:tcW w:w="2539" w:type="pct"/>
            <w:tcBorders>
              <w:lef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w:t>
            </w:r>
            <w:r>
              <w:rPr>
                <w:rFonts w:ascii="Verdana" w:eastAsia="Times New Roman" w:hAnsi="Verdana" w:cs="Calibri"/>
                <w:lang w:eastAsia="es-CL"/>
              </w:rPr>
              <w:t>irección: 12 de octubre 467, Coy</w:t>
            </w:r>
            <w:r w:rsidRPr="006A0C53">
              <w:rPr>
                <w:rFonts w:ascii="Verdana" w:eastAsia="Times New Roman" w:hAnsi="Verdana" w:cs="Calibri"/>
                <w:lang w:eastAsia="es-CL"/>
              </w:rPr>
              <w:t>haique</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65-</w:t>
            </w:r>
            <w:r>
              <w:rPr>
                <w:rFonts w:ascii="Verdana" w:eastAsia="Times New Roman" w:hAnsi="Verdana" w:cs="Calibri"/>
                <w:lang w:eastAsia="es-CL"/>
              </w:rPr>
              <w:t>2</w:t>
            </w:r>
            <w:r w:rsidRPr="006A0C53">
              <w:rPr>
                <w:rFonts w:ascii="Verdana" w:eastAsia="Times New Roman" w:hAnsi="Verdana" w:cs="Calibri"/>
                <w:lang w:eastAsia="es-CL"/>
              </w:rPr>
              <w:t>318037</w:t>
            </w:r>
          </w:p>
        </w:tc>
        <w:tc>
          <w:tcPr>
            <w:tcW w:w="2539" w:type="pct"/>
            <w:tcBorders>
              <w:lef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67-</w:t>
            </w:r>
            <w:r>
              <w:rPr>
                <w:rFonts w:ascii="Verdana" w:eastAsia="Times New Roman" w:hAnsi="Verdana" w:cs="Calibri"/>
                <w:lang w:eastAsia="es-CL"/>
              </w:rPr>
              <w:t>2</w:t>
            </w:r>
            <w:r w:rsidRPr="006A0C53">
              <w:rPr>
                <w:rFonts w:ascii="Verdana" w:eastAsia="Times New Roman" w:hAnsi="Verdana" w:cs="Calibri"/>
                <w:lang w:eastAsia="es-CL"/>
              </w:rPr>
              <w:t>252509</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28" w:history="1">
              <w:r w:rsidR="00C03504">
                <w:rPr>
                  <w:rFonts w:ascii="Verdana" w:eastAsia="Times New Roman" w:hAnsi="Verdana" w:cs="Calibri"/>
                  <w:lang w:eastAsia="es-CL"/>
                </w:rPr>
                <w:t xml:space="preserve">Correo Electrónico: </w:t>
              </w:r>
              <w:r w:rsidR="00C03504" w:rsidRPr="006A0C53">
                <w:rPr>
                  <w:rFonts w:ascii="Verdana" w:eastAsia="Times New Roman" w:hAnsi="Verdana" w:cs="Calibri"/>
                  <w:lang w:eastAsia="es-CL"/>
                </w:rPr>
                <w:t xml:space="preserve">puertomontt@senadis.cl  </w:t>
              </w:r>
            </w:hyperlink>
          </w:p>
        </w:tc>
        <w:tc>
          <w:tcPr>
            <w:tcW w:w="2539" w:type="pct"/>
            <w:tcBorders>
              <w:left w:val="dotted" w:sz="4" w:space="0" w:color="auto"/>
            </w:tcBorders>
            <w:shd w:val="clear" w:color="auto" w:fill="auto"/>
            <w:vAlign w:val="center"/>
          </w:tcPr>
          <w:p w:rsidR="00C03504" w:rsidRPr="006A0C53" w:rsidRDefault="00374556" w:rsidP="00C03504">
            <w:pPr>
              <w:spacing w:after="0" w:line="240" w:lineRule="auto"/>
              <w:rPr>
                <w:rFonts w:ascii="Verdana" w:eastAsia="Times New Roman" w:hAnsi="Verdana" w:cs="Calibri"/>
                <w:lang w:eastAsia="es-CL"/>
              </w:rPr>
            </w:pPr>
            <w:hyperlink r:id="rId29" w:history="1">
              <w:r w:rsidR="00C03504" w:rsidRPr="006A0C53">
                <w:rPr>
                  <w:rFonts w:ascii="Verdana" w:eastAsia="Times New Roman" w:hAnsi="Verdana" w:cs="Calibri"/>
                  <w:lang w:eastAsia="es-CL"/>
                </w:rPr>
                <w:t xml:space="preserve">Correo Electrónico: coyhaique@senadis.cl </w:t>
              </w:r>
            </w:hyperlink>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000000" w:fill="C5BE97"/>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MAGALLANES Y LA ANTARTICA CHILENA:</w:t>
            </w:r>
          </w:p>
        </w:tc>
        <w:tc>
          <w:tcPr>
            <w:tcW w:w="2539" w:type="pct"/>
            <w:tcBorders>
              <w:left w:val="dotted" w:sz="4" w:space="0" w:color="auto"/>
            </w:tcBorders>
            <w:shd w:val="clear" w:color="000000" w:fill="C5BE97"/>
            <w:vAlign w:val="center"/>
          </w:tcPr>
          <w:p w:rsidR="00C03504" w:rsidRPr="006A0C53" w:rsidRDefault="00C03504" w:rsidP="00C03504">
            <w:pPr>
              <w:spacing w:after="0" w:line="240" w:lineRule="auto"/>
              <w:rPr>
                <w:rFonts w:ascii="Verdana" w:eastAsia="Times New Roman" w:hAnsi="Verdana" w:cs="Calibri"/>
                <w:b/>
                <w:bCs/>
                <w:lang w:eastAsia="es-CL"/>
              </w:rPr>
            </w:pPr>
            <w:r w:rsidRPr="009F50B3">
              <w:rPr>
                <w:rFonts w:ascii="Verdana" w:eastAsia="Times New Roman" w:hAnsi="Verdana" w:cs="Calibri"/>
                <w:b/>
                <w:bCs/>
                <w:lang w:eastAsia="es-CL"/>
              </w:rPr>
              <w:t>LOS RÍOS:</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Armando Sanhueza 845, Punta Arenas</w:t>
            </w:r>
          </w:p>
        </w:tc>
        <w:tc>
          <w:tcPr>
            <w:tcW w:w="2539" w:type="pct"/>
            <w:tcBorders>
              <w:lef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Anfión Muñoz N° 578, Valdivia</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61-</w:t>
            </w:r>
            <w:r>
              <w:rPr>
                <w:rFonts w:ascii="Verdana" w:eastAsia="Times New Roman" w:hAnsi="Verdana" w:cs="Calibri"/>
                <w:lang w:eastAsia="es-CL"/>
              </w:rPr>
              <w:t>2</w:t>
            </w:r>
            <w:r w:rsidRPr="006A0C53">
              <w:rPr>
                <w:rFonts w:ascii="Verdana" w:eastAsia="Times New Roman" w:hAnsi="Verdana" w:cs="Calibri"/>
                <w:lang w:eastAsia="es-CL"/>
              </w:rPr>
              <w:t>240043</w:t>
            </w:r>
          </w:p>
        </w:tc>
        <w:tc>
          <w:tcPr>
            <w:tcW w:w="2539" w:type="pct"/>
            <w:tcBorders>
              <w:lef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63-</w:t>
            </w:r>
            <w:r>
              <w:rPr>
                <w:rFonts w:ascii="Verdana" w:eastAsia="Times New Roman" w:hAnsi="Verdana" w:cs="Calibri"/>
                <w:lang w:eastAsia="es-CL"/>
              </w:rPr>
              <w:t>2</w:t>
            </w:r>
            <w:r w:rsidRPr="006A0C53">
              <w:rPr>
                <w:rFonts w:ascii="Verdana" w:eastAsia="Times New Roman" w:hAnsi="Verdana" w:cs="Calibri"/>
                <w:lang w:eastAsia="es-CL"/>
              </w:rPr>
              <w:t>239271</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30" w:history="1">
              <w:r w:rsidR="00C03504" w:rsidRPr="006A0C53">
                <w:rPr>
                  <w:rFonts w:ascii="Verdana" w:eastAsia="Times New Roman" w:hAnsi="Verdana" w:cs="Calibri"/>
                  <w:lang w:eastAsia="es-CL"/>
                </w:rPr>
                <w:t>Correo Electrónico: puntarenas@senadis.cl</w:t>
              </w:r>
            </w:hyperlink>
          </w:p>
        </w:tc>
        <w:tc>
          <w:tcPr>
            <w:tcW w:w="2539" w:type="pct"/>
            <w:tcBorders>
              <w:left w:val="dotted" w:sz="4" w:space="0" w:color="auto"/>
            </w:tcBorders>
            <w:shd w:val="clear" w:color="auto" w:fill="auto"/>
            <w:vAlign w:val="center"/>
          </w:tcPr>
          <w:p w:rsidR="00C03504" w:rsidRPr="006A0C53" w:rsidRDefault="00C03504" w:rsidP="00C03504">
            <w:pPr>
              <w:spacing w:after="0" w:line="240" w:lineRule="auto"/>
              <w:rPr>
                <w:rFonts w:ascii="Verdana" w:eastAsia="Times New Roman" w:hAnsi="Verdana" w:cs="Calibri"/>
                <w:lang w:eastAsia="es-CL"/>
              </w:rPr>
            </w:pPr>
            <w:r w:rsidRPr="001D1686">
              <w:rPr>
                <w:rFonts w:ascii="Verdana" w:eastAsia="Times New Roman" w:hAnsi="Verdana" w:cs="Calibri"/>
                <w:lang w:eastAsia="es-CL"/>
              </w:rPr>
              <w:t>Correo Electrónico: losrios@senadis.cl</w:t>
            </w: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C4BC96"/>
            <w:vAlign w:val="center"/>
            <w:hideMark/>
          </w:tcPr>
          <w:p w:rsidR="00C03504" w:rsidRPr="006A0C53" w:rsidRDefault="00C03504" w:rsidP="00C03504">
            <w:pPr>
              <w:spacing w:after="0" w:line="240" w:lineRule="auto"/>
              <w:rPr>
                <w:rFonts w:ascii="Verdana" w:eastAsia="Times New Roman" w:hAnsi="Verdana" w:cs="Calibri"/>
                <w:b/>
                <w:bCs/>
                <w:lang w:eastAsia="es-CL"/>
              </w:rPr>
            </w:pPr>
            <w:r w:rsidRPr="006A0C53">
              <w:rPr>
                <w:rFonts w:ascii="Verdana" w:eastAsia="Times New Roman" w:hAnsi="Verdana" w:cs="Calibri"/>
                <w:b/>
                <w:bCs/>
                <w:lang w:eastAsia="es-CL"/>
              </w:rPr>
              <w:t>M</w:t>
            </w:r>
            <w:r w:rsidRPr="009F50B3">
              <w:rPr>
                <w:rFonts w:ascii="Verdana" w:eastAsia="Times New Roman" w:hAnsi="Verdana" w:cs="Calibri"/>
                <w:b/>
                <w:bCs/>
                <w:lang w:eastAsia="es-CL"/>
              </w:rPr>
              <w:t>ETROPOLITANA</w:t>
            </w:r>
            <w:r w:rsidRPr="006A0C53">
              <w:rPr>
                <w:rFonts w:ascii="Verdana" w:eastAsia="Times New Roman" w:hAnsi="Verdana" w:cs="Calibri"/>
                <w:b/>
                <w:bCs/>
                <w:lang w:eastAsia="es-CL"/>
              </w:rPr>
              <w:t>:</w:t>
            </w:r>
          </w:p>
        </w:tc>
        <w:tc>
          <w:tcPr>
            <w:tcW w:w="2539" w:type="pct"/>
            <w:tcBorders>
              <w:left w:val="dotted" w:sz="4" w:space="0" w:color="auto"/>
            </w:tcBorders>
            <w:shd w:val="clear" w:color="auto" w:fill="C4BC96"/>
            <w:vAlign w:val="center"/>
          </w:tcPr>
          <w:p w:rsidR="00C03504" w:rsidRPr="006A0C53" w:rsidRDefault="00C03504" w:rsidP="00C03504">
            <w:pPr>
              <w:spacing w:after="0" w:line="240" w:lineRule="auto"/>
              <w:rPr>
                <w:rFonts w:ascii="Verdana" w:eastAsia="Times New Roman" w:hAnsi="Verdana" w:cs="Calibri"/>
                <w:b/>
                <w:bCs/>
                <w:lang w:eastAsia="es-CL"/>
              </w:rPr>
            </w:pP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Dirección: Rosa Rodríguez 1339</w:t>
            </w:r>
            <w:r>
              <w:rPr>
                <w:rFonts w:ascii="Verdana" w:eastAsia="Times New Roman" w:hAnsi="Verdana" w:cs="Calibri"/>
                <w:lang w:eastAsia="es-CL"/>
              </w:rPr>
              <w:t xml:space="preserve">, </w:t>
            </w:r>
            <w:r w:rsidRPr="006A0C53">
              <w:rPr>
                <w:rFonts w:ascii="Verdana" w:eastAsia="Times New Roman" w:hAnsi="Verdana" w:cs="Calibri"/>
                <w:lang w:eastAsia="es-CL"/>
              </w:rPr>
              <w:t>Santiago</w:t>
            </w:r>
          </w:p>
        </w:tc>
        <w:tc>
          <w:tcPr>
            <w:tcW w:w="2539" w:type="pct"/>
            <w:tcBorders>
              <w:left w:val="dotted" w:sz="4" w:space="0" w:color="auto"/>
            </w:tcBorders>
            <w:shd w:val="clear" w:color="auto" w:fill="FFFFFF"/>
            <w:vAlign w:val="center"/>
          </w:tcPr>
          <w:p w:rsidR="00C03504" w:rsidRPr="006A0C53" w:rsidRDefault="00C03504" w:rsidP="00C03504">
            <w:pPr>
              <w:spacing w:after="0" w:line="240" w:lineRule="auto"/>
              <w:rPr>
                <w:rFonts w:ascii="Verdana" w:eastAsia="Times New Roman" w:hAnsi="Verdana" w:cs="Calibri"/>
                <w:lang w:eastAsia="es-CL"/>
              </w:rPr>
            </w:pP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C03504" w:rsidP="00C03504">
            <w:pPr>
              <w:spacing w:after="0" w:line="240" w:lineRule="auto"/>
              <w:rPr>
                <w:rFonts w:ascii="Verdana" w:eastAsia="Times New Roman" w:hAnsi="Verdana" w:cs="Calibri"/>
                <w:lang w:eastAsia="es-CL"/>
              </w:rPr>
            </w:pPr>
            <w:r w:rsidRPr="006A0C53">
              <w:rPr>
                <w:rFonts w:ascii="Verdana" w:eastAsia="Times New Roman" w:hAnsi="Verdana" w:cs="Calibri"/>
                <w:lang w:eastAsia="es-CL"/>
              </w:rPr>
              <w:t>Teléfono: 02-</w:t>
            </w:r>
            <w:r>
              <w:rPr>
                <w:rFonts w:ascii="Verdana" w:eastAsia="Times New Roman" w:hAnsi="Verdana" w:cs="Calibri"/>
                <w:lang w:eastAsia="es-CL"/>
              </w:rPr>
              <w:t>23901700</w:t>
            </w:r>
          </w:p>
        </w:tc>
        <w:tc>
          <w:tcPr>
            <w:tcW w:w="2539" w:type="pct"/>
            <w:tcBorders>
              <w:left w:val="dotted" w:sz="4" w:space="0" w:color="auto"/>
            </w:tcBorders>
            <w:shd w:val="clear" w:color="auto" w:fill="FFFFFF"/>
            <w:vAlign w:val="center"/>
          </w:tcPr>
          <w:p w:rsidR="00C03504" w:rsidRPr="006A0C53" w:rsidRDefault="00C03504" w:rsidP="00C03504">
            <w:pPr>
              <w:spacing w:after="0" w:line="240" w:lineRule="auto"/>
              <w:rPr>
                <w:rFonts w:ascii="Verdana" w:eastAsia="Times New Roman" w:hAnsi="Verdana" w:cs="Calibri"/>
                <w:lang w:eastAsia="es-CL"/>
              </w:rPr>
            </w:pPr>
          </w:p>
        </w:tc>
      </w:tr>
      <w:tr w:rsidR="00C03504" w:rsidRPr="006A0C53" w:rsidTr="00C03504">
        <w:tblPrEx>
          <w:tblBorders>
            <w:top w:val="dotted" w:sz="4" w:space="0" w:color="auto"/>
            <w:left w:val="dotted" w:sz="4" w:space="0" w:color="auto"/>
            <w:bottom w:val="dotted" w:sz="4" w:space="0" w:color="auto"/>
            <w:right w:val="dotted" w:sz="4" w:space="0" w:color="auto"/>
          </w:tblBorders>
        </w:tblPrEx>
        <w:trPr>
          <w:trHeight w:val="285"/>
        </w:trPr>
        <w:tc>
          <w:tcPr>
            <w:tcW w:w="2461" w:type="pct"/>
            <w:tcBorders>
              <w:right w:val="dotted" w:sz="4" w:space="0" w:color="auto"/>
            </w:tcBorders>
            <w:shd w:val="clear" w:color="auto" w:fill="auto"/>
            <w:vAlign w:val="center"/>
            <w:hideMark/>
          </w:tcPr>
          <w:p w:rsidR="00C03504" w:rsidRPr="006A0C53" w:rsidRDefault="00374556" w:rsidP="00C03504">
            <w:pPr>
              <w:spacing w:after="0" w:line="240" w:lineRule="auto"/>
              <w:rPr>
                <w:rFonts w:ascii="Verdana" w:eastAsia="Times New Roman" w:hAnsi="Verdana" w:cs="Calibri"/>
                <w:lang w:eastAsia="es-CL"/>
              </w:rPr>
            </w:pPr>
            <w:hyperlink r:id="rId31" w:history="1">
              <w:r w:rsidR="00C03504" w:rsidRPr="006A0C53">
                <w:rPr>
                  <w:rFonts w:ascii="Verdana" w:eastAsia="Times New Roman" w:hAnsi="Verdana" w:cs="Calibri"/>
                  <w:lang w:eastAsia="es-CL"/>
                </w:rPr>
                <w:t>Correo Electrónico: santiago@senadis.cl</w:t>
              </w:r>
            </w:hyperlink>
          </w:p>
        </w:tc>
        <w:tc>
          <w:tcPr>
            <w:tcW w:w="2539" w:type="pct"/>
            <w:tcBorders>
              <w:left w:val="dotted" w:sz="4" w:space="0" w:color="auto"/>
            </w:tcBorders>
            <w:shd w:val="clear" w:color="auto" w:fill="FFFFFF"/>
            <w:vAlign w:val="center"/>
          </w:tcPr>
          <w:p w:rsidR="00C03504" w:rsidRPr="006A0C53" w:rsidRDefault="00C03504" w:rsidP="00C03504">
            <w:pPr>
              <w:spacing w:after="0" w:line="240" w:lineRule="auto"/>
              <w:rPr>
                <w:rFonts w:ascii="Verdana" w:eastAsia="Times New Roman" w:hAnsi="Verdana" w:cs="Calibri"/>
                <w:lang w:eastAsia="es-CL"/>
              </w:rPr>
            </w:pPr>
          </w:p>
        </w:tc>
      </w:tr>
    </w:tbl>
    <w:p w:rsidR="00C03504" w:rsidRPr="00F6579F" w:rsidRDefault="00C03504" w:rsidP="00F6579F"/>
    <w:p w:rsidR="008F57D1" w:rsidRPr="006A0C53" w:rsidRDefault="008F57D1" w:rsidP="006A0C53"/>
    <w:p w:rsidR="00F51BB5" w:rsidRPr="006A0C53" w:rsidRDefault="00F81058" w:rsidP="006A0C53">
      <w:pPr>
        <w:spacing w:line="240" w:lineRule="auto"/>
      </w:pPr>
      <w:r w:rsidRPr="006A0C53">
        <w:br w:type="page"/>
      </w:r>
    </w:p>
    <w:p w:rsidR="00F51BB5" w:rsidRPr="006A0C53" w:rsidRDefault="00591469"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bookmarkStart w:id="271" w:name="_Toc380507293"/>
      <w:r w:rsidRPr="00916C8E">
        <w:rPr>
          <w:rFonts w:ascii="Verdana" w:hAnsi="Verdana"/>
          <w:i w:val="0"/>
          <w:color w:val="auto"/>
          <w:sz w:val="24"/>
          <w:szCs w:val="24"/>
        </w:rPr>
        <w:lastRenderedPageBreak/>
        <w:t xml:space="preserve">Anexo </w:t>
      </w:r>
      <w:r w:rsidR="004C2BAA" w:rsidRPr="00916C8E">
        <w:rPr>
          <w:rFonts w:ascii="Verdana" w:hAnsi="Verdana"/>
          <w:i w:val="0"/>
          <w:color w:val="auto"/>
          <w:sz w:val="24"/>
          <w:szCs w:val="24"/>
        </w:rPr>
        <w:t>13</w:t>
      </w:r>
      <w:r w:rsidRPr="00916C8E">
        <w:rPr>
          <w:rFonts w:ascii="Verdana" w:hAnsi="Verdana"/>
          <w:i w:val="0"/>
          <w:color w:val="auto"/>
          <w:sz w:val="24"/>
          <w:szCs w:val="24"/>
        </w:rPr>
        <w:t>:</w:t>
      </w:r>
      <w:r w:rsidRPr="006A0C53">
        <w:rPr>
          <w:rFonts w:ascii="Verdana" w:hAnsi="Verdana"/>
          <w:i w:val="0"/>
          <w:color w:val="auto"/>
          <w:sz w:val="24"/>
          <w:szCs w:val="24"/>
        </w:rPr>
        <w:t xml:space="preserve"> Comuna</w:t>
      </w:r>
      <w:r w:rsidR="00806D80" w:rsidRPr="006A0C53">
        <w:rPr>
          <w:rFonts w:ascii="Verdana" w:hAnsi="Verdana"/>
          <w:i w:val="0"/>
          <w:color w:val="auto"/>
          <w:sz w:val="24"/>
          <w:szCs w:val="24"/>
        </w:rPr>
        <w:t xml:space="preserve">s con Porcentaje de Ruralidad mayor o igual al </w:t>
      </w:r>
      <w:r w:rsidR="00CE66D0" w:rsidRPr="006A0C53">
        <w:rPr>
          <w:rFonts w:ascii="Verdana" w:hAnsi="Verdana"/>
          <w:i w:val="0"/>
          <w:color w:val="auto"/>
          <w:sz w:val="24"/>
          <w:szCs w:val="24"/>
        </w:rPr>
        <w:t xml:space="preserve">40 </w:t>
      </w:r>
      <w:r w:rsidR="00806D80" w:rsidRPr="006A0C53">
        <w:rPr>
          <w:rFonts w:ascii="Verdana" w:hAnsi="Verdana"/>
          <w:i w:val="0"/>
          <w:color w:val="auto"/>
          <w:sz w:val="24"/>
          <w:szCs w:val="24"/>
        </w:rPr>
        <w:t>%.</w:t>
      </w:r>
      <w:bookmarkEnd w:id="271"/>
    </w:p>
    <w:p w:rsidR="001D5A5D" w:rsidRPr="006A0C53" w:rsidRDefault="001D5A5D" w:rsidP="006A0C53">
      <w:pPr>
        <w:spacing w:line="240" w:lineRule="auto"/>
      </w:pPr>
    </w:p>
    <w:tbl>
      <w:tblPr>
        <w:tblW w:w="5000" w:type="pct"/>
        <w:tblCellMar>
          <w:left w:w="70" w:type="dxa"/>
          <w:right w:w="70" w:type="dxa"/>
        </w:tblCellMar>
        <w:tblLook w:val="04A0"/>
      </w:tblPr>
      <w:tblGrid>
        <w:gridCol w:w="2274"/>
        <w:gridCol w:w="2053"/>
        <w:gridCol w:w="2022"/>
        <w:gridCol w:w="2075"/>
        <w:gridCol w:w="1780"/>
      </w:tblGrid>
      <w:tr w:rsidR="00233EFD" w:rsidRPr="006A0C53" w:rsidTr="00785002">
        <w:trPr>
          <w:trHeight w:val="300"/>
        </w:trPr>
        <w:tc>
          <w:tcPr>
            <w:tcW w:w="5000" w:type="pct"/>
            <w:gridSpan w:val="5"/>
            <w:tcBorders>
              <w:top w:val="single" w:sz="4" w:space="0" w:color="auto"/>
              <w:left w:val="single" w:sz="4" w:space="0" w:color="auto"/>
              <w:bottom w:val="nil"/>
              <w:right w:val="single" w:sz="4" w:space="0" w:color="000000"/>
            </w:tcBorders>
            <w:shd w:val="clear" w:color="auto" w:fill="C4BC96"/>
            <w:noWrap/>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XVII Censo Nacional De Población y VI de Vivienda 2002</w:t>
            </w:r>
          </w:p>
        </w:tc>
      </w:tr>
      <w:tr w:rsidR="00233EFD" w:rsidRPr="006A0C53" w:rsidTr="00785002">
        <w:trPr>
          <w:trHeight w:val="300"/>
        </w:trPr>
        <w:tc>
          <w:tcPr>
            <w:tcW w:w="5000" w:type="pct"/>
            <w:gridSpan w:val="5"/>
            <w:tcBorders>
              <w:top w:val="nil"/>
              <w:left w:val="single" w:sz="4" w:space="0" w:color="auto"/>
              <w:bottom w:val="nil"/>
              <w:right w:val="single" w:sz="4" w:space="0" w:color="000000"/>
            </w:tcBorders>
            <w:shd w:val="clear" w:color="auto" w:fill="C4BC96"/>
            <w:noWrap/>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CELADE, División de Población de la CEPAL 2002-2006</w:t>
            </w:r>
          </w:p>
        </w:tc>
      </w:tr>
      <w:tr w:rsidR="00233EFD" w:rsidRPr="006A0C53" w:rsidTr="00785002">
        <w:trPr>
          <w:trHeight w:val="300"/>
        </w:trPr>
        <w:tc>
          <w:tcPr>
            <w:tcW w:w="5000" w:type="pct"/>
            <w:gridSpan w:val="5"/>
            <w:tcBorders>
              <w:top w:val="nil"/>
              <w:left w:val="single" w:sz="4" w:space="0" w:color="auto"/>
              <w:bottom w:val="single" w:sz="4" w:space="0" w:color="auto"/>
              <w:right w:val="single" w:sz="4" w:space="0" w:color="000000"/>
            </w:tcBorders>
            <w:shd w:val="clear" w:color="auto" w:fill="C4BC96"/>
            <w:noWrap/>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Procesado con </w:t>
            </w:r>
            <w:proofErr w:type="spellStart"/>
            <w:r w:rsidRPr="00785002">
              <w:rPr>
                <w:rFonts w:eastAsia="Times New Roman" w:cs="Calibri"/>
                <w:b/>
                <w:bCs/>
                <w:lang w:eastAsia="es-CL"/>
              </w:rPr>
              <w:t>Redatam+SP</w:t>
            </w:r>
            <w:proofErr w:type="spellEnd"/>
          </w:p>
        </w:tc>
      </w:tr>
      <w:tr w:rsidR="00233EFD" w:rsidRPr="006A0C53" w:rsidTr="00785002">
        <w:trPr>
          <w:trHeight w:val="64"/>
        </w:trPr>
        <w:tc>
          <w:tcPr>
            <w:tcW w:w="1114" w:type="pct"/>
            <w:tcBorders>
              <w:top w:val="nil"/>
              <w:left w:val="nil"/>
              <w:bottom w:val="nil"/>
              <w:right w:val="nil"/>
            </w:tcBorders>
            <w:shd w:val="clear" w:color="auto" w:fill="C4BC96"/>
            <w:noWrap/>
            <w:vAlign w:val="bottom"/>
            <w:hideMark/>
          </w:tcPr>
          <w:p w:rsidR="00233EFD" w:rsidRPr="00785002" w:rsidRDefault="00233EFD" w:rsidP="006A0C53">
            <w:pPr>
              <w:spacing w:after="0" w:line="240" w:lineRule="auto"/>
              <w:rPr>
                <w:rFonts w:eastAsia="Times New Roman" w:cs="Calibri"/>
                <w:b/>
                <w:bCs/>
                <w:lang w:eastAsia="es-CL"/>
              </w:rPr>
            </w:pPr>
          </w:p>
        </w:tc>
        <w:tc>
          <w:tcPr>
            <w:tcW w:w="1006" w:type="pct"/>
            <w:tcBorders>
              <w:top w:val="nil"/>
              <w:left w:val="nil"/>
              <w:bottom w:val="nil"/>
              <w:right w:val="nil"/>
            </w:tcBorders>
            <w:shd w:val="clear" w:color="auto" w:fill="C4BC96"/>
            <w:noWrap/>
            <w:vAlign w:val="bottom"/>
            <w:hideMark/>
          </w:tcPr>
          <w:p w:rsidR="00233EFD" w:rsidRPr="00785002" w:rsidRDefault="00233EFD" w:rsidP="006A0C53">
            <w:pPr>
              <w:spacing w:after="0" w:line="240" w:lineRule="auto"/>
              <w:jc w:val="center"/>
              <w:rPr>
                <w:rFonts w:eastAsia="Times New Roman" w:cs="Calibri"/>
                <w:lang w:eastAsia="es-CL"/>
              </w:rPr>
            </w:pPr>
          </w:p>
        </w:tc>
        <w:tc>
          <w:tcPr>
            <w:tcW w:w="991" w:type="pct"/>
            <w:tcBorders>
              <w:top w:val="nil"/>
              <w:left w:val="nil"/>
              <w:bottom w:val="nil"/>
              <w:right w:val="nil"/>
            </w:tcBorders>
            <w:shd w:val="clear" w:color="auto" w:fill="C4BC96"/>
            <w:noWrap/>
            <w:vAlign w:val="bottom"/>
            <w:hideMark/>
          </w:tcPr>
          <w:p w:rsidR="00233EFD" w:rsidRPr="00785002" w:rsidRDefault="00233EFD" w:rsidP="006A0C53">
            <w:pPr>
              <w:spacing w:after="0" w:line="240" w:lineRule="auto"/>
              <w:jc w:val="center"/>
              <w:rPr>
                <w:rFonts w:eastAsia="Times New Roman" w:cs="Calibri"/>
                <w:lang w:eastAsia="es-CL"/>
              </w:rPr>
            </w:pPr>
          </w:p>
        </w:tc>
        <w:tc>
          <w:tcPr>
            <w:tcW w:w="1017" w:type="pct"/>
            <w:tcBorders>
              <w:top w:val="nil"/>
              <w:left w:val="nil"/>
              <w:bottom w:val="nil"/>
              <w:right w:val="nil"/>
            </w:tcBorders>
            <w:shd w:val="clear" w:color="auto" w:fill="C4BC96"/>
            <w:noWrap/>
            <w:vAlign w:val="bottom"/>
            <w:hideMark/>
          </w:tcPr>
          <w:p w:rsidR="00233EFD" w:rsidRPr="00785002" w:rsidRDefault="00233EFD" w:rsidP="006A0C53">
            <w:pPr>
              <w:spacing w:after="0" w:line="240" w:lineRule="auto"/>
              <w:jc w:val="center"/>
              <w:rPr>
                <w:rFonts w:eastAsia="Times New Roman" w:cs="Calibri"/>
                <w:lang w:eastAsia="es-CL"/>
              </w:rPr>
            </w:pPr>
          </w:p>
        </w:tc>
        <w:tc>
          <w:tcPr>
            <w:tcW w:w="872" w:type="pct"/>
            <w:tcBorders>
              <w:top w:val="nil"/>
              <w:left w:val="nil"/>
              <w:bottom w:val="nil"/>
              <w:right w:val="nil"/>
            </w:tcBorders>
            <w:shd w:val="clear" w:color="auto" w:fill="C4BC96"/>
            <w:noWrap/>
            <w:vAlign w:val="bottom"/>
            <w:hideMark/>
          </w:tcPr>
          <w:p w:rsidR="00233EFD" w:rsidRPr="00785002" w:rsidRDefault="00233EFD" w:rsidP="006A0C53">
            <w:pPr>
              <w:spacing w:after="0" w:line="240" w:lineRule="auto"/>
              <w:jc w:val="center"/>
              <w:rPr>
                <w:rFonts w:eastAsia="Times New Roman" w:cs="Calibri"/>
                <w:lang w:eastAsia="es-CL"/>
              </w:rPr>
            </w:pPr>
          </w:p>
        </w:tc>
      </w:tr>
      <w:tr w:rsidR="00233EFD" w:rsidRPr="006A0C53" w:rsidTr="00785002">
        <w:trPr>
          <w:trHeight w:val="600"/>
        </w:trPr>
        <w:tc>
          <w:tcPr>
            <w:tcW w:w="1114" w:type="pct"/>
            <w:tcBorders>
              <w:top w:val="single" w:sz="4" w:space="0" w:color="auto"/>
              <w:left w:val="single" w:sz="4" w:space="0" w:color="auto"/>
              <w:bottom w:val="single" w:sz="4" w:space="0" w:color="auto"/>
              <w:right w:val="single" w:sz="4" w:space="0" w:color="auto"/>
            </w:tcBorders>
            <w:shd w:val="clear" w:color="auto" w:fill="C4BC96"/>
            <w:noWrap/>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Comuna</w:t>
            </w:r>
          </w:p>
        </w:tc>
        <w:tc>
          <w:tcPr>
            <w:tcW w:w="1006" w:type="pct"/>
            <w:tcBorders>
              <w:top w:val="single" w:sz="4" w:space="0" w:color="auto"/>
              <w:left w:val="nil"/>
              <w:bottom w:val="single" w:sz="4" w:space="0" w:color="auto"/>
              <w:right w:val="single" w:sz="4" w:space="0" w:color="auto"/>
            </w:tcBorders>
            <w:shd w:val="clear" w:color="auto" w:fill="C4BC96"/>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Urbana </w:t>
            </w:r>
          </w:p>
        </w:tc>
        <w:tc>
          <w:tcPr>
            <w:tcW w:w="991" w:type="pct"/>
            <w:tcBorders>
              <w:top w:val="single" w:sz="4" w:space="0" w:color="auto"/>
              <w:left w:val="nil"/>
              <w:bottom w:val="single" w:sz="4" w:space="0" w:color="auto"/>
              <w:right w:val="single" w:sz="4" w:space="0" w:color="auto"/>
            </w:tcBorders>
            <w:shd w:val="clear" w:color="auto" w:fill="C4BC96"/>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Urbano</w:t>
            </w:r>
          </w:p>
        </w:tc>
        <w:tc>
          <w:tcPr>
            <w:tcW w:w="1017" w:type="pct"/>
            <w:tcBorders>
              <w:top w:val="single" w:sz="4" w:space="0" w:color="auto"/>
              <w:left w:val="nil"/>
              <w:bottom w:val="single" w:sz="4" w:space="0" w:color="auto"/>
              <w:right w:val="single" w:sz="4" w:space="0" w:color="auto"/>
            </w:tcBorders>
            <w:shd w:val="clear" w:color="auto" w:fill="C4BC96"/>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Rural </w:t>
            </w:r>
          </w:p>
        </w:tc>
        <w:tc>
          <w:tcPr>
            <w:tcW w:w="872" w:type="pct"/>
            <w:tcBorders>
              <w:top w:val="single" w:sz="4" w:space="0" w:color="auto"/>
              <w:left w:val="nil"/>
              <w:bottom w:val="single" w:sz="4" w:space="0" w:color="auto"/>
              <w:right w:val="single" w:sz="4" w:space="0" w:color="auto"/>
            </w:tcBorders>
            <w:shd w:val="clear" w:color="auto" w:fill="C4BC96"/>
            <w:vAlign w:val="bottom"/>
            <w:hideMark/>
          </w:tcPr>
          <w:p w:rsidR="00233EFD" w:rsidRPr="00785002" w:rsidRDefault="00233EFD"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Rural</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Camiña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802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Colchane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1.395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Huara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2.004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Camarones</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659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General Lagos</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447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Sierra Gorda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468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Ollague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287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Alto del Carmen</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2.053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Paiguano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1.811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Río Hurtado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2.075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Pumanque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1.107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Cochamó</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1.676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Curaco</w:t>
            </w:r>
            <w:proofErr w:type="spellEnd"/>
            <w:r w:rsidRPr="006A0C53">
              <w:rPr>
                <w:rFonts w:eastAsia="Times New Roman" w:cs="Calibri"/>
                <w:b/>
                <w:bCs/>
                <w:lang w:eastAsia="es-CL"/>
              </w:rPr>
              <w:t xml:space="preserve"> de Vélez</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1.002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Puqueldón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1.285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Palena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760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Lago Verde</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590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O'Higgins</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249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Tortel</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187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Río Ibáñez</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1.273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Laguna Blanca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267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Río Verde</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197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San Gregorio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603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Antártica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24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Primavera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459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Timaukel</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172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 xml:space="preserve">Torres del </w:t>
            </w:r>
            <w:proofErr w:type="spellStart"/>
            <w:r w:rsidRPr="006A0C53">
              <w:rPr>
                <w:rFonts w:eastAsia="Times New Roman" w:cs="Calibri"/>
                <w:b/>
                <w:bCs/>
                <w:lang w:eastAsia="es-CL"/>
              </w:rPr>
              <w:t>Paine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260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San Pedro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2.505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Yerbas Buenas</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461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10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4.245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90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Ñiquén</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418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11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3.300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89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Canela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679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18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3.028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82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María Pinto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572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18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2.545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82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Saavedra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815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19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3.497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81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Quemchi</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522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19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2.226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81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Palmilla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595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20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2.334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80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La Higuera</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377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21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1.435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79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Pencahue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527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21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2.020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79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Longaví</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1.694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21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6.510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79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Río Claro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836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22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3.023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78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Ninhue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414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22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1.498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78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Treguaco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400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22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1.385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78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 xml:space="preserve">Lago </w:t>
            </w:r>
            <w:proofErr w:type="spellStart"/>
            <w:r w:rsidRPr="006A0C53">
              <w:rPr>
                <w:rFonts w:eastAsia="Times New Roman" w:cs="Calibri"/>
                <w:b/>
                <w:bCs/>
                <w:lang w:eastAsia="es-CL"/>
              </w:rPr>
              <w:t>Ranco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743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22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2.689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78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Cobquecura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509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23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1.702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77 </w:t>
            </w:r>
          </w:p>
        </w:tc>
      </w:tr>
      <w:tr w:rsidR="00233EFD"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rPr>
                <w:rFonts w:eastAsia="Times New Roman" w:cs="Calibri"/>
                <w:b/>
                <w:bCs/>
                <w:lang w:eastAsia="es-CL"/>
              </w:rPr>
            </w:pPr>
            <w:r w:rsidRPr="006A0C53">
              <w:rPr>
                <w:rFonts w:eastAsia="Times New Roman" w:cs="Calibri"/>
                <w:b/>
                <w:bCs/>
                <w:lang w:eastAsia="es-CL"/>
              </w:rPr>
              <w:t>Retiro</w:t>
            </w:r>
          </w:p>
        </w:tc>
        <w:tc>
          <w:tcPr>
            <w:tcW w:w="1006"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1.356 </w:t>
            </w:r>
          </w:p>
        </w:tc>
        <w:tc>
          <w:tcPr>
            <w:tcW w:w="991"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25 </w:t>
            </w:r>
          </w:p>
        </w:tc>
        <w:tc>
          <w:tcPr>
            <w:tcW w:w="1017"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4.153 </w:t>
            </w:r>
          </w:p>
        </w:tc>
        <w:tc>
          <w:tcPr>
            <w:tcW w:w="872" w:type="pct"/>
            <w:tcBorders>
              <w:top w:val="nil"/>
              <w:left w:val="nil"/>
              <w:bottom w:val="single" w:sz="4" w:space="0" w:color="auto"/>
              <w:right w:val="single" w:sz="4" w:space="0" w:color="auto"/>
            </w:tcBorders>
            <w:shd w:val="clear" w:color="auto" w:fill="FFFFFF"/>
            <w:noWrap/>
            <w:vAlign w:val="bottom"/>
            <w:hideMark/>
          </w:tcPr>
          <w:p w:rsidR="00233EFD" w:rsidRPr="006A0C53" w:rsidRDefault="00233EFD" w:rsidP="006A0C53">
            <w:pPr>
              <w:spacing w:after="0" w:line="240" w:lineRule="auto"/>
              <w:jc w:val="center"/>
              <w:rPr>
                <w:rFonts w:eastAsia="Times New Roman" w:cs="Calibri"/>
                <w:lang w:eastAsia="es-CL"/>
              </w:rPr>
            </w:pPr>
            <w:r w:rsidRPr="006A0C53">
              <w:rPr>
                <w:rFonts w:eastAsia="Times New Roman" w:cs="Calibri"/>
                <w:lang w:eastAsia="es-CL"/>
              </w:rPr>
              <w:t xml:space="preserve">                           75 </w:t>
            </w:r>
          </w:p>
        </w:tc>
      </w:tr>
      <w:tr w:rsidR="00F81058" w:rsidRPr="006A0C53" w:rsidTr="00785002">
        <w:trPr>
          <w:trHeight w:val="300"/>
        </w:trPr>
        <w:tc>
          <w:tcPr>
            <w:tcW w:w="1114" w:type="pct"/>
            <w:tcBorders>
              <w:top w:val="single" w:sz="4" w:space="0" w:color="auto"/>
              <w:left w:val="single" w:sz="4" w:space="0" w:color="auto"/>
              <w:bottom w:val="single" w:sz="4" w:space="0" w:color="auto"/>
              <w:right w:val="single" w:sz="4" w:space="0" w:color="auto"/>
            </w:tcBorders>
            <w:shd w:val="clear" w:color="auto" w:fill="C4BC96"/>
            <w:noWrap/>
            <w:vAlign w:val="bottom"/>
            <w:hideMark/>
          </w:tcPr>
          <w:p w:rsidR="00F81058" w:rsidRPr="00785002" w:rsidRDefault="00F81058" w:rsidP="006A0C53">
            <w:pPr>
              <w:spacing w:after="0" w:line="240" w:lineRule="auto"/>
              <w:jc w:val="center"/>
              <w:rPr>
                <w:rFonts w:eastAsia="Times New Roman" w:cs="Calibri"/>
                <w:b/>
                <w:bCs/>
                <w:lang w:eastAsia="es-CL"/>
              </w:rPr>
            </w:pPr>
            <w:r w:rsidRPr="00785002">
              <w:rPr>
                <w:rFonts w:eastAsia="Times New Roman" w:cs="Calibri"/>
                <w:b/>
                <w:bCs/>
                <w:lang w:eastAsia="es-CL"/>
              </w:rPr>
              <w:t>Comuna</w:t>
            </w:r>
          </w:p>
        </w:tc>
        <w:tc>
          <w:tcPr>
            <w:tcW w:w="1006" w:type="pct"/>
            <w:tcBorders>
              <w:top w:val="single" w:sz="4" w:space="0" w:color="auto"/>
              <w:left w:val="nil"/>
              <w:bottom w:val="single" w:sz="4" w:space="0" w:color="auto"/>
              <w:right w:val="single" w:sz="4" w:space="0" w:color="auto"/>
            </w:tcBorders>
            <w:shd w:val="clear" w:color="auto" w:fill="C4BC96"/>
            <w:noWrap/>
            <w:vAlign w:val="bottom"/>
            <w:hideMark/>
          </w:tcPr>
          <w:p w:rsidR="00F81058" w:rsidRPr="00785002" w:rsidRDefault="00F81058"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Urbana </w:t>
            </w:r>
          </w:p>
        </w:tc>
        <w:tc>
          <w:tcPr>
            <w:tcW w:w="991" w:type="pct"/>
            <w:tcBorders>
              <w:top w:val="single" w:sz="4" w:space="0" w:color="auto"/>
              <w:left w:val="nil"/>
              <w:bottom w:val="single" w:sz="4" w:space="0" w:color="auto"/>
              <w:right w:val="single" w:sz="4" w:space="0" w:color="auto"/>
            </w:tcBorders>
            <w:shd w:val="clear" w:color="auto" w:fill="C4BC96"/>
            <w:noWrap/>
            <w:vAlign w:val="bottom"/>
            <w:hideMark/>
          </w:tcPr>
          <w:p w:rsidR="00F81058" w:rsidRPr="00785002" w:rsidRDefault="00F81058"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Urbano</w:t>
            </w:r>
          </w:p>
        </w:tc>
        <w:tc>
          <w:tcPr>
            <w:tcW w:w="1017" w:type="pct"/>
            <w:tcBorders>
              <w:top w:val="single" w:sz="4" w:space="0" w:color="auto"/>
              <w:left w:val="nil"/>
              <w:bottom w:val="single" w:sz="4" w:space="0" w:color="auto"/>
              <w:right w:val="single" w:sz="4" w:space="0" w:color="auto"/>
            </w:tcBorders>
            <w:shd w:val="clear" w:color="auto" w:fill="C4BC96"/>
            <w:noWrap/>
            <w:vAlign w:val="bottom"/>
            <w:hideMark/>
          </w:tcPr>
          <w:p w:rsidR="00F81058" w:rsidRPr="00785002" w:rsidRDefault="00F81058"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Rural </w:t>
            </w:r>
          </w:p>
        </w:tc>
        <w:tc>
          <w:tcPr>
            <w:tcW w:w="872" w:type="pct"/>
            <w:tcBorders>
              <w:top w:val="single" w:sz="4" w:space="0" w:color="auto"/>
              <w:left w:val="nil"/>
              <w:bottom w:val="single" w:sz="4" w:space="0" w:color="auto"/>
              <w:right w:val="single" w:sz="4" w:space="0" w:color="auto"/>
            </w:tcBorders>
            <w:shd w:val="clear" w:color="auto" w:fill="C4BC96"/>
            <w:noWrap/>
            <w:vAlign w:val="bottom"/>
            <w:hideMark/>
          </w:tcPr>
          <w:p w:rsidR="00F81058" w:rsidRPr="00785002" w:rsidRDefault="00F81058"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Rural</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lastRenderedPageBreak/>
              <w:t>Ránquil</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509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25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1.537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75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Hualaihué</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25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1.907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75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Pelarco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577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1.664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Placilla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666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1.786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Curepto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1.051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2.875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Teno</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1.924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5.281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Colbún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1.650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28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4.221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72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Portezuelo</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483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28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1.262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72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Galvarino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929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28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2.429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72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Pichidegua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1.534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3.814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Romeral</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1.062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2.607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Vichuquén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789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1.941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Tirúa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812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2.015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Coihueco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2.009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4.804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Curarrehue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585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1.463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Freire</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2.251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5.481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Putre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322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29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772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Las Cabras</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2.360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5.435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Sagrada Familia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1.539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3.604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Ignacio</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1.516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3.457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Los Muermos</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1.475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3.473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Juan de La Costa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1.294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3.000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Navidad</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1.153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2.527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Clemente</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3.604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7.917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Chonchi</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1.209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2.711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 xml:space="preserve">Puerto </w:t>
            </w:r>
            <w:proofErr w:type="spellStart"/>
            <w:r w:rsidRPr="006A0C53">
              <w:rPr>
                <w:rFonts w:eastAsia="Times New Roman" w:cs="Calibri"/>
                <w:b/>
                <w:bCs/>
                <w:lang w:eastAsia="es-CL"/>
              </w:rPr>
              <w:t>Octay</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1.016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2.213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Pablo</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1.006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2.260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Nicolás</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977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32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2.037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68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Lonquimay</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1.118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32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2.345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68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Marchihue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741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33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1.528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67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Rauco</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874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33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1.776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67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Puyehue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1.123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33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2.307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67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Pedro de Atacama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691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33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1.378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67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Toltén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1.222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35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2.302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65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Queilén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586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35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1.068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65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Quinchao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901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35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1.661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65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Malloa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1.383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2.432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Lolol</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709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1.254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El Carmen</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1.406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2.545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Lumaco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1.180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2.110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Calbuco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3.160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5.541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Cisnes</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717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36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1.263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Combarbalá</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1.946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3.289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Monte Patria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3.792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6.434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Villa Alegre</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1.700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2.853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Quilaco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530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906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San Fabián</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471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790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proofErr w:type="spellStart"/>
            <w:r w:rsidRPr="006A0C53">
              <w:rPr>
                <w:rFonts w:eastAsia="Times New Roman" w:cs="Calibri"/>
                <w:b/>
                <w:bCs/>
                <w:lang w:eastAsia="es-CL"/>
              </w:rPr>
              <w:t>Cunco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2.201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3.775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63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Paredones</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921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38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1.486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62 </w:t>
            </w:r>
          </w:p>
        </w:tc>
      </w:tr>
      <w:tr w:rsidR="00350091"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rPr>
                <w:rFonts w:eastAsia="Times New Roman" w:cs="Calibri"/>
                <w:b/>
                <w:bCs/>
                <w:lang w:eastAsia="es-CL"/>
              </w:rPr>
            </w:pPr>
            <w:r w:rsidRPr="006A0C53">
              <w:rPr>
                <w:rFonts w:eastAsia="Times New Roman" w:cs="Calibri"/>
                <w:b/>
                <w:bCs/>
                <w:lang w:eastAsia="es-CL"/>
              </w:rPr>
              <w:t>Florida</w:t>
            </w:r>
          </w:p>
        </w:tc>
        <w:tc>
          <w:tcPr>
            <w:tcW w:w="1006"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1.466 </w:t>
            </w:r>
          </w:p>
        </w:tc>
        <w:tc>
          <w:tcPr>
            <w:tcW w:w="991"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38 </w:t>
            </w:r>
          </w:p>
        </w:tc>
        <w:tc>
          <w:tcPr>
            <w:tcW w:w="1017"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2.440 </w:t>
            </w:r>
          </w:p>
        </w:tc>
        <w:tc>
          <w:tcPr>
            <w:tcW w:w="872" w:type="pct"/>
            <w:tcBorders>
              <w:top w:val="nil"/>
              <w:left w:val="nil"/>
              <w:bottom w:val="single" w:sz="4" w:space="0" w:color="auto"/>
              <w:right w:val="single" w:sz="4" w:space="0" w:color="auto"/>
            </w:tcBorders>
            <w:shd w:val="clear" w:color="auto" w:fill="FFFFFF"/>
            <w:noWrap/>
            <w:vAlign w:val="bottom"/>
            <w:hideMark/>
          </w:tcPr>
          <w:p w:rsidR="00350091" w:rsidRPr="006A0C53" w:rsidRDefault="00350091" w:rsidP="006A0C53">
            <w:pPr>
              <w:spacing w:after="0" w:line="240" w:lineRule="auto"/>
              <w:jc w:val="center"/>
              <w:rPr>
                <w:rFonts w:eastAsia="Times New Roman" w:cs="Calibri"/>
                <w:lang w:eastAsia="es-CL"/>
              </w:rPr>
            </w:pPr>
            <w:r w:rsidRPr="006A0C53">
              <w:rPr>
                <w:rFonts w:eastAsia="Times New Roman" w:cs="Calibri"/>
                <w:lang w:eastAsia="es-CL"/>
              </w:rPr>
              <w:t xml:space="preserve">                           62</w:t>
            </w:r>
          </w:p>
        </w:tc>
      </w:tr>
      <w:tr w:rsidR="00350091" w:rsidRPr="006A0C53" w:rsidTr="00785002">
        <w:trPr>
          <w:trHeight w:val="300"/>
        </w:trPr>
        <w:tc>
          <w:tcPr>
            <w:tcW w:w="1114" w:type="pct"/>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350091" w:rsidRPr="00785002" w:rsidRDefault="00350091" w:rsidP="006A0C53">
            <w:pPr>
              <w:spacing w:after="0" w:line="240" w:lineRule="auto"/>
              <w:jc w:val="center"/>
              <w:rPr>
                <w:rFonts w:eastAsia="Times New Roman" w:cs="Calibri"/>
                <w:b/>
                <w:bCs/>
                <w:lang w:eastAsia="es-CL"/>
              </w:rPr>
            </w:pPr>
            <w:r w:rsidRPr="00785002">
              <w:rPr>
                <w:rFonts w:eastAsia="Times New Roman" w:cs="Calibri"/>
                <w:b/>
                <w:bCs/>
                <w:lang w:eastAsia="es-CL"/>
              </w:rPr>
              <w:t>Comuna</w:t>
            </w:r>
          </w:p>
        </w:tc>
        <w:tc>
          <w:tcPr>
            <w:tcW w:w="1006" w:type="pct"/>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350091" w:rsidRPr="00785002" w:rsidRDefault="00350091"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Urbana </w:t>
            </w:r>
          </w:p>
        </w:tc>
        <w:tc>
          <w:tcPr>
            <w:tcW w:w="991" w:type="pct"/>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350091" w:rsidRPr="00785002" w:rsidRDefault="00350091"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Urbano</w:t>
            </w:r>
          </w:p>
        </w:tc>
        <w:tc>
          <w:tcPr>
            <w:tcW w:w="1017" w:type="pct"/>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350091" w:rsidRPr="00785002" w:rsidRDefault="00350091"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Rural </w:t>
            </w:r>
          </w:p>
        </w:tc>
        <w:tc>
          <w:tcPr>
            <w:tcW w:w="872" w:type="pct"/>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350091" w:rsidRPr="00785002" w:rsidRDefault="00350091"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Rural</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Contulmo</w:t>
            </w:r>
            <w:proofErr w:type="spellEnd"/>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767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38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1.236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62 </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lastRenderedPageBreak/>
              <w:t>Pinto</w:t>
            </w:r>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1.566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38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2.549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62 </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Melipeuco</w:t>
            </w:r>
            <w:proofErr w:type="spellEnd"/>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755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38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1.247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62 </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Antuco</w:t>
            </w:r>
            <w:proofErr w:type="spellEnd"/>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611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39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938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61 </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Vilcún</w:t>
            </w:r>
            <w:proofErr w:type="spellEnd"/>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2.731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39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4.187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61 </w:t>
            </w:r>
          </w:p>
        </w:tc>
      </w:tr>
      <w:tr w:rsidR="00A9459A" w:rsidRPr="006A0C53" w:rsidTr="00785002">
        <w:trPr>
          <w:trHeight w:val="300"/>
        </w:trPr>
        <w:tc>
          <w:tcPr>
            <w:tcW w:w="1114" w:type="pct"/>
            <w:tcBorders>
              <w:top w:val="single" w:sz="8" w:space="0" w:color="auto"/>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Litueche</w:t>
            </w:r>
            <w:proofErr w:type="spellEnd"/>
          </w:p>
        </w:tc>
        <w:tc>
          <w:tcPr>
            <w:tcW w:w="1006"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825</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right"/>
              <w:rPr>
                <w:rFonts w:eastAsia="Times New Roman" w:cs="Calibri"/>
                <w:lang w:eastAsia="es-CL"/>
              </w:rPr>
            </w:pPr>
            <w:r w:rsidRPr="006A0C53">
              <w:rPr>
                <w:rFonts w:eastAsia="Times New Roman" w:cs="Calibri"/>
                <w:lang w:eastAsia="es-CL"/>
              </w:rPr>
              <w:t>40</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right"/>
              <w:rPr>
                <w:rFonts w:eastAsia="Times New Roman" w:cs="Calibri"/>
                <w:lang w:eastAsia="es-CL"/>
              </w:rPr>
            </w:pPr>
            <w:r w:rsidRPr="006A0C53">
              <w:rPr>
                <w:rFonts w:eastAsia="Times New Roman" w:cs="Calibri"/>
                <w:lang w:eastAsia="es-CL"/>
              </w:rPr>
              <w:t>1.255</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right"/>
              <w:rPr>
                <w:rFonts w:eastAsia="Times New Roman" w:cs="Calibri"/>
                <w:lang w:eastAsia="es-CL"/>
              </w:rPr>
            </w:pPr>
            <w:r w:rsidRPr="006A0C53">
              <w:rPr>
                <w:rFonts w:eastAsia="Times New Roman" w:cs="Calibri"/>
                <w:lang w:eastAsia="es-CL"/>
              </w:rPr>
              <w:t>60</w:t>
            </w:r>
          </w:p>
        </w:tc>
      </w:tr>
      <w:tr w:rsidR="00A9459A" w:rsidRPr="006A0C53" w:rsidTr="00785002">
        <w:trPr>
          <w:trHeight w:val="300"/>
        </w:trPr>
        <w:tc>
          <w:tcPr>
            <w:tcW w:w="1114" w:type="pct"/>
            <w:tcBorders>
              <w:top w:val="nil"/>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Teodoro Schmidt</w:t>
            </w:r>
          </w:p>
        </w:tc>
        <w:tc>
          <w:tcPr>
            <w:tcW w:w="1006"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1.997</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right"/>
              <w:rPr>
                <w:rFonts w:eastAsia="Times New Roman" w:cs="Calibri"/>
                <w:lang w:eastAsia="es-CL"/>
              </w:rPr>
            </w:pPr>
            <w:r w:rsidRPr="006A0C53">
              <w:rPr>
                <w:rFonts w:eastAsia="Times New Roman" w:cs="Calibri"/>
                <w:lang w:eastAsia="es-CL"/>
              </w:rPr>
              <w:t>40</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2.962</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right"/>
              <w:rPr>
                <w:rFonts w:eastAsia="Times New Roman" w:cs="Calibri"/>
                <w:lang w:eastAsia="es-CL"/>
              </w:rPr>
            </w:pPr>
            <w:r w:rsidRPr="006A0C53">
              <w:rPr>
                <w:rFonts w:eastAsia="Times New Roman" w:cs="Calibri"/>
                <w:lang w:eastAsia="es-CL"/>
              </w:rPr>
              <w:t>60</w:t>
            </w:r>
          </w:p>
        </w:tc>
      </w:tr>
      <w:tr w:rsidR="00A9459A" w:rsidRPr="006A0C53" w:rsidTr="00785002">
        <w:trPr>
          <w:trHeight w:val="300"/>
        </w:trPr>
        <w:tc>
          <w:tcPr>
            <w:tcW w:w="1114" w:type="pct"/>
            <w:tcBorders>
              <w:top w:val="nil"/>
              <w:left w:val="single" w:sz="4" w:space="0" w:color="auto"/>
              <w:bottom w:val="single" w:sz="4" w:space="0" w:color="auto"/>
              <w:right w:val="nil"/>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Ercilla</w:t>
            </w:r>
            <w:proofErr w:type="spellEnd"/>
          </w:p>
        </w:tc>
        <w:tc>
          <w:tcPr>
            <w:tcW w:w="1006"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993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1.499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Chanco</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1.154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1.659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Santa Bárbara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2.136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3.030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Dalcahue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1.372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1.979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Panquehue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772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1.072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Maule</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2.246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3.133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Nueva Imperial</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4.679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6.415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Perquenco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845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1.153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Maullín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2.079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2.905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Río Negro</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2.094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2.859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Punitaqui</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1.627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43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2.114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57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Coltauco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2.147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2.778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 Rafael</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1.044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1.346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Carahue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3.123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4.028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Fresia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1.812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2.313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Panguipulli</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4.909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6.276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Pemuco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1.168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46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1.390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54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Los Lagos</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2.731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46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3.235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54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Río Bueno</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4.997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46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5.944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54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Codegua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1.426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47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1.582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53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Petorca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1.567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1.725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La Estrella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666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726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Quilleco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1.625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1.786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Los Sauces</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1.094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1.188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Tiltil</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2.339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2.577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Hijuelas</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2.286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2.343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Putaendo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2.172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2.299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Yumbel</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3.254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3.435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Quillón</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3.055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3.137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Mariquina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2.828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2.915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Vicuña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4.088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4.103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 xml:space="preserve">Quinta de </w:t>
            </w:r>
            <w:proofErr w:type="spellStart"/>
            <w:r w:rsidRPr="006A0C53">
              <w:rPr>
                <w:rFonts w:eastAsia="Times New Roman" w:cs="Calibri"/>
                <w:b/>
                <w:bCs/>
                <w:lang w:eastAsia="es-CL"/>
              </w:rPr>
              <w:t>Tilcoco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1.569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1.578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Chépica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1.974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1.996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Máfil</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1.083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1.077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Paillaco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2.905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2.870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 Esteban</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2.305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2.211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Requínoa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3.052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2.935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Licantén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1.484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51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1.410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Calle Larga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1.449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1.358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Santa Juana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2.190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2.040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Futrono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2.466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52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2.233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Freirina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1.044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53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941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47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Chimbarongo</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4.980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53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4.377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47 </w:t>
            </w:r>
          </w:p>
        </w:tc>
      </w:tr>
      <w:tr w:rsidR="00A9459A" w:rsidRPr="006A0C53" w:rsidTr="00785002">
        <w:trPr>
          <w:trHeight w:val="300"/>
        </w:trPr>
        <w:tc>
          <w:tcPr>
            <w:tcW w:w="1114" w:type="pct"/>
            <w:tcBorders>
              <w:top w:val="single" w:sz="4" w:space="0" w:color="000000"/>
              <w:left w:val="single" w:sz="4" w:space="0" w:color="000000"/>
              <w:bottom w:val="single" w:sz="4" w:space="0" w:color="000000"/>
              <w:right w:val="single" w:sz="4" w:space="0" w:color="000000"/>
            </w:tcBorders>
            <w:shd w:val="clear" w:color="auto" w:fill="C4BC96"/>
            <w:noWrap/>
            <w:vAlign w:val="bottom"/>
            <w:hideMark/>
          </w:tcPr>
          <w:p w:rsidR="00A9459A" w:rsidRPr="00785002" w:rsidRDefault="00A9459A" w:rsidP="006A0C53">
            <w:pPr>
              <w:spacing w:after="0" w:line="240" w:lineRule="auto"/>
              <w:jc w:val="center"/>
              <w:rPr>
                <w:rFonts w:eastAsia="Times New Roman" w:cs="Calibri"/>
                <w:b/>
                <w:bCs/>
                <w:lang w:eastAsia="es-CL"/>
              </w:rPr>
            </w:pPr>
            <w:r w:rsidRPr="00785002">
              <w:rPr>
                <w:rFonts w:eastAsia="Times New Roman" w:cs="Calibri"/>
                <w:b/>
                <w:bCs/>
                <w:lang w:eastAsia="es-CL"/>
              </w:rPr>
              <w:t>Comuna</w:t>
            </w:r>
          </w:p>
        </w:tc>
        <w:tc>
          <w:tcPr>
            <w:tcW w:w="1006" w:type="pct"/>
            <w:tcBorders>
              <w:top w:val="single" w:sz="4" w:space="0" w:color="000000"/>
              <w:left w:val="single" w:sz="4" w:space="0" w:color="000000"/>
              <w:bottom w:val="single" w:sz="4" w:space="0" w:color="000000"/>
              <w:right w:val="single" w:sz="4" w:space="0" w:color="000000"/>
            </w:tcBorders>
            <w:shd w:val="clear" w:color="auto" w:fill="C4BC96"/>
            <w:noWrap/>
            <w:vAlign w:val="bottom"/>
            <w:hideMark/>
          </w:tcPr>
          <w:p w:rsidR="00A9459A" w:rsidRPr="00785002" w:rsidRDefault="00A9459A"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Urbana </w:t>
            </w:r>
          </w:p>
        </w:tc>
        <w:tc>
          <w:tcPr>
            <w:tcW w:w="991" w:type="pct"/>
            <w:tcBorders>
              <w:top w:val="single" w:sz="4" w:space="0" w:color="000000"/>
              <w:left w:val="single" w:sz="4" w:space="0" w:color="000000"/>
              <w:bottom w:val="single" w:sz="4" w:space="0" w:color="000000"/>
              <w:right w:val="single" w:sz="4" w:space="0" w:color="000000"/>
            </w:tcBorders>
            <w:shd w:val="clear" w:color="auto" w:fill="C4BC96"/>
            <w:noWrap/>
            <w:vAlign w:val="bottom"/>
            <w:hideMark/>
          </w:tcPr>
          <w:p w:rsidR="00A9459A" w:rsidRPr="00785002" w:rsidRDefault="00A9459A"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Urbano</w:t>
            </w:r>
          </w:p>
        </w:tc>
        <w:tc>
          <w:tcPr>
            <w:tcW w:w="1017" w:type="pct"/>
            <w:tcBorders>
              <w:top w:val="single" w:sz="4" w:space="0" w:color="000000"/>
              <w:left w:val="single" w:sz="4" w:space="0" w:color="000000"/>
              <w:bottom w:val="single" w:sz="4" w:space="0" w:color="000000"/>
              <w:right w:val="single" w:sz="4" w:space="0" w:color="000000"/>
            </w:tcBorders>
            <w:shd w:val="clear" w:color="auto" w:fill="C4BC96"/>
            <w:noWrap/>
            <w:vAlign w:val="bottom"/>
            <w:hideMark/>
          </w:tcPr>
          <w:p w:rsidR="00A9459A" w:rsidRPr="00785002" w:rsidRDefault="00A9459A" w:rsidP="006A0C53">
            <w:pPr>
              <w:spacing w:after="0" w:line="240" w:lineRule="auto"/>
              <w:jc w:val="center"/>
              <w:rPr>
                <w:rFonts w:eastAsia="Times New Roman" w:cs="Calibri"/>
                <w:b/>
                <w:bCs/>
                <w:lang w:eastAsia="es-CL"/>
              </w:rPr>
            </w:pPr>
            <w:r w:rsidRPr="00785002">
              <w:rPr>
                <w:rFonts w:eastAsia="Times New Roman" w:cs="Calibri"/>
                <w:b/>
                <w:bCs/>
                <w:lang w:eastAsia="es-CL"/>
              </w:rPr>
              <w:t xml:space="preserve"> N° Viviendas</w:t>
            </w:r>
            <w:r w:rsidRPr="00785002">
              <w:rPr>
                <w:rFonts w:eastAsia="Times New Roman" w:cs="Calibri"/>
                <w:b/>
                <w:bCs/>
                <w:lang w:eastAsia="es-CL"/>
              </w:rPr>
              <w:br/>
              <w:t xml:space="preserve"> Zona Rural </w:t>
            </w:r>
          </w:p>
        </w:tc>
        <w:tc>
          <w:tcPr>
            <w:tcW w:w="872" w:type="pct"/>
            <w:tcBorders>
              <w:top w:val="single" w:sz="4" w:space="0" w:color="000000"/>
              <w:left w:val="single" w:sz="4" w:space="0" w:color="000000"/>
              <w:bottom w:val="single" w:sz="4" w:space="0" w:color="000000"/>
              <w:right w:val="single" w:sz="4" w:space="0" w:color="000000"/>
            </w:tcBorders>
            <w:shd w:val="clear" w:color="auto" w:fill="C4BC96"/>
            <w:noWrap/>
            <w:vAlign w:val="bottom"/>
            <w:hideMark/>
          </w:tcPr>
          <w:p w:rsidR="00A9459A" w:rsidRPr="00785002" w:rsidRDefault="00A9459A" w:rsidP="006A0C53">
            <w:pPr>
              <w:spacing w:after="0" w:line="240" w:lineRule="auto"/>
              <w:jc w:val="center"/>
              <w:rPr>
                <w:rFonts w:eastAsia="Times New Roman" w:cs="Calibri"/>
                <w:b/>
                <w:bCs/>
                <w:lang w:eastAsia="es-CL"/>
              </w:rPr>
            </w:pPr>
            <w:r w:rsidRPr="00785002">
              <w:rPr>
                <w:rFonts w:eastAsia="Times New Roman" w:cs="Calibri"/>
                <w:b/>
                <w:bCs/>
                <w:lang w:eastAsia="es-CL"/>
              </w:rPr>
              <w:t>% Viviendas</w:t>
            </w:r>
            <w:r w:rsidRPr="00785002">
              <w:rPr>
                <w:rFonts w:eastAsia="Times New Roman" w:cs="Calibri"/>
                <w:b/>
                <w:bCs/>
                <w:lang w:eastAsia="es-CL"/>
              </w:rPr>
              <w:br/>
              <w:t>Zona Rural</w:t>
            </w:r>
          </w:p>
        </w:tc>
      </w:tr>
      <w:tr w:rsidR="00A9459A" w:rsidRPr="006A0C53" w:rsidTr="00785002">
        <w:trPr>
          <w:trHeight w:val="300"/>
        </w:trPr>
        <w:tc>
          <w:tcPr>
            <w:tcW w:w="1114" w:type="pct"/>
            <w:tcBorders>
              <w:top w:val="single" w:sz="4" w:space="0" w:color="000000"/>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Hualañe</w:t>
            </w:r>
            <w:proofErr w:type="spellEnd"/>
          </w:p>
        </w:tc>
        <w:tc>
          <w:tcPr>
            <w:tcW w:w="1006"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1.647 </w:t>
            </w:r>
          </w:p>
        </w:tc>
        <w:tc>
          <w:tcPr>
            <w:tcW w:w="991"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53 </w:t>
            </w:r>
          </w:p>
        </w:tc>
        <w:tc>
          <w:tcPr>
            <w:tcW w:w="1017"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1.454 </w:t>
            </w:r>
          </w:p>
        </w:tc>
        <w:tc>
          <w:tcPr>
            <w:tcW w:w="872"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47 </w:t>
            </w:r>
          </w:p>
        </w:tc>
      </w:tr>
      <w:tr w:rsidR="00A9459A" w:rsidRPr="006A0C53" w:rsidTr="00785002">
        <w:trPr>
          <w:trHeight w:val="300"/>
        </w:trPr>
        <w:tc>
          <w:tcPr>
            <w:tcW w:w="1114" w:type="pct"/>
            <w:tcBorders>
              <w:top w:val="single" w:sz="4" w:space="0" w:color="000000"/>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lastRenderedPageBreak/>
              <w:t>Calera de Tango</w:t>
            </w:r>
          </w:p>
        </w:tc>
        <w:tc>
          <w:tcPr>
            <w:tcW w:w="1006"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2.480 </w:t>
            </w:r>
          </w:p>
        </w:tc>
        <w:tc>
          <w:tcPr>
            <w:tcW w:w="991"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53 </w:t>
            </w:r>
          </w:p>
        </w:tc>
        <w:tc>
          <w:tcPr>
            <w:tcW w:w="1017"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2.186 </w:t>
            </w:r>
          </w:p>
        </w:tc>
        <w:tc>
          <w:tcPr>
            <w:tcW w:w="872" w:type="pct"/>
            <w:tcBorders>
              <w:top w:val="single" w:sz="4" w:space="0" w:color="000000"/>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47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Catemu</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2.002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54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1.683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46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Salamanca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4.124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55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3.410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45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 Vicente</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6.841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55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5.584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45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 Javier</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6.592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5.078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Pitrufquén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3.844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2.979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r>
      <w:tr w:rsidR="00A9459A" w:rsidRPr="006A0C53" w:rsidTr="00785002">
        <w:trPr>
          <w:trHeight w:val="300"/>
        </w:trPr>
        <w:tc>
          <w:tcPr>
            <w:tcW w:w="1114" w:type="pct"/>
            <w:tcBorders>
              <w:top w:val="nil"/>
              <w:left w:val="single" w:sz="4" w:space="0" w:color="auto"/>
              <w:bottom w:val="single" w:sz="8"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Chile Chico</w:t>
            </w:r>
          </w:p>
        </w:tc>
        <w:tc>
          <w:tcPr>
            <w:tcW w:w="1006" w:type="pct"/>
            <w:tcBorders>
              <w:top w:val="nil"/>
              <w:left w:val="nil"/>
              <w:bottom w:val="single" w:sz="8"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1.028 </w:t>
            </w:r>
          </w:p>
        </w:tc>
        <w:tc>
          <w:tcPr>
            <w:tcW w:w="991" w:type="pct"/>
            <w:tcBorders>
              <w:top w:val="nil"/>
              <w:left w:val="nil"/>
              <w:bottom w:val="single" w:sz="8"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c>
          <w:tcPr>
            <w:tcW w:w="1017" w:type="pct"/>
            <w:tcBorders>
              <w:top w:val="nil"/>
              <w:left w:val="nil"/>
              <w:bottom w:val="single" w:sz="8"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808 </w:t>
            </w:r>
          </w:p>
        </w:tc>
        <w:tc>
          <w:tcPr>
            <w:tcW w:w="872" w:type="pct"/>
            <w:tcBorders>
              <w:top w:val="nil"/>
              <w:left w:val="nil"/>
              <w:bottom w:val="single" w:sz="8"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r>
      <w:tr w:rsidR="00A9459A" w:rsidRPr="006A0C53" w:rsidTr="00785002">
        <w:trPr>
          <w:trHeight w:val="300"/>
        </w:trPr>
        <w:tc>
          <w:tcPr>
            <w:tcW w:w="1114" w:type="pct"/>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Pirque</w:t>
            </w:r>
            <w:proofErr w:type="spellEnd"/>
          </w:p>
        </w:tc>
        <w:tc>
          <w:tcPr>
            <w:tcW w:w="1006"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2.758 </w:t>
            </w:r>
          </w:p>
        </w:tc>
        <w:tc>
          <w:tcPr>
            <w:tcW w:w="991"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 </w:t>
            </w:r>
          </w:p>
        </w:tc>
        <w:tc>
          <w:tcPr>
            <w:tcW w:w="1017"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2.168 </w:t>
            </w:r>
          </w:p>
        </w:tc>
        <w:tc>
          <w:tcPr>
            <w:tcW w:w="872" w:type="pct"/>
            <w:tcBorders>
              <w:top w:val="single" w:sz="8" w:space="0" w:color="auto"/>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Futaleufú</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487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57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366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43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Peumo</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2.219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1.608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Coelemu</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2.730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2.000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Gorbea</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2.912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2.100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Frutillar</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2.774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2.000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Curacaví</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4.427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3.209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42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Nancagua</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2.671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1.835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Santa Cruz</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5.562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3.930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Alhué</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831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59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588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41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Empedrado</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853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580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Bulnes</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3.654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2.429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r w:rsidRPr="006A0C53">
              <w:rPr>
                <w:rFonts w:eastAsia="Times New Roman" w:cs="Calibri"/>
                <w:b/>
                <w:bCs/>
                <w:lang w:eastAsia="es-CL"/>
              </w:rPr>
              <w:t>Padre las Casas</w:t>
            </w:r>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9.344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6.281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Quellón</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3.639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2.460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Purranque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3.974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2.605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r w:rsidR="00A9459A" w:rsidRPr="006A0C53" w:rsidTr="00785002">
        <w:trPr>
          <w:trHeight w:val="300"/>
        </w:trPr>
        <w:tc>
          <w:tcPr>
            <w:tcW w:w="1114" w:type="pct"/>
            <w:tcBorders>
              <w:top w:val="nil"/>
              <w:left w:val="single" w:sz="4" w:space="0" w:color="auto"/>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rPr>
                <w:rFonts w:eastAsia="Times New Roman" w:cs="Calibri"/>
                <w:b/>
                <w:bCs/>
                <w:lang w:eastAsia="es-CL"/>
              </w:rPr>
            </w:pPr>
            <w:proofErr w:type="spellStart"/>
            <w:r w:rsidRPr="006A0C53">
              <w:rPr>
                <w:rFonts w:eastAsia="Times New Roman" w:cs="Calibri"/>
                <w:b/>
                <w:bCs/>
                <w:lang w:eastAsia="es-CL"/>
              </w:rPr>
              <w:t>Paine</w:t>
            </w:r>
            <w:proofErr w:type="spellEnd"/>
          </w:p>
        </w:tc>
        <w:tc>
          <w:tcPr>
            <w:tcW w:w="1006"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8.619 </w:t>
            </w:r>
          </w:p>
        </w:tc>
        <w:tc>
          <w:tcPr>
            <w:tcW w:w="991"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60 </w:t>
            </w:r>
          </w:p>
        </w:tc>
        <w:tc>
          <w:tcPr>
            <w:tcW w:w="1017"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5.659 </w:t>
            </w:r>
          </w:p>
        </w:tc>
        <w:tc>
          <w:tcPr>
            <w:tcW w:w="872" w:type="pct"/>
            <w:tcBorders>
              <w:top w:val="nil"/>
              <w:left w:val="nil"/>
              <w:bottom w:val="single" w:sz="4" w:space="0" w:color="auto"/>
              <w:right w:val="single" w:sz="4" w:space="0" w:color="auto"/>
            </w:tcBorders>
            <w:shd w:val="clear" w:color="auto" w:fill="FFFFFF"/>
            <w:noWrap/>
            <w:vAlign w:val="bottom"/>
            <w:hideMark/>
          </w:tcPr>
          <w:p w:rsidR="00A9459A" w:rsidRPr="006A0C53" w:rsidRDefault="00A9459A" w:rsidP="006A0C53">
            <w:pPr>
              <w:spacing w:after="0" w:line="240" w:lineRule="auto"/>
              <w:jc w:val="center"/>
              <w:rPr>
                <w:rFonts w:eastAsia="Times New Roman" w:cs="Calibri"/>
                <w:lang w:eastAsia="es-CL"/>
              </w:rPr>
            </w:pPr>
            <w:r w:rsidRPr="006A0C53">
              <w:rPr>
                <w:rFonts w:eastAsia="Times New Roman" w:cs="Calibri"/>
                <w:lang w:eastAsia="es-CL"/>
              </w:rPr>
              <w:t xml:space="preserve">                           40 </w:t>
            </w:r>
          </w:p>
        </w:tc>
      </w:tr>
    </w:tbl>
    <w:p w:rsidR="006879B0" w:rsidRPr="006A0C53" w:rsidRDefault="00F51BB5"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r w:rsidRPr="006A0C53">
        <w:br w:type="page"/>
      </w:r>
      <w:bookmarkStart w:id="272" w:name="_Toc380507294"/>
      <w:r w:rsidR="006879B0" w:rsidRPr="00916C8E">
        <w:rPr>
          <w:rFonts w:ascii="Verdana" w:hAnsi="Verdana"/>
          <w:i w:val="0"/>
          <w:color w:val="auto"/>
          <w:sz w:val="24"/>
          <w:szCs w:val="24"/>
        </w:rPr>
        <w:lastRenderedPageBreak/>
        <w:t xml:space="preserve">Anexo </w:t>
      </w:r>
      <w:r w:rsidR="004C2BAA" w:rsidRPr="00916C8E">
        <w:rPr>
          <w:rFonts w:ascii="Verdana" w:hAnsi="Verdana"/>
          <w:i w:val="0"/>
          <w:color w:val="auto"/>
          <w:sz w:val="24"/>
          <w:szCs w:val="24"/>
        </w:rPr>
        <w:t>14</w:t>
      </w:r>
      <w:r w:rsidR="006879B0" w:rsidRPr="00916C8E">
        <w:rPr>
          <w:rFonts w:ascii="Verdana" w:hAnsi="Verdana"/>
          <w:i w:val="0"/>
          <w:color w:val="auto"/>
          <w:sz w:val="24"/>
          <w:szCs w:val="24"/>
        </w:rPr>
        <w:t>: Formato Recurso de Reposición</w:t>
      </w:r>
      <w:r w:rsidR="00737B21" w:rsidRPr="00916C8E">
        <w:rPr>
          <w:rFonts w:ascii="Verdana" w:hAnsi="Verdana"/>
          <w:i w:val="0"/>
          <w:color w:val="auto"/>
          <w:sz w:val="24"/>
          <w:szCs w:val="24"/>
        </w:rPr>
        <w:t xml:space="preserve"> (correo electrónico)</w:t>
      </w:r>
      <w:bookmarkEnd w:id="272"/>
    </w:p>
    <w:p w:rsidR="002E3907" w:rsidRPr="006A0C53" w:rsidRDefault="002E3907" w:rsidP="006A0C53"/>
    <w:p w:rsidR="002E3907" w:rsidRPr="006A0C53" w:rsidRDefault="002E3907" w:rsidP="006A0C53">
      <w:pPr>
        <w:jc w:val="center"/>
        <w:rPr>
          <w:rFonts w:ascii="Verdana" w:hAnsi="Verdana"/>
          <w:b/>
          <w:sz w:val="24"/>
          <w:szCs w:val="24"/>
        </w:rPr>
      </w:pPr>
      <w:r w:rsidRPr="006A0C53">
        <w:rPr>
          <w:rFonts w:ascii="Verdana" w:hAnsi="Verdana"/>
          <w:b/>
          <w:sz w:val="24"/>
          <w:szCs w:val="24"/>
        </w:rPr>
        <w:t>FORMATO RECURSO REPOSICIÓN</w:t>
      </w:r>
      <w:r w:rsidR="006A1B5B" w:rsidRPr="006A0C53">
        <w:rPr>
          <w:rFonts w:ascii="Verdana" w:hAnsi="Verdana"/>
          <w:b/>
          <w:sz w:val="24"/>
          <w:szCs w:val="24"/>
        </w:rPr>
        <w:t xml:space="preserve"> POR CORREO ELECTRÓNICO</w:t>
      </w:r>
    </w:p>
    <w:p w:rsidR="002E3907" w:rsidRPr="006A0C53" w:rsidRDefault="002E3907" w:rsidP="006A0C53">
      <w:pPr>
        <w:jc w:val="both"/>
        <w:rPr>
          <w:rFonts w:ascii="Verdana" w:hAnsi="Verdana"/>
          <w:sz w:val="24"/>
          <w:szCs w:val="24"/>
        </w:rPr>
      </w:pPr>
    </w:p>
    <w:p w:rsidR="002E3907" w:rsidRPr="006A0C53" w:rsidRDefault="002E3907" w:rsidP="006A0C53">
      <w:pPr>
        <w:jc w:val="both"/>
        <w:rPr>
          <w:rFonts w:ascii="Verdana" w:hAnsi="Verdana"/>
          <w:sz w:val="24"/>
          <w:szCs w:val="24"/>
        </w:rPr>
      </w:pPr>
      <w:r w:rsidRPr="006A0C53">
        <w:rPr>
          <w:rFonts w:ascii="Verdana" w:hAnsi="Verdana"/>
          <w:sz w:val="24"/>
          <w:szCs w:val="24"/>
        </w:rPr>
        <w:t>En representación del proponente del proyecto folio N°</w:t>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r>
      <w:r w:rsidR="004D4309" w:rsidRPr="006A0C53">
        <w:rPr>
          <w:rFonts w:ascii="Verdana" w:hAnsi="Verdana"/>
          <w:sz w:val="24"/>
          <w:szCs w:val="24"/>
        </w:rPr>
        <w:softHyphen/>
        <w:t>_________</w:t>
      </w:r>
      <w:r w:rsidRPr="006A0C53">
        <w:rPr>
          <w:rFonts w:ascii="Verdana" w:hAnsi="Verdana"/>
          <w:sz w:val="24"/>
          <w:szCs w:val="24"/>
        </w:rPr>
        <w:t xml:space="preserve">, yo </w:t>
      </w:r>
      <w:r w:rsidR="004D4309" w:rsidRPr="006A0C53">
        <w:rPr>
          <w:rFonts w:ascii="Verdana" w:hAnsi="Verdana"/>
          <w:sz w:val="24"/>
          <w:szCs w:val="24"/>
        </w:rPr>
        <w:t>_______________________________</w:t>
      </w:r>
      <w:r w:rsidRPr="006A0C53">
        <w:rPr>
          <w:rFonts w:ascii="Verdana" w:hAnsi="Verdana"/>
          <w:sz w:val="24"/>
          <w:szCs w:val="24"/>
        </w:rPr>
        <w:t>, cédula nacional de identidad N°</w:t>
      </w:r>
      <w:r w:rsidR="004D4309" w:rsidRPr="006A0C53">
        <w:rPr>
          <w:rFonts w:ascii="Verdana" w:hAnsi="Verdana"/>
          <w:sz w:val="24"/>
          <w:szCs w:val="24"/>
        </w:rPr>
        <w:t>________________</w:t>
      </w:r>
      <w:r w:rsidRPr="006A0C53">
        <w:rPr>
          <w:rFonts w:ascii="Verdana" w:hAnsi="Verdana"/>
          <w:sz w:val="24"/>
          <w:szCs w:val="24"/>
        </w:rPr>
        <w:t>, solicito tener por presentado recurso de reposición para la reconsideración de la declaración de:</w:t>
      </w:r>
    </w:p>
    <w:p w:rsidR="002E3907" w:rsidRPr="006A0C53" w:rsidRDefault="002E3907" w:rsidP="006A0C53">
      <w:pPr>
        <w:jc w:val="both"/>
        <w:rPr>
          <w:rFonts w:ascii="Verdana" w:hAnsi="Verdana"/>
          <w:sz w:val="24"/>
          <w:szCs w:val="24"/>
        </w:rPr>
      </w:pPr>
      <w:r w:rsidRPr="006A0C53">
        <w:rPr>
          <w:rFonts w:ascii="Verdana" w:hAnsi="Verdana"/>
          <w:sz w:val="24"/>
          <w:szCs w:val="24"/>
        </w:rPr>
        <w:t xml:space="preserve">          </w:t>
      </w:r>
    </w:p>
    <w:p w:rsidR="002E3907" w:rsidRPr="006A0C53" w:rsidRDefault="002E3907" w:rsidP="006A0C53">
      <w:pPr>
        <w:jc w:val="both"/>
        <w:rPr>
          <w:rFonts w:ascii="Verdana" w:hAnsi="Verdana"/>
          <w:sz w:val="24"/>
          <w:szCs w:val="24"/>
        </w:rPr>
      </w:pPr>
      <w:r w:rsidRPr="006A0C53">
        <w:rPr>
          <w:rFonts w:ascii="Verdana" w:hAnsi="Verdana"/>
          <w:sz w:val="24"/>
          <w:szCs w:val="24"/>
        </w:rPr>
        <w:t>Marcar con X lo que corresponda,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964"/>
      </w:tblGrid>
      <w:tr w:rsidR="004D4309" w:rsidRPr="006A0C53" w:rsidTr="00547D47">
        <w:trPr>
          <w:trHeight w:val="543"/>
        </w:trPr>
        <w:tc>
          <w:tcPr>
            <w:tcW w:w="2376" w:type="dxa"/>
            <w:vAlign w:val="center"/>
          </w:tcPr>
          <w:p w:rsidR="004D4309" w:rsidRPr="006A0C53" w:rsidRDefault="004D4309" w:rsidP="006A0C53">
            <w:pPr>
              <w:jc w:val="center"/>
              <w:rPr>
                <w:rFonts w:ascii="Verdana" w:hAnsi="Verdana"/>
                <w:b/>
                <w:sz w:val="24"/>
                <w:szCs w:val="24"/>
              </w:rPr>
            </w:pPr>
            <w:r w:rsidRPr="006A0C53">
              <w:rPr>
                <w:rFonts w:ascii="Verdana" w:hAnsi="Verdana"/>
                <w:b/>
                <w:sz w:val="24"/>
                <w:szCs w:val="24"/>
              </w:rPr>
              <w:t>Inadmisibilidad</w:t>
            </w:r>
          </w:p>
        </w:tc>
        <w:tc>
          <w:tcPr>
            <w:tcW w:w="1964" w:type="dxa"/>
          </w:tcPr>
          <w:p w:rsidR="004D4309" w:rsidRPr="006A0C53" w:rsidRDefault="004D4309" w:rsidP="006A0C53">
            <w:pPr>
              <w:jc w:val="both"/>
              <w:rPr>
                <w:rFonts w:ascii="Verdana" w:hAnsi="Verdana"/>
                <w:sz w:val="24"/>
                <w:szCs w:val="24"/>
              </w:rPr>
            </w:pPr>
          </w:p>
        </w:tc>
      </w:tr>
      <w:tr w:rsidR="004D4309" w:rsidRPr="006A0C53" w:rsidTr="00547D47">
        <w:trPr>
          <w:trHeight w:val="556"/>
        </w:trPr>
        <w:tc>
          <w:tcPr>
            <w:tcW w:w="2376" w:type="dxa"/>
            <w:vAlign w:val="center"/>
          </w:tcPr>
          <w:p w:rsidR="004D4309" w:rsidRPr="006A0C53" w:rsidRDefault="004D4309" w:rsidP="006A0C53">
            <w:pPr>
              <w:jc w:val="center"/>
              <w:rPr>
                <w:rFonts w:ascii="Verdana" w:hAnsi="Verdana"/>
                <w:b/>
                <w:sz w:val="24"/>
                <w:szCs w:val="24"/>
              </w:rPr>
            </w:pPr>
            <w:r w:rsidRPr="006A0C53">
              <w:rPr>
                <w:rFonts w:ascii="Verdana" w:hAnsi="Verdana"/>
                <w:b/>
                <w:sz w:val="24"/>
                <w:szCs w:val="24"/>
              </w:rPr>
              <w:t>No elegibilidad</w:t>
            </w:r>
          </w:p>
        </w:tc>
        <w:tc>
          <w:tcPr>
            <w:tcW w:w="1964" w:type="dxa"/>
          </w:tcPr>
          <w:p w:rsidR="004D4309" w:rsidRPr="006A0C53" w:rsidRDefault="004D4309" w:rsidP="006A0C53">
            <w:pPr>
              <w:jc w:val="both"/>
              <w:rPr>
                <w:rFonts w:ascii="Verdana" w:hAnsi="Verdana"/>
                <w:sz w:val="24"/>
                <w:szCs w:val="24"/>
              </w:rPr>
            </w:pPr>
          </w:p>
        </w:tc>
      </w:tr>
    </w:tbl>
    <w:p w:rsidR="002E3907" w:rsidRPr="006A0C53" w:rsidRDefault="002E3907" w:rsidP="006A0C53">
      <w:pPr>
        <w:jc w:val="both"/>
        <w:rPr>
          <w:rFonts w:ascii="Verdana" w:hAnsi="Verdana"/>
          <w:sz w:val="24"/>
          <w:szCs w:val="24"/>
        </w:rPr>
      </w:pPr>
      <w:r w:rsidRPr="006A0C53">
        <w:rPr>
          <w:rFonts w:ascii="Verdana" w:hAnsi="Verdana"/>
          <w:sz w:val="24"/>
          <w:szCs w:val="24"/>
        </w:rPr>
        <w:tab/>
      </w:r>
      <w:r w:rsidRPr="006A0C53">
        <w:rPr>
          <w:rFonts w:ascii="Verdana" w:hAnsi="Verdana"/>
          <w:sz w:val="24"/>
          <w:szCs w:val="24"/>
        </w:rPr>
        <w:tab/>
      </w:r>
    </w:p>
    <w:p w:rsidR="002E3907" w:rsidRPr="006A0C53" w:rsidRDefault="002E3907" w:rsidP="006A0C53">
      <w:pPr>
        <w:jc w:val="both"/>
        <w:rPr>
          <w:rFonts w:ascii="Verdana" w:hAnsi="Verdana"/>
          <w:sz w:val="24"/>
          <w:szCs w:val="24"/>
        </w:rPr>
      </w:pPr>
      <w:r w:rsidRPr="006A0C53">
        <w:rPr>
          <w:rFonts w:ascii="Verdana" w:hAnsi="Verdana"/>
          <w:sz w:val="24"/>
          <w:szCs w:val="24"/>
        </w:rPr>
        <w:t>Por las siguientes razones:</w:t>
      </w:r>
    </w:p>
    <w:p w:rsidR="002E3907" w:rsidRPr="006A0C53" w:rsidRDefault="004D4309" w:rsidP="006A0C53">
      <w:pPr>
        <w:jc w:val="both"/>
        <w:rPr>
          <w:rFonts w:ascii="Verdana" w:hAnsi="Verdana"/>
          <w:sz w:val="24"/>
          <w:szCs w:val="24"/>
        </w:rPr>
      </w:pPr>
      <w:r w:rsidRPr="006A0C53">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907" w:rsidRPr="006A0C53" w:rsidRDefault="002E3907" w:rsidP="006A0C53">
      <w:pPr>
        <w:jc w:val="both"/>
        <w:rPr>
          <w:rFonts w:ascii="Verdana" w:hAnsi="Verdana"/>
          <w:sz w:val="24"/>
          <w:szCs w:val="24"/>
        </w:rPr>
      </w:pPr>
    </w:p>
    <w:p w:rsidR="002E3907" w:rsidRPr="006A0C53" w:rsidRDefault="002E3907" w:rsidP="006A0C53">
      <w:pPr>
        <w:jc w:val="both"/>
        <w:rPr>
          <w:rFonts w:ascii="Verdana" w:hAnsi="Verdana"/>
          <w:sz w:val="24"/>
          <w:szCs w:val="24"/>
        </w:rPr>
      </w:pPr>
      <w:r w:rsidRPr="006A0C53">
        <w:rPr>
          <w:rFonts w:ascii="Verdana" w:hAnsi="Verdana"/>
          <w:sz w:val="24"/>
          <w:szCs w:val="24"/>
        </w:rPr>
        <w:t>Finalmente, solicito tener por presentado el recurso de reposición</w:t>
      </w:r>
      <w:r w:rsidR="00737B21" w:rsidRPr="006A0C53">
        <w:rPr>
          <w:rFonts w:ascii="Verdana" w:hAnsi="Verdana"/>
          <w:sz w:val="24"/>
          <w:szCs w:val="24"/>
        </w:rPr>
        <w:t>.</w:t>
      </w:r>
    </w:p>
    <w:p w:rsidR="00993015" w:rsidRPr="006A0C53" w:rsidRDefault="002E3907" w:rsidP="006A0C53">
      <w:pPr>
        <w:jc w:val="both"/>
        <w:rPr>
          <w:rFonts w:ascii="Verdana" w:hAnsi="Verdana"/>
          <w:sz w:val="24"/>
          <w:szCs w:val="24"/>
        </w:rPr>
      </w:pPr>
      <w:r w:rsidRPr="006A0C53">
        <w:rPr>
          <w:rFonts w:ascii="Verdana" w:hAnsi="Verdana"/>
          <w:sz w:val="24"/>
          <w:szCs w:val="24"/>
        </w:rPr>
        <w:t>Fecha</w:t>
      </w:r>
      <w:r w:rsidR="004D4309" w:rsidRPr="006A0C53">
        <w:rPr>
          <w:rFonts w:ascii="Verdana" w:hAnsi="Verdana"/>
          <w:sz w:val="24"/>
          <w:szCs w:val="24"/>
        </w:rPr>
        <w:t>___________________</w:t>
      </w:r>
    </w:p>
    <w:p w:rsidR="00737B21" w:rsidRPr="006A0C53" w:rsidRDefault="00737B21" w:rsidP="006A0C53">
      <w:pPr>
        <w:rPr>
          <w:rFonts w:ascii="Verdana" w:hAnsi="Verdana"/>
          <w:sz w:val="24"/>
          <w:szCs w:val="24"/>
        </w:rPr>
      </w:pPr>
      <w:r w:rsidRPr="006A0C53">
        <w:rPr>
          <w:rFonts w:ascii="Verdana" w:hAnsi="Verdana"/>
          <w:b/>
          <w:sz w:val="24"/>
          <w:szCs w:val="24"/>
        </w:rPr>
        <w:t>IMPORTANTE</w:t>
      </w:r>
      <w:r w:rsidR="00993015" w:rsidRPr="006A0C53">
        <w:rPr>
          <w:rFonts w:ascii="Verdana" w:hAnsi="Verdana"/>
          <w:sz w:val="24"/>
          <w:szCs w:val="24"/>
        </w:rPr>
        <w:t xml:space="preserve">: </w:t>
      </w:r>
    </w:p>
    <w:p w:rsidR="006879B0" w:rsidRPr="006A0C53" w:rsidRDefault="00993015" w:rsidP="006A0C53">
      <w:r w:rsidRPr="006A0C53">
        <w:rPr>
          <w:rFonts w:ascii="Verdana" w:hAnsi="Verdana"/>
          <w:sz w:val="24"/>
          <w:szCs w:val="24"/>
        </w:rPr>
        <w:t xml:space="preserve">El contenido del presente formulario podrá ser transcrito o adjunto al correo electrónico de reposición. </w:t>
      </w: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8A43EA" w:rsidRDefault="008A43EA" w:rsidP="006A0C53">
      <w:pPr>
        <w:pStyle w:val="Ttulo4"/>
        <w:numPr>
          <w:ilvl w:val="0"/>
          <w:numId w:val="0"/>
        </w:numPr>
        <w:tabs>
          <w:tab w:val="left" w:pos="-1985"/>
          <w:tab w:val="left" w:pos="993"/>
        </w:tabs>
        <w:spacing w:line="240" w:lineRule="auto"/>
        <w:jc w:val="both"/>
        <w:rPr>
          <w:rFonts w:ascii="Verdana" w:hAnsi="Verdana"/>
          <w:i w:val="0"/>
          <w:color w:val="auto"/>
          <w:sz w:val="24"/>
          <w:szCs w:val="24"/>
        </w:rPr>
      </w:pPr>
    </w:p>
    <w:p w:rsidR="00AB1D7B" w:rsidRPr="00AB1D7B" w:rsidRDefault="00AB1D7B" w:rsidP="00AB1D7B"/>
    <w:p w:rsidR="00C85F4F" w:rsidRPr="006A0C53" w:rsidRDefault="00F51BB5" w:rsidP="00916C8E">
      <w:pPr>
        <w:pStyle w:val="Ttulo4"/>
        <w:numPr>
          <w:ilvl w:val="0"/>
          <w:numId w:val="0"/>
        </w:numPr>
        <w:tabs>
          <w:tab w:val="left" w:pos="-1985"/>
          <w:tab w:val="left" w:pos="993"/>
        </w:tabs>
        <w:spacing w:line="240" w:lineRule="auto"/>
        <w:jc w:val="both"/>
        <w:rPr>
          <w:rFonts w:ascii="Verdana" w:hAnsi="Verdana"/>
          <w:sz w:val="24"/>
          <w:szCs w:val="24"/>
          <w:lang w:val="es-MX"/>
        </w:rPr>
      </w:pPr>
      <w:bookmarkStart w:id="273" w:name="_Toc380507295"/>
      <w:r w:rsidRPr="00916C8E">
        <w:rPr>
          <w:rFonts w:ascii="Verdana" w:hAnsi="Verdana"/>
          <w:i w:val="0"/>
          <w:color w:val="auto"/>
          <w:sz w:val="24"/>
          <w:szCs w:val="24"/>
        </w:rPr>
        <w:lastRenderedPageBreak/>
        <w:t xml:space="preserve">Anexo </w:t>
      </w:r>
      <w:r w:rsidR="004C2BAA" w:rsidRPr="00916C8E">
        <w:rPr>
          <w:rFonts w:ascii="Verdana" w:hAnsi="Verdana"/>
          <w:i w:val="0"/>
          <w:color w:val="auto"/>
          <w:sz w:val="24"/>
          <w:szCs w:val="24"/>
        </w:rPr>
        <w:t>15</w:t>
      </w:r>
      <w:r w:rsidRPr="00916C8E">
        <w:rPr>
          <w:rFonts w:ascii="Verdana" w:hAnsi="Verdana"/>
          <w:i w:val="0"/>
          <w:color w:val="auto"/>
          <w:sz w:val="24"/>
          <w:szCs w:val="24"/>
        </w:rPr>
        <w:t>:</w:t>
      </w:r>
      <w:r w:rsidRPr="006A0C53">
        <w:rPr>
          <w:rFonts w:ascii="Verdana" w:hAnsi="Verdana"/>
          <w:i w:val="0"/>
          <w:color w:val="auto"/>
          <w:sz w:val="24"/>
          <w:szCs w:val="24"/>
        </w:rPr>
        <w:t xml:space="preserve"> </w:t>
      </w:r>
      <w:r w:rsidR="00C85F4F" w:rsidRPr="006A0C53">
        <w:rPr>
          <w:rFonts w:ascii="Verdana" w:hAnsi="Verdana"/>
          <w:i w:val="0"/>
          <w:color w:val="auto"/>
          <w:sz w:val="24"/>
          <w:szCs w:val="24"/>
        </w:rPr>
        <w:t>Orientaciones para incorporar enfoque de género en las definiciones estratégicas</w:t>
      </w:r>
      <w:bookmarkEnd w:id="273"/>
      <w:r w:rsidR="00C85F4F" w:rsidRPr="006A0C53">
        <w:t xml:space="preserve"> </w:t>
      </w:r>
    </w:p>
    <w:p w:rsidR="00C85F4F" w:rsidRPr="006A0C53" w:rsidRDefault="00C85F4F"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SERNAM elaboró este documento con el fin de apoyar a los Servicios Públicos en la incorporación </w:t>
      </w:r>
      <w:r w:rsidR="0003449C" w:rsidRPr="006A0C53">
        <w:rPr>
          <w:rFonts w:ascii="Verdana" w:hAnsi="Verdana"/>
          <w:sz w:val="24"/>
          <w:szCs w:val="24"/>
          <w:lang w:val="es-MX"/>
        </w:rPr>
        <w:t xml:space="preserve">de </w:t>
      </w:r>
      <w:r w:rsidRPr="006A0C53">
        <w:rPr>
          <w:rFonts w:ascii="Verdana" w:hAnsi="Verdana"/>
          <w:sz w:val="24"/>
          <w:szCs w:val="24"/>
          <w:lang w:val="es-MX"/>
        </w:rPr>
        <w:t xml:space="preserve">Enfoque de Género en las Definiciones Estratégicas. </w:t>
      </w:r>
    </w:p>
    <w:p w:rsidR="00CA6BAB" w:rsidRPr="006A0C53" w:rsidRDefault="00CA6BAB" w:rsidP="006A0C53">
      <w:pPr>
        <w:spacing w:after="0" w:line="240" w:lineRule="auto"/>
        <w:jc w:val="both"/>
        <w:rPr>
          <w:rFonts w:ascii="Verdana" w:hAnsi="Verdana"/>
          <w:sz w:val="24"/>
          <w:szCs w:val="24"/>
          <w:lang w:val="es-MX"/>
        </w:rPr>
      </w:pPr>
    </w:p>
    <w:p w:rsidR="00CA6BAB" w:rsidRDefault="00CA6BAB" w:rsidP="006A0C53">
      <w:pPr>
        <w:spacing w:after="0" w:line="240" w:lineRule="auto"/>
        <w:jc w:val="both"/>
        <w:rPr>
          <w:rFonts w:ascii="Verdana" w:hAnsi="Verdana"/>
          <w:b/>
          <w:sz w:val="24"/>
          <w:szCs w:val="24"/>
          <w:lang w:val="es-MX"/>
        </w:rPr>
      </w:pPr>
      <w:r w:rsidRPr="006A0C53">
        <w:rPr>
          <w:rFonts w:ascii="Verdana" w:hAnsi="Verdana"/>
          <w:sz w:val="24"/>
          <w:szCs w:val="24"/>
          <w:lang w:val="es-MX"/>
        </w:rPr>
        <w:t xml:space="preserve">Se trata de identificar los productos estratégicos en los que “Aplica Género”, es decir, aquellos bienes y servicios en los que se ha detectado la necesidad de incorporar Enfoque de Género, sin importar cuán avanzado esté este proceso. Además, a partir de este año es necesario describir de </w:t>
      </w:r>
      <w:r w:rsidRPr="006A0C53">
        <w:rPr>
          <w:rFonts w:ascii="Verdana" w:hAnsi="Verdana"/>
          <w:b/>
          <w:sz w:val="24"/>
          <w:szCs w:val="24"/>
          <w:lang w:val="es-MX"/>
        </w:rPr>
        <w:t xml:space="preserve">qué manera corresponde aplicar Enfoque de Género. </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pStyle w:val="Prrafodelista"/>
        <w:numPr>
          <w:ilvl w:val="0"/>
          <w:numId w:val="17"/>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¿Por qué incorporar Género en las Definiciones Estratégicas?</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La incorporación de Enfoque de Género en las políticas públicas contribuye a la calidad de las políticas de Estado y aporta a la gobernabilidad y desarrollo democrático del país. Hoy en día, es un imperativo del desarrollo y la modernización del Estado que permite avanzar en la equidad. </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La Constitución Política del Estado establece en su Art. 1 la obligación del Estado de asegurar el derecho de las personas a participar con igualdad de oportunidades en la vida nacional. </w:t>
      </w:r>
    </w:p>
    <w:p w:rsidR="00CA6BAB" w:rsidRPr="006A0C53" w:rsidRDefault="00CA6BAB" w:rsidP="006A0C53">
      <w:pPr>
        <w:spacing w:after="0" w:line="240" w:lineRule="auto"/>
        <w:jc w:val="both"/>
        <w:rPr>
          <w:rFonts w:ascii="Verdana" w:hAnsi="Verdana"/>
          <w:sz w:val="24"/>
          <w:szCs w:val="24"/>
          <w:lang w:val="es-MX"/>
        </w:rPr>
      </w:pPr>
    </w:p>
    <w:p w:rsidR="00CA6BAB" w:rsidRPr="006A0C53" w:rsidRDefault="00CA6BAB" w:rsidP="006A0C53">
      <w:pPr>
        <w:spacing w:after="0" w:line="240" w:lineRule="auto"/>
        <w:jc w:val="both"/>
        <w:rPr>
          <w:rFonts w:ascii="Verdana" w:hAnsi="Verdana"/>
          <w:sz w:val="24"/>
          <w:szCs w:val="24"/>
        </w:rPr>
      </w:pPr>
      <w:r w:rsidRPr="006A0C53">
        <w:rPr>
          <w:rFonts w:ascii="Verdana" w:hAnsi="Verdana"/>
          <w:sz w:val="24"/>
          <w:szCs w:val="24"/>
          <w:lang w:val="es-MX"/>
        </w:rPr>
        <w:t xml:space="preserve">El </w:t>
      </w:r>
      <w:r w:rsidRPr="006A0C53">
        <w:rPr>
          <w:rFonts w:ascii="Verdana" w:hAnsi="Verdana"/>
          <w:sz w:val="24"/>
          <w:szCs w:val="24"/>
        </w:rPr>
        <w:t>Estado de Chile suscribió y ratificó en el año 1989 y en  1999, la Convención sobre Eliminación de todas las Formas de Discriminación hacia las Mujeres (CEDAW), obligándose con ello a cumplir su mandato.</w:t>
      </w:r>
    </w:p>
    <w:p w:rsidR="00CA6BAB" w:rsidRPr="006A0C53" w:rsidRDefault="00CA6BAB" w:rsidP="006A0C53">
      <w:pPr>
        <w:spacing w:after="0" w:line="240" w:lineRule="auto"/>
        <w:jc w:val="both"/>
        <w:rPr>
          <w:rFonts w:ascii="Verdana" w:hAnsi="Verdana"/>
          <w:sz w:val="24"/>
          <w:szCs w:val="24"/>
        </w:rPr>
      </w:pPr>
    </w:p>
    <w:p w:rsidR="00CA6BAB" w:rsidRPr="006A0C53" w:rsidRDefault="00CA6BAB" w:rsidP="006A0C53">
      <w:pPr>
        <w:spacing w:after="0" w:line="240" w:lineRule="auto"/>
        <w:jc w:val="both"/>
        <w:rPr>
          <w:rFonts w:ascii="Verdana" w:hAnsi="Verdana"/>
          <w:sz w:val="24"/>
          <w:szCs w:val="24"/>
        </w:rPr>
      </w:pPr>
      <w:r w:rsidRPr="006A0C53">
        <w:rPr>
          <w:rFonts w:ascii="Verdana" w:hAnsi="Verdana"/>
          <w:sz w:val="24"/>
          <w:szCs w:val="24"/>
        </w:rPr>
        <w:t>La igualdad de oportunidades para hombres y mujeres forma parte de las prioridades del actual gobierno. El Presidente Sebastián Piñera señaló en el Discurso del 21 de Mayo que “no habrá real igualdad de oportunidades si no se corrigen las discriminaciones contra la mujer”</w:t>
      </w:r>
    </w:p>
    <w:p w:rsidR="00CA6BAB" w:rsidRPr="006A0C53" w:rsidRDefault="00CA6BAB" w:rsidP="006A0C53">
      <w:pPr>
        <w:spacing w:after="0" w:line="240" w:lineRule="auto"/>
        <w:jc w:val="both"/>
        <w:rPr>
          <w:rFonts w:ascii="Verdana" w:hAnsi="Verdana"/>
          <w:sz w:val="24"/>
          <w:szCs w:val="24"/>
        </w:rPr>
      </w:pPr>
    </w:p>
    <w:p w:rsidR="00CA6BAB" w:rsidRPr="006A0C53" w:rsidRDefault="00CA6BAB" w:rsidP="006A0C53">
      <w:pPr>
        <w:spacing w:after="0" w:line="240" w:lineRule="auto"/>
        <w:jc w:val="both"/>
        <w:rPr>
          <w:rFonts w:ascii="Verdana" w:hAnsi="Verdana"/>
          <w:sz w:val="24"/>
          <w:szCs w:val="24"/>
        </w:rPr>
      </w:pPr>
    </w:p>
    <w:p w:rsidR="00CA6BAB" w:rsidRPr="006A0C53" w:rsidRDefault="00CA6BAB" w:rsidP="006A0C53">
      <w:pPr>
        <w:pStyle w:val="Prrafodelista"/>
        <w:numPr>
          <w:ilvl w:val="0"/>
          <w:numId w:val="17"/>
        </w:numPr>
        <w:spacing w:after="0" w:line="240" w:lineRule="auto"/>
        <w:ind w:left="0" w:firstLine="0"/>
        <w:rPr>
          <w:rFonts w:ascii="Verdana" w:hAnsi="Verdana"/>
          <w:b/>
          <w:sz w:val="24"/>
          <w:szCs w:val="24"/>
          <w:lang w:val="es-MX"/>
        </w:rPr>
      </w:pPr>
      <w:r w:rsidRPr="006A0C53">
        <w:rPr>
          <w:rFonts w:ascii="Verdana" w:hAnsi="Verdana"/>
          <w:b/>
          <w:sz w:val="24"/>
          <w:szCs w:val="24"/>
          <w:lang w:val="es-MX"/>
        </w:rPr>
        <w:t>¿Cuándo aplica género un producto?</w:t>
      </w:r>
    </w:p>
    <w:p w:rsidR="00CA6BAB" w:rsidRPr="006A0C53" w:rsidRDefault="00CA6BAB" w:rsidP="006A0C53">
      <w:pPr>
        <w:spacing w:after="0" w:line="240" w:lineRule="auto"/>
        <w:rPr>
          <w:rFonts w:ascii="Verdana" w:hAnsi="Verdana"/>
          <w:b/>
          <w:sz w:val="24"/>
          <w:szCs w:val="24"/>
          <w:u w:val="single"/>
          <w:lang w:val="es-MX"/>
        </w:rPr>
      </w:pP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En toda circunstancia e independiente del sector o tema de que se trate, aplican Enfoque de Género todos los productos que cumplan con las siguientes características:</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6A0C53">
      <w:pPr>
        <w:pStyle w:val="Prrafodelista"/>
        <w:numPr>
          <w:ilvl w:val="0"/>
          <w:numId w:val="15"/>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son directamente la ciudadanía, mujeres y hombres.</w:t>
      </w: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Por ej. Programas de fomento productivo, educativos, de trabajo, de salud, de innovación tecnológica, ciencia y tecnología,  programas sociales, subsidios, transferencias, etc.</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6A0C53">
      <w:pPr>
        <w:pStyle w:val="Prrafodelista"/>
        <w:numPr>
          <w:ilvl w:val="0"/>
          <w:numId w:val="15"/>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son unidades productivas u organizaciones formadas o representadas por personas, mujeres u hombres</w:t>
      </w:r>
    </w:p>
    <w:p w:rsidR="00CA6BAB" w:rsidRPr="006A0C53" w:rsidRDefault="00CA6BAB" w:rsidP="006A0C53">
      <w:pPr>
        <w:spacing w:after="0" w:line="240" w:lineRule="auto"/>
        <w:jc w:val="both"/>
        <w:rPr>
          <w:rFonts w:ascii="Verdana" w:hAnsi="Verdana"/>
          <w:b/>
          <w:sz w:val="24"/>
          <w:szCs w:val="24"/>
          <w:lang w:val="es-MX"/>
        </w:rPr>
      </w:pPr>
      <w:r w:rsidRPr="006A0C53">
        <w:rPr>
          <w:rFonts w:ascii="Verdana" w:hAnsi="Verdana"/>
          <w:sz w:val="24"/>
          <w:szCs w:val="24"/>
          <w:lang w:val="es-MX"/>
        </w:rPr>
        <w:t>Por ej. Empresas, cooperativas, organizaciones sociales, sindicatos, asociaciones, fundaciones, etc.</w:t>
      </w:r>
    </w:p>
    <w:p w:rsidR="00CA6BAB" w:rsidRPr="006A0C53" w:rsidRDefault="00CA6BAB" w:rsidP="006A0C53">
      <w:pPr>
        <w:spacing w:after="0" w:line="240" w:lineRule="auto"/>
        <w:jc w:val="both"/>
        <w:rPr>
          <w:rFonts w:ascii="Verdana" w:hAnsi="Verdana"/>
          <w:b/>
          <w:sz w:val="24"/>
          <w:szCs w:val="24"/>
          <w:lang w:val="es-MX"/>
        </w:rPr>
      </w:pPr>
    </w:p>
    <w:p w:rsidR="00CA6BAB" w:rsidRPr="006A0C53" w:rsidRDefault="00CA6BAB" w:rsidP="006A0C53">
      <w:pPr>
        <w:pStyle w:val="Prrafodelista"/>
        <w:numPr>
          <w:ilvl w:val="0"/>
          <w:numId w:val="15"/>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no son directamente personas, pero el tema que se aborda</w:t>
      </w:r>
      <w:r w:rsidRPr="006A0C53">
        <w:rPr>
          <w:rFonts w:ascii="Verdana" w:hAnsi="Verdana"/>
          <w:sz w:val="24"/>
          <w:szCs w:val="24"/>
          <w:lang w:val="es-MX"/>
        </w:rPr>
        <w:t xml:space="preserve"> </w:t>
      </w:r>
      <w:r w:rsidRPr="006A0C53">
        <w:rPr>
          <w:rFonts w:ascii="Verdana" w:hAnsi="Verdana"/>
          <w:b/>
          <w:sz w:val="24"/>
          <w:szCs w:val="24"/>
          <w:lang w:val="es-MX"/>
        </w:rPr>
        <w:t>afecta a personas.</w:t>
      </w:r>
    </w:p>
    <w:p w:rsidR="00CA6BAB" w:rsidRPr="006A0C53"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Por ej. Reformas legales; definición de políticas sobre emprendimiento, políticas laborales, políticas educacionales, de salud, culturales, de energía, de infraestructura, defensa, minería, tecnología e innovación, etc.</w:t>
      </w:r>
    </w:p>
    <w:p w:rsidR="00CA6BAB" w:rsidRPr="006A0C53" w:rsidRDefault="00CA6BAB" w:rsidP="006A0C53">
      <w:pPr>
        <w:spacing w:after="0" w:line="240" w:lineRule="auto"/>
        <w:rPr>
          <w:rFonts w:ascii="Verdana" w:hAnsi="Verdana"/>
          <w:sz w:val="24"/>
          <w:szCs w:val="24"/>
          <w:lang w:val="es-MX"/>
        </w:rPr>
      </w:pPr>
    </w:p>
    <w:p w:rsidR="00CA6BAB" w:rsidRPr="006A0C53" w:rsidRDefault="00CA6BAB" w:rsidP="006A0C53">
      <w:pPr>
        <w:pStyle w:val="Prrafodelista"/>
        <w:numPr>
          <w:ilvl w:val="0"/>
          <w:numId w:val="15"/>
        </w:numPr>
        <w:spacing w:after="0" w:line="240" w:lineRule="auto"/>
        <w:ind w:left="0" w:firstLine="0"/>
        <w:jc w:val="both"/>
        <w:rPr>
          <w:rFonts w:ascii="Verdana" w:hAnsi="Verdana"/>
          <w:b/>
          <w:sz w:val="24"/>
          <w:szCs w:val="24"/>
          <w:lang w:val="es-MX"/>
        </w:rPr>
      </w:pPr>
      <w:r w:rsidRPr="006A0C53">
        <w:rPr>
          <w:rFonts w:ascii="Verdana" w:hAnsi="Verdana"/>
          <w:b/>
          <w:sz w:val="24"/>
          <w:szCs w:val="24"/>
          <w:lang w:val="es-MX"/>
        </w:rPr>
        <w:t>Sus clientes, beneficiarios/as  o usuarios/as no son personas, pero permite generar información cualitativa y cuantitativa sobre personas, hombres y mujeres.</w:t>
      </w:r>
    </w:p>
    <w:p w:rsidR="00CA6BAB" w:rsidRDefault="00CA6BAB" w:rsidP="006A0C53">
      <w:pPr>
        <w:spacing w:after="0" w:line="240" w:lineRule="auto"/>
        <w:jc w:val="both"/>
        <w:rPr>
          <w:rFonts w:ascii="Verdana" w:hAnsi="Verdana"/>
          <w:sz w:val="24"/>
          <w:szCs w:val="24"/>
          <w:lang w:val="es-MX"/>
        </w:rPr>
      </w:pPr>
      <w:r w:rsidRPr="006A0C53">
        <w:rPr>
          <w:rFonts w:ascii="Verdana" w:hAnsi="Verdana"/>
          <w:sz w:val="24"/>
          <w:szCs w:val="24"/>
          <w:lang w:val="es-MX"/>
        </w:rPr>
        <w:t xml:space="preserve">Por ej. Estudios económicos, políticos o sociales, censos de población, censos agropecuarios, encuestas de opinión, evaluaciones de impacto, </w:t>
      </w:r>
      <w:proofErr w:type="spellStart"/>
      <w:r w:rsidRPr="006A0C53">
        <w:rPr>
          <w:rFonts w:ascii="Verdana" w:hAnsi="Verdana"/>
          <w:sz w:val="24"/>
          <w:szCs w:val="24"/>
          <w:lang w:val="es-MX"/>
        </w:rPr>
        <w:t>monitoreos</w:t>
      </w:r>
      <w:proofErr w:type="spellEnd"/>
      <w:r w:rsidRPr="006A0C53">
        <w:rPr>
          <w:rFonts w:ascii="Verdana" w:hAnsi="Verdana"/>
          <w:sz w:val="24"/>
          <w:szCs w:val="24"/>
          <w:lang w:val="es-MX"/>
        </w:rPr>
        <w:t>, seguimientos, sistemas estadísticos, sistemas de información, etc.</w:t>
      </w:r>
    </w:p>
    <w:p w:rsidR="00F23D22" w:rsidRPr="006A0C53" w:rsidRDefault="00F23D22" w:rsidP="006A0C53">
      <w:pPr>
        <w:spacing w:after="0" w:line="240" w:lineRule="auto"/>
        <w:jc w:val="both"/>
        <w:rPr>
          <w:rFonts w:ascii="Verdana" w:hAnsi="Verdana"/>
          <w:sz w:val="24"/>
          <w:szCs w:val="24"/>
          <w:lang w:val="es-MX"/>
        </w:rPr>
      </w:pPr>
    </w:p>
    <w:p w:rsidR="00CA6BAB" w:rsidRPr="006A0C53" w:rsidRDefault="00CA6BAB" w:rsidP="006A0C53">
      <w:pPr>
        <w:pStyle w:val="Prrafodelista"/>
        <w:numPr>
          <w:ilvl w:val="0"/>
          <w:numId w:val="17"/>
        </w:numPr>
        <w:spacing w:after="0" w:line="240" w:lineRule="auto"/>
        <w:ind w:left="0" w:firstLine="0"/>
        <w:rPr>
          <w:rFonts w:ascii="Verdana" w:hAnsi="Verdana"/>
          <w:b/>
          <w:sz w:val="24"/>
          <w:szCs w:val="24"/>
          <w:lang w:val="es-MX"/>
        </w:rPr>
      </w:pPr>
      <w:r w:rsidRPr="006A0C53">
        <w:rPr>
          <w:rFonts w:ascii="Verdana" w:hAnsi="Verdana"/>
          <w:b/>
          <w:sz w:val="24"/>
          <w:szCs w:val="24"/>
          <w:lang w:val="es-MX"/>
        </w:rPr>
        <w:t>¿Cómo aplica género un producto?</w:t>
      </w:r>
    </w:p>
    <w:p w:rsidR="00CA6BAB" w:rsidRPr="006A0C53" w:rsidRDefault="00CA6BAB" w:rsidP="006A0C53">
      <w:pPr>
        <w:spacing w:after="0" w:line="240" w:lineRule="auto"/>
        <w:rPr>
          <w:rFonts w:ascii="Verdana" w:hAnsi="Verdana"/>
          <w:b/>
          <w:sz w:val="24"/>
          <w:szCs w:val="24"/>
          <w:u w:val="single"/>
          <w:lang w:val="es-MX"/>
        </w:rPr>
      </w:pPr>
    </w:p>
    <w:p w:rsidR="00CA6BAB" w:rsidRPr="006A0C53" w:rsidRDefault="00CA6BAB" w:rsidP="006A0C53">
      <w:pPr>
        <w:spacing w:after="0" w:line="240" w:lineRule="auto"/>
        <w:rPr>
          <w:rFonts w:ascii="Verdana" w:hAnsi="Verdana"/>
          <w:sz w:val="24"/>
          <w:szCs w:val="24"/>
          <w:lang w:val="es-MX"/>
        </w:rPr>
      </w:pPr>
      <w:r w:rsidRPr="006A0C53">
        <w:rPr>
          <w:rFonts w:ascii="Verdana" w:hAnsi="Verdana"/>
          <w:sz w:val="24"/>
          <w:szCs w:val="24"/>
          <w:lang w:val="es-MX"/>
        </w:rPr>
        <w:t>Se aplica enfoque de género a través de:</w:t>
      </w:r>
    </w:p>
    <w:p w:rsidR="00CA6BAB" w:rsidRPr="006A0C53" w:rsidRDefault="00CA6BAB" w:rsidP="006A0C53">
      <w:pPr>
        <w:pStyle w:val="Prrafodelista"/>
        <w:spacing w:after="0" w:line="240" w:lineRule="auto"/>
        <w:ind w:left="0"/>
        <w:rPr>
          <w:rFonts w:ascii="Verdana" w:hAnsi="Verdana"/>
          <w:b/>
          <w:sz w:val="24"/>
          <w:szCs w:val="24"/>
          <w:lang w:val="es-MX"/>
        </w:rPr>
      </w:pPr>
    </w:p>
    <w:p w:rsidR="00CA6BAB" w:rsidRPr="006A0C53" w:rsidRDefault="00CA6BAB" w:rsidP="006A0C53">
      <w:pPr>
        <w:numPr>
          <w:ilvl w:val="0"/>
          <w:numId w:val="16"/>
        </w:numPr>
        <w:spacing w:line="240" w:lineRule="auto"/>
        <w:ind w:left="0" w:firstLine="0"/>
        <w:jc w:val="both"/>
        <w:rPr>
          <w:rFonts w:ascii="Verdana" w:hAnsi="Verdana"/>
          <w:sz w:val="24"/>
          <w:szCs w:val="24"/>
        </w:rPr>
      </w:pPr>
      <w:r w:rsidRPr="006A0C53">
        <w:rPr>
          <w:rFonts w:ascii="Verdana" w:hAnsi="Verdana"/>
          <w:b/>
          <w:bCs/>
          <w:sz w:val="24"/>
          <w:szCs w:val="24"/>
        </w:rPr>
        <w:t xml:space="preserve">Acciones dirigidas a garantizar la igualdad de oportunidades para hombres y mujeres en el </w:t>
      </w:r>
      <w:r w:rsidRPr="006A0C53">
        <w:rPr>
          <w:rFonts w:ascii="Verdana" w:hAnsi="Verdana"/>
          <w:b/>
          <w:bCs/>
          <w:sz w:val="24"/>
          <w:szCs w:val="24"/>
          <w:u w:val="single"/>
        </w:rPr>
        <w:t>acceso a productos</w:t>
      </w:r>
      <w:r w:rsidRPr="006A0C53">
        <w:rPr>
          <w:rFonts w:ascii="Verdana" w:hAnsi="Verdana"/>
          <w:b/>
          <w:bCs/>
          <w:sz w:val="24"/>
          <w:szCs w:val="24"/>
        </w:rPr>
        <w:t xml:space="preserve"> o subproductos de la institución. </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Adecuar periódicamente los requisitos de postulación de acuerdo a características y necesidades diferenciadas de mujeres y hombres.</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Cambiar las condiciones de entrega del producto estratégico que incluya necesidades específicas de hombres y mujeres respecto de horarios, modalidad de difusión, lugares de acceso del producto u otros.</w:t>
      </w:r>
    </w:p>
    <w:p w:rsidR="00CA6BAB" w:rsidRPr="006A0C53" w:rsidRDefault="00CA6BAB" w:rsidP="006A0C53">
      <w:pPr>
        <w:pStyle w:val="Prrafodelista"/>
        <w:numPr>
          <w:ilvl w:val="0"/>
          <w:numId w:val="16"/>
        </w:numPr>
        <w:spacing w:line="240" w:lineRule="auto"/>
        <w:ind w:left="0" w:firstLine="0"/>
        <w:rPr>
          <w:rFonts w:ascii="Verdana" w:hAnsi="Verdana"/>
          <w:sz w:val="24"/>
          <w:szCs w:val="24"/>
        </w:rPr>
      </w:pPr>
      <w:r w:rsidRPr="006A0C53">
        <w:rPr>
          <w:rFonts w:ascii="Verdana" w:hAnsi="Verdana"/>
          <w:b/>
          <w:bCs/>
          <w:sz w:val="24"/>
          <w:szCs w:val="24"/>
        </w:rPr>
        <w:t>Incorporación de criterios de equidad de género en el proceso de provisión de bienes y servicios: diseño, implementación, seguimiento y evaluación.</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bCs/>
          <w:sz w:val="24"/>
          <w:szCs w:val="24"/>
        </w:rPr>
        <w:t xml:space="preserve">Definir el problema público, estableciendo características diferenciadas por sexo del público objetivo y cautelar que los contenidos </w:t>
      </w:r>
      <w:r w:rsidRPr="006A0C53">
        <w:rPr>
          <w:rFonts w:ascii="Verdana" w:hAnsi="Verdana"/>
          <w:sz w:val="24"/>
          <w:szCs w:val="24"/>
        </w:rPr>
        <w:t xml:space="preserve">del bien o servicio prestado tengan en cuenta las características y necesidades diferenciadas de mujeres y hombres. </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bCs/>
          <w:sz w:val="24"/>
          <w:szCs w:val="24"/>
        </w:rPr>
        <w:t xml:space="preserve">Incorporar en el diseño metodológico </w:t>
      </w:r>
      <w:r w:rsidRPr="006A0C53">
        <w:rPr>
          <w:rFonts w:ascii="Verdana" w:hAnsi="Verdana"/>
          <w:sz w:val="24"/>
          <w:szCs w:val="24"/>
        </w:rPr>
        <w:t>y/o metodología de los instrumentos utilizados en la implementación del producto, las características y necesidades particulares de hombres y mujeres. Por ej.: fichas de postulación o inscripción de usuarios/as que recojan la realidad y se hagan cargo de las particularidades de hombres y mujeres; términos de referencia, requisitos técnicos, criterios de evaluación y selección de postulantes, convenios y contratos de externalización de servicios, etc.</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 xml:space="preserve">Incorporar en los documentos, materiales y publicaciones </w:t>
      </w:r>
      <w:proofErr w:type="gramStart"/>
      <w:r w:rsidRPr="006A0C53">
        <w:rPr>
          <w:rFonts w:ascii="Verdana" w:hAnsi="Verdana"/>
          <w:sz w:val="24"/>
          <w:szCs w:val="24"/>
        </w:rPr>
        <w:t>producidos</w:t>
      </w:r>
      <w:proofErr w:type="gramEnd"/>
      <w:r w:rsidRPr="006A0C53">
        <w:rPr>
          <w:rFonts w:ascii="Verdana" w:hAnsi="Verdana"/>
          <w:sz w:val="24"/>
          <w:szCs w:val="24"/>
        </w:rPr>
        <w:t>, contenidos que reflejen la necesaria igualdad de oportunidades entre hombres y mujeres. Cuando corresponda, mostrar de manera crítica las situaciones de desigualdad entre hombres y mujeres. Utilizar imágenes y lenguaje no sexista.</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Incorporar en el seguimiento o sistemas de monitoreo la diferenciación de resultados en mujeres y hombres, de modo tanto de detectar y corregir tempranamente las deficiencias como de identificar oportunidades en la implementación de políticas, planes y programas públicos. Utilizar indicadores de equidad (nacionales e internacionales) y asegurar la disponibilidad de datos y las metodologías adecuadas para su levantamiento.</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 xml:space="preserve">Establecer como criterio de evaluación de resultados el impacto directo e indirecto de la política pública en hombres y mujeres. </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sz w:val="24"/>
          <w:szCs w:val="24"/>
        </w:rPr>
        <w:t xml:space="preserve">Resolver los obstáculos institucionales, es decir, las barreras que impiden o dificultan la igualdad de oportunidades entre mujeres y hombres. Por </w:t>
      </w:r>
      <w:proofErr w:type="spellStart"/>
      <w:r w:rsidRPr="006A0C53">
        <w:rPr>
          <w:rFonts w:ascii="Verdana" w:hAnsi="Verdana"/>
          <w:sz w:val="24"/>
          <w:szCs w:val="24"/>
        </w:rPr>
        <w:t>ej</w:t>
      </w:r>
      <w:proofErr w:type="spellEnd"/>
      <w:r w:rsidRPr="006A0C53">
        <w:rPr>
          <w:rFonts w:ascii="Verdana" w:hAnsi="Verdana"/>
          <w:sz w:val="24"/>
          <w:szCs w:val="24"/>
        </w:rPr>
        <w:t xml:space="preserve">: procesos de capacitación y sensibilización en materia de igualdad de oportunidades y </w:t>
      </w:r>
      <w:r w:rsidRPr="006A0C53">
        <w:rPr>
          <w:rFonts w:ascii="Verdana" w:hAnsi="Verdana"/>
          <w:sz w:val="24"/>
          <w:szCs w:val="24"/>
        </w:rPr>
        <w:lastRenderedPageBreak/>
        <w:t>políticas públicas, asignación presupuestaria suficiente para implementar iniciativas, revisión de reglamentos, procedimientos y en general normativa interna, etc.</w:t>
      </w:r>
    </w:p>
    <w:p w:rsidR="00CA6BAB" w:rsidRPr="006A0C53" w:rsidRDefault="00CA6BAB" w:rsidP="006A0C53">
      <w:pPr>
        <w:numPr>
          <w:ilvl w:val="1"/>
          <w:numId w:val="16"/>
        </w:numPr>
        <w:spacing w:line="240" w:lineRule="auto"/>
        <w:ind w:left="0" w:firstLine="0"/>
        <w:jc w:val="both"/>
        <w:rPr>
          <w:rFonts w:ascii="Verdana" w:hAnsi="Verdana"/>
          <w:bCs/>
          <w:sz w:val="24"/>
          <w:szCs w:val="24"/>
        </w:rPr>
      </w:pPr>
      <w:r w:rsidRPr="006A0C53">
        <w:rPr>
          <w:rFonts w:ascii="Verdana" w:hAnsi="Verdana"/>
          <w:bCs/>
          <w:sz w:val="24"/>
          <w:szCs w:val="24"/>
        </w:rPr>
        <w:t>Incorporar elementos de equidad entre mujeres y hombres en iniciativas y reformas legales. Para ello, el diagnóstico inicial y todos los antecedentes en el que se basa la necesidad de una nueva legislación o reforma legislativa, debe tener en consideración los efectos diferenciados para hombres y mujeres, tanto en la actualidad como en los impactos que tendrá la nueva formulación.</w:t>
      </w:r>
    </w:p>
    <w:p w:rsidR="00CA6BAB" w:rsidRPr="006A0C53" w:rsidRDefault="00CA6BAB" w:rsidP="006A0C53">
      <w:pPr>
        <w:numPr>
          <w:ilvl w:val="0"/>
          <w:numId w:val="16"/>
        </w:numPr>
        <w:spacing w:line="240" w:lineRule="auto"/>
        <w:ind w:left="0" w:firstLine="0"/>
        <w:jc w:val="both"/>
        <w:rPr>
          <w:rFonts w:ascii="Verdana" w:hAnsi="Verdana"/>
          <w:sz w:val="24"/>
          <w:szCs w:val="24"/>
        </w:rPr>
      </w:pPr>
      <w:r w:rsidRPr="006A0C53">
        <w:rPr>
          <w:rFonts w:ascii="Verdana" w:hAnsi="Verdana"/>
          <w:b/>
          <w:bCs/>
          <w:sz w:val="24"/>
          <w:szCs w:val="24"/>
        </w:rPr>
        <w:t xml:space="preserve">Implementación de sistemas de información y estudios con enfoque de género </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bCs/>
          <w:sz w:val="24"/>
          <w:szCs w:val="24"/>
        </w:rPr>
        <w:t>Desagregar por sexo y hacer análisis de género en encuestas, censos, sistemas estadísticos u otros sistemas de información de personas. Sólo de esta manera, es posible obtener información que refleje de manera fiel la realidad y contar con insumos de calidad para el diseño de políticas públicas.</w:t>
      </w:r>
    </w:p>
    <w:p w:rsidR="00CA6BAB" w:rsidRPr="006A0C53" w:rsidRDefault="00CA6BAB" w:rsidP="006A0C53">
      <w:pPr>
        <w:numPr>
          <w:ilvl w:val="1"/>
          <w:numId w:val="16"/>
        </w:numPr>
        <w:spacing w:line="240" w:lineRule="auto"/>
        <w:ind w:left="0" w:firstLine="0"/>
        <w:jc w:val="both"/>
        <w:rPr>
          <w:rFonts w:ascii="Verdana" w:hAnsi="Verdana"/>
          <w:sz w:val="24"/>
          <w:szCs w:val="24"/>
        </w:rPr>
      </w:pPr>
      <w:r w:rsidRPr="006A0C53">
        <w:rPr>
          <w:rFonts w:ascii="Verdana" w:hAnsi="Verdana"/>
          <w:bCs/>
          <w:sz w:val="24"/>
          <w:szCs w:val="24"/>
        </w:rPr>
        <w:t>Incorporar en el diseño o rediseño de encuestas, fichas de postulación u otros instrumentos de recolección de información, temáticas y modalidades de formulación de preguntas que permitan recoger adecuadamente las necesidades y características particulares de mujeres y hombres. Por ej. La jefatura de hogar, trabajo no remunerado, paternidad activa, etc.</w:t>
      </w:r>
    </w:p>
    <w:p w:rsidR="00CA6BAB" w:rsidRPr="006A0C53" w:rsidRDefault="00CA6BAB" w:rsidP="006A0C53">
      <w:pPr>
        <w:numPr>
          <w:ilvl w:val="1"/>
          <w:numId w:val="16"/>
        </w:numPr>
        <w:spacing w:line="240" w:lineRule="auto"/>
        <w:ind w:left="0" w:firstLine="0"/>
        <w:jc w:val="both"/>
        <w:rPr>
          <w:rFonts w:ascii="Verdana" w:hAnsi="Verdana"/>
          <w:bCs/>
          <w:sz w:val="24"/>
          <w:szCs w:val="24"/>
        </w:rPr>
      </w:pPr>
      <w:r w:rsidRPr="006A0C53">
        <w:rPr>
          <w:rFonts w:ascii="Verdana" w:hAnsi="Verdana"/>
          <w:bCs/>
          <w:sz w:val="24"/>
          <w:szCs w:val="24"/>
        </w:rPr>
        <w:t xml:space="preserve">Incorporar las especificidades de hombres y mujeres en estudios relacionados con personas o temas que impactan en personas. Sólo de esta manera, es posible obtener información que refleje de manera fiel la realidad cambiante y contar con insumos de calidad para el diseño de políticas públicas. </w:t>
      </w:r>
    </w:p>
    <w:p w:rsidR="00CA6BAB" w:rsidRPr="006A0C53" w:rsidRDefault="00CA6BAB" w:rsidP="006A0C53">
      <w:pPr>
        <w:numPr>
          <w:ilvl w:val="0"/>
          <w:numId w:val="16"/>
        </w:numPr>
        <w:spacing w:line="240" w:lineRule="auto"/>
        <w:ind w:left="0" w:firstLine="0"/>
        <w:jc w:val="both"/>
        <w:rPr>
          <w:rFonts w:ascii="Verdana" w:hAnsi="Verdana"/>
          <w:sz w:val="24"/>
          <w:szCs w:val="24"/>
        </w:rPr>
      </w:pPr>
      <w:r w:rsidRPr="006A0C53">
        <w:rPr>
          <w:rFonts w:ascii="Verdana" w:hAnsi="Verdana"/>
          <w:b/>
          <w:bCs/>
          <w:sz w:val="24"/>
          <w:szCs w:val="24"/>
        </w:rPr>
        <w:t>Incorporación de enfoque de género en los procesos transversales de gestión o de coordinación con otras instituciones</w:t>
      </w:r>
      <w:r w:rsidRPr="006A0C53">
        <w:rPr>
          <w:rFonts w:ascii="Verdana" w:hAnsi="Verdana"/>
          <w:sz w:val="24"/>
          <w:szCs w:val="24"/>
        </w:rPr>
        <w:t xml:space="preserve"> </w:t>
      </w:r>
    </w:p>
    <w:p w:rsidR="00CA6BAB" w:rsidRPr="006A0C53" w:rsidRDefault="00CA6BAB" w:rsidP="006A0C53">
      <w:pPr>
        <w:numPr>
          <w:ilvl w:val="1"/>
          <w:numId w:val="16"/>
        </w:numPr>
        <w:spacing w:line="240" w:lineRule="auto"/>
        <w:ind w:left="0" w:firstLine="0"/>
        <w:jc w:val="both"/>
        <w:rPr>
          <w:rFonts w:ascii="Verdana" w:hAnsi="Verdana"/>
          <w:bCs/>
          <w:sz w:val="24"/>
          <w:szCs w:val="24"/>
        </w:rPr>
      </w:pPr>
      <w:r w:rsidRPr="006A0C53">
        <w:rPr>
          <w:rFonts w:ascii="Verdana" w:hAnsi="Verdana"/>
          <w:bCs/>
          <w:sz w:val="24"/>
          <w:szCs w:val="24"/>
        </w:rPr>
        <w:t>Incluir elementos de igualdad de oportunidades en los instrumentos regulares de gestión de la administración pública. Por ejemplo, instrumentos de planificación, evaluación de impacto, de formulación de proyectos de inversión, de formulación presupuestaria, etc.</w:t>
      </w:r>
    </w:p>
    <w:p w:rsidR="00CA6BAB" w:rsidRPr="006A0C53" w:rsidRDefault="00CA6BAB" w:rsidP="006A0C53">
      <w:pPr>
        <w:numPr>
          <w:ilvl w:val="1"/>
          <w:numId w:val="16"/>
        </w:numPr>
        <w:spacing w:line="240" w:lineRule="auto"/>
        <w:ind w:left="0" w:firstLine="0"/>
        <w:jc w:val="both"/>
        <w:rPr>
          <w:rFonts w:ascii="Verdana" w:hAnsi="Verdana"/>
          <w:bCs/>
          <w:sz w:val="24"/>
          <w:szCs w:val="24"/>
        </w:rPr>
      </w:pPr>
      <w:r w:rsidRPr="006A0C53">
        <w:rPr>
          <w:rFonts w:ascii="Verdana" w:hAnsi="Verdana"/>
          <w:bCs/>
          <w:sz w:val="24"/>
          <w:szCs w:val="24"/>
        </w:rPr>
        <w:t>Incorporar en las coordinaciones con otras instituciones del sector público o privado, iniciativas de igualdad de oportunidades.</w:t>
      </w:r>
      <w:r w:rsidRPr="006A0C53">
        <w:rPr>
          <w:rFonts w:ascii="Verdana" w:hAnsi="Verdana"/>
          <w:sz w:val="24"/>
          <w:szCs w:val="24"/>
        </w:rPr>
        <w:t xml:space="preserve"> Por ej. Las consecuencias en la salud de mujeres e hijos/as de temporeras requieren la coordinación de los sectores de agricultura, trabajo y salud.</w:t>
      </w:r>
    </w:p>
    <w:p w:rsidR="00C85F4F" w:rsidRPr="006A0C53" w:rsidRDefault="00C85F4F" w:rsidP="006A0C53">
      <w:pPr>
        <w:spacing w:line="240" w:lineRule="auto"/>
        <w:jc w:val="both"/>
        <w:rPr>
          <w:rFonts w:ascii="Verdana" w:hAnsi="Verdana"/>
          <w:bCs/>
          <w:sz w:val="24"/>
          <w:szCs w:val="24"/>
        </w:rPr>
      </w:pPr>
    </w:p>
    <w:p w:rsidR="00C85F4F" w:rsidRPr="006A0C53" w:rsidRDefault="00C85F4F" w:rsidP="006A0C53">
      <w:pPr>
        <w:spacing w:line="240" w:lineRule="auto"/>
        <w:jc w:val="both"/>
        <w:rPr>
          <w:rFonts w:ascii="Verdana" w:hAnsi="Verdana"/>
          <w:bCs/>
          <w:sz w:val="24"/>
          <w:szCs w:val="24"/>
        </w:rPr>
      </w:pPr>
    </w:p>
    <w:p w:rsidR="00717326" w:rsidRPr="00916C8E" w:rsidRDefault="00233EFD" w:rsidP="006434E7">
      <w:pPr>
        <w:pStyle w:val="Ttulo2"/>
        <w:numPr>
          <w:ilvl w:val="0"/>
          <w:numId w:val="0"/>
        </w:numPr>
        <w:tabs>
          <w:tab w:val="left" w:pos="-1985"/>
        </w:tabs>
        <w:spacing w:line="240" w:lineRule="auto"/>
        <w:jc w:val="both"/>
        <w:rPr>
          <w:rFonts w:ascii="Verdana" w:hAnsi="Verdana"/>
          <w:b w:val="0"/>
          <w:sz w:val="32"/>
          <w:szCs w:val="32"/>
        </w:rPr>
      </w:pPr>
      <w:r w:rsidRPr="006A0C53">
        <w:br w:type="page"/>
      </w:r>
      <w:bookmarkStart w:id="274" w:name="_Toc326672308"/>
      <w:bookmarkStart w:id="275" w:name="_Toc326749286"/>
      <w:bookmarkStart w:id="276" w:name="_Toc326749354"/>
      <w:bookmarkStart w:id="277" w:name="_Toc326749798"/>
      <w:bookmarkStart w:id="278" w:name="_Toc326749843"/>
      <w:bookmarkStart w:id="279" w:name="_Toc326750207"/>
      <w:bookmarkStart w:id="280" w:name="_Toc326770710"/>
      <w:bookmarkStart w:id="281" w:name="_Toc326828161"/>
      <w:bookmarkStart w:id="282" w:name="_Toc380507296"/>
      <w:r w:rsidR="009A19C1" w:rsidRPr="006434E7">
        <w:rPr>
          <w:rFonts w:ascii="Verdana" w:hAnsi="Verdana"/>
          <w:color w:val="auto"/>
          <w:sz w:val="32"/>
          <w:szCs w:val="32"/>
        </w:rPr>
        <w:lastRenderedPageBreak/>
        <w:t>LIST</w:t>
      </w:r>
      <w:bookmarkEnd w:id="274"/>
      <w:bookmarkEnd w:id="275"/>
      <w:bookmarkEnd w:id="276"/>
      <w:bookmarkEnd w:id="277"/>
      <w:bookmarkEnd w:id="278"/>
      <w:bookmarkEnd w:id="279"/>
      <w:bookmarkEnd w:id="280"/>
      <w:bookmarkEnd w:id="281"/>
      <w:r w:rsidR="00546758" w:rsidRPr="006434E7">
        <w:rPr>
          <w:rFonts w:ascii="Verdana" w:hAnsi="Verdana"/>
          <w:color w:val="auto"/>
          <w:sz w:val="32"/>
          <w:szCs w:val="32"/>
        </w:rPr>
        <w:t>A DE CHEQUEO</w:t>
      </w:r>
      <w:bookmarkEnd w:id="282"/>
      <w:r w:rsidR="00076D9C" w:rsidRPr="00916C8E">
        <w:rPr>
          <w:rFonts w:ascii="Verdana" w:hAnsi="Verdana"/>
          <w:b w:val="0"/>
          <w:sz w:val="32"/>
          <w:szCs w:val="32"/>
        </w:rPr>
        <w:t xml:space="preserve"> </w:t>
      </w:r>
    </w:p>
    <w:tbl>
      <w:tblPr>
        <w:tblpPr w:leftFromText="141" w:rightFromText="141" w:vertAnchor="text" w:horzAnchor="margin" w:tblpY="317"/>
        <w:tblW w:w="506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tblPr>
      <w:tblGrid>
        <w:gridCol w:w="789"/>
        <w:gridCol w:w="717"/>
        <w:gridCol w:w="8820"/>
      </w:tblGrid>
      <w:tr w:rsidR="00717326" w:rsidRPr="006A0C53" w:rsidTr="00717326">
        <w:trPr>
          <w:trHeight w:val="433"/>
        </w:trPr>
        <w:tc>
          <w:tcPr>
            <w:tcW w:w="382" w:type="pct"/>
            <w:shd w:val="clear" w:color="000000" w:fill="C5BE97"/>
            <w:vAlign w:val="center"/>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Si</w:t>
            </w:r>
          </w:p>
        </w:tc>
        <w:tc>
          <w:tcPr>
            <w:tcW w:w="347" w:type="pct"/>
            <w:shd w:val="clear" w:color="000000" w:fill="C5BE97"/>
            <w:vAlign w:val="center"/>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No</w:t>
            </w:r>
          </w:p>
        </w:tc>
        <w:tc>
          <w:tcPr>
            <w:tcW w:w="4271" w:type="pct"/>
            <w:shd w:val="clear" w:color="000000" w:fill="C5BE97"/>
            <w:hideMark/>
          </w:tcPr>
          <w:p w:rsidR="00717326" w:rsidRPr="006A0C53" w:rsidRDefault="00717326" w:rsidP="006A0C53">
            <w:pPr>
              <w:spacing w:after="0" w:line="240" w:lineRule="auto"/>
              <w:jc w:val="center"/>
              <w:rPr>
                <w:rFonts w:ascii="Verdana" w:eastAsia="Times New Roman" w:hAnsi="Verdana" w:cs="Calibri"/>
                <w:b/>
                <w:bCs/>
                <w:sz w:val="24"/>
                <w:szCs w:val="24"/>
                <w:lang w:eastAsia="es-CL"/>
              </w:rPr>
            </w:pPr>
            <w:r w:rsidRPr="006A0C53">
              <w:rPr>
                <w:rFonts w:ascii="Verdana" w:eastAsia="Times New Roman" w:hAnsi="Verdana" w:cs="Arial"/>
                <w:b/>
                <w:bCs/>
                <w:sz w:val="24"/>
                <w:szCs w:val="24"/>
                <w:lang w:eastAsia="es-CL"/>
              </w:rPr>
              <w:t>Documentación Complementaria</w:t>
            </w:r>
          </w:p>
        </w:tc>
      </w:tr>
      <w:tr w:rsidR="00717326" w:rsidRPr="006A0C53" w:rsidTr="00717326">
        <w:trPr>
          <w:trHeight w:val="412"/>
        </w:trPr>
        <w:tc>
          <w:tcPr>
            <w:tcW w:w="38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tcBorders>
              <w:top w:val="dotted" w:sz="4" w:space="0" w:color="auto"/>
              <w:left w:val="dotted" w:sz="4" w:space="0" w:color="auto"/>
              <w:bottom w:val="dotted" w:sz="4" w:space="0" w:color="auto"/>
              <w:right w:val="dotted" w:sz="4" w:space="0" w:color="auto"/>
            </w:tcBorders>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lang w:eastAsia="es-CL"/>
              </w:rPr>
              <w:t xml:space="preserve">¿Vienen los </w:t>
            </w:r>
            <w:r w:rsidRPr="006A0C53">
              <w:rPr>
                <w:rFonts w:ascii="Verdana" w:eastAsia="Times New Roman" w:hAnsi="Verdana" w:cs="Arial"/>
                <w:b/>
                <w:lang w:eastAsia="es-CL"/>
              </w:rPr>
              <w:t xml:space="preserve">Anexos del </w:t>
            </w:r>
            <w:r w:rsidR="00D53618" w:rsidRPr="006A0C53">
              <w:rPr>
                <w:rFonts w:ascii="Verdana" w:eastAsia="Times New Roman" w:hAnsi="Verdana" w:cs="Arial"/>
                <w:b/>
                <w:lang w:eastAsia="es-CL"/>
              </w:rPr>
              <w:t>2</w:t>
            </w:r>
            <w:r w:rsidRPr="006A0C53">
              <w:rPr>
                <w:rFonts w:ascii="Verdana" w:eastAsia="Times New Roman" w:hAnsi="Verdana" w:cs="Arial"/>
                <w:b/>
                <w:lang w:eastAsia="es-CL"/>
              </w:rPr>
              <w:t xml:space="preserve"> al </w:t>
            </w:r>
            <w:r w:rsidR="00DF666A" w:rsidRPr="006A0C53">
              <w:rPr>
                <w:rFonts w:ascii="Verdana" w:eastAsia="Times New Roman" w:hAnsi="Verdana" w:cs="Arial"/>
                <w:b/>
                <w:lang w:eastAsia="es-CL"/>
              </w:rPr>
              <w:t>4</w:t>
            </w:r>
            <w:r w:rsidRPr="006A0C53">
              <w:rPr>
                <w:rFonts w:ascii="Verdana" w:eastAsia="Times New Roman" w:hAnsi="Verdana" w:cs="Arial"/>
                <w:lang w:eastAsia="es-CL"/>
              </w:rPr>
              <w:t>?</w:t>
            </w:r>
          </w:p>
        </w:tc>
      </w:tr>
      <w:tr w:rsidR="00717326" w:rsidRPr="006A0C53" w:rsidTr="00717326">
        <w:trPr>
          <w:trHeight w:val="412"/>
        </w:trPr>
        <w:tc>
          <w:tcPr>
            <w:tcW w:w="38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tcBorders>
              <w:top w:val="dotted" w:sz="4" w:space="0" w:color="auto"/>
              <w:left w:val="dotted" w:sz="4" w:space="0" w:color="auto"/>
              <w:bottom w:val="dotted" w:sz="4" w:space="0" w:color="auto"/>
              <w:right w:val="dotted" w:sz="4" w:space="0" w:color="auto"/>
            </w:tcBorders>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lang w:eastAsia="es-CL"/>
              </w:rPr>
              <w:t xml:space="preserve">¿Si el proyecto incluye </w:t>
            </w:r>
            <w:r w:rsidRPr="006A0C53">
              <w:rPr>
                <w:rFonts w:ascii="Verdana" w:eastAsia="Times New Roman" w:hAnsi="Verdana" w:cs="Arial"/>
                <w:b/>
                <w:lang w:eastAsia="es-CL"/>
              </w:rPr>
              <w:t>Publicación</w:t>
            </w:r>
            <w:r w:rsidRPr="006A0C53">
              <w:rPr>
                <w:rFonts w:ascii="Verdana" w:eastAsia="Times New Roman" w:hAnsi="Verdana" w:cs="Arial"/>
                <w:lang w:eastAsia="es-CL"/>
              </w:rPr>
              <w:t xml:space="preserve">, traen el </w:t>
            </w:r>
            <w:proofErr w:type="spellStart"/>
            <w:r w:rsidRPr="006A0C53">
              <w:rPr>
                <w:rFonts w:ascii="Verdana" w:eastAsia="Times New Roman" w:hAnsi="Verdana" w:cs="Arial"/>
                <w:b/>
                <w:lang w:eastAsia="es-CL"/>
              </w:rPr>
              <w:t>Curriculum</w:t>
            </w:r>
            <w:proofErr w:type="spellEnd"/>
            <w:r w:rsidRPr="006A0C53">
              <w:rPr>
                <w:rFonts w:ascii="Verdana" w:eastAsia="Times New Roman" w:hAnsi="Verdana" w:cs="Arial"/>
                <w:b/>
                <w:lang w:eastAsia="es-CL"/>
              </w:rPr>
              <w:t xml:space="preserve"> Institucional</w:t>
            </w:r>
            <w:r w:rsidRPr="006A0C53">
              <w:rPr>
                <w:rFonts w:ascii="Verdana" w:eastAsia="Times New Roman" w:hAnsi="Verdana" w:cs="Arial"/>
                <w:lang w:eastAsia="es-CL"/>
              </w:rPr>
              <w:t xml:space="preserve"> (</w:t>
            </w:r>
            <w:r w:rsidR="00DF666A" w:rsidRPr="006A0C53">
              <w:rPr>
                <w:rFonts w:ascii="Verdana" w:eastAsia="Times New Roman" w:hAnsi="Verdana" w:cs="Arial"/>
                <w:b/>
                <w:lang w:eastAsia="es-CL"/>
              </w:rPr>
              <w:t xml:space="preserve">Anexo </w:t>
            </w:r>
            <w:r w:rsidR="000D63B3" w:rsidRPr="006A0C53">
              <w:rPr>
                <w:rFonts w:ascii="Verdana" w:eastAsia="Times New Roman" w:hAnsi="Verdana" w:cs="Arial"/>
                <w:b/>
                <w:lang w:eastAsia="es-CL"/>
              </w:rPr>
              <w:t>5</w:t>
            </w:r>
            <w:r w:rsidRPr="006A0C53">
              <w:rPr>
                <w:rFonts w:ascii="Verdana" w:eastAsia="Times New Roman" w:hAnsi="Verdana" w:cs="Arial"/>
                <w:lang w:eastAsia="es-CL"/>
              </w:rPr>
              <w:t xml:space="preserve">) mas el </w:t>
            </w:r>
            <w:r w:rsidRPr="006A0C53">
              <w:rPr>
                <w:rFonts w:ascii="Verdana" w:eastAsia="Times New Roman" w:hAnsi="Verdana" w:cs="Arial"/>
                <w:b/>
                <w:lang w:eastAsia="es-CL"/>
              </w:rPr>
              <w:t>Programa del taller</w:t>
            </w:r>
            <w:r w:rsidRPr="006A0C53">
              <w:rPr>
                <w:rFonts w:ascii="Verdana" w:eastAsia="Times New Roman" w:hAnsi="Verdana" w:cs="Arial"/>
                <w:lang w:eastAsia="es-CL"/>
              </w:rPr>
              <w:t>?</w:t>
            </w:r>
          </w:p>
        </w:tc>
      </w:tr>
      <w:tr w:rsidR="00D53618" w:rsidRPr="006A0C53" w:rsidTr="00717326">
        <w:trPr>
          <w:trHeight w:val="412"/>
        </w:trPr>
        <w:tc>
          <w:tcPr>
            <w:tcW w:w="38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D53618" w:rsidRPr="006A0C53" w:rsidRDefault="00D53618" w:rsidP="006A0C53">
            <w:pPr>
              <w:spacing w:after="0" w:line="240" w:lineRule="auto"/>
              <w:jc w:val="center"/>
              <w:rPr>
                <w:rFonts w:ascii="Verdana" w:eastAsia="Times New Roman" w:hAnsi="Verdana" w:cs="Calibri"/>
                <w:lang w:eastAsia="es-CL"/>
              </w:rPr>
            </w:pPr>
          </w:p>
        </w:tc>
        <w:tc>
          <w:tcPr>
            <w:tcW w:w="3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D53618" w:rsidRPr="006A0C53" w:rsidRDefault="00D53618" w:rsidP="006A0C53">
            <w:pPr>
              <w:spacing w:after="0" w:line="240" w:lineRule="auto"/>
              <w:jc w:val="center"/>
              <w:rPr>
                <w:rFonts w:ascii="Verdana" w:eastAsia="Times New Roman" w:hAnsi="Verdana" w:cs="Calibri"/>
                <w:lang w:eastAsia="es-CL"/>
              </w:rPr>
            </w:pPr>
          </w:p>
        </w:tc>
        <w:tc>
          <w:tcPr>
            <w:tcW w:w="4271" w:type="pct"/>
            <w:tcBorders>
              <w:top w:val="dotted" w:sz="4" w:space="0" w:color="auto"/>
              <w:left w:val="dotted" w:sz="4" w:space="0" w:color="auto"/>
              <w:bottom w:val="dotted" w:sz="4" w:space="0" w:color="auto"/>
              <w:right w:val="dotted" w:sz="4" w:space="0" w:color="auto"/>
            </w:tcBorders>
            <w:shd w:val="clear" w:color="auto" w:fill="auto"/>
            <w:hideMark/>
          </w:tcPr>
          <w:p w:rsidR="00D53618" w:rsidRPr="006A0C53" w:rsidRDefault="00D53618"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lang w:eastAsia="es-CL"/>
              </w:rPr>
              <w:t xml:space="preserve">¿Si el proyecto se presenta para una </w:t>
            </w:r>
            <w:r w:rsidRPr="006A0C53">
              <w:rPr>
                <w:rFonts w:ascii="Verdana" w:eastAsia="Times New Roman" w:hAnsi="Verdana" w:cs="Arial"/>
                <w:b/>
                <w:lang w:eastAsia="es-CL"/>
              </w:rPr>
              <w:t>Escuela Especial</w:t>
            </w:r>
            <w:r w:rsidRPr="006A0C53">
              <w:rPr>
                <w:rFonts w:ascii="Verdana" w:eastAsia="Times New Roman" w:hAnsi="Verdana" w:cs="Arial"/>
                <w:lang w:eastAsia="es-CL"/>
              </w:rPr>
              <w:t xml:space="preserve">, traen el </w:t>
            </w:r>
            <w:r w:rsidRPr="006A0C53">
              <w:rPr>
                <w:rFonts w:ascii="Verdana" w:eastAsia="Times New Roman" w:hAnsi="Verdana" w:cs="Arial"/>
                <w:b/>
                <w:lang w:eastAsia="es-CL"/>
              </w:rPr>
              <w:t>Programa del taller</w:t>
            </w:r>
            <w:r w:rsidRPr="006A0C53">
              <w:rPr>
                <w:rFonts w:ascii="Verdana" w:eastAsia="Times New Roman" w:hAnsi="Verdana" w:cs="Arial"/>
                <w:lang w:eastAsia="es-CL"/>
              </w:rPr>
              <w:t>?</w:t>
            </w:r>
          </w:p>
        </w:tc>
      </w:tr>
      <w:tr w:rsidR="00717326" w:rsidRPr="006A0C53" w:rsidTr="00717326">
        <w:trPr>
          <w:trHeight w:val="867"/>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Calibri"/>
                <w:lang w:eastAsia="es-CL"/>
              </w:rPr>
            </w:pPr>
            <w:proofErr w:type="gramStart"/>
            <w:r w:rsidRPr="006A0C53">
              <w:rPr>
                <w:rFonts w:ascii="Verdana" w:eastAsia="Times New Roman" w:hAnsi="Verdana" w:cs="Arial"/>
                <w:lang w:eastAsia="es-CL"/>
              </w:rPr>
              <w:t>¿</w:t>
            </w:r>
            <w:proofErr w:type="gramEnd"/>
            <w:r w:rsidRPr="006A0C53">
              <w:rPr>
                <w:rFonts w:ascii="Verdana" w:eastAsia="Times New Roman" w:hAnsi="Verdana" w:cs="Arial"/>
                <w:lang w:eastAsia="es-CL"/>
              </w:rPr>
              <w:t xml:space="preserve">Para los beneficiarios entre 0 y 6 años, que no tienen RND vigente, presentaron </w:t>
            </w:r>
            <w:r w:rsidRPr="006A0C53">
              <w:rPr>
                <w:rFonts w:ascii="Verdana" w:eastAsia="Times New Roman" w:hAnsi="Verdana" w:cs="Arial"/>
                <w:b/>
                <w:bCs/>
                <w:lang w:eastAsia="es-CL"/>
              </w:rPr>
              <w:t>"Determinación Diagnóstica"</w:t>
            </w:r>
            <w:r w:rsidRPr="006A0C53">
              <w:rPr>
                <w:rFonts w:ascii="Verdana" w:eastAsia="Times New Roman" w:hAnsi="Verdana" w:cs="Arial"/>
                <w:lang w:eastAsia="es-CL"/>
              </w:rPr>
              <w:t xml:space="preserve"> del médico tratante </w:t>
            </w:r>
            <w:r w:rsidR="000D63B3" w:rsidRPr="006A0C53">
              <w:rPr>
                <w:rFonts w:ascii="Verdana" w:eastAsia="Times New Roman" w:hAnsi="Verdana" w:cs="Arial"/>
                <w:lang w:eastAsia="es-CL"/>
              </w:rPr>
              <w:t>y Plan de Tratamiento.</w:t>
            </w:r>
          </w:p>
        </w:tc>
      </w:tr>
      <w:tr w:rsidR="00717326" w:rsidRPr="006A0C53" w:rsidTr="00717326">
        <w:trPr>
          <w:trHeight w:val="1621"/>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lang w:eastAsia="es-CL"/>
              </w:rPr>
              <w:t xml:space="preserve">¿Presentaron </w:t>
            </w:r>
            <w:r w:rsidRPr="006A0C53">
              <w:rPr>
                <w:rFonts w:ascii="Verdana" w:eastAsia="Times New Roman" w:hAnsi="Verdana" w:cs="Arial"/>
                <w:b/>
                <w:bCs/>
                <w:lang w:eastAsia="es-CL"/>
              </w:rPr>
              <w:t>Certificado del Banco</w:t>
            </w:r>
            <w:r w:rsidRPr="006A0C53">
              <w:rPr>
                <w:rFonts w:ascii="Verdana" w:eastAsia="Times New Roman" w:hAnsi="Verdana" w:cs="Arial"/>
                <w:lang w:eastAsia="es-CL"/>
              </w:rPr>
              <w:t xml:space="preserve">, original o fotocopia, en el que conste: tipo de cuenta, número de cuenta, banco al que pertenece, nombre y RUT del titular?  </w:t>
            </w:r>
          </w:p>
          <w:p w:rsidR="00717326" w:rsidRPr="006A0C53" w:rsidRDefault="00717326" w:rsidP="006A0C53">
            <w:pPr>
              <w:tabs>
                <w:tab w:val="left" w:pos="621"/>
              </w:tabs>
              <w:spacing w:after="0" w:line="240" w:lineRule="auto"/>
              <w:ind w:left="621"/>
              <w:rPr>
                <w:rFonts w:ascii="Verdana" w:eastAsia="Times New Roman" w:hAnsi="Verdana" w:cs="Arial"/>
                <w:b/>
                <w:bCs/>
                <w:lang w:eastAsia="es-CL"/>
              </w:rPr>
            </w:pPr>
            <w:r w:rsidRPr="006A0C53">
              <w:rPr>
                <w:rFonts w:ascii="Verdana" w:eastAsia="Times New Roman" w:hAnsi="Verdana" w:cs="Arial"/>
                <w:lang w:eastAsia="es-CL"/>
              </w:rPr>
              <w:t>o</w:t>
            </w:r>
          </w:p>
          <w:p w:rsidR="00717326" w:rsidRPr="006A0C53" w:rsidRDefault="00717326" w:rsidP="006A0C53">
            <w:pPr>
              <w:tabs>
                <w:tab w:val="left" w:pos="-88"/>
              </w:tabs>
              <w:spacing w:after="0" w:line="240" w:lineRule="auto"/>
              <w:ind w:left="621"/>
              <w:rPr>
                <w:rFonts w:ascii="Verdana" w:eastAsia="Times New Roman" w:hAnsi="Verdana" w:cs="Calibri"/>
                <w:lang w:eastAsia="es-CL"/>
              </w:rPr>
            </w:pPr>
            <w:r w:rsidRPr="006A0C53">
              <w:rPr>
                <w:rFonts w:ascii="Verdana" w:eastAsia="Times New Roman" w:hAnsi="Verdana" w:cs="Arial"/>
                <w:lang w:eastAsia="es-CL"/>
              </w:rPr>
              <w:t xml:space="preserve">¿Presentaron  </w:t>
            </w:r>
            <w:r w:rsidRPr="006A0C53">
              <w:rPr>
                <w:rFonts w:ascii="Verdana" w:eastAsia="Times New Roman" w:hAnsi="Verdana" w:cs="Arial"/>
                <w:b/>
                <w:bCs/>
                <w:lang w:eastAsia="es-CL"/>
              </w:rPr>
              <w:t>Certificado emitido por el Tesorero Municipal o Jefe del Departamento de Administración y Finanzas</w:t>
            </w:r>
            <w:r w:rsidRPr="006A0C53">
              <w:rPr>
                <w:rFonts w:ascii="Verdana" w:eastAsia="Times New Roman" w:hAnsi="Verdana" w:cs="Arial"/>
                <w:lang w:eastAsia="es-CL"/>
              </w:rPr>
              <w:t xml:space="preserve"> que corresponda?</w:t>
            </w:r>
          </w:p>
        </w:tc>
      </w:tr>
      <w:tr w:rsidR="00717326" w:rsidRPr="006A0C53" w:rsidTr="00717326">
        <w:trPr>
          <w:trHeight w:val="598"/>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Calibri"/>
                <w:lang w:eastAsia="es-CL"/>
              </w:rPr>
            </w:pPr>
            <w:r w:rsidRPr="006A0C53">
              <w:rPr>
                <w:rFonts w:ascii="Verdana" w:eastAsia="Times New Roman" w:hAnsi="Verdana" w:cs="Arial"/>
                <w:lang w:eastAsia="es-CL"/>
              </w:rPr>
              <w:t xml:space="preserve">¿Presentaron el </w:t>
            </w:r>
            <w:r w:rsidRPr="006A0C53">
              <w:rPr>
                <w:rFonts w:ascii="Verdana" w:eastAsia="Times New Roman" w:hAnsi="Verdana" w:cs="Arial"/>
                <w:b/>
                <w:bCs/>
                <w:lang w:eastAsia="es-CL"/>
              </w:rPr>
              <w:t xml:space="preserve">Resumen del Currículum Vitae </w:t>
            </w:r>
            <w:r w:rsidRPr="006A0C53">
              <w:rPr>
                <w:rFonts w:ascii="Verdana" w:eastAsia="Times New Roman" w:hAnsi="Verdana" w:cs="Arial"/>
                <w:bCs/>
                <w:lang w:eastAsia="es-CL"/>
              </w:rPr>
              <w:t>de cada miembro del equipo ejecutor</w:t>
            </w:r>
            <w:r w:rsidRPr="006A0C53">
              <w:rPr>
                <w:rFonts w:ascii="Verdana" w:eastAsia="Times New Roman" w:hAnsi="Verdana" w:cs="Arial"/>
                <w:lang w:eastAsia="es-CL"/>
              </w:rPr>
              <w:t>?</w:t>
            </w:r>
          </w:p>
        </w:tc>
      </w:tr>
      <w:tr w:rsidR="00717326" w:rsidRPr="006A0C53" w:rsidTr="00717326">
        <w:trPr>
          <w:trHeight w:val="598"/>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Arial"/>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Arial"/>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b/>
                <w:lang w:eastAsia="es-CL"/>
              </w:rPr>
              <w:t>Acreditadas</w:t>
            </w:r>
            <w:r w:rsidRPr="006A0C53">
              <w:rPr>
                <w:rFonts w:ascii="Verdana" w:eastAsia="Times New Roman" w:hAnsi="Verdana" w:cs="Arial"/>
                <w:lang w:eastAsia="es-CL"/>
              </w:rPr>
              <w:t xml:space="preserve">: ¿presentaron documentos que se piden en </w:t>
            </w:r>
            <w:r w:rsidRPr="006A0C53">
              <w:rPr>
                <w:rFonts w:ascii="Verdana" w:eastAsia="Times New Roman" w:hAnsi="Verdana" w:cs="Arial"/>
                <w:b/>
                <w:lang w:eastAsia="es-CL"/>
              </w:rPr>
              <w:t xml:space="preserve">Anexo </w:t>
            </w:r>
            <w:r w:rsidR="000D63B3" w:rsidRPr="006A0C53">
              <w:rPr>
                <w:rFonts w:ascii="Verdana" w:eastAsia="Times New Roman" w:hAnsi="Verdana" w:cs="Arial"/>
                <w:b/>
                <w:lang w:eastAsia="es-CL"/>
              </w:rPr>
              <w:t>6</w:t>
            </w:r>
            <w:r w:rsidRPr="006A0C53">
              <w:rPr>
                <w:rFonts w:ascii="Verdana" w:eastAsia="Times New Roman" w:hAnsi="Verdana" w:cs="Arial"/>
                <w:lang w:eastAsia="es-CL"/>
              </w:rPr>
              <w:t xml:space="preserve"> según su personalidad jurídica?  </w:t>
            </w:r>
          </w:p>
          <w:p w:rsidR="00717326" w:rsidRPr="006A0C53" w:rsidRDefault="00717326" w:rsidP="006A0C53">
            <w:pPr>
              <w:tabs>
                <w:tab w:val="left" w:pos="621"/>
              </w:tabs>
              <w:spacing w:after="0" w:line="240" w:lineRule="auto"/>
              <w:ind w:left="621"/>
              <w:rPr>
                <w:rFonts w:ascii="Verdana" w:eastAsia="Times New Roman" w:hAnsi="Verdana" w:cs="Arial"/>
                <w:lang w:eastAsia="es-CL"/>
              </w:rPr>
            </w:pPr>
            <w:r w:rsidRPr="006A0C53">
              <w:rPr>
                <w:rFonts w:ascii="Verdana" w:eastAsia="Times New Roman" w:hAnsi="Verdana" w:cs="Arial"/>
                <w:b/>
                <w:lang w:eastAsia="es-CL"/>
              </w:rPr>
              <w:t>No Acreditadas</w:t>
            </w:r>
            <w:r w:rsidRPr="006A0C53">
              <w:rPr>
                <w:rFonts w:ascii="Verdana" w:eastAsia="Times New Roman" w:hAnsi="Verdana" w:cs="Arial"/>
                <w:lang w:eastAsia="es-CL"/>
              </w:rPr>
              <w:t>: ¿presentaron documentos</w:t>
            </w:r>
            <w:r w:rsidRPr="006A0C53">
              <w:t xml:space="preserve"> </w:t>
            </w:r>
            <w:r w:rsidRPr="006A0C53">
              <w:rPr>
                <w:rFonts w:ascii="Verdana" w:eastAsia="Times New Roman" w:hAnsi="Verdana" w:cs="Arial"/>
                <w:lang w:eastAsia="es-CL"/>
              </w:rPr>
              <w:t xml:space="preserve">que se piden en </w:t>
            </w:r>
            <w:r w:rsidRPr="006A0C53">
              <w:rPr>
                <w:rFonts w:ascii="Verdana" w:eastAsia="Times New Roman" w:hAnsi="Verdana" w:cs="Arial"/>
                <w:b/>
                <w:lang w:eastAsia="es-CL"/>
              </w:rPr>
              <w:t xml:space="preserve">Anexo </w:t>
            </w:r>
            <w:r w:rsidR="000D63B3" w:rsidRPr="006A0C53">
              <w:rPr>
                <w:rFonts w:ascii="Verdana" w:eastAsia="Times New Roman" w:hAnsi="Verdana" w:cs="Arial"/>
                <w:b/>
                <w:lang w:eastAsia="es-CL"/>
              </w:rPr>
              <w:t>7</w:t>
            </w:r>
            <w:r w:rsidRPr="006A0C53">
              <w:rPr>
                <w:rFonts w:ascii="Verdana" w:eastAsia="Times New Roman" w:hAnsi="Verdana" w:cs="Arial"/>
                <w:lang w:eastAsia="es-CL"/>
              </w:rPr>
              <w:t xml:space="preserve"> según su personalidad jurídica + Copia del </w:t>
            </w:r>
            <w:r w:rsidRPr="006A0C53">
              <w:rPr>
                <w:rFonts w:ascii="Verdana" w:eastAsia="Times New Roman" w:hAnsi="Verdana" w:cs="Arial"/>
                <w:b/>
                <w:lang w:eastAsia="es-CL"/>
              </w:rPr>
              <w:t xml:space="preserve">ROL UNICO </w:t>
            </w:r>
            <w:r w:rsidR="00D53618" w:rsidRPr="006A0C53">
              <w:rPr>
                <w:rFonts w:ascii="Verdana" w:eastAsia="Times New Roman" w:hAnsi="Verdana" w:cs="Arial"/>
                <w:b/>
                <w:lang w:eastAsia="es-CL"/>
              </w:rPr>
              <w:t>T</w:t>
            </w:r>
            <w:r w:rsidRPr="006A0C53">
              <w:rPr>
                <w:rFonts w:ascii="Verdana" w:eastAsia="Times New Roman" w:hAnsi="Verdana" w:cs="Arial"/>
                <w:b/>
                <w:lang w:eastAsia="es-CL"/>
              </w:rPr>
              <w:t>RIBUTARIO</w:t>
            </w:r>
            <w:r w:rsidRPr="006A0C53">
              <w:rPr>
                <w:rFonts w:ascii="Verdana" w:eastAsia="Times New Roman" w:hAnsi="Verdana" w:cs="Arial"/>
                <w:lang w:eastAsia="es-CL"/>
              </w:rPr>
              <w:t>?</w:t>
            </w:r>
          </w:p>
          <w:p w:rsidR="00717326" w:rsidRPr="006A0C53" w:rsidRDefault="00717326" w:rsidP="006A0C53">
            <w:pPr>
              <w:tabs>
                <w:tab w:val="left" w:pos="621"/>
              </w:tabs>
              <w:spacing w:after="0" w:line="240" w:lineRule="auto"/>
              <w:ind w:left="621" w:hanging="426"/>
              <w:rPr>
                <w:rFonts w:ascii="Verdana" w:eastAsia="Times New Roman" w:hAnsi="Verdana" w:cs="Arial"/>
                <w:lang w:eastAsia="es-CL"/>
              </w:rPr>
            </w:pPr>
          </w:p>
        </w:tc>
      </w:tr>
      <w:tr w:rsidR="00717326" w:rsidRPr="006A0C53" w:rsidTr="00717326">
        <w:trPr>
          <w:trHeight w:val="841"/>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Arial"/>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Arial"/>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Arial"/>
                <w:lang w:eastAsia="es-CL"/>
              </w:rPr>
            </w:pPr>
            <w:r w:rsidRPr="006A0C53">
              <w:rPr>
                <w:rFonts w:ascii="Verdana" w:eastAsia="Times New Roman" w:hAnsi="Verdana" w:cs="Arial"/>
                <w:lang w:eastAsia="es-CL"/>
              </w:rPr>
              <w:t xml:space="preserve">¿Entregaron Documento que muestra el registro de </w:t>
            </w:r>
            <w:r w:rsidRPr="006A0C53">
              <w:rPr>
                <w:rFonts w:ascii="Verdana" w:eastAsia="Times New Roman" w:hAnsi="Verdana" w:cs="Arial"/>
                <w:b/>
                <w:bCs/>
                <w:lang w:eastAsia="es-CL"/>
              </w:rPr>
              <w:t xml:space="preserve">Ingresos y Egresos según </w:t>
            </w:r>
            <w:r w:rsidRPr="006A0C53">
              <w:rPr>
                <w:rFonts w:ascii="Verdana" w:eastAsia="Times New Roman" w:hAnsi="Verdana" w:cs="Arial"/>
                <w:bCs/>
                <w:lang w:eastAsia="es-CL"/>
              </w:rPr>
              <w:t xml:space="preserve">tipo de </w:t>
            </w:r>
            <w:r w:rsidRPr="006A0C53">
              <w:rPr>
                <w:rFonts w:ascii="Verdana" w:eastAsia="Times New Roman" w:hAnsi="Verdana" w:cs="Arial"/>
                <w:lang w:eastAsia="es-CL"/>
              </w:rPr>
              <w:t xml:space="preserve">organización </w:t>
            </w:r>
            <w:r w:rsidR="00D53618" w:rsidRPr="006A0C53">
              <w:rPr>
                <w:rFonts w:ascii="Verdana" w:eastAsia="Times New Roman" w:hAnsi="Verdana" w:cs="Arial"/>
                <w:lang w:eastAsia="es-CL"/>
              </w:rPr>
              <w:t xml:space="preserve">que se pide en </w:t>
            </w:r>
            <w:r w:rsidRPr="006A0C53">
              <w:rPr>
                <w:rFonts w:ascii="Verdana" w:eastAsia="Times New Roman" w:hAnsi="Verdana" w:cs="Arial"/>
                <w:b/>
                <w:lang w:eastAsia="es-CL"/>
              </w:rPr>
              <w:t xml:space="preserve">Anexo </w:t>
            </w:r>
            <w:r w:rsidR="000D63B3" w:rsidRPr="006A0C53">
              <w:rPr>
                <w:rFonts w:ascii="Verdana" w:eastAsia="Times New Roman" w:hAnsi="Verdana" w:cs="Arial"/>
                <w:b/>
                <w:lang w:eastAsia="es-CL"/>
              </w:rPr>
              <w:t>8</w:t>
            </w:r>
            <w:r w:rsidRPr="006A0C53">
              <w:rPr>
                <w:rFonts w:ascii="Verdana" w:eastAsia="Times New Roman" w:hAnsi="Verdana" w:cs="Arial"/>
                <w:lang w:eastAsia="es-CL"/>
              </w:rPr>
              <w:t xml:space="preserve">? </w:t>
            </w:r>
          </w:p>
        </w:tc>
      </w:tr>
      <w:tr w:rsidR="00717326" w:rsidRPr="006A0C53" w:rsidTr="00717326">
        <w:trPr>
          <w:trHeight w:val="579"/>
        </w:trPr>
        <w:tc>
          <w:tcPr>
            <w:tcW w:w="382"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b/>
                <w:bCs/>
                <w:lang w:eastAsia="es-CL"/>
              </w:rPr>
            </w:pPr>
          </w:p>
        </w:tc>
        <w:tc>
          <w:tcPr>
            <w:tcW w:w="347" w:type="pct"/>
            <w:shd w:val="clear" w:color="auto" w:fill="auto"/>
            <w:vAlign w:val="center"/>
            <w:hideMark/>
          </w:tcPr>
          <w:p w:rsidR="00717326" w:rsidRPr="006A0C53" w:rsidRDefault="00717326" w:rsidP="006A0C53">
            <w:pPr>
              <w:spacing w:after="0" w:line="240" w:lineRule="auto"/>
              <w:jc w:val="center"/>
              <w:rPr>
                <w:rFonts w:ascii="Verdana" w:eastAsia="Times New Roman" w:hAnsi="Verdana" w:cs="Calibri"/>
                <w:b/>
                <w:bCs/>
                <w:lang w:eastAsia="es-CL"/>
              </w:rPr>
            </w:pPr>
          </w:p>
        </w:tc>
        <w:tc>
          <w:tcPr>
            <w:tcW w:w="4271" w:type="pct"/>
            <w:shd w:val="clear" w:color="auto" w:fill="auto"/>
            <w:hideMark/>
          </w:tcPr>
          <w:p w:rsidR="00717326" w:rsidRPr="006A0C53" w:rsidRDefault="00717326" w:rsidP="006A0C53">
            <w:pPr>
              <w:numPr>
                <w:ilvl w:val="0"/>
                <w:numId w:val="29"/>
              </w:numPr>
              <w:tabs>
                <w:tab w:val="left" w:pos="621"/>
              </w:tabs>
              <w:spacing w:after="0" w:line="240" w:lineRule="auto"/>
              <w:ind w:left="621" w:hanging="426"/>
              <w:rPr>
                <w:rFonts w:ascii="Verdana" w:eastAsia="Times New Roman" w:hAnsi="Verdana" w:cs="Calibri"/>
                <w:lang w:eastAsia="es-CL"/>
              </w:rPr>
            </w:pPr>
            <w:r w:rsidRPr="006A0C53">
              <w:rPr>
                <w:rFonts w:ascii="Verdana" w:eastAsia="Times New Roman" w:hAnsi="Verdana" w:cs="Calibri"/>
                <w:lang w:eastAsia="es-CL"/>
              </w:rPr>
              <w:t>¿Vienen certificado CONADI para acceder a puntaje adicional?</w:t>
            </w:r>
          </w:p>
        </w:tc>
      </w:tr>
    </w:tbl>
    <w:p w:rsidR="00717326" w:rsidRPr="006A0C53" w:rsidRDefault="00717326" w:rsidP="006A0C53"/>
    <w:p w:rsidR="000F183C" w:rsidRPr="006A0C53" w:rsidRDefault="000F183C" w:rsidP="006A0C53">
      <w:pPr>
        <w:spacing w:line="240" w:lineRule="auto"/>
        <w:jc w:val="both"/>
        <w:rPr>
          <w:rFonts w:ascii="Verdana" w:hAnsi="Verdana"/>
          <w:b/>
        </w:rPr>
      </w:pPr>
      <w:r w:rsidRPr="006A0C53">
        <w:rPr>
          <w:rFonts w:ascii="Verdana" w:hAnsi="Verdana"/>
          <w:b/>
        </w:rPr>
        <w:t>Además de entregar la documentación complementaria debe considerar lo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4"/>
      </w:tblGrid>
      <w:tr w:rsidR="000F183C" w:rsidRPr="006A0C53" w:rsidTr="00547D47">
        <w:tc>
          <w:tcPr>
            <w:tcW w:w="10204" w:type="dxa"/>
          </w:tcPr>
          <w:p w:rsidR="000F183C" w:rsidRPr="006A0C53" w:rsidRDefault="000F183C" w:rsidP="00D5309D">
            <w:pPr>
              <w:spacing w:line="240" w:lineRule="auto"/>
              <w:jc w:val="both"/>
              <w:rPr>
                <w:rFonts w:ascii="Verdana" w:hAnsi="Verdana"/>
              </w:rPr>
            </w:pPr>
            <w:r w:rsidRPr="006A0C53">
              <w:rPr>
                <w:rFonts w:ascii="Verdana" w:hAnsi="Verdana"/>
              </w:rPr>
              <w:t>¿Cumple con el plazo de e</w:t>
            </w:r>
            <w:r w:rsidR="00F6579F">
              <w:rPr>
                <w:rFonts w:ascii="Verdana" w:hAnsi="Verdana"/>
              </w:rPr>
              <w:t xml:space="preserve">jecución estipulado en bases </w:t>
            </w:r>
            <w:r w:rsidR="00F6579F" w:rsidRPr="00F6579F">
              <w:rPr>
                <w:rFonts w:ascii="Verdana" w:hAnsi="Verdana"/>
                <w:b/>
              </w:rPr>
              <w:t>(</w:t>
            </w:r>
            <w:r w:rsidR="00F6579F">
              <w:rPr>
                <w:rFonts w:ascii="Verdana" w:hAnsi="Verdana"/>
                <w:b/>
              </w:rPr>
              <w:t>de Julio 2014</w:t>
            </w:r>
            <w:r w:rsidR="00D5309D">
              <w:rPr>
                <w:rFonts w:ascii="Verdana" w:hAnsi="Verdana"/>
                <w:b/>
              </w:rPr>
              <w:t xml:space="preserve"> a Enero 2015</w:t>
            </w:r>
            <w:r w:rsidR="00785002">
              <w:rPr>
                <w:rFonts w:ascii="Verdana" w:hAnsi="Verdana"/>
                <w:b/>
              </w:rPr>
              <w:t>, lo cual debe quedar establecido en el cronograma del formulario de postulación</w:t>
            </w:r>
            <w:r w:rsidR="00D5309D">
              <w:rPr>
                <w:rFonts w:ascii="Verdana" w:hAnsi="Verdana"/>
                <w:b/>
              </w:rPr>
              <w:t xml:space="preserve"> del proyecto</w:t>
            </w:r>
            <w:r w:rsidR="00F6579F">
              <w:rPr>
                <w:rFonts w:ascii="Verdana" w:hAnsi="Verdana"/>
                <w:b/>
              </w:rPr>
              <w:t xml:space="preserve"> </w:t>
            </w:r>
            <w:r w:rsidRPr="00F6579F">
              <w:rPr>
                <w:rFonts w:ascii="Verdana" w:hAnsi="Verdana"/>
                <w:b/>
              </w:rPr>
              <w:t>)</w:t>
            </w:r>
          </w:p>
        </w:tc>
      </w:tr>
      <w:tr w:rsidR="000F183C" w:rsidRPr="006A0C53" w:rsidTr="00547D47">
        <w:tc>
          <w:tcPr>
            <w:tcW w:w="10204" w:type="dxa"/>
          </w:tcPr>
          <w:p w:rsidR="000F183C" w:rsidRPr="006A0C53" w:rsidRDefault="000F183C" w:rsidP="006A0C53">
            <w:pPr>
              <w:spacing w:line="240" w:lineRule="auto"/>
              <w:jc w:val="both"/>
              <w:rPr>
                <w:rFonts w:ascii="Verdana" w:hAnsi="Verdana"/>
              </w:rPr>
            </w:pPr>
            <w:r w:rsidRPr="006A0C53">
              <w:rPr>
                <w:rFonts w:ascii="Verdana" w:hAnsi="Verdana"/>
              </w:rPr>
              <w:t>¿Tiene obligaciones pendientes con SENADIS?</w:t>
            </w:r>
          </w:p>
        </w:tc>
      </w:tr>
      <w:tr w:rsidR="000F183C" w:rsidRPr="006A0C53" w:rsidTr="00547D47">
        <w:tc>
          <w:tcPr>
            <w:tcW w:w="10204" w:type="dxa"/>
          </w:tcPr>
          <w:p w:rsidR="000F183C" w:rsidRPr="006A0C53" w:rsidRDefault="000F183C" w:rsidP="006A0C53">
            <w:pPr>
              <w:spacing w:line="240" w:lineRule="auto"/>
              <w:jc w:val="both"/>
              <w:rPr>
                <w:rFonts w:ascii="Verdana" w:hAnsi="Verdana"/>
              </w:rPr>
            </w:pPr>
            <w:r w:rsidRPr="006A0C53">
              <w:rPr>
                <w:rFonts w:ascii="Verdana" w:hAnsi="Verdana"/>
              </w:rPr>
              <w:t>¿Los Beneficiarios están inscritos en el Registro Nacional de la Discapacidad (RND vigente)?</w:t>
            </w:r>
          </w:p>
        </w:tc>
      </w:tr>
    </w:tbl>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b/>
        </w:rPr>
      </w:pPr>
    </w:p>
    <w:p w:rsidR="000F183C" w:rsidRPr="006A0C53" w:rsidRDefault="000F183C" w:rsidP="006A0C53">
      <w:pPr>
        <w:spacing w:line="240" w:lineRule="auto"/>
        <w:jc w:val="both"/>
        <w:rPr>
          <w:rFonts w:ascii="Verdana" w:hAnsi="Verdana"/>
        </w:rPr>
      </w:pPr>
    </w:p>
    <w:p w:rsidR="000F183C" w:rsidRPr="006A0C53" w:rsidRDefault="000F183C" w:rsidP="006A0C53">
      <w:pPr>
        <w:spacing w:line="240" w:lineRule="auto"/>
        <w:jc w:val="both"/>
        <w:rPr>
          <w:rFonts w:ascii="Verdana" w:hAnsi="Verdana"/>
        </w:rPr>
      </w:pPr>
    </w:p>
    <w:p w:rsidR="0022408D" w:rsidRDefault="0036133E" w:rsidP="006434E7">
      <w:pPr>
        <w:pStyle w:val="Ttulo2"/>
        <w:numPr>
          <w:ilvl w:val="0"/>
          <w:numId w:val="0"/>
        </w:numPr>
        <w:tabs>
          <w:tab w:val="left" w:pos="-1985"/>
        </w:tabs>
        <w:spacing w:line="240" w:lineRule="auto"/>
        <w:jc w:val="both"/>
        <w:rPr>
          <w:rFonts w:ascii="Verdana" w:hAnsi="Verdana"/>
          <w:color w:val="auto"/>
          <w:sz w:val="32"/>
          <w:szCs w:val="32"/>
        </w:rPr>
      </w:pPr>
      <w:r w:rsidRPr="006A0C53">
        <w:rPr>
          <w:rFonts w:ascii="Verdana" w:hAnsi="Verdana"/>
        </w:rPr>
        <w:br w:type="page"/>
      </w:r>
      <w:bookmarkStart w:id="283" w:name="_Toc326672309"/>
      <w:bookmarkStart w:id="284" w:name="_Toc326749287"/>
      <w:bookmarkStart w:id="285" w:name="_Toc326749355"/>
      <w:bookmarkStart w:id="286" w:name="_Toc326749799"/>
      <w:bookmarkStart w:id="287" w:name="_Toc326749844"/>
      <w:bookmarkStart w:id="288" w:name="_Toc326750208"/>
      <w:bookmarkStart w:id="289" w:name="_Toc326770711"/>
      <w:bookmarkStart w:id="290" w:name="_Toc326828162"/>
      <w:bookmarkStart w:id="291" w:name="_Toc380507297"/>
      <w:r w:rsidR="009A19C1" w:rsidRPr="006434E7">
        <w:rPr>
          <w:rFonts w:ascii="Verdana" w:hAnsi="Verdana"/>
          <w:color w:val="auto"/>
          <w:sz w:val="32"/>
          <w:szCs w:val="32"/>
        </w:rPr>
        <w:lastRenderedPageBreak/>
        <w:t>FECHAS IMPORTANTES</w:t>
      </w:r>
      <w:bookmarkEnd w:id="283"/>
      <w:bookmarkEnd w:id="284"/>
      <w:bookmarkEnd w:id="285"/>
      <w:bookmarkEnd w:id="286"/>
      <w:bookmarkEnd w:id="287"/>
      <w:bookmarkEnd w:id="288"/>
      <w:bookmarkEnd w:id="289"/>
      <w:bookmarkEnd w:id="290"/>
      <w:bookmarkEnd w:id="291"/>
    </w:p>
    <w:p w:rsidR="006434E7" w:rsidRPr="006434E7" w:rsidRDefault="006434E7" w:rsidP="006434E7"/>
    <w:tbl>
      <w:tblPr>
        <w:tblW w:w="9598" w:type="dxa"/>
        <w:tblInd w:w="55" w:type="dxa"/>
        <w:tblCellMar>
          <w:left w:w="70" w:type="dxa"/>
          <w:right w:w="70" w:type="dxa"/>
        </w:tblCellMar>
        <w:tblLook w:val="04A0"/>
      </w:tblPr>
      <w:tblGrid>
        <w:gridCol w:w="6819"/>
        <w:gridCol w:w="2779"/>
      </w:tblGrid>
      <w:tr w:rsidR="00D5309D" w:rsidRPr="006A0C53" w:rsidTr="006A5B09">
        <w:trPr>
          <w:trHeight w:val="674"/>
        </w:trPr>
        <w:tc>
          <w:tcPr>
            <w:tcW w:w="6819" w:type="dxa"/>
            <w:tcBorders>
              <w:top w:val="single" w:sz="8" w:space="0" w:color="auto"/>
              <w:left w:val="single" w:sz="8" w:space="0" w:color="auto"/>
              <w:bottom w:val="single" w:sz="8" w:space="0" w:color="auto"/>
              <w:right w:val="single" w:sz="8" w:space="0" w:color="auto"/>
            </w:tcBorders>
            <w:shd w:val="clear" w:color="000000" w:fill="C5BE97"/>
            <w:vAlign w:val="center"/>
            <w:hideMark/>
          </w:tcPr>
          <w:p w:rsidR="00D5309D" w:rsidRPr="006A0C53" w:rsidRDefault="00D5309D" w:rsidP="006A5B09">
            <w:pPr>
              <w:spacing w:after="0" w:line="240" w:lineRule="auto"/>
              <w:jc w:val="center"/>
              <w:rPr>
                <w:rFonts w:ascii="Verdana" w:eastAsia="Times New Roman" w:hAnsi="Verdana" w:cs="Calibri"/>
                <w:b/>
                <w:bCs/>
                <w:color w:val="000000"/>
                <w:sz w:val="32"/>
                <w:szCs w:val="32"/>
                <w:lang w:eastAsia="es-CL"/>
              </w:rPr>
            </w:pPr>
            <w:r w:rsidRPr="006A0C53">
              <w:rPr>
                <w:rFonts w:ascii="Verdana" w:eastAsia="Times New Roman" w:hAnsi="Verdana" w:cs="Calibri"/>
                <w:b/>
                <w:bCs/>
                <w:color w:val="000000"/>
                <w:sz w:val="32"/>
                <w:szCs w:val="32"/>
                <w:lang w:eastAsia="es-CL"/>
              </w:rPr>
              <w:t>Hitos</w:t>
            </w:r>
          </w:p>
        </w:tc>
        <w:tc>
          <w:tcPr>
            <w:tcW w:w="2779" w:type="dxa"/>
            <w:tcBorders>
              <w:top w:val="single" w:sz="8" w:space="0" w:color="auto"/>
              <w:left w:val="nil"/>
              <w:bottom w:val="single" w:sz="8" w:space="0" w:color="auto"/>
              <w:right w:val="single" w:sz="8" w:space="0" w:color="auto"/>
            </w:tcBorders>
            <w:shd w:val="clear" w:color="000000" w:fill="C5BE97"/>
            <w:vAlign w:val="center"/>
            <w:hideMark/>
          </w:tcPr>
          <w:p w:rsidR="00D5309D" w:rsidRPr="006A0C53" w:rsidRDefault="00D5309D" w:rsidP="006A5B09">
            <w:pPr>
              <w:spacing w:after="0" w:line="240" w:lineRule="auto"/>
              <w:jc w:val="center"/>
              <w:rPr>
                <w:rFonts w:ascii="Verdana" w:eastAsia="Times New Roman" w:hAnsi="Verdana" w:cs="Calibri"/>
                <w:b/>
                <w:bCs/>
                <w:color w:val="000000"/>
                <w:sz w:val="32"/>
                <w:szCs w:val="32"/>
                <w:lang w:eastAsia="es-CL"/>
              </w:rPr>
            </w:pPr>
            <w:r w:rsidRPr="006A0C53">
              <w:rPr>
                <w:rFonts w:ascii="Verdana" w:eastAsia="Times New Roman" w:hAnsi="Verdana" w:cs="Calibri"/>
                <w:b/>
                <w:bCs/>
                <w:color w:val="000000"/>
                <w:sz w:val="32"/>
                <w:szCs w:val="32"/>
                <w:lang w:eastAsia="es-CL"/>
              </w:rPr>
              <w:t>Fecha</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Inicio Postulación</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03 de Marzo 20</w:t>
            </w:r>
            <w:r w:rsidRPr="003B3739">
              <w:rPr>
                <w:rFonts w:ascii="Verdana" w:eastAsia="Times New Roman" w:hAnsi="Verdana" w:cs="Calibri"/>
                <w:b/>
                <w:bCs/>
                <w:color w:val="000000"/>
                <w:sz w:val="24"/>
                <w:szCs w:val="24"/>
                <w:lang w:eastAsia="es-CL"/>
              </w:rPr>
              <w:t>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Cierre Postulación</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24</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Inicio Consulta Bases</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03</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Cierre Consulta Bases</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11 de Marzo 20</w:t>
            </w:r>
            <w:r w:rsidRPr="003B3739">
              <w:rPr>
                <w:rFonts w:ascii="Verdana" w:eastAsia="Times New Roman" w:hAnsi="Verdana" w:cs="Calibri"/>
                <w:b/>
                <w:bCs/>
                <w:color w:val="000000"/>
                <w:sz w:val="24"/>
                <w:szCs w:val="24"/>
                <w:lang w:eastAsia="es-CL"/>
              </w:rPr>
              <w:t>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Consulta Bases</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12</w:t>
            </w:r>
            <w:r>
              <w:rPr>
                <w:rFonts w:ascii="Verdana" w:eastAsia="Times New Roman" w:hAnsi="Verdana" w:cs="Calibri"/>
                <w:b/>
                <w:bCs/>
                <w:color w:val="000000"/>
                <w:sz w:val="24"/>
                <w:szCs w:val="24"/>
                <w:lang w:eastAsia="es-CL"/>
              </w:rPr>
              <w:t xml:space="preserve"> de Marzo 20</w:t>
            </w:r>
            <w:r w:rsidRPr="003B3739">
              <w:rPr>
                <w:rFonts w:ascii="Verdana" w:eastAsia="Times New Roman" w:hAnsi="Verdana" w:cs="Calibri"/>
                <w:b/>
                <w:bCs/>
                <w:color w:val="000000"/>
                <w:sz w:val="24"/>
                <w:szCs w:val="24"/>
                <w:lang w:eastAsia="es-CL"/>
              </w:rPr>
              <w:t>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Admisión</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02</w:t>
            </w:r>
            <w:r>
              <w:rPr>
                <w:rFonts w:ascii="Verdana" w:eastAsia="Times New Roman" w:hAnsi="Verdana" w:cs="Calibri"/>
                <w:b/>
                <w:bCs/>
                <w:color w:val="000000"/>
                <w:sz w:val="24"/>
                <w:szCs w:val="24"/>
                <w:lang w:eastAsia="es-CL"/>
              </w:rPr>
              <w:t xml:space="preserve">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Recurso Reposición Etapa Admisión</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w:t>
            </w:r>
            <w:r>
              <w:rPr>
                <w:rFonts w:ascii="Verdana" w:eastAsia="Times New Roman" w:hAnsi="Verdana" w:cs="Calibri"/>
                <w:b/>
                <w:bCs/>
                <w:color w:val="000000"/>
                <w:sz w:val="24"/>
                <w:szCs w:val="24"/>
                <w:lang w:eastAsia="es-CL"/>
              </w:rPr>
              <w:t>8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Notificación Resultado Recurso de Reposición</w:t>
            </w:r>
            <w:r w:rsidRPr="006A0C53">
              <w:t xml:space="preserve"> </w:t>
            </w:r>
            <w:r w:rsidRPr="006A0C53">
              <w:rPr>
                <w:rFonts w:ascii="Verdana" w:eastAsia="Times New Roman" w:hAnsi="Verdana" w:cs="Calibri"/>
                <w:b/>
                <w:bCs/>
                <w:color w:val="000000"/>
                <w:sz w:val="24"/>
                <w:szCs w:val="24"/>
                <w:lang w:eastAsia="es-CL"/>
              </w:rPr>
              <w:t>Etapa Admisión</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0</w:t>
            </w:r>
            <w:r>
              <w:rPr>
                <w:rFonts w:ascii="Verdana" w:eastAsia="Times New Roman" w:hAnsi="Verdana" w:cs="Calibri"/>
                <w:b/>
                <w:bCs/>
                <w:color w:val="000000"/>
                <w:sz w:val="24"/>
                <w:szCs w:val="24"/>
                <w:lang w:eastAsia="es-CL"/>
              </w:rPr>
              <w:t>9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Elegibilidad</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15</w:t>
            </w:r>
            <w:r>
              <w:rPr>
                <w:rFonts w:ascii="Verdana" w:eastAsia="Times New Roman" w:hAnsi="Verdana" w:cs="Calibri"/>
                <w:b/>
                <w:bCs/>
                <w:color w:val="000000"/>
                <w:sz w:val="24"/>
                <w:szCs w:val="24"/>
                <w:lang w:eastAsia="es-CL"/>
              </w:rPr>
              <w:t xml:space="preserve">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Recurso Reposición de Etapa Elegibilidad</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21</w:t>
            </w:r>
            <w:r>
              <w:rPr>
                <w:rFonts w:ascii="Verdana" w:eastAsia="Times New Roman" w:hAnsi="Verdana" w:cs="Calibri"/>
                <w:b/>
                <w:bCs/>
                <w:color w:val="000000"/>
                <w:sz w:val="24"/>
                <w:szCs w:val="24"/>
                <w:lang w:eastAsia="es-CL"/>
              </w:rPr>
              <w:t xml:space="preserve">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Notificación Resultado Recurso de Reposición</w:t>
            </w:r>
            <w:r w:rsidRPr="006A0C53">
              <w:t xml:space="preserve"> </w:t>
            </w:r>
            <w:r w:rsidRPr="006A0C53">
              <w:rPr>
                <w:rFonts w:ascii="Verdana" w:eastAsia="Times New Roman" w:hAnsi="Verdana" w:cs="Calibri"/>
                <w:b/>
                <w:bCs/>
                <w:color w:val="000000"/>
                <w:sz w:val="24"/>
                <w:szCs w:val="24"/>
                <w:lang w:eastAsia="es-CL"/>
              </w:rPr>
              <w:t>Etapa Elegibilidad</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22</w:t>
            </w:r>
            <w:r>
              <w:rPr>
                <w:rFonts w:ascii="Verdana" w:eastAsia="Times New Roman" w:hAnsi="Verdana" w:cs="Calibri"/>
                <w:b/>
                <w:bCs/>
                <w:color w:val="000000"/>
                <w:sz w:val="24"/>
                <w:szCs w:val="24"/>
                <w:lang w:eastAsia="es-CL"/>
              </w:rPr>
              <w:t xml:space="preserve"> de Abril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Publicación Resultado Etapa Adjudicación</w:t>
            </w:r>
            <w:r>
              <w:rPr>
                <w:rFonts w:ascii="Verdana" w:eastAsia="Times New Roman" w:hAnsi="Verdana" w:cs="Calibri"/>
                <w:b/>
                <w:bCs/>
                <w:color w:val="000000"/>
                <w:sz w:val="24"/>
                <w:szCs w:val="24"/>
                <w:lang w:eastAsia="es-CL"/>
              </w:rPr>
              <w:t xml:space="preserve"> y Lista de Espera (L/E)</w:t>
            </w:r>
          </w:p>
        </w:tc>
        <w:tc>
          <w:tcPr>
            <w:tcW w:w="2779" w:type="dxa"/>
            <w:tcBorders>
              <w:top w:val="nil"/>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13</w:t>
            </w:r>
            <w:r>
              <w:rPr>
                <w:rFonts w:ascii="Verdana" w:eastAsia="Times New Roman" w:hAnsi="Verdana" w:cs="Calibri"/>
                <w:b/>
                <w:bCs/>
                <w:color w:val="000000"/>
                <w:sz w:val="24"/>
                <w:szCs w:val="24"/>
                <w:lang w:eastAsia="es-CL"/>
              </w:rPr>
              <w:t xml:space="preserve"> de Mayo 2014</w:t>
            </w:r>
          </w:p>
        </w:tc>
      </w:tr>
      <w:tr w:rsidR="00D5309D" w:rsidRPr="006A0C53" w:rsidTr="006A5B09">
        <w:trPr>
          <w:trHeight w:val="643"/>
        </w:trPr>
        <w:tc>
          <w:tcPr>
            <w:tcW w:w="6819" w:type="dxa"/>
            <w:tcBorders>
              <w:top w:val="nil"/>
              <w:left w:val="single" w:sz="8" w:space="0" w:color="auto"/>
              <w:bottom w:val="dotted" w:sz="4" w:space="0" w:color="auto"/>
              <w:right w:val="single" w:sz="8" w:space="0" w:color="auto"/>
            </w:tcBorders>
            <w:shd w:val="clear" w:color="auto" w:fill="auto"/>
            <w:vAlign w:val="center"/>
            <w:hideMark/>
          </w:tcPr>
          <w:p w:rsidR="00D5309D" w:rsidRPr="006C3269" w:rsidRDefault="00D5309D" w:rsidP="006A5B09">
            <w:pPr>
              <w:spacing w:after="0" w:line="240" w:lineRule="auto"/>
              <w:jc w:val="right"/>
              <w:rPr>
                <w:rFonts w:ascii="Verdana" w:eastAsia="Times New Roman" w:hAnsi="Verdana" w:cs="Calibri"/>
                <w:b/>
                <w:bCs/>
                <w:color w:val="000000"/>
                <w:sz w:val="24"/>
                <w:szCs w:val="24"/>
                <w:lang w:eastAsia="es-CL"/>
              </w:rPr>
            </w:pPr>
            <w:r w:rsidRPr="006C3269">
              <w:rPr>
                <w:rFonts w:ascii="Verdana" w:eastAsia="Times New Roman" w:hAnsi="Verdana" w:cs="Calibri"/>
                <w:b/>
                <w:bCs/>
                <w:color w:val="000000"/>
                <w:sz w:val="24"/>
                <w:szCs w:val="24"/>
                <w:lang w:eastAsia="es-CL"/>
              </w:rPr>
              <w:t>Retiro Documentos Proyectos no adjudicados</w:t>
            </w:r>
          </w:p>
        </w:tc>
        <w:tc>
          <w:tcPr>
            <w:tcW w:w="2779" w:type="dxa"/>
            <w:tcBorders>
              <w:top w:val="nil"/>
              <w:left w:val="nil"/>
              <w:bottom w:val="dotted" w:sz="4" w:space="0" w:color="auto"/>
              <w:right w:val="single" w:sz="8" w:space="0" w:color="auto"/>
            </w:tcBorders>
            <w:shd w:val="clear" w:color="auto" w:fill="auto"/>
            <w:vAlign w:val="center"/>
            <w:hideMark/>
          </w:tcPr>
          <w:p w:rsidR="00D5309D" w:rsidRPr="006C3269" w:rsidRDefault="00D5309D" w:rsidP="006A5B09">
            <w:pPr>
              <w:spacing w:after="0" w:line="240" w:lineRule="auto"/>
              <w:jc w:val="center"/>
              <w:rPr>
                <w:rFonts w:ascii="Verdana" w:eastAsia="Times New Roman" w:hAnsi="Verdana" w:cs="Calibri"/>
                <w:b/>
                <w:bCs/>
                <w:color w:val="000000"/>
                <w:sz w:val="24"/>
                <w:szCs w:val="24"/>
                <w:lang w:eastAsia="es-CL"/>
              </w:rPr>
            </w:pPr>
            <w:r w:rsidRPr="006C3269">
              <w:rPr>
                <w:rFonts w:ascii="Verdana" w:eastAsia="Times New Roman" w:hAnsi="Verdana" w:cs="Calibri"/>
                <w:b/>
                <w:bCs/>
                <w:color w:val="000000"/>
                <w:sz w:val="24"/>
                <w:szCs w:val="24"/>
                <w:lang w:eastAsia="es-CL"/>
              </w:rPr>
              <w:t>Entre 20 de Mayo y 30 de Junio 2014</w:t>
            </w:r>
          </w:p>
        </w:tc>
      </w:tr>
      <w:tr w:rsidR="00D5309D" w:rsidRPr="006A0C53" w:rsidTr="006A5B09">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Convenios firmados y cumplimiento de Requisitos para la Firma de Convenio</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D5309D" w:rsidRPr="00DD7803"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28</w:t>
            </w:r>
            <w:r>
              <w:rPr>
                <w:rFonts w:ascii="Verdana" w:eastAsia="Times New Roman" w:hAnsi="Verdana" w:cs="Calibri"/>
                <w:b/>
                <w:bCs/>
                <w:color w:val="000000"/>
                <w:sz w:val="24"/>
                <w:szCs w:val="24"/>
                <w:lang w:eastAsia="es-CL"/>
              </w:rPr>
              <w:t xml:space="preserve"> de Mayo 2014</w:t>
            </w:r>
          </w:p>
        </w:tc>
      </w:tr>
      <w:tr w:rsidR="00D5309D" w:rsidRPr="006A0C53" w:rsidTr="006A5B09">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 xml:space="preserve">Publicación </w:t>
            </w:r>
            <w:r>
              <w:rPr>
                <w:rFonts w:ascii="Verdana" w:eastAsia="Times New Roman" w:hAnsi="Verdana" w:cs="Calibri"/>
                <w:b/>
                <w:bCs/>
                <w:color w:val="000000"/>
                <w:sz w:val="24"/>
                <w:szCs w:val="24"/>
                <w:lang w:eastAsia="es-CL"/>
              </w:rPr>
              <w:t xml:space="preserve">adjudicados </w:t>
            </w:r>
            <w:r w:rsidRPr="006A0C53">
              <w:rPr>
                <w:rFonts w:ascii="Verdana" w:eastAsia="Times New Roman" w:hAnsi="Verdana" w:cs="Calibri"/>
                <w:b/>
                <w:bCs/>
                <w:color w:val="000000"/>
                <w:sz w:val="24"/>
                <w:szCs w:val="24"/>
                <w:lang w:eastAsia="es-CL"/>
              </w:rPr>
              <w:t xml:space="preserve">en </w:t>
            </w:r>
            <w:r>
              <w:rPr>
                <w:rFonts w:ascii="Verdana" w:eastAsia="Times New Roman" w:hAnsi="Verdana" w:cs="Calibri"/>
                <w:b/>
                <w:bCs/>
                <w:color w:val="000000"/>
                <w:sz w:val="24"/>
                <w:szCs w:val="24"/>
                <w:lang w:eastAsia="es-CL"/>
              </w:rPr>
              <w:t xml:space="preserve">Lista de Espera </w:t>
            </w:r>
            <w:r w:rsidRPr="006A0C53">
              <w:rPr>
                <w:rFonts w:ascii="Verdana" w:eastAsia="Times New Roman" w:hAnsi="Verdana" w:cs="Calibri"/>
                <w:b/>
                <w:bCs/>
                <w:color w:val="000000"/>
                <w:sz w:val="24"/>
                <w:szCs w:val="24"/>
                <w:lang w:eastAsia="es-CL"/>
              </w:rPr>
              <w:t>L/E</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D5309D" w:rsidRPr="00DD7803" w:rsidDel="00344577" w:rsidRDefault="00D5309D" w:rsidP="006A5B0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30 de Mayo 2014</w:t>
            </w:r>
          </w:p>
        </w:tc>
      </w:tr>
      <w:tr w:rsidR="00D5309D" w:rsidRPr="006A52F2" w:rsidTr="006A5B09">
        <w:trPr>
          <w:trHeight w:val="674"/>
        </w:trPr>
        <w:tc>
          <w:tcPr>
            <w:tcW w:w="6819" w:type="dxa"/>
            <w:tcBorders>
              <w:top w:val="dotted" w:sz="4" w:space="0" w:color="auto"/>
              <w:left w:val="single" w:sz="8" w:space="0" w:color="auto"/>
              <w:bottom w:val="dotted" w:sz="4" w:space="0" w:color="auto"/>
              <w:right w:val="single" w:sz="8" w:space="0" w:color="auto"/>
            </w:tcBorders>
            <w:shd w:val="clear" w:color="auto" w:fill="auto"/>
            <w:vAlign w:val="center"/>
            <w:hideMark/>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sidRPr="006A0C53">
              <w:rPr>
                <w:rFonts w:ascii="Verdana" w:eastAsia="Times New Roman" w:hAnsi="Verdana" w:cs="Calibri"/>
                <w:b/>
                <w:bCs/>
                <w:color w:val="000000"/>
                <w:sz w:val="24"/>
                <w:szCs w:val="24"/>
                <w:lang w:eastAsia="es-CL"/>
              </w:rPr>
              <w:t>Presentación Convenios firmados y cumplimiento de Requisitos para la Firma de Convenio de adjudicados en L/E</w:t>
            </w:r>
          </w:p>
        </w:tc>
        <w:tc>
          <w:tcPr>
            <w:tcW w:w="2779" w:type="dxa"/>
            <w:tcBorders>
              <w:top w:val="dotted" w:sz="4" w:space="0" w:color="auto"/>
              <w:left w:val="nil"/>
              <w:bottom w:val="dotted" w:sz="4" w:space="0" w:color="auto"/>
              <w:right w:val="single" w:sz="8" w:space="0" w:color="auto"/>
            </w:tcBorders>
            <w:shd w:val="clear" w:color="auto" w:fill="auto"/>
            <w:vAlign w:val="center"/>
            <w:hideMark/>
          </w:tcPr>
          <w:p w:rsidR="00D5309D" w:rsidRPr="00DD7803" w:rsidDel="00344577" w:rsidRDefault="00D5309D" w:rsidP="006A5B09">
            <w:pPr>
              <w:spacing w:after="0" w:line="240" w:lineRule="auto"/>
              <w:jc w:val="center"/>
              <w:rPr>
                <w:rFonts w:ascii="Verdana" w:eastAsia="Times New Roman" w:hAnsi="Verdana" w:cs="Calibri"/>
                <w:b/>
                <w:bCs/>
                <w:color w:val="000000"/>
                <w:sz w:val="24"/>
                <w:szCs w:val="24"/>
                <w:lang w:eastAsia="es-CL"/>
              </w:rPr>
            </w:pPr>
            <w:r w:rsidRPr="003B3739">
              <w:rPr>
                <w:rFonts w:ascii="Verdana" w:eastAsia="Times New Roman" w:hAnsi="Verdana" w:cs="Calibri"/>
                <w:b/>
                <w:bCs/>
                <w:color w:val="000000"/>
                <w:sz w:val="24"/>
                <w:szCs w:val="24"/>
                <w:lang w:eastAsia="es-CL"/>
              </w:rPr>
              <w:t>1</w:t>
            </w:r>
            <w:r>
              <w:rPr>
                <w:rFonts w:ascii="Verdana" w:eastAsia="Times New Roman" w:hAnsi="Verdana" w:cs="Calibri"/>
                <w:b/>
                <w:bCs/>
                <w:color w:val="000000"/>
                <w:sz w:val="24"/>
                <w:szCs w:val="24"/>
                <w:lang w:eastAsia="es-CL"/>
              </w:rPr>
              <w:t>3 de Junio 2014</w:t>
            </w:r>
          </w:p>
        </w:tc>
      </w:tr>
      <w:tr w:rsidR="00D5309D" w:rsidRPr="006A52F2" w:rsidTr="006A5B09">
        <w:trPr>
          <w:trHeight w:val="674"/>
        </w:trPr>
        <w:tc>
          <w:tcPr>
            <w:tcW w:w="6819" w:type="dxa"/>
            <w:tcBorders>
              <w:top w:val="dotted" w:sz="4" w:space="0" w:color="auto"/>
              <w:left w:val="single" w:sz="8" w:space="0" w:color="auto"/>
              <w:bottom w:val="single" w:sz="8" w:space="0" w:color="auto"/>
              <w:right w:val="single" w:sz="8" w:space="0" w:color="auto"/>
            </w:tcBorders>
            <w:shd w:val="clear" w:color="auto" w:fill="auto"/>
            <w:vAlign w:val="center"/>
          </w:tcPr>
          <w:p w:rsidR="00D5309D" w:rsidRPr="006A0C53" w:rsidRDefault="00D5309D" w:rsidP="006A5B09">
            <w:pPr>
              <w:spacing w:after="0" w:line="240" w:lineRule="auto"/>
              <w:jc w:val="right"/>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Inicio Ejecución Proyectos con Convenio Firmado</w:t>
            </w:r>
          </w:p>
        </w:tc>
        <w:tc>
          <w:tcPr>
            <w:tcW w:w="2779" w:type="dxa"/>
            <w:tcBorders>
              <w:top w:val="dotted" w:sz="4" w:space="0" w:color="auto"/>
              <w:left w:val="nil"/>
              <w:bottom w:val="single" w:sz="8" w:space="0" w:color="auto"/>
              <w:right w:val="single" w:sz="8" w:space="0" w:color="auto"/>
            </w:tcBorders>
            <w:shd w:val="clear" w:color="auto" w:fill="auto"/>
            <w:vAlign w:val="center"/>
          </w:tcPr>
          <w:p w:rsidR="00D5309D" w:rsidRPr="003B3739" w:rsidRDefault="00D5309D" w:rsidP="006A5B09">
            <w:pPr>
              <w:spacing w:after="0" w:line="240" w:lineRule="auto"/>
              <w:jc w:val="center"/>
              <w:rPr>
                <w:rFonts w:ascii="Verdana" w:eastAsia="Times New Roman" w:hAnsi="Verdana" w:cs="Calibri"/>
                <w:b/>
                <w:bCs/>
                <w:color w:val="000000"/>
                <w:sz w:val="24"/>
                <w:szCs w:val="24"/>
                <w:lang w:eastAsia="es-CL"/>
              </w:rPr>
            </w:pPr>
            <w:r>
              <w:rPr>
                <w:rFonts w:ascii="Verdana" w:eastAsia="Times New Roman" w:hAnsi="Verdana" w:cs="Calibri"/>
                <w:b/>
                <w:bCs/>
                <w:color w:val="000000"/>
                <w:sz w:val="24"/>
                <w:szCs w:val="24"/>
                <w:lang w:eastAsia="es-CL"/>
              </w:rPr>
              <w:t>01 de julio 2014</w:t>
            </w:r>
          </w:p>
        </w:tc>
      </w:tr>
    </w:tbl>
    <w:p w:rsidR="00C03504" w:rsidRDefault="00C03504" w:rsidP="007859D1">
      <w:pPr>
        <w:spacing w:line="240" w:lineRule="auto"/>
        <w:jc w:val="both"/>
        <w:rPr>
          <w:rFonts w:ascii="Verdana" w:hAnsi="Verdana"/>
          <w:b/>
          <w:sz w:val="32"/>
          <w:szCs w:val="32"/>
        </w:rPr>
      </w:pPr>
    </w:p>
    <w:p w:rsidR="00D5309D" w:rsidRPr="00916C8E" w:rsidRDefault="00D5309D" w:rsidP="007859D1">
      <w:pPr>
        <w:spacing w:line="240" w:lineRule="auto"/>
        <w:jc w:val="both"/>
        <w:rPr>
          <w:rFonts w:ascii="Verdana" w:hAnsi="Verdana"/>
          <w:b/>
          <w:sz w:val="32"/>
          <w:szCs w:val="32"/>
        </w:rPr>
      </w:pPr>
    </w:p>
    <w:p w:rsidR="001D4C24" w:rsidRPr="00FB003D" w:rsidRDefault="001D4C24" w:rsidP="006A0C53">
      <w:pPr>
        <w:spacing w:line="240" w:lineRule="auto"/>
      </w:pPr>
    </w:p>
    <w:sectPr w:rsidR="001D4C24" w:rsidRPr="00FB003D" w:rsidSect="0076782E">
      <w:headerReference w:type="default" r:id="rId32"/>
      <w:footerReference w:type="default" r:id="rId33"/>
      <w:pgSz w:w="12240" w:h="20160" w:code="5"/>
      <w:pgMar w:top="709" w:right="1183"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06" w:rsidRDefault="00061406" w:rsidP="005D07B7">
      <w:pPr>
        <w:spacing w:after="0" w:line="240" w:lineRule="auto"/>
      </w:pPr>
      <w:r>
        <w:separator/>
      </w:r>
    </w:p>
  </w:endnote>
  <w:endnote w:type="continuationSeparator" w:id="0">
    <w:p w:rsidR="00061406" w:rsidRDefault="00061406" w:rsidP="005D0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63" w:rsidRDefault="00374556">
    <w:pPr>
      <w:pStyle w:val="Piedepgina"/>
      <w:jc w:val="center"/>
    </w:pPr>
    <w:r>
      <w:fldChar w:fldCharType="begin"/>
    </w:r>
    <w:r w:rsidR="00AD036B">
      <w:instrText xml:space="preserve"> PAGE   \* MERGEFORMAT </w:instrText>
    </w:r>
    <w:r>
      <w:fldChar w:fldCharType="separate"/>
    </w:r>
    <w:r w:rsidR="00DD481C">
      <w:rPr>
        <w:noProof/>
      </w:rPr>
      <w:t>3</w:t>
    </w:r>
    <w:r>
      <w:rPr>
        <w:noProof/>
      </w:rPr>
      <w:fldChar w:fldCharType="end"/>
    </w:r>
  </w:p>
  <w:p w:rsidR="005B6763" w:rsidRDefault="005B6763">
    <w:pPr>
      <w:pStyle w:val="Piedepgina"/>
      <w:jc w:val="center"/>
    </w:pPr>
  </w:p>
  <w:p w:rsidR="005B6763" w:rsidRDefault="005B67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06" w:rsidRDefault="00061406" w:rsidP="005D07B7">
      <w:pPr>
        <w:spacing w:after="0" w:line="240" w:lineRule="auto"/>
      </w:pPr>
      <w:r>
        <w:separator/>
      </w:r>
    </w:p>
  </w:footnote>
  <w:footnote w:type="continuationSeparator" w:id="0">
    <w:p w:rsidR="00061406" w:rsidRDefault="00061406" w:rsidP="005D0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63" w:rsidRPr="005D07B7" w:rsidRDefault="005B6763" w:rsidP="005D07B7">
    <w:pPr>
      <w:pStyle w:val="Encabezado"/>
      <w:widowControl w:val="0"/>
      <w:tabs>
        <w:tab w:val="center" w:pos="4819"/>
        <w:tab w:val="right" w:pos="9071"/>
      </w:tabs>
      <w:jc w:val="center"/>
      <w:rPr>
        <w:rFonts w:ascii="Verdana" w:hAnsi="Verdana" w:cs="Arial"/>
        <w:b/>
        <w:sz w:val="16"/>
        <w:szCs w:val="16"/>
        <w:lang w:val="es-MX"/>
      </w:rPr>
    </w:pPr>
    <w:r>
      <w:rPr>
        <w:rFonts w:ascii="Verdana" w:hAnsi="Verdana" w:cs="Arial"/>
        <w:b/>
        <w:sz w:val="16"/>
        <w:szCs w:val="16"/>
        <w:lang w:val="es-MX"/>
      </w:rPr>
      <w:t>CUARTO</w:t>
    </w:r>
    <w:r w:rsidRPr="005D07B7">
      <w:rPr>
        <w:rFonts w:ascii="Verdana" w:hAnsi="Verdana" w:cs="Arial"/>
        <w:b/>
        <w:sz w:val="16"/>
        <w:szCs w:val="16"/>
        <w:lang w:val="es-MX"/>
      </w:rPr>
      <w:t xml:space="preserve"> CONCURSO NACIONAL DE PROYECTOS PARA LA INCLUSIÓN SOCIAL </w:t>
    </w:r>
  </w:p>
  <w:p w:rsidR="005B6763" w:rsidRDefault="005B6763" w:rsidP="005D07B7">
    <w:pPr>
      <w:pStyle w:val="Encabezado"/>
      <w:widowControl w:val="0"/>
      <w:tabs>
        <w:tab w:val="center" w:pos="4819"/>
        <w:tab w:val="right" w:pos="9071"/>
      </w:tabs>
      <w:jc w:val="center"/>
      <w:rPr>
        <w:rFonts w:ascii="Verdana" w:hAnsi="Verdana" w:cs="Arial"/>
        <w:b/>
        <w:sz w:val="16"/>
        <w:szCs w:val="16"/>
        <w:lang w:val="es-MX"/>
      </w:rPr>
    </w:pPr>
    <w:r w:rsidRPr="005D07B7">
      <w:rPr>
        <w:rFonts w:ascii="Verdana" w:hAnsi="Verdana" w:cs="Arial"/>
        <w:b/>
        <w:sz w:val="16"/>
        <w:szCs w:val="16"/>
        <w:lang w:val="es-MX"/>
      </w:rPr>
      <w:t xml:space="preserve">DE PERSONAS CON DISCAPACIDAD - ÁREA </w:t>
    </w:r>
    <w:r>
      <w:rPr>
        <w:rFonts w:ascii="Verdana" w:hAnsi="Verdana" w:cs="Arial"/>
        <w:b/>
        <w:sz w:val="16"/>
        <w:szCs w:val="16"/>
        <w:lang w:val="es-MX"/>
      </w:rPr>
      <w:t>EDUCACIÓN</w:t>
    </w:r>
    <w:r w:rsidRPr="005D07B7">
      <w:rPr>
        <w:rFonts w:ascii="Verdana" w:hAnsi="Verdana" w:cs="Arial"/>
        <w:b/>
        <w:sz w:val="16"/>
        <w:szCs w:val="16"/>
        <w:lang w:val="es-MX"/>
      </w:rPr>
      <w:t xml:space="preserve"> </w:t>
    </w:r>
    <w:r w:rsidRPr="009654A4">
      <w:rPr>
        <w:rFonts w:ascii="Verdana" w:hAnsi="Verdana" w:cs="Arial"/>
        <w:b/>
        <w:sz w:val="16"/>
        <w:szCs w:val="16"/>
        <w:lang w:val="es-MX"/>
      </w:rPr>
      <w:t>2014</w:t>
    </w:r>
  </w:p>
  <w:p w:rsidR="005B6763" w:rsidRDefault="005B6763" w:rsidP="005D07B7">
    <w:pPr>
      <w:pStyle w:val="Encabezado"/>
      <w:widowControl w:val="0"/>
      <w:tabs>
        <w:tab w:val="center" w:pos="4819"/>
        <w:tab w:val="right" w:pos="9071"/>
      </w:tabs>
      <w:jc w:val="center"/>
      <w:rPr>
        <w:rFonts w:ascii="Verdana" w:hAnsi="Verdana" w:cs="Arial"/>
        <w:b/>
        <w:sz w:val="16"/>
        <w:szCs w:val="16"/>
        <w:lang w:val="es-MX"/>
      </w:rPr>
    </w:pPr>
  </w:p>
  <w:p w:rsidR="005B6763" w:rsidRDefault="005B6763" w:rsidP="005D07B7">
    <w:pPr>
      <w:pStyle w:val="Encabezado"/>
      <w:widowControl w:val="0"/>
      <w:tabs>
        <w:tab w:val="center" w:pos="4819"/>
        <w:tab w:val="right" w:pos="9071"/>
      </w:tabs>
      <w:jc w:val="center"/>
      <w:rPr>
        <w:rFonts w:ascii="Verdana" w:hAnsi="Verdana" w:cs="Arial"/>
        <w:b/>
        <w:sz w:val="16"/>
        <w:szCs w:val="16"/>
        <w:lang w:val="es-MX"/>
      </w:rPr>
    </w:pPr>
  </w:p>
  <w:p w:rsidR="005B6763" w:rsidRDefault="005B6763" w:rsidP="005D07B7">
    <w:pPr>
      <w:pStyle w:val="Encabezado"/>
      <w:widowControl w:val="0"/>
      <w:tabs>
        <w:tab w:val="center" w:pos="4819"/>
        <w:tab w:val="right" w:pos="9071"/>
      </w:tabs>
      <w:jc w:val="center"/>
      <w:rPr>
        <w:rFonts w:ascii="Verdana" w:hAnsi="Verdana" w:cs="Arial"/>
        <w:b/>
        <w:sz w:val="16"/>
        <w:szCs w:val="16"/>
        <w:lang w:val="es-MX"/>
      </w:rPr>
    </w:pPr>
  </w:p>
  <w:p w:rsidR="005B6763" w:rsidRDefault="005B6763" w:rsidP="005D07B7">
    <w:pPr>
      <w:pStyle w:val="Encabezado"/>
      <w:widowControl w:val="0"/>
      <w:tabs>
        <w:tab w:val="center" w:pos="4819"/>
        <w:tab w:val="right" w:pos="9071"/>
      </w:tabs>
      <w:jc w:val="center"/>
      <w:rPr>
        <w:rFonts w:ascii="Verdana" w:hAnsi="Verdana" w:cs="Arial"/>
        <w:b/>
        <w:sz w:val="16"/>
        <w:szCs w:val="16"/>
        <w:lang w:val="es-MX"/>
      </w:rPr>
    </w:pPr>
  </w:p>
  <w:p w:rsidR="005B6763" w:rsidRPr="005D07B7" w:rsidRDefault="005B6763" w:rsidP="005D07B7">
    <w:pPr>
      <w:pStyle w:val="Encabezado"/>
      <w:widowControl w:val="0"/>
      <w:tabs>
        <w:tab w:val="center" w:pos="4819"/>
        <w:tab w:val="right" w:pos="9071"/>
      </w:tabs>
      <w:jc w:val="center"/>
      <w:rPr>
        <w:rFonts w:ascii="Verdana" w:hAnsi="Verdana" w:cs="Arial"/>
        <w:b/>
        <w:sz w:val="16"/>
        <w:szCs w:val="16"/>
        <w:lang w:val="es-MX"/>
      </w:rPr>
    </w:pPr>
  </w:p>
  <w:p w:rsidR="005B6763" w:rsidRPr="005D07B7" w:rsidRDefault="005B6763">
    <w:pPr>
      <w:pStyle w:val="Encabezado"/>
      <w:rPr>
        <w:rFonts w:ascii="Verdana" w:hAnsi="Verdana"/>
        <w:sz w:val="16"/>
        <w:szCs w:val="16"/>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0E9"/>
    <w:multiLevelType w:val="hybridMultilevel"/>
    <w:tmpl w:val="3738D590"/>
    <w:lvl w:ilvl="0" w:tplc="69F093C4">
      <w:start w:val="3"/>
      <w:numFmt w:val="bullet"/>
      <w:lvlText w:val="-"/>
      <w:lvlJc w:val="left"/>
      <w:pPr>
        <w:ind w:left="720" w:hanging="360"/>
      </w:pPr>
      <w:rPr>
        <w:rFonts w:ascii="Century Gothic" w:eastAsia="Times New Roman" w:hAnsi="Century Gothic"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AA1F22"/>
    <w:multiLevelType w:val="hybridMultilevel"/>
    <w:tmpl w:val="25CEB6A0"/>
    <w:lvl w:ilvl="0" w:tplc="28F80E92">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FA213A"/>
    <w:multiLevelType w:val="hybridMultilevel"/>
    <w:tmpl w:val="D08C44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3D1BF1"/>
    <w:multiLevelType w:val="hybridMultilevel"/>
    <w:tmpl w:val="5E7E98D0"/>
    <w:lvl w:ilvl="0" w:tplc="05923538">
      <w:start w:val="1"/>
      <w:numFmt w:val="decimal"/>
      <w:lvlText w:val="%1."/>
      <w:lvlJc w:val="left"/>
      <w:pPr>
        <w:ind w:left="360" w:hanging="360"/>
      </w:pPr>
      <w:rPr>
        <w:rFonts w:hint="default"/>
        <w:b/>
        <w:i w:val="0"/>
        <w:caps w:val="0"/>
        <w:strike w:val="0"/>
        <w:dstrike w:val="0"/>
        <w:outline w:val="0"/>
        <w:shadow w:val="0"/>
        <w:emboss w:val="0"/>
        <w:imprint w:val="0"/>
        <w:vanish w:val="0"/>
        <w:vertAlign w:val="baseline"/>
      </w:rPr>
    </w:lvl>
    <w:lvl w:ilvl="1" w:tplc="70562CCA">
      <w:start w:val="1"/>
      <w:numFmt w:val="lowerLetter"/>
      <w:lvlText w:val="%2."/>
      <w:lvlJc w:val="left"/>
      <w:pPr>
        <w:ind w:left="1080" w:hanging="360"/>
      </w:pPr>
    </w:lvl>
    <w:lvl w:ilvl="2" w:tplc="A99EAB82" w:tentative="1">
      <w:start w:val="1"/>
      <w:numFmt w:val="lowerRoman"/>
      <w:lvlText w:val="%3."/>
      <w:lvlJc w:val="right"/>
      <w:pPr>
        <w:ind w:left="1800" w:hanging="180"/>
      </w:pPr>
    </w:lvl>
    <w:lvl w:ilvl="3" w:tplc="33F47A78" w:tentative="1">
      <w:start w:val="1"/>
      <w:numFmt w:val="decimal"/>
      <w:lvlText w:val="%4."/>
      <w:lvlJc w:val="left"/>
      <w:pPr>
        <w:ind w:left="2520" w:hanging="360"/>
      </w:pPr>
    </w:lvl>
    <w:lvl w:ilvl="4" w:tplc="D744C796" w:tentative="1">
      <w:start w:val="1"/>
      <w:numFmt w:val="lowerLetter"/>
      <w:lvlText w:val="%5."/>
      <w:lvlJc w:val="left"/>
      <w:pPr>
        <w:ind w:left="3240" w:hanging="360"/>
      </w:pPr>
    </w:lvl>
    <w:lvl w:ilvl="5" w:tplc="575AAA86" w:tentative="1">
      <w:start w:val="1"/>
      <w:numFmt w:val="lowerRoman"/>
      <w:lvlText w:val="%6."/>
      <w:lvlJc w:val="right"/>
      <w:pPr>
        <w:ind w:left="3960" w:hanging="180"/>
      </w:pPr>
    </w:lvl>
    <w:lvl w:ilvl="6" w:tplc="7CEE1CA2" w:tentative="1">
      <w:start w:val="1"/>
      <w:numFmt w:val="decimal"/>
      <w:lvlText w:val="%7."/>
      <w:lvlJc w:val="left"/>
      <w:pPr>
        <w:ind w:left="4680" w:hanging="360"/>
      </w:pPr>
    </w:lvl>
    <w:lvl w:ilvl="7" w:tplc="C53C15A2" w:tentative="1">
      <w:start w:val="1"/>
      <w:numFmt w:val="lowerLetter"/>
      <w:lvlText w:val="%8."/>
      <w:lvlJc w:val="left"/>
      <w:pPr>
        <w:ind w:left="5400" w:hanging="360"/>
      </w:pPr>
    </w:lvl>
    <w:lvl w:ilvl="8" w:tplc="66589494" w:tentative="1">
      <w:start w:val="1"/>
      <w:numFmt w:val="lowerRoman"/>
      <w:lvlText w:val="%9."/>
      <w:lvlJc w:val="right"/>
      <w:pPr>
        <w:ind w:left="6120" w:hanging="180"/>
      </w:pPr>
    </w:lvl>
  </w:abstractNum>
  <w:abstractNum w:abstractNumId="4">
    <w:nsid w:val="135275BB"/>
    <w:multiLevelType w:val="hybridMultilevel"/>
    <w:tmpl w:val="C7FE1356"/>
    <w:lvl w:ilvl="0" w:tplc="340A000D">
      <w:start w:val="1"/>
      <w:numFmt w:val="bullet"/>
      <w:lvlText w:val=""/>
      <w:lvlJc w:val="left"/>
      <w:pPr>
        <w:ind w:left="795" w:hanging="360"/>
      </w:pPr>
      <w:rPr>
        <w:rFonts w:ascii="Wingdings" w:hAnsi="Wingdings"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5">
    <w:nsid w:val="13B54D85"/>
    <w:multiLevelType w:val="hybridMultilevel"/>
    <w:tmpl w:val="3FD68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C52A3A"/>
    <w:multiLevelType w:val="hybridMultilevel"/>
    <w:tmpl w:val="51EC3770"/>
    <w:lvl w:ilvl="0" w:tplc="05923538">
      <w:start w:val="1"/>
      <w:numFmt w:val="decimal"/>
      <w:lvlText w:val="%1."/>
      <w:lvlJc w:val="left"/>
      <w:pPr>
        <w:ind w:left="720" w:hanging="360"/>
      </w:pPr>
      <w:rPr>
        <w:rFonts w:hint="default"/>
        <w:b/>
        <w:i w:val="0"/>
        <w:caps w:val="0"/>
        <w:strike w:val="0"/>
        <w:dstrike w:val="0"/>
        <w:outline w:val="0"/>
        <w:shadow w:val="0"/>
        <w:emboss w:val="0"/>
        <w:imprint w:val="0"/>
        <w:vanish w:val="0"/>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7A12B10"/>
    <w:multiLevelType w:val="hybridMultilevel"/>
    <w:tmpl w:val="9782DD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C703A9F"/>
    <w:multiLevelType w:val="multilevel"/>
    <w:tmpl w:val="A476B50E"/>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bullet"/>
      <w:pStyle w:val="Ttulo4"/>
      <w:lvlText w:val=""/>
      <w:lvlJc w:val="left"/>
      <w:pPr>
        <w:ind w:left="2160" w:firstLine="0"/>
      </w:pPr>
      <w:rPr>
        <w:rFonts w:ascii="Symbol" w:hAnsi="Symbol" w:hint="default"/>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1EBB2D69"/>
    <w:multiLevelType w:val="hybridMultilevel"/>
    <w:tmpl w:val="AC8E65BE"/>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nsid w:val="22B656BC"/>
    <w:multiLevelType w:val="hybridMultilevel"/>
    <w:tmpl w:val="50D8EC5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nsid w:val="23D443D4"/>
    <w:multiLevelType w:val="hybridMultilevel"/>
    <w:tmpl w:val="55CE36C0"/>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2">
    <w:nsid w:val="23E241A9"/>
    <w:multiLevelType w:val="hybridMultilevel"/>
    <w:tmpl w:val="64FCA952"/>
    <w:lvl w:ilvl="0" w:tplc="300A3988">
      <w:start w:val="1"/>
      <w:numFmt w:val="lowerLetter"/>
      <w:lvlText w:val="%1."/>
      <w:lvlJc w:val="left"/>
      <w:pPr>
        <w:ind w:left="2444" w:hanging="1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D013669"/>
    <w:multiLevelType w:val="hybridMultilevel"/>
    <w:tmpl w:val="25DA7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D641800"/>
    <w:multiLevelType w:val="hybridMultilevel"/>
    <w:tmpl w:val="EE18BF64"/>
    <w:lvl w:ilvl="0" w:tplc="340A000D">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5">
    <w:nsid w:val="2F4E7A02"/>
    <w:multiLevelType w:val="hybridMultilevel"/>
    <w:tmpl w:val="312482EC"/>
    <w:lvl w:ilvl="0" w:tplc="EB3C08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AD44A4"/>
    <w:multiLevelType w:val="hybridMultilevel"/>
    <w:tmpl w:val="1F601FE0"/>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7">
    <w:nsid w:val="33B90AEF"/>
    <w:multiLevelType w:val="hybridMultilevel"/>
    <w:tmpl w:val="14CE632E"/>
    <w:lvl w:ilvl="0" w:tplc="0C0A0017">
      <w:start w:val="1"/>
      <w:numFmt w:val="lowerLetter"/>
      <w:lvlText w:val="%1)"/>
      <w:lvlJc w:val="left"/>
      <w:pPr>
        <w:ind w:left="720" w:hanging="360"/>
      </w:pPr>
      <w:rPr>
        <w:rFonts w:hint="default"/>
      </w:rPr>
    </w:lvl>
    <w:lvl w:ilvl="1" w:tplc="34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6737D6"/>
    <w:multiLevelType w:val="multilevel"/>
    <w:tmpl w:val="0C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41635D"/>
    <w:multiLevelType w:val="hybridMultilevel"/>
    <w:tmpl w:val="FEDE2502"/>
    <w:lvl w:ilvl="0" w:tplc="7D66384A">
      <w:numFmt w:val="bullet"/>
      <w:lvlText w:val="-"/>
      <w:lvlJc w:val="left"/>
      <w:pPr>
        <w:ind w:left="644" w:hanging="360"/>
      </w:pPr>
      <w:rPr>
        <w:rFonts w:ascii="Verdana" w:eastAsia="Times New Roman" w:hAnsi="Verdana"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0">
    <w:nsid w:val="38E8581E"/>
    <w:multiLevelType w:val="hybridMultilevel"/>
    <w:tmpl w:val="A1443B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5E738D6"/>
    <w:multiLevelType w:val="hybridMultilevel"/>
    <w:tmpl w:val="4F0E442C"/>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2">
    <w:nsid w:val="5990398D"/>
    <w:multiLevelType w:val="hybridMultilevel"/>
    <w:tmpl w:val="2FB6C6D0"/>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3">
    <w:nsid w:val="5A467C16"/>
    <w:multiLevelType w:val="hybridMultilevel"/>
    <w:tmpl w:val="748694AE"/>
    <w:lvl w:ilvl="0" w:tplc="28F80E92">
      <w:start w:val="1"/>
      <w:numFmt w:val="bullet"/>
      <w:lvlText w:val="­"/>
      <w:lvlJc w:val="left"/>
      <w:pPr>
        <w:ind w:left="973" w:hanging="360"/>
      </w:pPr>
      <w:rPr>
        <w:rFonts w:ascii="Courier New" w:hAnsi="Courier New" w:hint="default"/>
      </w:rPr>
    </w:lvl>
    <w:lvl w:ilvl="1" w:tplc="340A0003">
      <w:start w:val="1"/>
      <w:numFmt w:val="bullet"/>
      <w:lvlText w:val="o"/>
      <w:lvlJc w:val="left"/>
      <w:pPr>
        <w:ind w:left="1693" w:hanging="360"/>
      </w:pPr>
      <w:rPr>
        <w:rFonts w:ascii="Courier New" w:hAnsi="Courier New" w:cs="Courier New" w:hint="default"/>
      </w:rPr>
    </w:lvl>
    <w:lvl w:ilvl="2" w:tplc="340A0005" w:tentative="1">
      <w:start w:val="1"/>
      <w:numFmt w:val="bullet"/>
      <w:lvlText w:val=""/>
      <w:lvlJc w:val="left"/>
      <w:pPr>
        <w:ind w:left="2413" w:hanging="360"/>
      </w:pPr>
      <w:rPr>
        <w:rFonts w:ascii="Wingdings" w:hAnsi="Wingdings" w:hint="default"/>
      </w:rPr>
    </w:lvl>
    <w:lvl w:ilvl="3" w:tplc="340A0001" w:tentative="1">
      <w:start w:val="1"/>
      <w:numFmt w:val="bullet"/>
      <w:lvlText w:val=""/>
      <w:lvlJc w:val="left"/>
      <w:pPr>
        <w:ind w:left="3133" w:hanging="360"/>
      </w:pPr>
      <w:rPr>
        <w:rFonts w:ascii="Symbol" w:hAnsi="Symbol" w:hint="default"/>
      </w:rPr>
    </w:lvl>
    <w:lvl w:ilvl="4" w:tplc="340A0003" w:tentative="1">
      <w:start w:val="1"/>
      <w:numFmt w:val="bullet"/>
      <w:lvlText w:val="o"/>
      <w:lvlJc w:val="left"/>
      <w:pPr>
        <w:ind w:left="3853" w:hanging="360"/>
      </w:pPr>
      <w:rPr>
        <w:rFonts w:ascii="Courier New" w:hAnsi="Courier New" w:cs="Courier New" w:hint="default"/>
      </w:rPr>
    </w:lvl>
    <w:lvl w:ilvl="5" w:tplc="340A0005" w:tentative="1">
      <w:start w:val="1"/>
      <w:numFmt w:val="bullet"/>
      <w:lvlText w:val=""/>
      <w:lvlJc w:val="left"/>
      <w:pPr>
        <w:ind w:left="4573" w:hanging="360"/>
      </w:pPr>
      <w:rPr>
        <w:rFonts w:ascii="Wingdings" w:hAnsi="Wingdings" w:hint="default"/>
      </w:rPr>
    </w:lvl>
    <w:lvl w:ilvl="6" w:tplc="340A0001" w:tentative="1">
      <w:start w:val="1"/>
      <w:numFmt w:val="bullet"/>
      <w:lvlText w:val=""/>
      <w:lvlJc w:val="left"/>
      <w:pPr>
        <w:ind w:left="5293" w:hanging="360"/>
      </w:pPr>
      <w:rPr>
        <w:rFonts w:ascii="Symbol" w:hAnsi="Symbol" w:hint="default"/>
      </w:rPr>
    </w:lvl>
    <w:lvl w:ilvl="7" w:tplc="340A0003" w:tentative="1">
      <w:start w:val="1"/>
      <w:numFmt w:val="bullet"/>
      <w:lvlText w:val="o"/>
      <w:lvlJc w:val="left"/>
      <w:pPr>
        <w:ind w:left="6013" w:hanging="360"/>
      </w:pPr>
      <w:rPr>
        <w:rFonts w:ascii="Courier New" w:hAnsi="Courier New" w:cs="Courier New" w:hint="default"/>
      </w:rPr>
    </w:lvl>
    <w:lvl w:ilvl="8" w:tplc="340A0005" w:tentative="1">
      <w:start w:val="1"/>
      <w:numFmt w:val="bullet"/>
      <w:lvlText w:val=""/>
      <w:lvlJc w:val="left"/>
      <w:pPr>
        <w:ind w:left="6733" w:hanging="360"/>
      </w:pPr>
      <w:rPr>
        <w:rFonts w:ascii="Wingdings" w:hAnsi="Wingdings" w:hint="default"/>
      </w:rPr>
    </w:lvl>
  </w:abstractNum>
  <w:abstractNum w:abstractNumId="24">
    <w:nsid w:val="688205F1"/>
    <w:multiLevelType w:val="hybridMultilevel"/>
    <w:tmpl w:val="958A4F08"/>
    <w:lvl w:ilvl="0" w:tplc="28F80E92">
      <w:start w:val="1"/>
      <w:numFmt w:val="bullet"/>
      <w:lvlText w:val="­"/>
      <w:lvlJc w:val="left"/>
      <w:pPr>
        <w:ind w:left="1440" w:hanging="360"/>
      </w:pPr>
      <w:rPr>
        <w:rFonts w:ascii="Courier New" w:hAnsi="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688B72DC"/>
    <w:multiLevelType w:val="hybridMultilevel"/>
    <w:tmpl w:val="84CABA66"/>
    <w:lvl w:ilvl="0" w:tplc="340A000D">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26">
    <w:nsid w:val="69B20CA8"/>
    <w:multiLevelType w:val="hybridMultilevel"/>
    <w:tmpl w:val="D982D7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D756A02"/>
    <w:multiLevelType w:val="hybridMultilevel"/>
    <w:tmpl w:val="D8829C3E"/>
    <w:lvl w:ilvl="0" w:tplc="340A000F">
      <w:start w:val="1"/>
      <w:numFmt w:val="decimal"/>
      <w:lvlText w:val="%1."/>
      <w:lvlJc w:val="left"/>
      <w:pPr>
        <w:ind w:left="1004" w:hanging="360"/>
      </w:pPr>
    </w:lvl>
    <w:lvl w:ilvl="1" w:tplc="6F58E4FA">
      <w:numFmt w:val="bullet"/>
      <w:lvlText w:val=""/>
      <w:lvlJc w:val="left"/>
      <w:pPr>
        <w:ind w:left="1724" w:hanging="360"/>
      </w:pPr>
      <w:rPr>
        <w:rFonts w:ascii="Wingdings" w:eastAsia="Calibri" w:hAnsi="Wingdings" w:cs="Arial" w:hint="default"/>
      </w:rPr>
    </w:lvl>
    <w:lvl w:ilvl="2" w:tplc="300A3988">
      <w:start w:val="1"/>
      <w:numFmt w:val="lowerLetter"/>
      <w:lvlText w:val="%3."/>
      <w:lvlJc w:val="left"/>
      <w:pPr>
        <w:ind w:left="2444" w:hanging="18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nsid w:val="7BEB2BBF"/>
    <w:multiLevelType w:val="hybridMultilevel"/>
    <w:tmpl w:val="FB0A4A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F2F13E9"/>
    <w:multiLevelType w:val="hybridMultilevel"/>
    <w:tmpl w:val="194AAC6E"/>
    <w:lvl w:ilvl="0" w:tplc="340A000D">
      <w:start w:val="1"/>
      <w:numFmt w:val="bullet"/>
      <w:lvlText w:val=""/>
      <w:lvlJc w:val="left"/>
      <w:pPr>
        <w:ind w:left="1245" w:hanging="360"/>
      </w:pPr>
      <w:rPr>
        <w:rFonts w:ascii="Wingdings" w:hAnsi="Wingdings" w:hint="default"/>
      </w:rPr>
    </w:lvl>
    <w:lvl w:ilvl="1" w:tplc="340A0003" w:tentative="1">
      <w:start w:val="1"/>
      <w:numFmt w:val="bullet"/>
      <w:lvlText w:val="o"/>
      <w:lvlJc w:val="left"/>
      <w:pPr>
        <w:ind w:left="1965" w:hanging="360"/>
      </w:pPr>
      <w:rPr>
        <w:rFonts w:ascii="Courier New" w:hAnsi="Courier New" w:cs="Courier New" w:hint="default"/>
      </w:rPr>
    </w:lvl>
    <w:lvl w:ilvl="2" w:tplc="0C0A000D">
      <w:start w:val="1"/>
      <w:numFmt w:val="bullet"/>
      <w:lvlText w:val=""/>
      <w:lvlJc w:val="left"/>
      <w:pPr>
        <w:ind w:left="2685" w:hanging="360"/>
      </w:pPr>
      <w:rPr>
        <w:rFonts w:ascii="Wingdings" w:hAnsi="Wingdings" w:hint="default"/>
      </w:rPr>
    </w:lvl>
    <w:lvl w:ilvl="3" w:tplc="340A0001" w:tentative="1">
      <w:start w:val="1"/>
      <w:numFmt w:val="bullet"/>
      <w:lvlText w:val=""/>
      <w:lvlJc w:val="left"/>
      <w:pPr>
        <w:ind w:left="3405" w:hanging="360"/>
      </w:pPr>
      <w:rPr>
        <w:rFonts w:ascii="Symbol" w:hAnsi="Symbol" w:hint="default"/>
      </w:rPr>
    </w:lvl>
    <w:lvl w:ilvl="4" w:tplc="340A0003" w:tentative="1">
      <w:start w:val="1"/>
      <w:numFmt w:val="bullet"/>
      <w:lvlText w:val="o"/>
      <w:lvlJc w:val="left"/>
      <w:pPr>
        <w:ind w:left="4125" w:hanging="360"/>
      </w:pPr>
      <w:rPr>
        <w:rFonts w:ascii="Courier New" w:hAnsi="Courier New" w:cs="Courier New" w:hint="default"/>
      </w:rPr>
    </w:lvl>
    <w:lvl w:ilvl="5" w:tplc="340A0005" w:tentative="1">
      <w:start w:val="1"/>
      <w:numFmt w:val="bullet"/>
      <w:lvlText w:val=""/>
      <w:lvlJc w:val="left"/>
      <w:pPr>
        <w:ind w:left="4845" w:hanging="360"/>
      </w:pPr>
      <w:rPr>
        <w:rFonts w:ascii="Wingdings" w:hAnsi="Wingdings" w:hint="default"/>
      </w:rPr>
    </w:lvl>
    <w:lvl w:ilvl="6" w:tplc="340A0001" w:tentative="1">
      <w:start w:val="1"/>
      <w:numFmt w:val="bullet"/>
      <w:lvlText w:val=""/>
      <w:lvlJc w:val="left"/>
      <w:pPr>
        <w:ind w:left="5565" w:hanging="360"/>
      </w:pPr>
      <w:rPr>
        <w:rFonts w:ascii="Symbol" w:hAnsi="Symbol" w:hint="default"/>
      </w:rPr>
    </w:lvl>
    <w:lvl w:ilvl="7" w:tplc="340A0003" w:tentative="1">
      <w:start w:val="1"/>
      <w:numFmt w:val="bullet"/>
      <w:lvlText w:val="o"/>
      <w:lvlJc w:val="left"/>
      <w:pPr>
        <w:ind w:left="6285" w:hanging="360"/>
      </w:pPr>
      <w:rPr>
        <w:rFonts w:ascii="Courier New" w:hAnsi="Courier New" w:cs="Courier New" w:hint="default"/>
      </w:rPr>
    </w:lvl>
    <w:lvl w:ilvl="8" w:tplc="340A0005" w:tentative="1">
      <w:start w:val="1"/>
      <w:numFmt w:val="bullet"/>
      <w:lvlText w:val=""/>
      <w:lvlJc w:val="left"/>
      <w:pPr>
        <w:ind w:left="7005" w:hanging="360"/>
      </w:pPr>
      <w:rPr>
        <w:rFonts w:ascii="Wingdings" w:hAnsi="Wingdings" w:hint="default"/>
      </w:rPr>
    </w:lvl>
  </w:abstractNum>
  <w:num w:numId="1">
    <w:abstractNumId w:val="29"/>
  </w:num>
  <w:num w:numId="2">
    <w:abstractNumId w:val="25"/>
  </w:num>
  <w:num w:numId="3">
    <w:abstractNumId w:val="4"/>
  </w:num>
  <w:num w:numId="4">
    <w:abstractNumId w:val="27"/>
  </w:num>
  <w:num w:numId="5">
    <w:abstractNumId w:val="8"/>
  </w:num>
  <w:num w:numId="6">
    <w:abstractNumId w:val="1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22"/>
  </w:num>
  <w:num w:numId="11">
    <w:abstractNumId w:val="9"/>
  </w:num>
  <w:num w:numId="12">
    <w:abstractNumId w:val="26"/>
  </w:num>
  <w:num w:numId="13">
    <w:abstractNumId w:val="24"/>
  </w:num>
  <w:num w:numId="14">
    <w:abstractNumId w:val="13"/>
  </w:num>
  <w:num w:numId="15">
    <w:abstractNumId w:val="17"/>
  </w:num>
  <w:num w:numId="16">
    <w:abstractNumId w:val="18"/>
  </w:num>
  <w:num w:numId="17">
    <w:abstractNumId w:val="15"/>
  </w:num>
  <w:num w:numId="18">
    <w:abstractNumId w:val="19"/>
  </w:num>
  <w:num w:numId="19">
    <w:abstractNumId w:val="6"/>
  </w:num>
  <w:num w:numId="20">
    <w:abstractNumId w:val="3"/>
  </w:num>
  <w:num w:numId="21">
    <w:abstractNumId w:val="16"/>
  </w:num>
  <w:num w:numId="22">
    <w:abstractNumId w:val="7"/>
  </w:num>
  <w:num w:numId="23">
    <w:abstractNumId w:val="21"/>
  </w:num>
  <w:num w:numId="24">
    <w:abstractNumId w:val="28"/>
  </w:num>
  <w:num w:numId="25">
    <w:abstractNumId w:val="20"/>
  </w:num>
  <w:num w:numId="26">
    <w:abstractNumId w:val="2"/>
  </w:num>
  <w:num w:numId="27">
    <w:abstractNumId w:val="8"/>
  </w:num>
  <w:num w:numId="28">
    <w:abstractNumId w:val="8"/>
  </w:num>
  <w:num w:numId="29">
    <w:abstractNumId w:val="5"/>
  </w:num>
  <w:num w:numId="30">
    <w:abstractNumId w:val="8"/>
  </w:num>
  <w:num w:numId="31">
    <w:abstractNumId w:val="1"/>
  </w:num>
  <w:num w:numId="32">
    <w:abstractNumId w:val="10"/>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0"/>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661B"/>
    <w:rsid w:val="000017F8"/>
    <w:rsid w:val="000026EA"/>
    <w:rsid w:val="00003488"/>
    <w:rsid w:val="00003D0A"/>
    <w:rsid w:val="00005DA9"/>
    <w:rsid w:val="00007676"/>
    <w:rsid w:val="00007EE7"/>
    <w:rsid w:val="00010DCC"/>
    <w:rsid w:val="00012A75"/>
    <w:rsid w:val="00012C9F"/>
    <w:rsid w:val="00012D73"/>
    <w:rsid w:val="00013C60"/>
    <w:rsid w:val="000159C2"/>
    <w:rsid w:val="00015C54"/>
    <w:rsid w:val="00015CA0"/>
    <w:rsid w:val="000163C8"/>
    <w:rsid w:val="0001722E"/>
    <w:rsid w:val="000234CA"/>
    <w:rsid w:val="00023C9E"/>
    <w:rsid w:val="00024292"/>
    <w:rsid w:val="000264DA"/>
    <w:rsid w:val="0002746A"/>
    <w:rsid w:val="000278B5"/>
    <w:rsid w:val="00027A3B"/>
    <w:rsid w:val="00031150"/>
    <w:rsid w:val="00031A15"/>
    <w:rsid w:val="000333CD"/>
    <w:rsid w:val="0003449C"/>
    <w:rsid w:val="00035087"/>
    <w:rsid w:val="000356B5"/>
    <w:rsid w:val="00035D3C"/>
    <w:rsid w:val="00036452"/>
    <w:rsid w:val="00036A8F"/>
    <w:rsid w:val="00036A9B"/>
    <w:rsid w:val="00036D4F"/>
    <w:rsid w:val="00037660"/>
    <w:rsid w:val="00044094"/>
    <w:rsid w:val="00044C7B"/>
    <w:rsid w:val="00045046"/>
    <w:rsid w:val="0004765F"/>
    <w:rsid w:val="00047AB1"/>
    <w:rsid w:val="000519A6"/>
    <w:rsid w:val="00051A5D"/>
    <w:rsid w:val="00052F20"/>
    <w:rsid w:val="000539E2"/>
    <w:rsid w:val="000559E8"/>
    <w:rsid w:val="00055AD2"/>
    <w:rsid w:val="00055F9D"/>
    <w:rsid w:val="000607C9"/>
    <w:rsid w:val="00061406"/>
    <w:rsid w:val="0006141A"/>
    <w:rsid w:val="00061689"/>
    <w:rsid w:val="0006277B"/>
    <w:rsid w:val="0006344F"/>
    <w:rsid w:val="00063828"/>
    <w:rsid w:val="00070406"/>
    <w:rsid w:val="000708F4"/>
    <w:rsid w:val="000717E0"/>
    <w:rsid w:val="000728D4"/>
    <w:rsid w:val="00073738"/>
    <w:rsid w:val="00073AA9"/>
    <w:rsid w:val="000755CB"/>
    <w:rsid w:val="00076D9C"/>
    <w:rsid w:val="00077106"/>
    <w:rsid w:val="00080671"/>
    <w:rsid w:val="0008068B"/>
    <w:rsid w:val="000819E7"/>
    <w:rsid w:val="00081ADE"/>
    <w:rsid w:val="00082059"/>
    <w:rsid w:val="000825ED"/>
    <w:rsid w:val="00082A3C"/>
    <w:rsid w:val="00084CBF"/>
    <w:rsid w:val="0008585A"/>
    <w:rsid w:val="00085B71"/>
    <w:rsid w:val="00086F3E"/>
    <w:rsid w:val="00086F63"/>
    <w:rsid w:val="000926AB"/>
    <w:rsid w:val="00092A52"/>
    <w:rsid w:val="00095044"/>
    <w:rsid w:val="00095994"/>
    <w:rsid w:val="00095C02"/>
    <w:rsid w:val="00095E8E"/>
    <w:rsid w:val="00097F6D"/>
    <w:rsid w:val="000A3262"/>
    <w:rsid w:val="000A5488"/>
    <w:rsid w:val="000A6B21"/>
    <w:rsid w:val="000A768D"/>
    <w:rsid w:val="000B11F6"/>
    <w:rsid w:val="000B18EB"/>
    <w:rsid w:val="000B1BDD"/>
    <w:rsid w:val="000B25BA"/>
    <w:rsid w:val="000B2A5B"/>
    <w:rsid w:val="000B2D55"/>
    <w:rsid w:val="000B4BED"/>
    <w:rsid w:val="000B74C2"/>
    <w:rsid w:val="000C0155"/>
    <w:rsid w:val="000C262C"/>
    <w:rsid w:val="000C3974"/>
    <w:rsid w:val="000C4142"/>
    <w:rsid w:val="000C5616"/>
    <w:rsid w:val="000C5E8C"/>
    <w:rsid w:val="000C659C"/>
    <w:rsid w:val="000C7E3F"/>
    <w:rsid w:val="000D054D"/>
    <w:rsid w:val="000D1B47"/>
    <w:rsid w:val="000D33F8"/>
    <w:rsid w:val="000D3BC8"/>
    <w:rsid w:val="000D4537"/>
    <w:rsid w:val="000D53EF"/>
    <w:rsid w:val="000D63B3"/>
    <w:rsid w:val="000D6760"/>
    <w:rsid w:val="000D6B8A"/>
    <w:rsid w:val="000D766F"/>
    <w:rsid w:val="000E0A62"/>
    <w:rsid w:val="000E1996"/>
    <w:rsid w:val="000E42AC"/>
    <w:rsid w:val="000E6C34"/>
    <w:rsid w:val="000F1799"/>
    <w:rsid w:val="000F183C"/>
    <w:rsid w:val="000F4E5A"/>
    <w:rsid w:val="000F5625"/>
    <w:rsid w:val="000F62CC"/>
    <w:rsid w:val="001000BD"/>
    <w:rsid w:val="001024FB"/>
    <w:rsid w:val="00102FE8"/>
    <w:rsid w:val="00105114"/>
    <w:rsid w:val="001063A0"/>
    <w:rsid w:val="00111287"/>
    <w:rsid w:val="001125AE"/>
    <w:rsid w:val="00112660"/>
    <w:rsid w:val="001155A6"/>
    <w:rsid w:val="00115A1D"/>
    <w:rsid w:val="0011717C"/>
    <w:rsid w:val="00120162"/>
    <w:rsid w:val="00121FDA"/>
    <w:rsid w:val="00122459"/>
    <w:rsid w:val="001227A7"/>
    <w:rsid w:val="0012340A"/>
    <w:rsid w:val="00124722"/>
    <w:rsid w:val="00124F0A"/>
    <w:rsid w:val="001268B3"/>
    <w:rsid w:val="00126ED9"/>
    <w:rsid w:val="0013050B"/>
    <w:rsid w:val="00130C83"/>
    <w:rsid w:val="001322FF"/>
    <w:rsid w:val="00135352"/>
    <w:rsid w:val="00136193"/>
    <w:rsid w:val="001364B0"/>
    <w:rsid w:val="00140FE3"/>
    <w:rsid w:val="0014213B"/>
    <w:rsid w:val="00144B3D"/>
    <w:rsid w:val="00145A37"/>
    <w:rsid w:val="00145B8B"/>
    <w:rsid w:val="001466EB"/>
    <w:rsid w:val="001478F9"/>
    <w:rsid w:val="00150912"/>
    <w:rsid w:val="0015121D"/>
    <w:rsid w:val="00154F52"/>
    <w:rsid w:val="00155757"/>
    <w:rsid w:val="00156926"/>
    <w:rsid w:val="001572CD"/>
    <w:rsid w:val="00160CE0"/>
    <w:rsid w:val="0016155E"/>
    <w:rsid w:val="00161659"/>
    <w:rsid w:val="00162053"/>
    <w:rsid w:val="0016289B"/>
    <w:rsid w:val="00162D91"/>
    <w:rsid w:val="00166C95"/>
    <w:rsid w:val="00166DB6"/>
    <w:rsid w:val="00167B4B"/>
    <w:rsid w:val="00167C84"/>
    <w:rsid w:val="001733FD"/>
    <w:rsid w:val="0017500A"/>
    <w:rsid w:val="00175612"/>
    <w:rsid w:val="00175B3D"/>
    <w:rsid w:val="00175FE2"/>
    <w:rsid w:val="00176410"/>
    <w:rsid w:val="00182283"/>
    <w:rsid w:val="00183E4E"/>
    <w:rsid w:val="00184A3D"/>
    <w:rsid w:val="0018540F"/>
    <w:rsid w:val="00186585"/>
    <w:rsid w:val="00186B7C"/>
    <w:rsid w:val="00186EE0"/>
    <w:rsid w:val="00187A5B"/>
    <w:rsid w:val="00191996"/>
    <w:rsid w:val="001923E8"/>
    <w:rsid w:val="00193BD1"/>
    <w:rsid w:val="001941CA"/>
    <w:rsid w:val="0019427C"/>
    <w:rsid w:val="00195ECB"/>
    <w:rsid w:val="001A0698"/>
    <w:rsid w:val="001A1286"/>
    <w:rsid w:val="001A41A0"/>
    <w:rsid w:val="001A44D2"/>
    <w:rsid w:val="001A7BDE"/>
    <w:rsid w:val="001B0CD1"/>
    <w:rsid w:val="001B0E08"/>
    <w:rsid w:val="001B131A"/>
    <w:rsid w:val="001B1EA5"/>
    <w:rsid w:val="001B25FE"/>
    <w:rsid w:val="001B289E"/>
    <w:rsid w:val="001B4E88"/>
    <w:rsid w:val="001B5CC9"/>
    <w:rsid w:val="001B60DD"/>
    <w:rsid w:val="001B6377"/>
    <w:rsid w:val="001B7729"/>
    <w:rsid w:val="001C0E20"/>
    <w:rsid w:val="001C2163"/>
    <w:rsid w:val="001C4FB9"/>
    <w:rsid w:val="001C5230"/>
    <w:rsid w:val="001C5317"/>
    <w:rsid w:val="001C580A"/>
    <w:rsid w:val="001C59EE"/>
    <w:rsid w:val="001C5D07"/>
    <w:rsid w:val="001C5E52"/>
    <w:rsid w:val="001C7352"/>
    <w:rsid w:val="001D2451"/>
    <w:rsid w:val="001D27F0"/>
    <w:rsid w:val="001D2A0E"/>
    <w:rsid w:val="001D34FC"/>
    <w:rsid w:val="001D3F11"/>
    <w:rsid w:val="001D4C24"/>
    <w:rsid w:val="001D55A6"/>
    <w:rsid w:val="001D5A5D"/>
    <w:rsid w:val="001D5F24"/>
    <w:rsid w:val="001D612B"/>
    <w:rsid w:val="001E06E4"/>
    <w:rsid w:val="001E10F3"/>
    <w:rsid w:val="001E1226"/>
    <w:rsid w:val="001E5078"/>
    <w:rsid w:val="001E661F"/>
    <w:rsid w:val="001E7448"/>
    <w:rsid w:val="001F0210"/>
    <w:rsid w:val="001F0605"/>
    <w:rsid w:val="001F10BE"/>
    <w:rsid w:val="001F13D1"/>
    <w:rsid w:val="001F21F1"/>
    <w:rsid w:val="001F235A"/>
    <w:rsid w:val="001F3D77"/>
    <w:rsid w:val="001F560B"/>
    <w:rsid w:val="001F5E8C"/>
    <w:rsid w:val="001F6001"/>
    <w:rsid w:val="001F6926"/>
    <w:rsid w:val="00200317"/>
    <w:rsid w:val="00200C4D"/>
    <w:rsid w:val="0020182C"/>
    <w:rsid w:val="00201C6A"/>
    <w:rsid w:val="00202EDF"/>
    <w:rsid w:val="00203251"/>
    <w:rsid w:val="00207285"/>
    <w:rsid w:val="00211456"/>
    <w:rsid w:val="00212435"/>
    <w:rsid w:val="00212463"/>
    <w:rsid w:val="0021298C"/>
    <w:rsid w:val="0021311E"/>
    <w:rsid w:val="00213C4E"/>
    <w:rsid w:val="0021570D"/>
    <w:rsid w:val="002160B1"/>
    <w:rsid w:val="0021620B"/>
    <w:rsid w:val="002167A1"/>
    <w:rsid w:val="00221E8C"/>
    <w:rsid w:val="00221F7A"/>
    <w:rsid w:val="00222A13"/>
    <w:rsid w:val="00222BD9"/>
    <w:rsid w:val="00222FDC"/>
    <w:rsid w:val="0022408D"/>
    <w:rsid w:val="002258A7"/>
    <w:rsid w:val="00230EB7"/>
    <w:rsid w:val="00231781"/>
    <w:rsid w:val="00231F83"/>
    <w:rsid w:val="00232E2A"/>
    <w:rsid w:val="002335D7"/>
    <w:rsid w:val="00233EFD"/>
    <w:rsid w:val="00233F27"/>
    <w:rsid w:val="002342C4"/>
    <w:rsid w:val="00234DCD"/>
    <w:rsid w:val="00234FDA"/>
    <w:rsid w:val="00235151"/>
    <w:rsid w:val="00236A30"/>
    <w:rsid w:val="00237FB3"/>
    <w:rsid w:val="0024119D"/>
    <w:rsid w:val="00241847"/>
    <w:rsid w:val="00244E54"/>
    <w:rsid w:val="00245037"/>
    <w:rsid w:val="0024542E"/>
    <w:rsid w:val="002471CE"/>
    <w:rsid w:val="00250799"/>
    <w:rsid w:val="0025182B"/>
    <w:rsid w:val="0025354F"/>
    <w:rsid w:val="002609B3"/>
    <w:rsid w:val="00260D28"/>
    <w:rsid w:val="00261F61"/>
    <w:rsid w:val="00261F9E"/>
    <w:rsid w:val="002638F5"/>
    <w:rsid w:val="00263D21"/>
    <w:rsid w:val="00266F8B"/>
    <w:rsid w:val="00267DEB"/>
    <w:rsid w:val="00267F67"/>
    <w:rsid w:val="00270AC4"/>
    <w:rsid w:val="00271251"/>
    <w:rsid w:val="00271679"/>
    <w:rsid w:val="002729F2"/>
    <w:rsid w:val="002737B6"/>
    <w:rsid w:val="00275862"/>
    <w:rsid w:val="002763E0"/>
    <w:rsid w:val="00276E5F"/>
    <w:rsid w:val="00277272"/>
    <w:rsid w:val="00277A4C"/>
    <w:rsid w:val="00283D7D"/>
    <w:rsid w:val="00284686"/>
    <w:rsid w:val="00284C18"/>
    <w:rsid w:val="00285E7F"/>
    <w:rsid w:val="002866D7"/>
    <w:rsid w:val="00286D8A"/>
    <w:rsid w:val="00287BDA"/>
    <w:rsid w:val="002916BF"/>
    <w:rsid w:val="00291BDC"/>
    <w:rsid w:val="00292B24"/>
    <w:rsid w:val="00293672"/>
    <w:rsid w:val="0029447B"/>
    <w:rsid w:val="002953EC"/>
    <w:rsid w:val="00295EEA"/>
    <w:rsid w:val="002A03AE"/>
    <w:rsid w:val="002A07B8"/>
    <w:rsid w:val="002A0B73"/>
    <w:rsid w:val="002A13ED"/>
    <w:rsid w:val="002A1DE6"/>
    <w:rsid w:val="002A31E1"/>
    <w:rsid w:val="002A3BDC"/>
    <w:rsid w:val="002A48A3"/>
    <w:rsid w:val="002A591A"/>
    <w:rsid w:val="002B0F87"/>
    <w:rsid w:val="002B233F"/>
    <w:rsid w:val="002B2B7D"/>
    <w:rsid w:val="002B3D06"/>
    <w:rsid w:val="002B5668"/>
    <w:rsid w:val="002B6212"/>
    <w:rsid w:val="002B71D3"/>
    <w:rsid w:val="002C00BD"/>
    <w:rsid w:val="002C4B3B"/>
    <w:rsid w:val="002C5241"/>
    <w:rsid w:val="002C6DAB"/>
    <w:rsid w:val="002D07DB"/>
    <w:rsid w:val="002D1002"/>
    <w:rsid w:val="002D6508"/>
    <w:rsid w:val="002D7B3C"/>
    <w:rsid w:val="002E099A"/>
    <w:rsid w:val="002E2C3A"/>
    <w:rsid w:val="002E3907"/>
    <w:rsid w:val="002E3BEA"/>
    <w:rsid w:val="002E5122"/>
    <w:rsid w:val="002E56D7"/>
    <w:rsid w:val="002E67D8"/>
    <w:rsid w:val="002E6C06"/>
    <w:rsid w:val="002E7CE4"/>
    <w:rsid w:val="002E7F14"/>
    <w:rsid w:val="002F0AF5"/>
    <w:rsid w:val="002F41FB"/>
    <w:rsid w:val="002F59D5"/>
    <w:rsid w:val="002F5B9E"/>
    <w:rsid w:val="002F5BCB"/>
    <w:rsid w:val="002F6EF0"/>
    <w:rsid w:val="002F7BF3"/>
    <w:rsid w:val="002F7EF2"/>
    <w:rsid w:val="003002D3"/>
    <w:rsid w:val="00300A0F"/>
    <w:rsid w:val="003028BA"/>
    <w:rsid w:val="00302A3A"/>
    <w:rsid w:val="00304BF2"/>
    <w:rsid w:val="003055DC"/>
    <w:rsid w:val="00306A12"/>
    <w:rsid w:val="00306DD1"/>
    <w:rsid w:val="003159A7"/>
    <w:rsid w:val="003170C0"/>
    <w:rsid w:val="00321381"/>
    <w:rsid w:val="003217C2"/>
    <w:rsid w:val="0032282D"/>
    <w:rsid w:val="00322F8B"/>
    <w:rsid w:val="003239A5"/>
    <w:rsid w:val="003242AA"/>
    <w:rsid w:val="003253A4"/>
    <w:rsid w:val="003255F6"/>
    <w:rsid w:val="003265D8"/>
    <w:rsid w:val="00330334"/>
    <w:rsid w:val="0033072E"/>
    <w:rsid w:val="00330D4B"/>
    <w:rsid w:val="0033263A"/>
    <w:rsid w:val="003335D5"/>
    <w:rsid w:val="00334917"/>
    <w:rsid w:val="00337025"/>
    <w:rsid w:val="003408F1"/>
    <w:rsid w:val="003424EA"/>
    <w:rsid w:val="00344577"/>
    <w:rsid w:val="0034584B"/>
    <w:rsid w:val="003476AE"/>
    <w:rsid w:val="00347C10"/>
    <w:rsid w:val="00350091"/>
    <w:rsid w:val="00352970"/>
    <w:rsid w:val="003546E8"/>
    <w:rsid w:val="00355A9D"/>
    <w:rsid w:val="00355B2F"/>
    <w:rsid w:val="00355D43"/>
    <w:rsid w:val="00360AB4"/>
    <w:rsid w:val="0036133E"/>
    <w:rsid w:val="00361F43"/>
    <w:rsid w:val="0036368F"/>
    <w:rsid w:val="0036377D"/>
    <w:rsid w:val="003647B6"/>
    <w:rsid w:val="003662F0"/>
    <w:rsid w:val="00370632"/>
    <w:rsid w:val="00374556"/>
    <w:rsid w:val="003751D0"/>
    <w:rsid w:val="00375621"/>
    <w:rsid w:val="003760B7"/>
    <w:rsid w:val="0037681F"/>
    <w:rsid w:val="00377786"/>
    <w:rsid w:val="00380294"/>
    <w:rsid w:val="003853DB"/>
    <w:rsid w:val="003859A5"/>
    <w:rsid w:val="00385D33"/>
    <w:rsid w:val="00386B01"/>
    <w:rsid w:val="00387247"/>
    <w:rsid w:val="003909A4"/>
    <w:rsid w:val="00390B58"/>
    <w:rsid w:val="00392F54"/>
    <w:rsid w:val="003949EC"/>
    <w:rsid w:val="00395365"/>
    <w:rsid w:val="003971D2"/>
    <w:rsid w:val="003976DB"/>
    <w:rsid w:val="003A1866"/>
    <w:rsid w:val="003A20AB"/>
    <w:rsid w:val="003A285F"/>
    <w:rsid w:val="003A29E6"/>
    <w:rsid w:val="003A2D02"/>
    <w:rsid w:val="003A2DF4"/>
    <w:rsid w:val="003A4ECA"/>
    <w:rsid w:val="003B0A53"/>
    <w:rsid w:val="003B0B0D"/>
    <w:rsid w:val="003B3661"/>
    <w:rsid w:val="003B4378"/>
    <w:rsid w:val="003B4869"/>
    <w:rsid w:val="003B64D4"/>
    <w:rsid w:val="003B6AFC"/>
    <w:rsid w:val="003B783F"/>
    <w:rsid w:val="003C27F8"/>
    <w:rsid w:val="003C2A2B"/>
    <w:rsid w:val="003C4F1B"/>
    <w:rsid w:val="003C601E"/>
    <w:rsid w:val="003D0A87"/>
    <w:rsid w:val="003D0AD0"/>
    <w:rsid w:val="003D0EE4"/>
    <w:rsid w:val="003D57FB"/>
    <w:rsid w:val="003D6036"/>
    <w:rsid w:val="003D637B"/>
    <w:rsid w:val="003D6F7D"/>
    <w:rsid w:val="003E0CC6"/>
    <w:rsid w:val="003E2A1E"/>
    <w:rsid w:val="003E2CC9"/>
    <w:rsid w:val="003E358F"/>
    <w:rsid w:val="003E3E38"/>
    <w:rsid w:val="003E44C5"/>
    <w:rsid w:val="003E49A0"/>
    <w:rsid w:val="003E5315"/>
    <w:rsid w:val="003E53B9"/>
    <w:rsid w:val="003E5F0B"/>
    <w:rsid w:val="003E6083"/>
    <w:rsid w:val="003F0400"/>
    <w:rsid w:val="003F1061"/>
    <w:rsid w:val="003F1DF9"/>
    <w:rsid w:val="003F25D1"/>
    <w:rsid w:val="003F7039"/>
    <w:rsid w:val="003F7D06"/>
    <w:rsid w:val="003F7F30"/>
    <w:rsid w:val="00401D36"/>
    <w:rsid w:val="00406237"/>
    <w:rsid w:val="00406324"/>
    <w:rsid w:val="00406E84"/>
    <w:rsid w:val="00407FC2"/>
    <w:rsid w:val="00410F42"/>
    <w:rsid w:val="00411F7D"/>
    <w:rsid w:val="0041204A"/>
    <w:rsid w:val="004127D7"/>
    <w:rsid w:val="00413611"/>
    <w:rsid w:val="0041404A"/>
    <w:rsid w:val="00415D96"/>
    <w:rsid w:val="004164AF"/>
    <w:rsid w:val="004201AC"/>
    <w:rsid w:val="0042142C"/>
    <w:rsid w:val="00421B4B"/>
    <w:rsid w:val="00424682"/>
    <w:rsid w:val="00426630"/>
    <w:rsid w:val="00426D6E"/>
    <w:rsid w:val="00427344"/>
    <w:rsid w:val="00427EEC"/>
    <w:rsid w:val="00430458"/>
    <w:rsid w:val="004309CB"/>
    <w:rsid w:val="00430A8D"/>
    <w:rsid w:val="00430C00"/>
    <w:rsid w:val="0043123F"/>
    <w:rsid w:val="00431636"/>
    <w:rsid w:val="004324FE"/>
    <w:rsid w:val="004325BA"/>
    <w:rsid w:val="00433159"/>
    <w:rsid w:val="004336B8"/>
    <w:rsid w:val="0043376A"/>
    <w:rsid w:val="00440967"/>
    <w:rsid w:val="00441B01"/>
    <w:rsid w:val="00442CBE"/>
    <w:rsid w:val="0044340F"/>
    <w:rsid w:val="004468C3"/>
    <w:rsid w:val="00447AB2"/>
    <w:rsid w:val="00450836"/>
    <w:rsid w:val="00451530"/>
    <w:rsid w:val="004519D2"/>
    <w:rsid w:val="004532AD"/>
    <w:rsid w:val="004540CB"/>
    <w:rsid w:val="00461417"/>
    <w:rsid w:val="00461C5E"/>
    <w:rsid w:val="00463162"/>
    <w:rsid w:val="004648C0"/>
    <w:rsid w:val="00465989"/>
    <w:rsid w:val="004676AB"/>
    <w:rsid w:val="00470564"/>
    <w:rsid w:val="004710DD"/>
    <w:rsid w:val="004714C0"/>
    <w:rsid w:val="0047159E"/>
    <w:rsid w:val="0047287B"/>
    <w:rsid w:val="004739A6"/>
    <w:rsid w:val="00474F24"/>
    <w:rsid w:val="0047581F"/>
    <w:rsid w:val="00475E52"/>
    <w:rsid w:val="00476054"/>
    <w:rsid w:val="00480F14"/>
    <w:rsid w:val="00482DE4"/>
    <w:rsid w:val="00485DB2"/>
    <w:rsid w:val="004902D9"/>
    <w:rsid w:val="00491511"/>
    <w:rsid w:val="00492CD4"/>
    <w:rsid w:val="0049524E"/>
    <w:rsid w:val="00495B1E"/>
    <w:rsid w:val="00496069"/>
    <w:rsid w:val="00496902"/>
    <w:rsid w:val="00496FFA"/>
    <w:rsid w:val="004977CB"/>
    <w:rsid w:val="004A1363"/>
    <w:rsid w:val="004A14C3"/>
    <w:rsid w:val="004A1AC6"/>
    <w:rsid w:val="004A1B60"/>
    <w:rsid w:val="004A2901"/>
    <w:rsid w:val="004A37A2"/>
    <w:rsid w:val="004A3D28"/>
    <w:rsid w:val="004A58FC"/>
    <w:rsid w:val="004A619C"/>
    <w:rsid w:val="004A65BA"/>
    <w:rsid w:val="004A70CA"/>
    <w:rsid w:val="004A7553"/>
    <w:rsid w:val="004B0B1D"/>
    <w:rsid w:val="004B168A"/>
    <w:rsid w:val="004B206D"/>
    <w:rsid w:val="004B43CE"/>
    <w:rsid w:val="004B4576"/>
    <w:rsid w:val="004B6E20"/>
    <w:rsid w:val="004B7AE6"/>
    <w:rsid w:val="004C00F1"/>
    <w:rsid w:val="004C0356"/>
    <w:rsid w:val="004C2BAA"/>
    <w:rsid w:val="004C304F"/>
    <w:rsid w:val="004C3FE2"/>
    <w:rsid w:val="004C452F"/>
    <w:rsid w:val="004C56C8"/>
    <w:rsid w:val="004C5719"/>
    <w:rsid w:val="004C6A3B"/>
    <w:rsid w:val="004C7529"/>
    <w:rsid w:val="004D1AAD"/>
    <w:rsid w:val="004D39D4"/>
    <w:rsid w:val="004D4309"/>
    <w:rsid w:val="004E0E7D"/>
    <w:rsid w:val="004E0EB8"/>
    <w:rsid w:val="004E1ACB"/>
    <w:rsid w:val="004E28AD"/>
    <w:rsid w:val="004E2A80"/>
    <w:rsid w:val="004E3F4D"/>
    <w:rsid w:val="004E4ABD"/>
    <w:rsid w:val="004E6A56"/>
    <w:rsid w:val="004F1312"/>
    <w:rsid w:val="004F2A51"/>
    <w:rsid w:val="004F2BB7"/>
    <w:rsid w:val="004F2D86"/>
    <w:rsid w:val="004F54A4"/>
    <w:rsid w:val="004F598C"/>
    <w:rsid w:val="00500A13"/>
    <w:rsid w:val="00500C9B"/>
    <w:rsid w:val="005014B7"/>
    <w:rsid w:val="00502490"/>
    <w:rsid w:val="005025B5"/>
    <w:rsid w:val="00502CBE"/>
    <w:rsid w:val="005033CF"/>
    <w:rsid w:val="00503737"/>
    <w:rsid w:val="005064AC"/>
    <w:rsid w:val="005065F3"/>
    <w:rsid w:val="00510E24"/>
    <w:rsid w:val="00511945"/>
    <w:rsid w:val="0051367E"/>
    <w:rsid w:val="00513CC7"/>
    <w:rsid w:val="0051462C"/>
    <w:rsid w:val="00514C0F"/>
    <w:rsid w:val="00515754"/>
    <w:rsid w:val="00517D8E"/>
    <w:rsid w:val="00520A73"/>
    <w:rsid w:val="005211C0"/>
    <w:rsid w:val="00521DE5"/>
    <w:rsid w:val="00522375"/>
    <w:rsid w:val="00522DE3"/>
    <w:rsid w:val="0052393A"/>
    <w:rsid w:val="00524319"/>
    <w:rsid w:val="005243A0"/>
    <w:rsid w:val="00524D14"/>
    <w:rsid w:val="00526713"/>
    <w:rsid w:val="00530968"/>
    <w:rsid w:val="005309D0"/>
    <w:rsid w:val="00532A99"/>
    <w:rsid w:val="00533CAB"/>
    <w:rsid w:val="0053738B"/>
    <w:rsid w:val="005374BC"/>
    <w:rsid w:val="00537763"/>
    <w:rsid w:val="00540050"/>
    <w:rsid w:val="005400B9"/>
    <w:rsid w:val="00543BD0"/>
    <w:rsid w:val="00543FB4"/>
    <w:rsid w:val="0054445C"/>
    <w:rsid w:val="00544B38"/>
    <w:rsid w:val="00545288"/>
    <w:rsid w:val="0054543A"/>
    <w:rsid w:val="005465FC"/>
    <w:rsid w:val="00546758"/>
    <w:rsid w:val="00547D1A"/>
    <w:rsid w:val="00547D47"/>
    <w:rsid w:val="00552D64"/>
    <w:rsid w:val="00553A01"/>
    <w:rsid w:val="005548ED"/>
    <w:rsid w:val="00554E1B"/>
    <w:rsid w:val="0055527B"/>
    <w:rsid w:val="00555841"/>
    <w:rsid w:val="005569C7"/>
    <w:rsid w:val="00557AC1"/>
    <w:rsid w:val="00557D5A"/>
    <w:rsid w:val="005604DF"/>
    <w:rsid w:val="0056116D"/>
    <w:rsid w:val="005644DD"/>
    <w:rsid w:val="00564CAE"/>
    <w:rsid w:val="00564E28"/>
    <w:rsid w:val="0056583B"/>
    <w:rsid w:val="0056656B"/>
    <w:rsid w:val="00566800"/>
    <w:rsid w:val="00567363"/>
    <w:rsid w:val="005677C7"/>
    <w:rsid w:val="005706EF"/>
    <w:rsid w:val="005728CA"/>
    <w:rsid w:val="00575815"/>
    <w:rsid w:val="00575FB3"/>
    <w:rsid w:val="00580EDD"/>
    <w:rsid w:val="005818E9"/>
    <w:rsid w:val="00581B46"/>
    <w:rsid w:val="0058247D"/>
    <w:rsid w:val="00583A3E"/>
    <w:rsid w:val="00583D53"/>
    <w:rsid w:val="005841A9"/>
    <w:rsid w:val="00585CE6"/>
    <w:rsid w:val="00587C78"/>
    <w:rsid w:val="0059049D"/>
    <w:rsid w:val="00591469"/>
    <w:rsid w:val="00591E86"/>
    <w:rsid w:val="00595DA6"/>
    <w:rsid w:val="0059688E"/>
    <w:rsid w:val="00597489"/>
    <w:rsid w:val="00597688"/>
    <w:rsid w:val="005A032C"/>
    <w:rsid w:val="005A06AD"/>
    <w:rsid w:val="005A0706"/>
    <w:rsid w:val="005A0A48"/>
    <w:rsid w:val="005A21D5"/>
    <w:rsid w:val="005A3172"/>
    <w:rsid w:val="005A601B"/>
    <w:rsid w:val="005B0710"/>
    <w:rsid w:val="005B1F34"/>
    <w:rsid w:val="005B400B"/>
    <w:rsid w:val="005B4525"/>
    <w:rsid w:val="005B4749"/>
    <w:rsid w:val="005B537D"/>
    <w:rsid w:val="005B6763"/>
    <w:rsid w:val="005B7DDC"/>
    <w:rsid w:val="005C0493"/>
    <w:rsid w:val="005C06F2"/>
    <w:rsid w:val="005C1E0C"/>
    <w:rsid w:val="005C2A7C"/>
    <w:rsid w:val="005C3547"/>
    <w:rsid w:val="005C406F"/>
    <w:rsid w:val="005C5633"/>
    <w:rsid w:val="005C64F2"/>
    <w:rsid w:val="005C7617"/>
    <w:rsid w:val="005C7733"/>
    <w:rsid w:val="005D0338"/>
    <w:rsid w:val="005D07B7"/>
    <w:rsid w:val="005D1063"/>
    <w:rsid w:val="005D19FA"/>
    <w:rsid w:val="005D1AFE"/>
    <w:rsid w:val="005D2F69"/>
    <w:rsid w:val="005D4C05"/>
    <w:rsid w:val="005E0B63"/>
    <w:rsid w:val="005E12CB"/>
    <w:rsid w:val="005E369F"/>
    <w:rsid w:val="005E3CA7"/>
    <w:rsid w:val="005E488E"/>
    <w:rsid w:val="005F0937"/>
    <w:rsid w:val="005F1022"/>
    <w:rsid w:val="005F2B62"/>
    <w:rsid w:val="005F383F"/>
    <w:rsid w:val="005F4F8F"/>
    <w:rsid w:val="005F6895"/>
    <w:rsid w:val="006001CE"/>
    <w:rsid w:val="006006B2"/>
    <w:rsid w:val="00601327"/>
    <w:rsid w:val="006014B1"/>
    <w:rsid w:val="0060296A"/>
    <w:rsid w:val="006069AB"/>
    <w:rsid w:val="00606C43"/>
    <w:rsid w:val="00606E9D"/>
    <w:rsid w:val="00611AF3"/>
    <w:rsid w:val="00612495"/>
    <w:rsid w:val="006129DC"/>
    <w:rsid w:val="006142C5"/>
    <w:rsid w:val="00617179"/>
    <w:rsid w:val="006220D0"/>
    <w:rsid w:val="00623280"/>
    <w:rsid w:val="006247F9"/>
    <w:rsid w:val="00627B3D"/>
    <w:rsid w:val="00627E52"/>
    <w:rsid w:val="0063184D"/>
    <w:rsid w:val="00631B0E"/>
    <w:rsid w:val="006333F1"/>
    <w:rsid w:val="00633580"/>
    <w:rsid w:val="00636859"/>
    <w:rsid w:val="00637A8F"/>
    <w:rsid w:val="00641484"/>
    <w:rsid w:val="00641649"/>
    <w:rsid w:val="006429D6"/>
    <w:rsid w:val="006434E7"/>
    <w:rsid w:val="0064397D"/>
    <w:rsid w:val="00643A78"/>
    <w:rsid w:val="00643B20"/>
    <w:rsid w:val="006453A1"/>
    <w:rsid w:val="00646B1B"/>
    <w:rsid w:val="006476E6"/>
    <w:rsid w:val="0064793C"/>
    <w:rsid w:val="00647CD8"/>
    <w:rsid w:val="0065043B"/>
    <w:rsid w:val="006507C2"/>
    <w:rsid w:val="00651374"/>
    <w:rsid w:val="00651BE2"/>
    <w:rsid w:val="00652E46"/>
    <w:rsid w:val="00656757"/>
    <w:rsid w:val="00663434"/>
    <w:rsid w:val="00663AC2"/>
    <w:rsid w:val="00663AE2"/>
    <w:rsid w:val="006649DB"/>
    <w:rsid w:val="006649FB"/>
    <w:rsid w:val="00666773"/>
    <w:rsid w:val="00666ACC"/>
    <w:rsid w:val="00671529"/>
    <w:rsid w:val="00671883"/>
    <w:rsid w:val="006719CB"/>
    <w:rsid w:val="00671A09"/>
    <w:rsid w:val="00671CDF"/>
    <w:rsid w:val="00672E28"/>
    <w:rsid w:val="0067498D"/>
    <w:rsid w:val="006759E9"/>
    <w:rsid w:val="00675BF8"/>
    <w:rsid w:val="00675CD1"/>
    <w:rsid w:val="00676309"/>
    <w:rsid w:val="00676892"/>
    <w:rsid w:val="0067766F"/>
    <w:rsid w:val="00680D60"/>
    <w:rsid w:val="006812CE"/>
    <w:rsid w:val="00681CEF"/>
    <w:rsid w:val="00685606"/>
    <w:rsid w:val="00687967"/>
    <w:rsid w:val="006879B0"/>
    <w:rsid w:val="00690545"/>
    <w:rsid w:val="00690D5E"/>
    <w:rsid w:val="00690D7E"/>
    <w:rsid w:val="006922AC"/>
    <w:rsid w:val="00692D91"/>
    <w:rsid w:val="0069330D"/>
    <w:rsid w:val="006961CD"/>
    <w:rsid w:val="00697634"/>
    <w:rsid w:val="006A0C53"/>
    <w:rsid w:val="006A1AF1"/>
    <w:rsid w:val="006A1B5B"/>
    <w:rsid w:val="006A3BBF"/>
    <w:rsid w:val="006A4614"/>
    <w:rsid w:val="006A52F2"/>
    <w:rsid w:val="006A5B09"/>
    <w:rsid w:val="006A6355"/>
    <w:rsid w:val="006B0947"/>
    <w:rsid w:val="006B1900"/>
    <w:rsid w:val="006B1CBC"/>
    <w:rsid w:val="006B21A4"/>
    <w:rsid w:val="006B2EFB"/>
    <w:rsid w:val="006B3715"/>
    <w:rsid w:val="006B4419"/>
    <w:rsid w:val="006B5D6B"/>
    <w:rsid w:val="006B5D9A"/>
    <w:rsid w:val="006B5E1D"/>
    <w:rsid w:val="006B67E3"/>
    <w:rsid w:val="006B6A0E"/>
    <w:rsid w:val="006C0DA2"/>
    <w:rsid w:val="006C2FB1"/>
    <w:rsid w:val="006C5613"/>
    <w:rsid w:val="006C6E52"/>
    <w:rsid w:val="006C72A2"/>
    <w:rsid w:val="006D089D"/>
    <w:rsid w:val="006D08E5"/>
    <w:rsid w:val="006D26FE"/>
    <w:rsid w:val="006D27A7"/>
    <w:rsid w:val="006D2C5A"/>
    <w:rsid w:val="006D46D8"/>
    <w:rsid w:val="006D61C5"/>
    <w:rsid w:val="006E0478"/>
    <w:rsid w:val="006E065D"/>
    <w:rsid w:val="006E2119"/>
    <w:rsid w:val="006E3EBA"/>
    <w:rsid w:val="006E4B53"/>
    <w:rsid w:val="006E5581"/>
    <w:rsid w:val="006E7E26"/>
    <w:rsid w:val="006F08B7"/>
    <w:rsid w:val="006F0EA2"/>
    <w:rsid w:val="006F1DA7"/>
    <w:rsid w:val="006F2DEB"/>
    <w:rsid w:val="006F3801"/>
    <w:rsid w:val="006F3D9B"/>
    <w:rsid w:val="006F55DD"/>
    <w:rsid w:val="006F62BB"/>
    <w:rsid w:val="006F64BD"/>
    <w:rsid w:val="007001DC"/>
    <w:rsid w:val="00700E25"/>
    <w:rsid w:val="0070151A"/>
    <w:rsid w:val="00702723"/>
    <w:rsid w:val="00703176"/>
    <w:rsid w:val="007034DC"/>
    <w:rsid w:val="007041AB"/>
    <w:rsid w:val="007055A2"/>
    <w:rsid w:val="00706156"/>
    <w:rsid w:val="007063AF"/>
    <w:rsid w:val="00707A3F"/>
    <w:rsid w:val="007111E3"/>
    <w:rsid w:val="00711223"/>
    <w:rsid w:val="00711A5C"/>
    <w:rsid w:val="00714368"/>
    <w:rsid w:val="00714497"/>
    <w:rsid w:val="00715904"/>
    <w:rsid w:val="00715F1C"/>
    <w:rsid w:val="0071656A"/>
    <w:rsid w:val="00717237"/>
    <w:rsid w:val="00717326"/>
    <w:rsid w:val="00721231"/>
    <w:rsid w:val="00723393"/>
    <w:rsid w:val="00725C2C"/>
    <w:rsid w:val="007269E8"/>
    <w:rsid w:val="00733996"/>
    <w:rsid w:val="0073452D"/>
    <w:rsid w:val="0073718E"/>
    <w:rsid w:val="00737424"/>
    <w:rsid w:val="00737B21"/>
    <w:rsid w:val="0074024C"/>
    <w:rsid w:val="00740436"/>
    <w:rsid w:val="00740508"/>
    <w:rsid w:val="007429B8"/>
    <w:rsid w:val="00743B63"/>
    <w:rsid w:val="00744328"/>
    <w:rsid w:val="00744A23"/>
    <w:rsid w:val="0074580B"/>
    <w:rsid w:val="007462E6"/>
    <w:rsid w:val="00747BC2"/>
    <w:rsid w:val="00753D77"/>
    <w:rsid w:val="00753EEC"/>
    <w:rsid w:val="0075614D"/>
    <w:rsid w:val="00760640"/>
    <w:rsid w:val="00761BB8"/>
    <w:rsid w:val="007639EF"/>
    <w:rsid w:val="00763DFF"/>
    <w:rsid w:val="00766940"/>
    <w:rsid w:val="00766C1D"/>
    <w:rsid w:val="0076782E"/>
    <w:rsid w:val="00770A4D"/>
    <w:rsid w:val="00774698"/>
    <w:rsid w:val="00775C84"/>
    <w:rsid w:val="00776398"/>
    <w:rsid w:val="00777D0C"/>
    <w:rsid w:val="00781835"/>
    <w:rsid w:val="00781DFF"/>
    <w:rsid w:val="00783732"/>
    <w:rsid w:val="007838E8"/>
    <w:rsid w:val="00783A9E"/>
    <w:rsid w:val="00784C28"/>
    <w:rsid w:val="00785002"/>
    <w:rsid w:val="0078521C"/>
    <w:rsid w:val="007859D1"/>
    <w:rsid w:val="00785EDC"/>
    <w:rsid w:val="00786779"/>
    <w:rsid w:val="007875BA"/>
    <w:rsid w:val="007876E3"/>
    <w:rsid w:val="00791E31"/>
    <w:rsid w:val="00792A71"/>
    <w:rsid w:val="00794C50"/>
    <w:rsid w:val="007978D8"/>
    <w:rsid w:val="007A23AE"/>
    <w:rsid w:val="007A35EC"/>
    <w:rsid w:val="007A44BF"/>
    <w:rsid w:val="007A5549"/>
    <w:rsid w:val="007A716E"/>
    <w:rsid w:val="007A7CEA"/>
    <w:rsid w:val="007B206A"/>
    <w:rsid w:val="007B4471"/>
    <w:rsid w:val="007B4985"/>
    <w:rsid w:val="007B4B86"/>
    <w:rsid w:val="007B5E2D"/>
    <w:rsid w:val="007B6846"/>
    <w:rsid w:val="007B6D34"/>
    <w:rsid w:val="007C1118"/>
    <w:rsid w:val="007C1712"/>
    <w:rsid w:val="007C2F1E"/>
    <w:rsid w:val="007C468D"/>
    <w:rsid w:val="007C66F0"/>
    <w:rsid w:val="007C722A"/>
    <w:rsid w:val="007D00F9"/>
    <w:rsid w:val="007D09DD"/>
    <w:rsid w:val="007D18A5"/>
    <w:rsid w:val="007D1BA1"/>
    <w:rsid w:val="007D2130"/>
    <w:rsid w:val="007D2941"/>
    <w:rsid w:val="007D3C14"/>
    <w:rsid w:val="007D5451"/>
    <w:rsid w:val="007D54B5"/>
    <w:rsid w:val="007D6979"/>
    <w:rsid w:val="007D6BF6"/>
    <w:rsid w:val="007D7836"/>
    <w:rsid w:val="007E2FBB"/>
    <w:rsid w:val="007E34B7"/>
    <w:rsid w:val="007E4898"/>
    <w:rsid w:val="007E4CB9"/>
    <w:rsid w:val="007E5FCD"/>
    <w:rsid w:val="007E738B"/>
    <w:rsid w:val="007E75B6"/>
    <w:rsid w:val="007E7E9C"/>
    <w:rsid w:val="007F0283"/>
    <w:rsid w:val="007F0606"/>
    <w:rsid w:val="007F0C27"/>
    <w:rsid w:val="007F0C77"/>
    <w:rsid w:val="007F0EAC"/>
    <w:rsid w:val="007F14EA"/>
    <w:rsid w:val="007F29ED"/>
    <w:rsid w:val="007F2A0E"/>
    <w:rsid w:val="007F35D8"/>
    <w:rsid w:val="007F4783"/>
    <w:rsid w:val="007F5860"/>
    <w:rsid w:val="007F5CC0"/>
    <w:rsid w:val="007F7E4E"/>
    <w:rsid w:val="00800BB0"/>
    <w:rsid w:val="008012DA"/>
    <w:rsid w:val="00802358"/>
    <w:rsid w:val="00804907"/>
    <w:rsid w:val="00805049"/>
    <w:rsid w:val="0080530E"/>
    <w:rsid w:val="00806D80"/>
    <w:rsid w:val="00807F28"/>
    <w:rsid w:val="008108F8"/>
    <w:rsid w:val="00814235"/>
    <w:rsid w:val="00816789"/>
    <w:rsid w:val="008167DB"/>
    <w:rsid w:val="008174A8"/>
    <w:rsid w:val="00817C53"/>
    <w:rsid w:val="00817E55"/>
    <w:rsid w:val="00820B66"/>
    <w:rsid w:val="00821451"/>
    <w:rsid w:val="00822A9B"/>
    <w:rsid w:val="008232E8"/>
    <w:rsid w:val="00823DBF"/>
    <w:rsid w:val="008240F0"/>
    <w:rsid w:val="0082473D"/>
    <w:rsid w:val="00825AB8"/>
    <w:rsid w:val="0083158F"/>
    <w:rsid w:val="008316D3"/>
    <w:rsid w:val="008326F8"/>
    <w:rsid w:val="008335B1"/>
    <w:rsid w:val="00833DAF"/>
    <w:rsid w:val="0083503D"/>
    <w:rsid w:val="00835E2B"/>
    <w:rsid w:val="00835ED6"/>
    <w:rsid w:val="008362AD"/>
    <w:rsid w:val="00840A56"/>
    <w:rsid w:val="00841CDB"/>
    <w:rsid w:val="00843F52"/>
    <w:rsid w:val="0084427B"/>
    <w:rsid w:val="00844BF6"/>
    <w:rsid w:val="00846784"/>
    <w:rsid w:val="00847E82"/>
    <w:rsid w:val="00850413"/>
    <w:rsid w:val="008505FD"/>
    <w:rsid w:val="00851C2C"/>
    <w:rsid w:val="00853F7E"/>
    <w:rsid w:val="00855681"/>
    <w:rsid w:val="008605EF"/>
    <w:rsid w:val="00860945"/>
    <w:rsid w:val="008610DB"/>
    <w:rsid w:val="008614CC"/>
    <w:rsid w:val="00861B2D"/>
    <w:rsid w:val="008637F7"/>
    <w:rsid w:val="00863CEA"/>
    <w:rsid w:val="008653FD"/>
    <w:rsid w:val="00865C3B"/>
    <w:rsid w:val="0086663C"/>
    <w:rsid w:val="00866F99"/>
    <w:rsid w:val="008671DE"/>
    <w:rsid w:val="00867EA4"/>
    <w:rsid w:val="008703B6"/>
    <w:rsid w:val="008705D6"/>
    <w:rsid w:val="008714E0"/>
    <w:rsid w:val="00871803"/>
    <w:rsid w:val="00872822"/>
    <w:rsid w:val="00874865"/>
    <w:rsid w:val="0087575F"/>
    <w:rsid w:val="00876C31"/>
    <w:rsid w:val="00880338"/>
    <w:rsid w:val="008820C9"/>
    <w:rsid w:val="00882192"/>
    <w:rsid w:val="00882274"/>
    <w:rsid w:val="0088311B"/>
    <w:rsid w:val="00884DD7"/>
    <w:rsid w:val="00886297"/>
    <w:rsid w:val="00886C64"/>
    <w:rsid w:val="00887DDB"/>
    <w:rsid w:val="00893614"/>
    <w:rsid w:val="00893B14"/>
    <w:rsid w:val="0089445D"/>
    <w:rsid w:val="008948AC"/>
    <w:rsid w:val="00896FAC"/>
    <w:rsid w:val="0089788B"/>
    <w:rsid w:val="008979CC"/>
    <w:rsid w:val="008A1713"/>
    <w:rsid w:val="008A1A5A"/>
    <w:rsid w:val="008A1AD1"/>
    <w:rsid w:val="008A2136"/>
    <w:rsid w:val="008A36AB"/>
    <w:rsid w:val="008A43EA"/>
    <w:rsid w:val="008A750F"/>
    <w:rsid w:val="008B3034"/>
    <w:rsid w:val="008B3A4C"/>
    <w:rsid w:val="008B405F"/>
    <w:rsid w:val="008C035A"/>
    <w:rsid w:val="008C3256"/>
    <w:rsid w:val="008C3AD7"/>
    <w:rsid w:val="008C56F1"/>
    <w:rsid w:val="008C5BE8"/>
    <w:rsid w:val="008C692E"/>
    <w:rsid w:val="008D10FB"/>
    <w:rsid w:val="008D11C2"/>
    <w:rsid w:val="008D4131"/>
    <w:rsid w:val="008D4660"/>
    <w:rsid w:val="008D6A01"/>
    <w:rsid w:val="008D71F0"/>
    <w:rsid w:val="008D7C9A"/>
    <w:rsid w:val="008E1130"/>
    <w:rsid w:val="008E18BE"/>
    <w:rsid w:val="008E357B"/>
    <w:rsid w:val="008E6513"/>
    <w:rsid w:val="008E67AA"/>
    <w:rsid w:val="008E7057"/>
    <w:rsid w:val="008F09AC"/>
    <w:rsid w:val="008F1E6E"/>
    <w:rsid w:val="008F2BDE"/>
    <w:rsid w:val="008F57D1"/>
    <w:rsid w:val="008F6BC4"/>
    <w:rsid w:val="008F6F6C"/>
    <w:rsid w:val="008F7258"/>
    <w:rsid w:val="008F7428"/>
    <w:rsid w:val="008F79CD"/>
    <w:rsid w:val="00901342"/>
    <w:rsid w:val="009019F0"/>
    <w:rsid w:val="00901C7C"/>
    <w:rsid w:val="009025F9"/>
    <w:rsid w:val="0090467F"/>
    <w:rsid w:val="009075EC"/>
    <w:rsid w:val="00910D84"/>
    <w:rsid w:val="009112E7"/>
    <w:rsid w:val="00916C63"/>
    <w:rsid w:val="00916C8E"/>
    <w:rsid w:val="00920A64"/>
    <w:rsid w:val="00920F5E"/>
    <w:rsid w:val="009214EC"/>
    <w:rsid w:val="00927830"/>
    <w:rsid w:val="00927FEB"/>
    <w:rsid w:val="00931ABB"/>
    <w:rsid w:val="00934871"/>
    <w:rsid w:val="00934C62"/>
    <w:rsid w:val="00934C8B"/>
    <w:rsid w:val="009358E6"/>
    <w:rsid w:val="0094083C"/>
    <w:rsid w:val="00940A4B"/>
    <w:rsid w:val="00940E7A"/>
    <w:rsid w:val="00941F73"/>
    <w:rsid w:val="00943672"/>
    <w:rsid w:val="00944F1D"/>
    <w:rsid w:val="00946AF6"/>
    <w:rsid w:val="009511FF"/>
    <w:rsid w:val="009524F9"/>
    <w:rsid w:val="009534C9"/>
    <w:rsid w:val="009538DE"/>
    <w:rsid w:val="00954081"/>
    <w:rsid w:val="00954CF3"/>
    <w:rsid w:val="00957A9F"/>
    <w:rsid w:val="00963903"/>
    <w:rsid w:val="009654A4"/>
    <w:rsid w:val="009677B7"/>
    <w:rsid w:val="00967C1C"/>
    <w:rsid w:val="0097165B"/>
    <w:rsid w:val="0097213C"/>
    <w:rsid w:val="00972ABE"/>
    <w:rsid w:val="00975240"/>
    <w:rsid w:val="009757DA"/>
    <w:rsid w:val="009767E6"/>
    <w:rsid w:val="00977FAA"/>
    <w:rsid w:val="00980602"/>
    <w:rsid w:val="00981074"/>
    <w:rsid w:val="009816F3"/>
    <w:rsid w:val="00981EA4"/>
    <w:rsid w:val="0098333B"/>
    <w:rsid w:val="00983A5D"/>
    <w:rsid w:val="0098592F"/>
    <w:rsid w:val="009874B5"/>
    <w:rsid w:val="00990C4A"/>
    <w:rsid w:val="00991A8D"/>
    <w:rsid w:val="00993015"/>
    <w:rsid w:val="009930F3"/>
    <w:rsid w:val="00994B9E"/>
    <w:rsid w:val="00995326"/>
    <w:rsid w:val="009961B9"/>
    <w:rsid w:val="009971FF"/>
    <w:rsid w:val="009A08DB"/>
    <w:rsid w:val="009A19C1"/>
    <w:rsid w:val="009A1B96"/>
    <w:rsid w:val="009A2047"/>
    <w:rsid w:val="009A33FC"/>
    <w:rsid w:val="009A3C5D"/>
    <w:rsid w:val="009A440F"/>
    <w:rsid w:val="009A4489"/>
    <w:rsid w:val="009B0E8A"/>
    <w:rsid w:val="009B24CD"/>
    <w:rsid w:val="009B5321"/>
    <w:rsid w:val="009B5D6D"/>
    <w:rsid w:val="009B683D"/>
    <w:rsid w:val="009B7855"/>
    <w:rsid w:val="009C04DC"/>
    <w:rsid w:val="009C2839"/>
    <w:rsid w:val="009C52A7"/>
    <w:rsid w:val="009C7616"/>
    <w:rsid w:val="009D0734"/>
    <w:rsid w:val="009D10A4"/>
    <w:rsid w:val="009D214D"/>
    <w:rsid w:val="009D3DDE"/>
    <w:rsid w:val="009D465A"/>
    <w:rsid w:val="009D5ECB"/>
    <w:rsid w:val="009D6347"/>
    <w:rsid w:val="009D7DF8"/>
    <w:rsid w:val="009E0CBE"/>
    <w:rsid w:val="009E381E"/>
    <w:rsid w:val="009E6446"/>
    <w:rsid w:val="009F16AA"/>
    <w:rsid w:val="009F1DF2"/>
    <w:rsid w:val="009F47E3"/>
    <w:rsid w:val="009F4F53"/>
    <w:rsid w:val="009F5837"/>
    <w:rsid w:val="009F6096"/>
    <w:rsid w:val="009F7650"/>
    <w:rsid w:val="00A012D7"/>
    <w:rsid w:val="00A017BC"/>
    <w:rsid w:val="00A03A7B"/>
    <w:rsid w:val="00A052C5"/>
    <w:rsid w:val="00A062E5"/>
    <w:rsid w:val="00A07A86"/>
    <w:rsid w:val="00A116EE"/>
    <w:rsid w:val="00A11EC5"/>
    <w:rsid w:val="00A134E2"/>
    <w:rsid w:val="00A13BCD"/>
    <w:rsid w:val="00A14B90"/>
    <w:rsid w:val="00A1555F"/>
    <w:rsid w:val="00A16C4B"/>
    <w:rsid w:val="00A20B79"/>
    <w:rsid w:val="00A22EAD"/>
    <w:rsid w:val="00A23E51"/>
    <w:rsid w:val="00A260D3"/>
    <w:rsid w:val="00A27C42"/>
    <w:rsid w:val="00A27CBE"/>
    <w:rsid w:val="00A3004F"/>
    <w:rsid w:val="00A30A02"/>
    <w:rsid w:val="00A31F62"/>
    <w:rsid w:val="00A32352"/>
    <w:rsid w:val="00A35263"/>
    <w:rsid w:val="00A40369"/>
    <w:rsid w:val="00A40D00"/>
    <w:rsid w:val="00A415AB"/>
    <w:rsid w:val="00A41996"/>
    <w:rsid w:val="00A423D7"/>
    <w:rsid w:val="00A43861"/>
    <w:rsid w:val="00A45253"/>
    <w:rsid w:val="00A455DB"/>
    <w:rsid w:val="00A555F2"/>
    <w:rsid w:val="00A561BA"/>
    <w:rsid w:val="00A56DF4"/>
    <w:rsid w:val="00A57A70"/>
    <w:rsid w:val="00A60A1B"/>
    <w:rsid w:val="00A60B25"/>
    <w:rsid w:val="00A60E3F"/>
    <w:rsid w:val="00A60ED3"/>
    <w:rsid w:val="00A634E7"/>
    <w:rsid w:val="00A63803"/>
    <w:rsid w:val="00A63CB0"/>
    <w:rsid w:val="00A645B0"/>
    <w:rsid w:val="00A64C90"/>
    <w:rsid w:val="00A673D8"/>
    <w:rsid w:val="00A72F03"/>
    <w:rsid w:val="00A73C46"/>
    <w:rsid w:val="00A7461D"/>
    <w:rsid w:val="00A7477D"/>
    <w:rsid w:val="00A74E37"/>
    <w:rsid w:val="00A75B5E"/>
    <w:rsid w:val="00A83B9B"/>
    <w:rsid w:val="00A844A9"/>
    <w:rsid w:val="00A8463C"/>
    <w:rsid w:val="00A84ADD"/>
    <w:rsid w:val="00A87149"/>
    <w:rsid w:val="00A9459A"/>
    <w:rsid w:val="00A95C72"/>
    <w:rsid w:val="00A96593"/>
    <w:rsid w:val="00A96786"/>
    <w:rsid w:val="00AA0477"/>
    <w:rsid w:val="00AA3FE1"/>
    <w:rsid w:val="00AA6663"/>
    <w:rsid w:val="00AA686D"/>
    <w:rsid w:val="00AA6B6F"/>
    <w:rsid w:val="00AA6D79"/>
    <w:rsid w:val="00AA6FC1"/>
    <w:rsid w:val="00AB0517"/>
    <w:rsid w:val="00AB0DA7"/>
    <w:rsid w:val="00AB1211"/>
    <w:rsid w:val="00AB160E"/>
    <w:rsid w:val="00AB1D7B"/>
    <w:rsid w:val="00AC17AD"/>
    <w:rsid w:val="00AC19D1"/>
    <w:rsid w:val="00AC4199"/>
    <w:rsid w:val="00AC4EE0"/>
    <w:rsid w:val="00AC5649"/>
    <w:rsid w:val="00AC6504"/>
    <w:rsid w:val="00AC71CA"/>
    <w:rsid w:val="00AC7219"/>
    <w:rsid w:val="00AD036B"/>
    <w:rsid w:val="00AD0BCD"/>
    <w:rsid w:val="00AD0DDA"/>
    <w:rsid w:val="00AD1A75"/>
    <w:rsid w:val="00AD1D6D"/>
    <w:rsid w:val="00AD225C"/>
    <w:rsid w:val="00AD5BDE"/>
    <w:rsid w:val="00AD5C1E"/>
    <w:rsid w:val="00AD5D2D"/>
    <w:rsid w:val="00AD6E29"/>
    <w:rsid w:val="00AD7033"/>
    <w:rsid w:val="00AE02FD"/>
    <w:rsid w:val="00AE4C65"/>
    <w:rsid w:val="00AE50C3"/>
    <w:rsid w:val="00AE5700"/>
    <w:rsid w:val="00AE6598"/>
    <w:rsid w:val="00AF01B8"/>
    <w:rsid w:val="00AF0C7E"/>
    <w:rsid w:val="00AF1C15"/>
    <w:rsid w:val="00AF23CA"/>
    <w:rsid w:val="00AF3E06"/>
    <w:rsid w:val="00AF5F4A"/>
    <w:rsid w:val="00B00B20"/>
    <w:rsid w:val="00B00FC3"/>
    <w:rsid w:val="00B01395"/>
    <w:rsid w:val="00B018A1"/>
    <w:rsid w:val="00B0258B"/>
    <w:rsid w:val="00B034C2"/>
    <w:rsid w:val="00B03580"/>
    <w:rsid w:val="00B0452E"/>
    <w:rsid w:val="00B05C7A"/>
    <w:rsid w:val="00B0755B"/>
    <w:rsid w:val="00B10390"/>
    <w:rsid w:val="00B108C9"/>
    <w:rsid w:val="00B13135"/>
    <w:rsid w:val="00B13261"/>
    <w:rsid w:val="00B1541B"/>
    <w:rsid w:val="00B15F2D"/>
    <w:rsid w:val="00B16A56"/>
    <w:rsid w:val="00B17FF6"/>
    <w:rsid w:val="00B22E21"/>
    <w:rsid w:val="00B22E45"/>
    <w:rsid w:val="00B2310E"/>
    <w:rsid w:val="00B23251"/>
    <w:rsid w:val="00B23449"/>
    <w:rsid w:val="00B2658C"/>
    <w:rsid w:val="00B27E98"/>
    <w:rsid w:val="00B31075"/>
    <w:rsid w:val="00B337E9"/>
    <w:rsid w:val="00B34666"/>
    <w:rsid w:val="00B3483B"/>
    <w:rsid w:val="00B34E8E"/>
    <w:rsid w:val="00B3516E"/>
    <w:rsid w:val="00B378B7"/>
    <w:rsid w:val="00B37AFE"/>
    <w:rsid w:val="00B42CEA"/>
    <w:rsid w:val="00B42FD0"/>
    <w:rsid w:val="00B432B9"/>
    <w:rsid w:val="00B43514"/>
    <w:rsid w:val="00B43A44"/>
    <w:rsid w:val="00B43CE5"/>
    <w:rsid w:val="00B44BAE"/>
    <w:rsid w:val="00B45D03"/>
    <w:rsid w:val="00B46193"/>
    <w:rsid w:val="00B472C8"/>
    <w:rsid w:val="00B51C69"/>
    <w:rsid w:val="00B54009"/>
    <w:rsid w:val="00B54976"/>
    <w:rsid w:val="00B54A87"/>
    <w:rsid w:val="00B565FB"/>
    <w:rsid w:val="00B566C5"/>
    <w:rsid w:val="00B5734B"/>
    <w:rsid w:val="00B603DC"/>
    <w:rsid w:val="00B60AB5"/>
    <w:rsid w:val="00B62E1C"/>
    <w:rsid w:val="00B63356"/>
    <w:rsid w:val="00B63EDD"/>
    <w:rsid w:val="00B67E13"/>
    <w:rsid w:val="00B70860"/>
    <w:rsid w:val="00B70BD1"/>
    <w:rsid w:val="00B7155B"/>
    <w:rsid w:val="00B716DB"/>
    <w:rsid w:val="00B7285E"/>
    <w:rsid w:val="00B74598"/>
    <w:rsid w:val="00B7731A"/>
    <w:rsid w:val="00B80AF4"/>
    <w:rsid w:val="00B8401B"/>
    <w:rsid w:val="00B84DB3"/>
    <w:rsid w:val="00B865D3"/>
    <w:rsid w:val="00B9196D"/>
    <w:rsid w:val="00B91E3E"/>
    <w:rsid w:val="00B9355B"/>
    <w:rsid w:val="00B93BE2"/>
    <w:rsid w:val="00B94271"/>
    <w:rsid w:val="00BA14C3"/>
    <w:rsid w:val="00BA5C03"/>
    <w:rsid w:val="00BA5F26"/>
    <w:rsid w:val="00BA6A7D"/>
    <w:rsid w:val="00BA727C"/>
    <w:rsid w:val="00BA7339"/>
    <w:rsid w:val="00BB2EEC"/>
    <w:rsid w:val="00BB390C"/>
    <w:rsid w:val="00BB5BDA"/>
    <w:rsid w:val="00BB6F63"/>
    <w:rsid w:val="00BC0DBB"/>
    <w:rsid w:val="00BC182B"/>
    <w:rsid w:val="00BC36DA"/>
    <w:rsid w:val="00BC4E72"/>
    <w:rsid w:val="00BC571F"/>
    <w:rsid w:val="00BD1CE3"/>
    <w:rsid w:val="00BD234E"/>
    <w:rsid w:val="00BD2F91"/>
    <w:rsid w:val="00BD3BCB"/>
    <w:rsid w:val="00BD4B72"/>
    <w:rsid w:val="00BD78CF"/>
    <w:rsid w:val="00BD7D70"/>
    <w:rsid w:val="00BE076F"/>
    <w:rsid w:val="00BE1876"/>
    <w:rsid w:val="00BE1927"/>
    <w:rsid w:val="00BE459E"/>
    <w:rsid w:val="00BE5580"/>
    <w:rsid w:val="00BE69EF"/>
    <w:rsid w:val="00BE7A15"/>
    <w:rsid w:val="00BE7B3A"/>
    <w:rsid w:val="00BF02FF"/>
    <w:rsid w:val="00BF078C"/>
    <w:rsid w:val="00BF1349"/>
    <w:rsid w:val="00BF1444"/>
    <w:rsid w:val="00BF14E4"/>
    <w:rsid w:val="00BF2114"/>
    <w:rsid w:val="00BF2118"/>
    <w:rsid w:val="00BF2996"/>
    <w:rsid w:val="00BF3128"/>
    <w:rsid w:val="00BF31C2"/>
    <w:rsid w:val="00BF43DE"/>
    <w:rsid w:val="00BF5C29"/>
    <w:rsid w:val="00BF61C1"/>
    <w:rsid w:val="00BF6375"/>
    <w:rsid w:val="00BF661B"/>
    <w:rsid w:val="00BF6A32"/>
    <w:rsid w:val="00C00AE0"/>
    <w:rsid w:val="00C01B0A"/>
    <w:rsid w:val="00C02C87"/>
    <w:rsid w:val="00C032A3"/>
    <w:rsid w:val="00C03504"/>
    <w:rsid w:val="00C039BE"/>
    <w:rsid w:val="00C03E1F"/>
    <w:rsid w:val="00C05EAA"/>
    <w:rsid w:val="00C06E64"/>
    <w:rsid w:val="00C07741"/>
    <w:rsid w:val="00C079BD"/>
    <w:rsid w:val="00C07AAC"/>
    <w:rsid w:val="00C108B2"/>
    <w:rsid w:val="00C12740"/>
    <w:rsid w:val="00C135AA"/>
    <w:rsid w:val="00C15795"/>
    <w:rsid w:val="00C17A80"/>
    <w:rsid w:val="00C17B3E"/>
    <w:rsid w:val="00C17BB0"/>
    <w:rsid w:val="00C17C09"/>
    <w:rsid w:val="00C17C9F"/>
    <w:rsid w:val="00C203A4"/>
    <w:rsid w:val="00C209C6"/>
    <w:rsid w:val="00C212BD"/>
    <w:rsid w:val="00C21729"/>
    <w:rsid w:val="00C2301D"/>
    <w:rsid w:val="00C23486"/>
    <w:rsid w:val="00C2542E"/>
    <w:rsid w:val="00C256E5"/>
    <w:rsid w:val="00C26112"/>
    <w:rsid w:val="00C261BC"/>
    <w:rsid w:val="00C2683D"/>
    <w:rsid w:val="00C26AAC"/>
    <w:rsid w:val="00C306E5"/>
    <w:rsid w:val="00C30D43"/>
    <w:rsid w:val="00C30D80"/>
    <w:rsid w:val="00C316A8"/>
    <w:rsid w:val="00C31D04"/>
    <w:rsid w:val="00C32F34"/>
    <w:rsid w:val="00C331FA"/>
    <w:rsid w:val="00C3544E"/>
    <w:rsid w:val="00C357A3"/>
    <w:rsid w:val="00C40F1A"/>
    <w:rsid w:val="00C417FD"/>
    <w:rsid w:val="00C42682"/>
    <w:rsid w:val="00C4311E"/>
    <w:rsid w:val="00C43567"/>
    <w:rsid w:val="00C4640F"/>
    <w:rsid w:val="00C4671B"/>
    <w:rsid w:val="00C531AC"/>
    <w:rsid w:val="00C5458F"/>
    <w:rsid w:val="00C5706C"/>
    <w:rsid w:val="00C57AA6"/>
    <w:rsid w:val="00C57F89"/>
    <w:rsid w:val="00C61FB9"/>
    <w:rsid w:val="00C62216"/>
    <w:rsid w:val="00C622C5"/>
    <w:rsid w:val="00C646F3"/>
    <w:rsid w:val="00C651DE"/>
    <w:rsid w:val="00C653DB"/>
    <w:rsid w:val="00C66323"/>
    <w:rsid w:val="00C70CEB"/>
    <w:rsid w:val="00C72B41"/>
    <w:rsid w:val="00C72F3E"/>
    <w:rsid w:val="00C73CDB"/>
    <w:rsid w:val="00C73F91"/>
    <w:rsid w:val="00C74FA5"/>
    <w:rsid w:val="00C7537F"/>
    <w:rsid w:val="00C75DC0"/>
    <w:rsid w:val="00C75EE0"/>
    <w:rsid w:val="00C8127C"/>
    <w:rsid w:val="00C816BA"/>
    <w:rsid w:val="00C81709"/>
    <w:rsid w:val="00C81BB0"/>
    <w:rsid w:val="00C8254B"/>
    <w:rsid w:val="00C83311"/>
    <w:rsid w:val="00C8387A"/>
    <w:rsid w:val="00C8488E"/>
    <w:rsid w:val="00C84951"/>
    <w:rsid w:val="00C85F4F"/>
    <w:rsid w:val="00C86FDB"/>
    <w:rsid w:val="00C9125B"/>
    <w:rsid w:val="00C91CE2"/>
    <w:rsid w:val="00C92579"/>
    <w:rsid w:val="00C9285A"/>
    <w:rsid w:val="00C92AAC"/>
    <w:rsid w:val="00C9313F"/>
    <w:rsid w:val="00C933BD"/>
    <w:rsid w:val="00C942C9"/>
    <w:rsid w:val="00C948BE"/>
    <w:rsid w:val="00C9582D"/>
    <w:rsid w:val="00C9619E"/>
    <w:rsid w:val="00C9704C"/>
    <w:rsid w:val="00C9782A"/>
    <w:rsid w:val="00C97F7D"/>
    <w:rsid w:val="00CA41E1"/>
    <w:rsid w:val="00CA446E"/>
    <w:rsid w:val="00CA4FAE"/>
    <w:rsid w:val="00CA65A4"/>
    <w:rsid w:val="00CA6BAB"/>
    <w:rsid w:val="00CA6FA2"/>
    <w:rsid w:val="00CA745A"/>
    <w:rsid w:val="00CB0030"/>
    <w:rsid w:val="00CB1237"/>
    <w:rsid w:val="00CB1FA0"/>
    <w:rsid w:val="00CB3F48"/>
    <w:rsid w:val="00CB69E0"/>
    <w:rsid w:val="00CB6AC5"/>
    <w:rsid w:val="00CB7479"/>
    <w:rsid w:val="00CB77D5"/>
    <w:rsid w:val="00CC1C93"/>
    <w:rsid w:val="00CC24EE"/>
    <w:rsid w:val="00CC2CF0"/>
    <w:rsid w:val="00CC4285"/>
    <w:rsid w:val="00CC5D70"/>
    <w:rsid w:val="00CD0363"/>
    <w:rsid w:val="00CD40B8"/>
    <w:rsid w:val="00CD47F0"/>
    <w:rsid w:val="00CD5BCF"/>
    <w:rsid w:val="00CE10FF"/>
    <w:rsid w:val="00CE1582"/>
    <w:rsid w:val="00CE1C27"/>
    <w:rsid w:val="00CE40F8"/>
    <w:rsid w:val="00CE5B78"/>
    <w:rsid w:val="00CE66D0"/>
    <w:rsid w:val="00CE72BD"/>
    <w:rsid w:val="00CE7C11"/>
    <w:rsid w:val="00CF025E"/>
    <w:rsid w:val="00CF2A09"/>
    <w:rsid w:val="00CF34A9"/>
    <w:rsid w:val="00CF78E7"/>
    <w:rsid w:val="00CF78F4"/>
    <w:rsid w:val="00CF7F19"/>
    <w:rsid w:val="00D009AF"/>
    <w:rsid w:val="00D025BD"/>
    <w:rsid w:val="00D034BE"/>
    <w:rsid w:val="00D05C8D"/>
    <w:rsid w:val="00D06C0A"/>
    <w:rsid w:val="00D06E57"/>
    <w:rsid w:val="00D113AE"/>
    <w:rsid w:val="00D17BDB"/>
    <w:rsid w:val="00D2156A"/>
    <w:rsid w:val="00D215AB"/>
    <w:rsid w:val="00D2172C"/>
    <w:rsid w:val="00D22DD7"/>
    <w:rsid w:val="00D258E0"/>
    <w:rsid w:val="00D30D40"/>
    <w:rsid w:val="00D30E1D"/>
    <w:rsid w:val="00D378C7"/>
    <w:rsid w:val="00D37AB1"/>
    <w:rsid w:val="00D406E5"/>
    <w:rsid w:val="00D414A4"/>
    <w:rsid w:val="00D417A9"/>
    <w:rsid w:val="00D419AE"/>
    <w:rsid w:val="00D41AEF"/>
    <w:rsid w:val="00D42A25"/>
    <w:rsid w:val="00D44B64"/>
    <w:rsid w:val="00D4538C"/>
    <w:rsid w:val="00D457CE"/>
    <w:rsid w:val="00D45CC7"/>
    <w:rsid w:val="00D463E6"/>
    <w:rsid w:val="00D50414"/>
    <w:rsid w:val="00D51B37"/>
    <w:rsid w:val="00D52875"/>
    <w:rsid w:val="00D5309D"/>
    <w:rsid w:val="00D53618"/>
    <w:rsid w:val="00D57491"/>
    <w:rsid w:val="00D60D05"/>
    <w:rsid w:val="00D6281F"/>
    <w:rsid w:val="00D629ED"/>
    <w:rsid w:val="00D6373F"/>
    <w:rsid w:val="00D64186"/>
    <w:rsid w:val="00D655EF"/>
    <w:rsid w:val="00D67E4D"/>
    <w:rsid w:val="00D73EEC"/>
    <w:rsid w:val="00D7478B"/>
    <w:rsid w:val="00D767B4"/>
    <w:rsid w:val="00D76DDF"/>
    <w:rsid w:val="00D77509"/>
    <w:rsid w:val="00D77807"/>
    <w:rsid w:val="00D80790"/>
    <w:rsid w:val="00D82140"/>
    <w:rsid w:val="00D826E3"/>
    <w:rsid w:val="00D832AE"/>
    <w:rsid w:val="00D83CF4"/>
    <w:rsid w:val="00D8445C"/>
    <w:rsid w:val="00D8518E"/>
    <w:rsid w:val="00D86F3D"/>
    <w:rsid w:val="00D87CA1"/>
    <w:rsid w:val="00D87D8A"/>
    <w:rsid w:val="00D915D1"/>
    <w:rsid w:val="00D91657"/>
    <w:rsid w:val="00D92B9A"/>
    <w:rsid w:val="00D9381B"/>
    <w:rsid w:val="00D96A65"/>
    <w:rsid w:val="00D96A69"/>
    <w:rsid w:val="00D97445"/>
    <w:rsid w:val="00DA13C7"/>
    <w:rsid w:val="00DA151F"/>
    <w:rsid w:val="00DA27CF"/>
    <w:rsid w:val="00DA2ABC"/>
    <w:rsid w:val="00DA368D"/>
    <w:rsid w:val="00DA44C4"/>
    <w:rsid w:val="00DA56D3"/>
    <w:rsid w:val="00DA7BA2"/>
    <w:rsid w:val="00DA7D59"/>
    <w:rsid w:val="00DB06AD"/>
    <w:rsid w:val="00DB0D54"/>
    <w:rsid w:val="00DB298E"/>
    <w:rsid w:val="00DB3DBE"/>
    <w:rsid w:val="00DB5B0B"/>
    <w:rsid w:val="00DB6BE4"/>
    <w:rsid w:val="00DB6E87"/>
    <w:rsid w:val="00DC18A3"/>
    <w:rsid w:val="00DC1FCC"/>
    <w:rsid w:val="00DC34D6"/>
    <w:rsid w:val="00DC4072"/>
    <w:rsid w:val="00DC5360"/>
    <w:rsid w:val="00DC5EDE"/>
    <w:rsid w:val="00DC7E3A"/>
    <w:rsid w:val="00DD04D9"/>
    <w:rsid w:val="00DD121F"/>
    <w:rsid w:val="00DD2489"/>
    <w:rsid w:val="00DD2CA3"/>
    <w:rsid w:val="00DD3CAA"/>
    <w:rsid w:val="00DD4255"/>
    <w:rsid w:val="00DD481C"/>
    <w:rsid w:val="00DD491D"/>
    <w:rsid w:val="00DD772E"/>
    <w:rsid w:val="00DE18B3"/>
    <w:rsid w:val="00DE20BA"/>
    <w:rsid w:val="00DE2CFD"/>
    <w:rsid w:val="00DE432B"/>
    <w:rsid w:val="00DE672E"/>
    <w:rsid w:val="00DE6D08"/>
    <w:rsid w:val="00DE7BB7"/>
    <w:rsid w:val="00DE7C39"/>
    <w:rsid w:val="00DF00F7"/>
    <w:rsid w:val="00DF0A6C"/>
    <w:rsid w:val="00DF10BD"/>
    <w:rsid w:val="00DF2E81"/>
    <w:rsid w:val="00DF34E5"/>
    <w:rsid w:val="00DF4E37"/>
    <w:rsid w:val="00DF5D8B"/>
    <w:rsid w:val="00DF6184"/>
    <w:rsid w:val="00DF666A"/>
    <w:rsid w:val="00DF6949"/>
    <w:rsid w:val="00DF7179"/>
    <w:rsid w:val="00DF7CE2"/>
    <w:rsid w:val="00E01346"/>
    <w:rsid w:val="00E024B9"/>
    <w:rsid w:val="00E06421"/>
    <w:rsid w:val="00E06FC1"/>
    <w:rsid w:val="00E10DDE"/>
    <w:rsid w:val="00E1564F"/>
    <w:rsid w:val="00E166E8"/>
    <w:rsid w:val="00E17155"/>
    <w:rsid w:val="00E17D39"/>
    <w:rsid w:val="00E203EC"/>
    <w:rsid w:val="00E21004"/>
    <w:rsid w:val="00E21372"/>
    <w:rsid w:val="00E21B71"/>
    <w:rsid w:val="00E21FE1"/>
    <w:rsid w:val="00E2296D"/>
    <w:rsid w:val="00E22EF7"/>
    <w:rsid w:val="00E242CB"/>
    <w:rsid w:val="00E24375"/>
    <w:rsid w:val="00E272D9"/>
    <w:rsid w:val="00E27527"/>
    <w:rsid w:val="00E2752B"/>
    <w:rsid w:val="00E2777F"/>
    <w:rsid w:val="00E27FE6"/>
    <w:rsid w:val="00E3019E"/>
    <w:rsid w:val="00E32439"/>
    <w:rsid w:val="00E32548"/>
    <w:rsid w:val="00E353A2"/>
    <w:rsid w:val="00E368CD"/>
    <w:rsid w:val="00E376CC"/>
    <w:rsid w:val="00E40350"/>
    <w:rsid w:val="00E41377"/>
    <w:rsid w:val="00E43111"/>
    <w:rsid w:val="00E447EB"/>
    <w:rsid w:val="00E45401"/>
    <w:rsid w:val="00E458DB"/>
    <w:rsid w:val="00E462AA"/>
    <w:rsid w:val="00E46C62"/>
    <w:rsid w:val="00E47D40"/>
    <w:rsid w:val="00E529C4"/>
    <w:rsid w:val="00E5375D"/>
    <w:rsid w:val="00E56ED6"/>
    <w:rsid w:val="00E605FB"/>
    <w:rsid w:val="00E61EE8"/>
    <w:rsid w:val="00E62FDA"/>
    <w:rsid w:val="00E65965"/>
    <w:rsid w:val="00E65A1A"/>
    <w:rsid w:val="00E65D06"/>
    <w:rsid w:val="00E65E68"/>
    <w:rsid w:val="00E66702"/>
    <w:rsid w:val="00E73889"/>
    <w:rsid w:val="00E742B2"/>
    <w:rsid w:val="00E75098"/>
    <w:rsid w:val="00E75F2E"/>
    <w:rsid w:val="00E77586"/>
    <w:rsid w:val="00E806FD"/>
    <w:rsid w:val="00E816F0"/>
    <w:rsid w:val="00E81862"/>
    <w:rsid w:val="00E82ACC"/>
    <w:rsid w:val="00E8341D"/>
    <w:rsid w:val="00E83765"/>
    <w:rsid w:val="00E849FE"/>
    <w:rsid w:val="00E84B3F"/>
    <w:rsid w:val="00E84EB9"/>
    <w:rsid w:val="00E85477"/>
    <w:rsid w:val="00E87049"/>
    <w:rsid w:val="00E91037"/>
    <w:rsid w:val="00E94259"/>
    <w:rsid w:val="00E952C7"/>
    <w:rsid w:val="00E95868"/>
    <w:rsid w:val="00E964ED"/>
    <w:rsid w:val="00E97D3B"/>
    <w:rsid w:val="00EA05A7"/>
    <w:rsid w:val="00EA1A12"/>
    <w:rsid w:val="00EA3847"/>
    <w:rsid w:val="00EA3E63"/>
    <w:rsid w:val="00EA4AC1"/>
    <w:rsid w:val="00EB0CC0"/>
    <w:rsid w:val="00EB0E89"/>
    <w:rsid w:val="00EB2BF7"/>
    <w:rsid w:val="00EB352C"/>
    <w:rsid w:val="00EB429F"/>
    <w:rsid w:val="00EB503A"/>
    <w:rsid w:val="00EB5F76"/>
    <w:rsid w:val="00EB723D"/>
    <w:rsid w:val="00EB7322"/>
    <w:rsid w:val="00EC0507"/>
    <w:rsid w:val="00EC093A"/>
    <w:rsid w:val="00EC1D26"/>
    <w:rsid w:val="00EC2314"/>
    <w:rsid w:val="00EC2DA7"/>
    <w:rsid w:val="00EC381F"/>
    <w:rsid w:val="00EC5E27"/>
    <w:rsid w:val="00EC7639"/>
    <w:rsid w:val="00ED06FD"/>
    <w:rsid w:val="00ED2887"/>
    <w:rsid w:val="00ED31A7"/>
    <w:rsid w:val="00ED4722"/>
    <w:rsid w:val="00ED55B7"/>
    <w:rsid w:val="00ED5EC6"/>
    <w:rsid w:val="00ED61C3"/>
    <w:rsid w:val="00ED6FD2"/>
    <w:rsid w:val="00EE136A"/>
    <w:rsid w:val="00EE3AB2"/>
    <w:rsid w:val="00EE3AF5"/>
    <w:rsid w:val="00EE5267"/>
    <w:rsid w:val="00EE6330"/>
    <w:rsid w:val="00EE6CCB"/>
    <w:rsid w:val="00EE7F35"/>
    <w:rsid w:val="00EF271E"/>
    <w:rsid w:val="00EF2D0C"/>
    <w:rsid w:val="00EF2FB3"/>
    <w:rsid w:val="00EF39C5"/>
    <w:rsid w:val="00EF43A1"/>
    <w:rsid w:val="00EF44ED"/>
    <w:rsid w:val="00EF46BE"/>
    <w:rsid w:val="00EF4E7B"/>
    <w:rsid w:val="00EF6051"/>
    <w:rsid w:val="00EF6F99"/>
    <w:rsid w:val="00EF71F6"/>
    <w:rsid w:val="00F00048"/>
    <w:rsid w:val="00F02B02"/>
    <w:rsid w:val="00F02CED"/>
    <w:rsid w:val="00F04938"/>
    <w:rsid w:val="00F0684D"/>
    <w:rsid w:val="00F07F36"/>
    <w:rsid w:val="00F10E19"/>
    <w:rsid w:val="00F11E14"/>
    <w:rsid w:val="00F14722"/>
    <w:rsid w:val="00F155CD"/>
    <w:rsid w:val="00F15D47"/>
    <w:rsid w:val="00F15DF2"/>
    <w:rsid w:val="00F1615B"/>
    <w:rsid w:val="00F16259"/>
    <w:rsid w:val="00F16EED"/>
    <w:rsid w:val="00F17821"/>
    <w:rsid w:val="00F222B5"/>
    <w:rsid w:val="00F2244D"/>
    <w:rsid w:val="00F23D22"/>
    <w:rsid w:val="00F24D9F"/>
    <w:rsid w:val="00F254F6"/>
    <w:rsid w:val="00F26A76"/>
    <w:rsid w:val="00F277AA"/>
    <w:rsid w:val="00F30063"/>
    <w:rsid w:val="00F30083"/>
    <w:rsid w:val="00F3012E"/>
    <w:rsid w:val="00F30B74"/>
    <w:rsid w:val="00F3254D"/>
    <w:rsid w:val="00F328CA"/>
    <w:rsid w:val="00F337F3"/>
    <w:rsid w:val="00F35026"/>
    <w:rsid w:val="00F36198"/>
    <w:rsid w:val="00F3716C"/>
    <w:rsid w:val="00F376CE"/>
    <w:rsid w:val="00F37BB9"/>
    <w:rsid w:val="00F41C71"/>
    <w:rsid w:val="00F437B4"/>
    <w:rsid w:val="00F45CCA"/>
    <w:rsid w:val="00F474CE"/>
    <w:rsid w:val="00F478AE"/>
    <w:rsid w:val="00F47C55"/>
    <w:rsid w:val="00F47CBA"/>
    <w:rsid w:val="00F5197D"/>
    <w:rsid w:val="00F51BB5"/>
    <w:rsid w:val="00F51EB4"/>
    <w:rsid w:val="00F52B8F"/>
    <w:rsid w:val="00F544FE"/>
    <w:rsid w:val="00F54596"/>
    <w:rsid w:val="00F54AC2"/>
    <w:rsid w:val="00F54E67"/>
    <w:rsid w:val="00F55063"/>
    <w:rsid w:val="00F567CE"/>
    <w:rsid w:val="00F604D5"/>
    <w:rsid w:val="00F616E8"/>
    <w:rsid w:val="00F619DC"/>
    <w:rsid w:val="00F61AF4"/>
    <w:rsid w:val="00F6461C"/>
    <w:rsid w:val="00F6579F"/>
    <w:rsid w:val="00F704B0"/>
    <w:rsid w:val="00F70787"/>
    <w:rsid w:val="00F728D1"/>
    <w:rsid w:val="00F72D05"/>
    <w:rsid w:val="00F72EA9"/>
    <w:rsid w:val="00F73E0D"/>
    <w:rsid w:val="00F74BCE"/>
    <w:rsid w:val="00F75C00"/>
    <w:rsid w:val="00F7774A"/>
    <w:rsid w:val="00F81058"/>
    <w:rsid w:val="00F8289F"/>
    <w:rsid w:val="00F82A06"/>
    <w:rsid w:val="00F832CC"/>
    <w:rsid w:val="00F833CD"/>
    <w:rsid w:val="00F83AE2"/>
    <w:rsid w:val="00F85CEF"/>
    <w:rsid w:val="00F86C32"/>
    <w:rsid w:val="00F87604"/>
    <w:rsid w:val="00F87FEE"/>
    <w:rsid w:val="00F902D5"/>
    <w:rsid w:val="00F924F3"/>
    <w:rsid w:val="00F9272D"/>
    <w:rsid w:val="00F927B8"/>
    <w:rsid w:val="00F92D33"/>
    <w:rsid w:val="00F92F61"/>
    <w:rsid w:val="00F95A6C"/>
    <w:rsid w:val="00F96870"/>
    <w:rsid w:val="00F97FC6"/>
    <w:rsid w:val="00FA0ADC"/>
    <w:rsid w:val="00FA2578"/>
    <w:rsid w:val="00FA263E"/>
    <w:rsid w:val="00FA324C"/>
    <w:rsid w:val="00FA3B48"/>
    <w:rsid w:val="00FA3F31"/>
    <w:rsid w:val="00FA7FB0"/>
    <w:rsid w:val="00FB003D"/>
    <w:rsid w:val="00FB35D6"/>
    <w:rsid w:val="00FB4D23"/>
    <w:rsid w:val="00FB5254"/>
    <w:rsid w:val="00FB58EB"/>
    <w:rsid w:val="00FB64A7"/>
    <w:rsid w:val="00FB7128"/>
    <w:rsid w:val="00FC1D3A"/>
    <w:rsid w:val="00FC3821"/>
    <w:rsid w:val="00FC6C91"/>
    <w:rsid w:val="00FC6CB9"/>
    <w:rsid w:val="00FD2426"/>
    <w:rsid w:val="00FD3514"/>
    <w:rsid w:val="00FD3A01"/>
    <w:rsid w:val="00FD476B"/>
    <w:rsid w:val="00FD4A9D"/>
    <w:rsid w:val="00FD7262"/>
    <w:rsid w:val="00FD79D8"/>
    <w:rsid w:val="00FE1D50"/>
    <w:rsid w:val="00FE28C1"/>
    <w:rsid w:val="00FE41A2"/>
    <w:rsid w:val="00FE4583"/>
    <w:rsid w:val="00FE5432"/>
    <w:rsid w:val="00FE5DEA"/>
    <w:rsid w:val="00FE64F8"/>
    <w:rsid w:val="00FE6E64"/>
    <w:rsid w:val="00FF208D"/>
    <w:rsid w:val="00FF2ED8"/>
    <w:rsid w:val="00FF32F4"/>
    <w:rsid w:val="00FF33CB"/>
    <w:rsid w:val="00FF4E89"/>
    <w:rsid w:val="00FF5112"/>
    <w:rsid w:val="00FF5171"/>
    <w:rsid w:val="00FF51BE"/>
    <w:rsid w:val="00FF5F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28" type="connector" idref="#Conector recto de flecha 14"/>
        <o:r id="V:Rule29" type="connector" idref="#_x0000_s1090"/>
        <o:r id="V:Rule30" type="connector" idref="#Conector recto de flecha 12"/>
        <o:r id="V:Rule31" type="connector" idref="#Conector recto de flecha 4"/>
        <o:r id="V:Rule32" type="connector" idref="#_x0000_s1085"/>
        <o:r id="V:Rule33" type="connector" idref="#Conector recto de flecha 19"/>
        <o:r id="V:Rule34" type="connector" idref="#Conector recto de flecha 16"/>
        <o:r id="V:Rule35" type="connector" idref="#_x0000_s1086"/>
        <o:r id="V:Rule36" type="connector" idref="#Conector recto de flecha 17"/>
        <o:r id="V:Rule37" type="connector" idref="#_x0000_s1082"/>
        <o:r id="V:Rule38" type="connector" idref="#Conector recto de flecha 18"/>
        <o:r id="V:Rule39" type="connector" idref="#_x0000_s1054"/>
        <o:r id="V:Rule40" type="connector" idref="#Conector recto de flecha 9"/>
        <o:r id="V:Rule41" type="connector" idref="#Conector recto de flecha 8"/>
        <o:r id="V:Rule42" type="connector" idref="#Conector recto de flecha 3"/>
        <o:r id="V:Rule43" type="connector" idref="#Conector recto de flecha 11"/>
        <o:r id="V:Rule44" type="connector" idref="#Conector recto de flecha 13"/>
        <o:r id="V:Rule45" type="connector" idref="#Conector recto de flecha 2"/>
        <o:r id="V:Rule46" type="connector" idref="#Conector recto de flecha 7"/>
        <o:r id="V:Rule47" type="connector" idref="#_x0000_s1088"/>
        <o:r id="V:Rule48" type="connector" idref="#Conector recto de flecha 6"/>
        <o:r id="V:Rule49" type="connector" idref="#_x0000_s1089"/>
        <o:r id="V:Rule50" type="connector" idref="#_x0000_s1087"/>
        <o:r id="V:Rule51" type="connector" idref="#_x0000_s1083"/>
        <o:r id="V:Rule52" type="connector" idref="#Conector recto de flecha 5"/>
        <o:r id="V:Rule53" type="connector" idref="#_x0000_s1084"/>
        <o:r id="V:Rule54" type="connector" idref="#Conector recto de flecha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2A"/>
    <w:pPr>
      <w:spacing w:after="200" w:line="276" w:lineRule="auto"/>
    </w:pPr>
    <w:rPr>
      <w:sz w:val="22"/>
      <w:szCs w:val="22"/>
      <w:lang w:val="es-CL" w:eastAsia="en-US"/>
    </w:rPr>
  </w:style>
  <w:style w:type="paragraph" w:styleId="Ttulo1">
    <w:name w:val="heading 1"/>
    <w:basedOn w:val="Normal"/>
    <w:next w:val="Normal"/>
    <w:link w:val="Ttulo1Car"/>
    <w:uiPriority w:val="9"/>
    <w:qFormat/>
    <w:rsid w:val="00D826E3"/>
    <w:pPr>
      <w:keepNext/>
      <w:keepLines/>
      <w:numPr>
        <w:numId w:val="5"/>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D826E3"/>
    <w:pPr>
      <w:keepNext/>
      <w:keepLines/>
      <w:numPr>
        <w:ilvl w:val="1"/>
        <w:numId w:val="5"/>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D826E3"/>
    <w:pPr>
      <w:keepNext/>
      <w:keepLines/>
      <w:numPr>
        <w:ilvl w:val="2"/>
        <w:numId w:val="5"/>
      </w:numPr>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D826E3"/>
    <w:pPr>
      <w:keepNext/>
      <w:keepLines/>
      <w:numPr>
        <w:ilvl w:val="3"/>
        <w:numId w:val="5"/>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D826E3"/>
    <w:pPr>
      <w:keepNext/>
      <w:keepLines/>
      <w:numPr>
        <w:ilvl w:val="4"/>
        <w:numId w:val="5"/>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D826E3"/>
    <w:pPr>
      <w:keepNext/>
      <w:keepLines/>
      <w:numPr>
        <w:ilvl w:val="5"/>
        <w:numId w:val="5"/>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D826E3"/>
    <w:pPr>
      <w:keepNext/>
      <w:keepLines/>
      <w:numPr>
        <w:ilvl w:val="6"/>
        <w:numId w:val="5"/>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D826E3"/>
    <w:pPr>
      <w:keepNext/>
      <w:keepLines/>
      <w:numPr>
        <w:ilvl w:val="7"/>
        <w:numId w:val="5"/>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D826E3"/>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26E3"/>
    <w:rPr>
      <w:rFonts w:ascii="Cambria" w:eastAsia="Times New Roman" w:hAnsi="Cambria"/>
      <w:b/>
      <w:bCs/>
      <w:color w:val="365F91"/>
      <w:sz w:val="28"/>
      <w:szCs w:val="28"/>
      <w:lang w:eastAsia="en-US"/>
    </w:rPr>
  </w:style>
  <w:style w:type="character" w:customStyle="1" w:styleId="Ttulo2Car">
    <w:name w:val="Título 2 Car"/>
    <w:link w:val="Ttulo2"/>
    <w:uiPriority w:val="9"/>
    <w:rsid w:val="00D826E3"/>
    <w:rPr>
      <w:rFonts w:ascii="Cambria" w:eastAsia="Times New Roman" w:hAnsi="Cambria"/>
      <w:b/>
      <w:bCs/>
      <w:color w:val="4F81BD"/>
      <w:sz w:val="26"/>
      <w:szCs w:val="26"/>
      <w:lang w:eastAsia="en-US"/>
    </w:rPr>
  </w:style>
  <w:style w:type="character" w:customStyle="1" w:styleId="Ttulo3Car">
    <w:name w:val="Título 3 Car"/>
    <w:link w:val="Ttulo3"/>
    <w:uiPriority w:val="9"/>
    <w:rsid w:val="00D826E3"/>
    <w:rPr>
      <w:rFonts w:ascii="Cambria" w:eastAsia="Times New Roman" w:hAnsi="Cambria"/>
      <w:b/>
      <w:bCs/>
      <w:color w:val="4F81BD"/>
      <w:sz w:val="22"/>
      <w:szCs w:val="22"/>
      <w:lang w:eastAsia="en-US"/>
    </w:rPr>
  </w:style>
  <w:style w:type="character" w:customStyle="1" w:styleId="Ttulo4Car">
    <w:name w:val="Título 4 Car"/>
    <w:link w:val="Ttulo4"/>
    <w:uiPriority w:val="9"/>
    <w:rsid w:val="00D826E3"/>
    <w:rPr>
      <w:rFonts w:ascii="Cambria" w:eastAsia="Times New Roman" w:hAnsi="Cambria"/>
      <w:b/>
      <w:bCs/>
      <w:i/>
      <w:iCs/>
      <w:color w:val="4F81BD"/>
      <w:sz w:val="22"/>
      <w:szCs w:val="22"/>
      <w:lang w:eastAsia="en-US"/>
    </w:rPr>
  </w:style>
  <w:style w:type="character" w:customStyle="1" w:styleId="Ttulo5Car">
    <w:name w:val="Título 5 Car"/>
    <w:link w:val="Ttulo5"/>
    <w:uiPriority w:val="9"/>
    <w:rsid w:val="00D826E3"/>
    <w:rPr>
      <w:rFonts w:ascii="Cambria" w:eastAsia="Times New Roman" w:hAnsi="Cambria"/>
      <w:color w:val="243F60"/>
      <w:sz w:val="22"/>
      <w:szCs w:val="22"/>
      <w:lang w:eastAsia="en-US"/>
    </w:rPr>
  </w:style>
  <w:style w:type="character" w:customStyle="1" w:styleId="Ttulo6Car">
    <w:name w:val="Título 6 Car"/>
    <w:link w:val="Ttulo6"/>
    <w:uiPriority w:val="9"/>
    <w:semiHidden/>
    <w:rsid w:val="00D826E3"/>
    <w:rPr>
      <w:rFonts w:ascii="Cambria" w:eastAsia="Times New Roman" w:hAnsi="Cambria"/>
      <w:i/>
      <w:iCs/>
      <w:color w:val="243F60"/>
      <w:sz w:val="22"/>
      <w:szCs w:val="22"/>
      <w:lang w:eastAsia="en-US"/>
    </w:rPr>
  </w:style>
  <w:style w:type="character" w:customStyle="1" w:styleId="Ttulo7Car">
    <w:name w:val="Título 7 Car"/>
    <w:link w:val="Ttulo7"/>
    <w:uiPriority w:val="9"/>
    <w:semiHidden/>
    <w:rsid w:val="00D826E3"/>
    <w:rPr>
      <w:rFonts w:ascii="Cambria" w:eastAsia="Times New Roman" w:hAnsi="Cambria"/>
      <w:i/>
      <w:iCs/>
      <w:color w:val="404040"/>
      <w:sz w:val="22"/>
      <w:szCs w:val="22"/>
      <w:lang w:eastAsia="en-US"/>
    </w:rPr>
  </w:style>
  <w:style w:type="character" w:customStyle="1" w:styleId="Ttulo8Car">
    <w:name w:val="Título 8 Car"/>
    <w:link w:val="Ttulo8"/>
    <w:uiPriority w:val="9"/>
    <w:semiHidden/>
    <w:rsid w:val="00D826E3"/>
    <w:rPr>
      <w:rFonts w:ascii="Cambria" w:eastAsia="Times New Roman" w:hAnsi="Cambria"/>
      <w:color w:val="404040"/>
      <w:lang w:eastAsia="en-US"/>
    </w:rPr>
  </w:style>
  <w:style w:type="character" w:customStyle="1" w:styleId="Ttulo9Car">
    <w:name w:val="Título 9 Car"/>
    <w:link w:val="Ttulo9"/>
    <w:uiPriority w:val="9"/>
    <w:semiHidden/>
    <w:rsid w:val="00D826E3"/>
    <w:rPr>
      <w:rFonts w:ascii="Cambria" w:eastAsia="Times New Roman" w:hAnsi="Cambria"/>
      <w:i/>
      <w:iCs/>
      <w:color w:val="404040"/>
      <w:lang w:eastAsia="en-US"/>
    </w:rPr>
  </w:style>
  <w:style w:type="paragraph" w:styleId="Prrafodelista">
    <w:name w:val="List Paragraph"/>
    <w:basedOn w:val="Normal"/>
    <w:uiPriority w:val="34"/>
    <w:qFormat/>
    <w:rsid w:val="00BF661B"/>
    <w:pPr>
      <w:ind w:left="720"/>
      <w:contextualSpacing/>
    </w:pPr>
  </w:style>
  <w:style w:type="paragraph" w:styleId="Mapadeldocumento">
    <w:name w:val="Document Map"/>
    <w:basedOn w:val="Normal"/>
    <w:link w:val="MapadeldocumentoCar"/>
    <w:uiPriority w:val="99"/>
    <w:semiHidden/>
    <w:unhideWhenUsed/>
    <w:rsid w:val="007F5CC0"/>
    <w:pPr>
      <w:spacing w:after="0" w:line="240" w:lineRule="auto"/>
    </w:pPr>
    <w:rPr>
      <w:rFonts w:ascii="Tahoma" w:hAnsi="Tahoma"/>
      <w:sz w:val="16"/>
      <w:szCs w:val="16"/>
    </w:rPr>
  </w:style>
  <w:style w:type="character" w:customStyle="1" w:styleId="MapadeldocumentoCar">
    <w:name w:val="Mapa del documento Car"/>
    <w:link w:val="Mapadeldocumento"/>
    <w:uiPriority w:val="99"/>
    <w:semiHidden/>
    <w:rsid w:val="007F5CC0"/>
    <w:rPr>
      <w:rFonts w:ascii="Tahoma" w:hAnsi="Tahoma" w:cs="Tahoma"/>
      <w:sz w:val="16"/>
      <w:szCs w:val="16"/>
    </w:rPr>
  </w:style>
  <w:style w:type="paragraph" w:styleId="Encabezado">
    <w:name w:val="header"/>
    <w:basedOn w:val="Normal"/>
    <w:link w:val="EncabezadoCar"/>
    <w:uiPriority w:val="99"/>
    <w:unhideWhenUsed/>
    <w:rsid w:val="005D07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7B7"/>
  </w:style>
  <w:style w:type="paragraph" w:styleId="Piedepgina">
    <w:name w:val="footer"/>
    <w:basedOn w:val="Normal"/>
    <w:link w:val="PiedepginaCar"/>
    <w:uiPriority w:val="99"/>
    <w:unhideWhenUsed/>
    <w:rsid w:val="005D0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7B7"/>
  </w:style>
  <w:style w:type="paragraph" w:styleId="Textosinformato">
    <w:name w:val="Plain Text"/>
    <w:basedOn w:val="Normal"/>
    <w:link w:val="TextosinformatoCar"/>
    <w:uiPriority w:val="99"/>
    <w:rsid w:val="005D07B7"/>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5D07B7"/>
    <w:rPr>
      <w:rFonts w:ascii="Courier New" w:eastAsia="Times New Roman" w:hAnsi="Courier New" w:cs="Times New Roman"/>
      <w:sz w:val="20"/>
      <w:szCs w:val="20"/>
      <w:lang w:val="es-ES" w:eastAsia="es-ES"/>
    </w:rPr>
  </w:style>
  <w:style w:type="character" w:styleId="Hipervnculo">
    <w:name w:val="Hyperlink"/>
    <w:uiPriority w:val="99"/>
    <w:rsid w:val="005D07B7"/>
    <w:rPr>
      <w:color w:val="0000FF"/>
      <w:u w:val="single"/>
    </w:rPr>
  </w:style>
  <w:style w:type="paragraph" w:styleId="Textodeglobo">
    <w:name w:val="Balloon Text"/>
    <w:basedOn w:val="Normal"/>
    <w:link w:val="TextodegloboCar"/>
    <w:uiPriority w:val="99"/>
    <w:semiHidden/>
    <w:unhideWhenUsed/>
    <w:rsid w:val="00CB747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B7479"/>
    <w:rPr>
      <w:rFonts w:ascii="Tahoma" w:hAnsi="Tahoma" w:cs="Tahoma"/>
      <w:sz w:val="16"/>
      <w:szCs w:val="16"/>
    </w:rPr>
  </w:style>
  <w:style w:type="paragraph" w:styleId="Textoindependiente2">
    <w:name w:val="Body Text 2"/>
    <w:basedOn w:val="Normal"/>
    <w:link w:val="Textoindependiente2Car"/>
    <w:rsid w:val="00A23E51"/>
    <w:pPr>
      <w:widowControl w:val="0"/>
      <w:spacing w:after="0" w:line="240" w:lineRule="auto"/>
      <w:jc w:val="both"/>
    </w:pPr>
    <w:rPr>
      <w:rFonts w:ascii="Arial Narrow" w:eastAsia="Times New Roman" w:hAnsi="Arial Narrow"/>
      <w:snapToGrid w:val="0"/>
      <w:sz w:val="24"/>
      <w:szCs w:val="20"/>
      <w:lang w:val="es-ES" w:eastAsia="es-ES"/>
    </w:rPr>
  </w:style>
  <w:style w:type="character" w:customStyle="1" w:styleId="Textoindependiente2Car">
    <w:name w:val="Texto independiente 2 Car"/>
    <w:link w:val="Textoindependiente2"/>
    <w:rsid w:val="00A23E51"/>
    <w:rPr>
      <w:rFonts w:ascii="Arial Narrow" w:eastAsia="Times New Roman" w:hAnsi="Arial Narrow" w:cs="Times New Roman"/>
      <w:snapToGrid w:val="0"/>
      <w:sz w:val="24"/>
      <w:szCs w:val="20"/>
      <w:lang w:val="es-ES" w:eastAsia="es-ES"/>
    </w:rPr>
  </w:style>
  <w:style w:type="paragraph" w:styleId="TDC1">
    <w:name w:val="toc 1"/>
    <w:basedOn w:val="Normal"/>
    <w:next w:val="Normal"/>
    <w:autoRedefine/>
    <w:uiPriority w:val="39"/>
    <w:rsid w:val="00BA14C3"/>
    <w:pPr>
      <w:spacing w:before="120" w:after="120"/>
    </w:pPr>
    <w:rPr>
      <w:rFonts w:cs="Calibri"/>
      <w:b/>
      <w:bCs/>
      <w:caps/>
      <w:sz w:val="20"/>
      <w:szCs w:val="20"/>
    </w:rPr>
  </w:style>
  <w:style w:type="paragraph" w:styleId="Sangradetextonormal">
    <w:name w:val="Body Text Indent"/>
    <w:basedOn w:val="Normal"/>
    <w:link w:val="SangradetextonormalCar"/>
    <w:uiPriority w:val="99"/>
    <w:unhideWhenUsed/>
    <w:rsid w:val="00817C53"/>
    <w:pPr>
      <w:spacing w:after="120"/>
      <w:ind w:left="283"/>
    </w:pPr>
  </w:style>
  <w:style w:type="character" w:customStyle="1" w:styleId="SangradetextonormalCar">
    <w:name w:val="Sangría de texto normal Car"/>
    <w:basedOn w:val="Fuentedeprrafopredeter"/>
    <w:link w:val="Sangradetextonormal"/>
    <w:uiPriority w:val="99"/>
    <w:rsid w:val="00817C53"/>
  </w:style>
  <w:style w:type="paragraph" w:styleId="Sinespaciado">
    <w:name w:val="No Spacing"/>
    <w:link w:val="SinespaciadoCar"/>
    <w:uiPriority w:val="1"/>
    <w:qFormat/>
    <w:rsid w:val="00BB6F63"/>
    <w:rPr>
      <w:rFonts w:eastAsia="Times New Roman"/>
      <w:sz w:val="22"/>
      <w:szCs w:val="22"/>
      <w:lang w:eastAsia="en-US"/>
    </w:rPr>
  </w:style>
  <w:style w:type="character" w:customStyle="1" w:styleId="SinespaciadoCar">
    <w:name w:val="Sin espaciado Car"/>
    <w:link w:val="Sinespaciado"/>
    <w:uiPriority w:val="1"/>
    <w:rsid w:val="00BB6F63"/>
    <w:rPr>
      <w:rFonts w:eastAsia="Times New Roman"/>
      <w:sz w:val="22"/>
      <w:szCs w:val="22"/>
      <w:lang w:val="es-ES" w:eastAsia="en-US" w:bidi="ar-SA"/>
    </w:rPr>
  </w:style>
  <w:style w:type="paragraph" w:styleId="Epgrafe">
    <w:name w:val="caption"/>
    <w:basedOn w:val="Normal"/>
    <w:next w:val="Normal"/>
    <w:unhideWhenUsed/>
    <w:qFormat/>
    <w:rsid w:val="005025B5"/>
    <w:rPr>
      <w:b/>
      <w:bCs/>
      <w:sz w:val="20"/>
      <w:szCs w:val="20"/>
    </w:rPr>
  </w:style>
  <w:style w:type="paragraph" w:styleId="TDC2">
    <w:name w:val="toc 2"/>
    <w:basedOn w:val="Normal"/>
    <w:next w:val="Normal"/>
    <w:autoRedefine/>
    <w:uiPriority w:val="39"/>
    <w:unhideWhenUsed/>
    <w:rsid w:val="007041AB"/>
    <w:pPr>
      <w:spacing w:after="0"/>
      <w:ind w:left="220"/>
    </w:pPr>
    <w:rPr>
      <w:rFonts w:cs="Calibri"/>
      <w:smallCaps/>
      <w:sz w:val="20"/>
      <w:szCs w:val="20"/>
    </w:rPr>
  </w:style>
  <w:style w:type="paragraph" w:styleId="TDC3">
    <w:name w:val="toc 3"/>
    <w:basedOn w:val="Normal"/>
    <w:next w:val="Normal"/>
    <w:autoRedefine/>
    <w:uiPriority w:val="39"/>
    <w:unhideWhenUsed/>
    <w:rsid w:val="004977CB"/>
    <w:pPr>
      <w:spacing w:after="0"/>
      <w:ind w:left="440"/>
    </w:pPr>
    <w:rPr>
      <w:rFonts w:cs="Calibri"/>
      <w:i/>
      <w:iCs/>
      <w:sz w:val="20"/>
      <w:szCs w:val="20"/>
    </w:rPr>
  </w:style>
  <w:style w:type="character" w:styleId="Hipervnculovisitado">
    <w:name w:val="FollowedHyperlink"/>
    <w:uiPriority w:val="99"/>
    <w:semiHidden/>
    <w:unhideWhenUsed/>
    <w:rsid w:val="00183E4E"/>
    <w:rPr>
      <w:color w:val="800080"/>
      <w:u w:val="single"/>
    </w:rPr>
  </w:style>
  <w:style w:type="table" w:styleId="Listaclara-nfasis3">
    <w:name w:val="Light List Accent 3"/>
    <w:basedOn w:val="Tablanormal"/>
    <w:uiPriority w:val="61"/>
    <w:rsid w:val="0022408D"/>
    <w:rPr>
      <w:rFonts w:eastAsia="Times New Roman"/>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concuadrcula">
    <w:name w:val="Table Grid"/>
    <w:basedOn w:val="Tablanormal"/>
    <w:uiPriority w:val="59"/>
    <w:rsid w:val="00441B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142C5"/>
    <w:pPr>
      <w:spacing w:before="100" w:beforeAutospacing="1" w:after="100" w:afterAutospacing="1" w:line="240" w:lineRule="auto"/>
    </w:pPr>
    <w:rPr>
      <w:rFonts w:ascii="Arial Unicode MS" w:eastAsia="Arial Unicode MS" w:hAnsi="Arial Unicode MS" w:cs="Verdana"/>
      <w:sz w:val="24"/>
      <w:szCs w:val="24"/>
      <w:lang w:val="es-ES" w:eastAsia="es-ES"/>
    </w:rPr>
  </w:style>
  <w:style w:type="paragraph" w:styleId="TDC4">
    <w:name w:val="toc 4"/>
    <w:basedOn w:val="Normal"/>
    <w:next w:val="Normal"/>
    <w:autoRedefine/>
    <w:uiPriority w:val="39"/>
    <w:unhideWhenUsed/>
    <w:rsid w:val="001E1226"/>
    <w:pPr>
      <w:spacing w:after="0"/>
      <w:ind w:left="660"/>
    </w:pPr>
    <w:rPr>
      <w:rFonts w:cs="Calibri"/>
      <w:sz w:val="18"/>
      <w:szCs w:val="18"/>
    </w:rPr>
  </w:style>
  <w:style w:type="paragraph" w:styleId="TDC5">
    <w:name w:val="toc 5"/>
    <w:basedOn w:val="Normal"/>
    <w:next w:val="Normal"/>
    <w:autoRedefine/>
    <w:uiPriority w:val="39"/>
    <w:unhideWhenUsed/>
    <w:rsid w:val="001E1226"/>
    <w:pPr>
      <w:spacing w:after="0"/>
      <w:ind w:left="880"/>
    </w:pPr>
    <w:rPr>
      <w:rFonts w:cs="Calibri"/>
      <w:sz w:val="18"/>
      <w:szCs w:val="18"/>
    </w:rPr>
  </w:style>
  <w:style w:type="paragraph" w:styleId="TDC6">
    <w:name w:val="toc 6"/>
    <w:basedOn w:val="Normal"/>
    <w:next w:val="Normal"/>
    <w:autoRedefine/>
    <w:uiPriority w:val="39"/>
    <w:unhideWhenUsed/>
    <w:rsid w:val="001E1226"/>
    <w:pPr>
      <w:spacing w:after="0"/>
      <w:ind w:left="1100"/>
    </w:pPr>
    <w:rPr>
      <w:rFonts w:cs="Calibri"/>
      <w:sz w:val="18"/>
      <w:szCs w:val="18"/>
    </w:rPr>
  </w:style>
  <w:style w:type="paragraph" w:styleId="TDC7">
    <w:name w:val="toc 7"/>
    <w:basedOn w:val="Normal"/>
    <w:next w:val="Normal"/>
    <w:autoRedefine/>
    <w:uiPriority w:val="39"/>
    <w:unhideWhenUsed/>
    <w:rsid w:val="001E1226"/>
    <w:pPr>
      <w:spacing w:after="0"/>
      <w:ind w:left="1320"/>
    </w:pPr>
    <w:rPr>
      <w:rFonts w:cs="Calibri"/>
      <w:sz w:val="18"/>
      <w:szCs w:val="18"/>
    </w:rPr>
  </w:style>
  <w:style w:type="paragraph" w:styleId="TDC8">
    <w:name w:val="toc 8"/>
    <w:basedOn w:val="Normal"/>
    <w:next w:val="Normal"/>
    <w:autoRedefine/>
    <w:uiPriority w:val="39"/>
    <w:unhideWhenUsed/>
    <w:rsid w:val="001E1226"/>
    <w:pPr>
      <w:spacing w:after="0"/>
      <w:ind w:left="1540"/>
    </w:pPr>
    <w:rPr>
      <w:rFonts w:cs="Calibri"/>
      <w:sz w:val="18"/>
      <w:szCs w:val="18"/>
    </w:rPr>
  </w:style>
  <w:style w:type="paragraph" w:styleId="TDC9">
    <w:name w:val="toc 9"/>
    <w:basedOn w:val="Normal"/>
    <w:next w:val="Normal"/>
    <w:autoRedefine/>
    <w:uiPriority w:val="39"/>
    <w:unhideWhenUsed/>
    <w:rsid w:val="001E1226"/>
    <w:pPr>
      <w:spacing w:after="0"/>
      <w:ind w:left="1760"/>
    </w:pPr>
    <w:rPr>
      <w:rFonts w:cs="Calibri"/>
      <w:sz w:val="18"/>
      <w:szCs w:val="18"/>
    </w:rPr>
  </w:style>
  <w:style w:type="paragraph" w:styleId="TtulodeTDC">
    <w:name w:val="TOC Heading"/>
    <w:basedOn w:val="Ttulo1"/>
    <w:next w:val="Normal"/>
    <w:uiPriority w:val="39"/>
    <w:semiHidden/>
    <w:unhideWhenUsed/>
    <w:qFormat/>
    <w:rsid w:val="00A13BCD"/>
    <w:pPr>
      <w:numPr>
        <w:numId w:val="0"/>
      </w:numPr>
      <w:outlineLvl w:val="9"/>
    </w:pPr>
    <w:rPr>
      <w:lang w:val="es-ES"/>
    </w:rPr>
  </w:style>
  <w:style w:type="paragraph" w:customStyle="1" w:styleId="xl65">
    <w:name w:val="xl65"/>
    <w:basedOn w:val="Normal"/>
    <w:rsid w:val="00233EFD"/>
    <w:pPr>
      <w:spacing w:before="100" w:beforeAutospacing="1" w:after="100" w:afterAutospacing="1" w:line="240" w:lineRule="auto"/>
    </w:pPr>
    <w:rPr>
      <w:rFonts w:eastAsia="Times New Roman" w:cs="Calibri"/>
      <w:lang w:eastAsia="es-CL"/>
    </w:rPr>
  </w:style>
  <w:style w:type="paragraph" w:customStyle="1" w:styleId="xl66">
    <w:name w:val="xl66"/>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67">
    <w:name w:val="xl67"/>
    <w:basedOn w:val="Normal"/>
    <w:rsid w:val="00233EFD"/>
    <w:pPr>
      <w:spacing w:before="100" w:beforeAutospacing="1" w:after="100" w:afterAutospacing="1" w:line="240" w:lineRule="auto"/>
    </w:pPr>
    <w:rPr>
      <w:rFonts w:eastAsia="Times New Roman" w:cs="Calibri"/>
      <w:b/>
      <w:bCs/>
      <w:lang w:eastAsia="es-CL"/>
    </w:rPr>
  </w:style>
  <w:style w:type="paragraph" w:customStyle="1" w:styleId="xl68">
    <w:name w:val="xl68"/>
    <w:basedOn w:val="Normal"/>
    <w:rsid w:val="00233EFD"/>
    <w:pPr>
      <w:spacing w:before="100" w:beforeAutospacing="1" w:after="100" w:afterAutospacing="1" w:line="240" w:lineRule="auto"/>
      <w:jc w:val="center"/>
    </w:pPr>
    <w:rPr>
      <w:rFonts w:eastAsia="Times New Roman" w:cs="Calibri"/>
      <w:lang w:eastAsia="es-CL"/>
    </w:rPr>
  </w:style>
  <w:style w:type="paragraph" w:customStyle="1" w:styleId="xl69">
    <w:name w:val="xl69"/>
    <w:basedOn w:val="Normal"/>
    <w:rsid w:val="00233EFD"/>
    <w:pPr>
      <w:spacing w:before="100" w:beforeAutospacing="1" w:after="100" w:afterAutospacing="1" w:line="240" w:lineRule="auto"/>
      <w:jc w:val="center"/>
    </w:pPr>
    <w:rPr>
      <w:rFonts w:eastAsia="Times New Roman" w:cs="Calibri"/>
      <w:lang w:eastAsia="es-CL"/>
    </w:rPr>
  </w:style>
  <w:style w:type="paragraph" w:customStyle="1" w:styleId="xl70">
    <w:name w:val="xl70"/>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1">
    <w:name w:val="xl71"/>
    <w:basedOn w:val="Normal"/>
    <w:rsid w:val="00233EF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2">
    <w:name w:val="xl72"/>
    <w:basedOn w:val="Normal"/>
    <w:rsid w:val="00233EFD"/>
    <w:pPr>
      <w:pBdr>
        <w:top w:val="single" w:sz="4" w:space="0" w:color="auto"/>
        <w:lef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3">
    <w:name w:val="xl73"/>
    <w:basedOn w:val="Normal"/>
    <w:rsid w:val="00233EFD"/>
    <w:pPr>
      <w:pBdr>
        <w:top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4">
    <w:name w:val="xl74"/>
    <w:basedOn w:val="Normal"/>
    <w:rsid w:val="00233EFD"/>
    <w:pPr>
      <w:pBdr>
        <w:top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5">
    <w:name w:val="xl75"/>
    <w:basedOn w:val="Normal"/>
    <w:rsid w:val="00233EFD"/>
    <w:pPr>
      <w:pBdr>
        <w:lef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6">
    <w:name w:val="xl76"/>
    <w:basedOn w:val="Normal"/>
    <w:rsid w:val="00233EFD"/>
    <w:pP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7">
    <w:name w:val="xl77"/>
    <w:basedOn w:val="Normal"/>
    <w:rsid w:val="00233EFD"/>
    <w:pPr>
      <w:pBdr>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8">
    <w:name w:val="xl78"/>
    <w:basedOn w:val="Normal"/>
    <w:rsid w:val="00233EFD"/>
    <w:pPr>
      <w:pBdr>
        <w:left w:val="single" w:sz="4" w:space="0" w:color="auto"/>
        <w:bottom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79">
    <w:name w:val="xl79"/>
    <w:basedOn w:val="Normal"/>
    <w:rsid w:val="00233EFD"/>
    <w:pPr>
      <w:pBdr>
        <w:bottom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80">
    <w:name w:val="xl80"/>
    <w:basedOn w:val="Normal"/>
    <w:rsid w:val="00233EFD"/>
    <w:pPr>
      <w:pBdr>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cs="Calibri"/>
      <w:b/>
      <w:bCs/>
      <w:color w:val="FFFFFF"/>
      <w:lang w:eastAsia="es-CL"/>
    </w:rPr>
  </w:style>
  <w:style w:type="paragraph" w:customStyle="1" w:styleId="xl81">
    <w:name w:val="xl81"/>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customStyle="1" w:styleId="xl82">
    <w:name w:val="xl82"/>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pPr>
    <w:rPr>
      <w:rFonts w:eastAsia="Times New Roman" w:cs="Calibri"/>
      <w:lang w:eastAsia="es-CL"/>
    </w:rPr>
  </w:style>
  <w:style w:type="paragraph" w:customStyle="1" w:styleId="xl83">
    <w:name w:val="xl83"/>
    <w:basedOn w:val="Normal"/>
    <w:rsid w:val="00233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customStyle="1" w:styleId="xl84">
    <w:name w:val="xl84"/>
    <w:basedOn w:val="Normal"/>
    <w:rsid w:val="00233EFD"/>
    <w:pPr>
      <w:pBdr>
        <w:top w:val="single" w:sz="4" w:space="0" w:color="auto"/>
        <w:left w:val="single" w:sz="4" w:space="0" w:color="auto"/>
        <w:bottom w:val="single" w:sz="4" w:space="0" w:color="auto"/>
      </w:pBdr>
      <w:shd w:val="clear" w:color="000000" w:fill="DBE5F1"/>
      <w:spacing w:before="100" w:beforeAutospacing="1" w:after="100" w:afterAutospacing="1" w:line="240" w:lineRule="auto"/>
    </w:pPr>
    <w:rPr>
      <w:rFonts w:eastAsia="Times New Roman" w:cs="Calibri"/>
      <w:b/>
      <w:bCs/>
      <w:lang w:eastAsia="es-CL"/>
    </w:rPr>
  </w:style>
  <w:style w:type="paragraph" w:styleId="Textonotapie">
    <w:name w:val="footnote text"/>
    <w:basedOn w:val="Normal"/>
    <w:link w:val="TextonotapieCar"/>
    <w:uiPriority w:val="99"/>
    <w:semiHidden/>
    <w:unhideWhenUsed/>
    <w:rsid w:val="00C85F4F"/>
    <w:pPr>
      <w:spacing w:after="0" w:line="240" w:lineRule="auto"/>
    </w:pPr>
    <w:rPr>
      <w:sz w:val="20"/>
      <w:szCs w:val="20"/>
      <w:lang w:val="es-ES"/>
    </w:rPr>
  </w:style>
  <w:style w:type="character" w:customStyle="1" w:styleId="TextonotapieCar">
    <w:name w:val="Texto nota pie Car"/>
    <w:link w:val="Textonotapie"/>
    <w:uiPriority w:val="99"/>
    <w:semiHidden/>
    <w:rsid w:val="00C85F4F"/>
    <w:rPr>
      <w:rFonts w:ascii="Calibri" w:eastAsia="Calibri" w:hAnsi="Calibri" w:cs="Times New Roman"/>
      <w:lang w:val="es-ES" w:eastAsia="en-US"/>
    </w:rPr>
  </w:style>
  <w:style w:type="character" w:styleId="Refdenotaalpie">
    <w:name w:val="footnote reference"/>
    <w:uiPriority w:val="99"/>
    <w:semiHidden/>
    <w:unhideWhenUsed/>
    <w:rsid w:val="00C85F4F"/>
    <w:rPr>
      <w:vertAlign w:val="superscript"/>
    </w:rPr>
  </w:style>
  <w:style w:type="paragraph" w:styleId="Textonotaalfinal">
    <w:name w:val="endnote text"/>
    <w:basedOn w:val="Normal"/>
    <w:link w:val="TextonotaalfinalCar"/>
    <w:uiPriority w:val="99"/>
    <w:semiHidden/>
    <w:unhideWhenUsed/>
    <w:rsid w:val="00C85F4F"/>
    <w:pPr>
      <w:spacing w:after="0" w:line="240" w:lineRule="auto"/>
    </w:pPr>
    <w:rPr>
      <w:sz w:val="20"/>
      <w:szCs w:val="20"/>
      <w:lang w:val="es-ES"/>
    </w:rPr>
  </w:style>
  <w:style w:type="character" w:customStyle="1" w:styleId="TextonotaalfinalCar">
    <w:name w:val="Texto nota al final Car"/>
    <w:link w:val="Textonotaalfinal"/>
    <w:uiPriority w:val="99"/>
    <w:semiHidden/>
    <w:rsid w:val="00C85F4F"/>
    <w:rPr>
      <w:rFonts w:ascii="Calibri" w:eastAsia="Calibri" w:hAnsi="Calibri" w:cs="Times New Roman"/>
      <w:lang w:val="es-ES" w:eastAsia="en-US"/>
    </w:rPr>
  </w:style>
  <w:style w:type="character" w:styleId="Refdenotaalfinal">
    <w:name w:val="endnote reference"/>
    <w:uiPriority w:val="99"/>
    <w:semiHidden/>
    <w:unhideWhenUsed/>
    <w:rsid w:val="00C85F4F"/>
    <w:rPr>
      <w:vertAlign w:val="superscript"/>
    </w:rPr>
  </w:style>
  <w:style w:type="character" w:styleId="Refdecomentario">
    <w:name w:val="annotation reference"/>
    <w:uiPriority w:val="99"/>
    <w:semiHidden/>
    <w:unhideWhenUsed/>
    <w:rsid w:val="00865C3B"/>
    <w:rPr>
      <w:sz w:val="16"/>
      <w:szCs w:val="16"/>
    </w:rPr>
  </w:style>
  <w:style w:type="paragraph" w:styleId="Textocomentario">
    <w:name w:val="annotation text"/>
    <w:basedOn w:val="Normal"/>
    <w:link w:val="TextocomentarioCar"/>
    <w:uiPriority w:val="99"/>
    <w:semiHidden/>
    <w:unhideWhenUsed/>
    <w:rsid w:val="00865C3B"/>
    <w:rPr>
      <w:sz w:val="20"/>
      <w:szCs w:val="20"/>
    </w:rPr>
  </w:style>
  <w:style w:type="character" w:customStyle="1" w:styleId="TextocomentarioCar">
    <w:name w:val="Texto comentario Car"/>
    <w:link w:val="Textocomentario"/>
    <w:uiPriority w:val="99"/>
    <w:semiHidden/>
    <w:rsid w:val="00865C3B"/>
    <w:rPr>
      <w:lang w:val="es-CL" w:eastAsia="en-US"/>
    </w:rPr>
  </w:style>
  <w:style w:type="paragraph" w:styleId="Asuntodelcomentario">
    <w:name w:val="annotation subject"/>
    <w:basedOn w:val="Textocomentario"/>
    <w:next w:val="Textocomentario"/>
    <w:link w:val="AsuntodelcomentarioCar"/>
    <w:uiPriority w:val="99"/>
    <w:semiHidden/>
    <w:unhideWhenUsed/>
    <w:rsid w:val="00865C3B"/>
    <w:rPr>
      <w:b/>
      <w:bCs/>
    </w:rPr>
  </w:style>
  <w:style w:type="character" w:customStyle="1" w:styleId="AsuntodelcomentarioCar">
    <w:name w:val="Asunto del comentario Car"/>
    <w:link w:val="Asuntodelcomentario"/>
    <w:uiPriority w:val="99"/>
    <w:semiHidden/>
    <w:rsid w:val="00865C3B"/>
    <w:rPr>
      <w:b/>
      <w:bCs/>
      <w:lang w:val="es-CL" w:eastAsia="en-US"/>
    </w:rPr>
  </w:style>
  <w:style w:type="paragraph" w:styleId="Revisin">
    <w:name w:val="Revision"/>
    <w:hidden/>
    <w:uiPriority w:val="99"/>
    <w:semiHidden/>
    <w:rsid w:val="00230EB7"/>
    <w:rPr>
      <w:sz w:val="22"/>
      <w:szCs w:val="22"/>
      <w:lang w:val="es-CL" w:eastAsia="en-US"/>
    </w:rPr>
  </w:style>
  <w:style w:type="character" w:styleId="Textoennegrita">
    <w:name w:val="Strong"/>
    <w:uiPriority w:val="22"/>
    <w:qFormat/>
    <w:rsid w:val="00EA1A12"/>
    <w:rPr>
      <w:b/>
      <w:bCs/>
    </w:rPr>
  </w:style>
</w:styles>
</file>

<file path=word/webSettings.xml><?xml version="1.0" encoding="utf-8"?>
<w:webSettings xmlns:r="http://schemas.openxmlformats.org/officeDocument/2006/relationships" xmlns:w="http://schemas.openxmlformats.org/wordprocessingml/2006/main">
  <w:divs>
    <w:div w:id="136730177">
      <w:bodyDiv w:val="1"/>
      <w:marLeft w:val="0"/>
      <w:marRight w:val="0"/>
      <w:marTop w:val="0"/>
      <w:marBottom w:val="0"/>
      <w:divBdr>
        <w:top w:val="none" w:sz="0" w:space="0" w:color="auto"/>
        <w:left w:val="none" w:sz="0" w:space="0" w:color="auto"/>
        <w:bottom w:val="none" w:sz="0" w:space="0" w:color="auto"/>
        <w:right w:val="none" w:sz="0" w:space="0" w:color="auto"/>
      </w:divBdr>
    </w:div>
    <w:div w:id="140393058">
      <w:bodyDiv w:val="1"/>
      <w:marLeft w:val="0"/>
      <w:marRight w:val="0"/>
      <w:marTop w:val="0"/>
      <w:marBottom w:val="0"/>
      <w:divBdr>
        <w:top w:val="none" w:sz="0" w:space="0" w:color="auto"/>
        <w:left w:val="none" w:sz="0" w:space="0" w:color="auto"/>
        <w:bottom w:val="none" w:sz="0" w:space="0" w:color="auto"/>
        <w:right w:val="none" w:sz="0" w:space="0" w:color="auto"/>
      </w:divBdr>
    </w:div>
    <w:div w:id="272445656">
      <w:bodyDiv w:val="1"/>
      <w:marLeft w:val="0"/>
      <w:marRight w:val="0"/>
      <w:marTop w:val="0"/>
      <w:marBottom w:val="0"/>
      <w:divBdr>
        <w:top w:val="none" w:sz="0" w:space="0" w:color="auto"/>
        <w:left w:val="none" w:sz="0" w:space="0" w:color="auto"/>
        <w:bottom w:val="none" w:sz="0" w:space="0" w:color="auto"/>
        <w:right w:val="none" w:sz="0" w:space="0" w:color="auto"/>
      </w:divBdr>
    </w:div>
    <w:div w:id="319698705">
      <w:bodyDiv w:val="1"/>
      <w:marLeft w:val="0"/>
      <w:marRight w:val="0"/>
      <w:marTop w:val="0"/>
      <w:marBottom w:val="0"/>
      <w:divBdr>
        <w:top w:val="none" w:sz="0" w:space="0" w:color="auto"/>
        <w:left w:val="none" w:sz="0" w:space="0" w:color="auto"/>
        <w:bottom w:val="none" w:sz="0" w:space="0" w:color="auto"/>
        <w:right w:val="none" w:sz="0" w:space="0" w:color="auto"/>
      </w:divBdr>
    </w:div>
    <w:div w:id="355154641">
      <w:bodyDiv w:val="1"/>
      <w:marLeft w:val="0"/>
      <w:marRight w:val="0"/>
      <w:marTop w:val="0"/>
      <w:marBottom w:val="0"/>
      <w:divBdr>
        <w:top w:val="none" w:sz="0" w:space="0" w:color="auto"/>
        <w:left w:val="none" w:sz="0" w:space="0" w:color="auto"/>
        <w:bottom w:val="none" w:sz="0" w:space="0" w:color="auto"/>
        <w:right w:val="none" w:sz="0" w:space="0" w:color="auto"/>
      </w:divBdr>
    </w:div>
    <w:div w:id="363333255">
      <w:bodyDiv w:val="1"/>
      <w:marLeft w:val="0"/>
      <w:marRight w:val="0"/>
      <w:marTop w:val="0"/>
      <w:marBottom w:val="0"/>
      <w:divBdr>
        <w:top w:val="none" w:sz="0" w:space="0" w:color="auto"/>
        <w:left w:val="none" w:sz="0" w:space="0" w:color="auto"/>
        <w:bottom w:val="none" w:sz="0" w:space="0" w:color="auto"/>
        <w:right w:val="none" w:sz="0" w:space="0" w:color="auto"/>
      </w:divBdr>
    </w:div>
    <w:div w:id="381834602">
      <w:bodyDiv w:val="1"/>
      <w:marLeft w:val="0"/>
      <w:marRight w:val="0"/>
      <w:marTop w:val="0"/>
      <w:marBottom w:val="0"/>
      <w:divBdr>
        <w:top w:val="none" w:sz="0" w:space="0" w:color="auto"/>
        <w:left w:val="none" w:sz="0" w:space="0" w:color="auto"/>
        <w:bottom w:val="none" w:sz="0" w:space="0" w:color="auto"/>
        <w:right w:val="none" w:sz="0" w:space="0" w:color="auto"/>
      </w:divBdr>
    </w:div>
    <w:div w:id="385489265">
      <w:bodyDiv w:val="1"/>
      <w:marLeft w:val="0"/>
      <w:marRight w:val="0"/>
      <w:marTop w:val="0"/>
      <w:marBottom w:val="0"/>
      <w:divBdr>
        <w:top w:val="none" w:sz="0" w:space="0" w:color="auto"/>
        <w:left w:val="none" w:sz="0" w:space="0" w:color="auto"/>
        <w:bottom w:val="none" w:sz="0" w:space="0" w:color="auto"/>
        <w:right w:val="none" w:sz="0" w:space="0" w:color="auto"/>
      </w:divBdr>
    </w:div>
    <w:div w:id="487016266">
      <w:bodyDiv w:val="1"/>
      <w:marLeft w:val="0"/>
      <w:marRight w:val="0"/>
      <w:marTop w:val="0"/>
      <w:marBottom w:val="0"/>
      <w:divBdr>
        <w:top w:val="none" w:sz="0" w:space="0" w:color="auto"/>
        <w:left w:val="none" w:sz="0" w:space="0" w:color="auto"/>
        <w:bottom w:val="none" w:sz="0" w:space="0" w:color="auto"/>
        <w:right w:val="none" w:sz="0" w:space="0" w:color="auto"/>
      </w:divBdr>
    </w:div>
    <w:div w:id="673260603">
      <w:bodyDiv w:val="1"/>
      <w:marLeft w:val="0"/>
      <w:marRight w:val="0"/>
      <w:marTop w:val="0"/>
      <w:marBottom w:val="0"/>
      <w:divBdr>
        <w:top w:val="none" w:sz="0" w:space="0" w:color="auto"/>
        <w:left w:val="none" w:sz="0" w:space="0" w:color="auto"/>
        <w:bottom w:val="none" w:sz="0" w:space="0" w:color="auto"/>
        <w:right w:val="none" w:sz="0" w:space="0" w:color="auto"/>
      </w:divBdr>
    </w:div>
    <w:div w:id="686904421">
      <w:bodyDiv w:val="1"/>
      <w:marLeft w:val="0"/>
      <w:marRight w:val="0"/>
      <w:marTop w:val="0"/>
      <w:marBottom w:val="0"/>
      <w:divBdr>
        <w:top w:val="none" w:sz="0" w:space="0" w:color="auto"/>
        <w:left w:val="none" w:sz="0" w:space="0" w:color="auto"/>
        <w:bottom w:val="none" w:sz="0" w:space="0" w:color="auto"/>
        <w:right w:val="none" w:sz="0" w:space="0" w:color="auto"/>
      </w:divBdr>
    </w:div>
    <w:div w:id="852302752">
      <w:bodyDiv w:val="1"/>
      <w:marLeft w:val="0"/>
      <w:marRight w:val="0"/>
      <w:marTop w:val="0"/>
      <w:marBottom w:val="0"/>
      <w:divBdr>
        <w:top w:val="none" w:sz="0" w:space="0" w:color="auto"/>
        <w:left w:val="none" w:sz="0" w:space="0" w:color="auto"/>
        <w:bottom w:val="none" w:sz="0" w:space="0" w:color="auto"/>
        <w:right w:val="none" w:sz="0" w:space="0" w:color="auto"/>
      </w:divBdr>
    </w:div>
    <w:div w:id="879516137">
      <w:bodyDiv w:val="1"/>
      <w:marLeft w:val="0"/>
      <w:marRight w:val="0"/>
      <w:marTop w:val="0"/>
      <w:marBottom w:val="0"/>
      <w:divBdr>
        <w:top w:val="none" w:sz="0" w:space="0" w:color="auto"/>
        <w:left w:val="none" w:sz="0" w:space="0" w:color="auto"/>
        <w:bottom w:val="none" w:sz="0" w:space="0" w:color="auto"/>
        <w:right w:val="none" w:sz="0" w:space="0" w:color="auto"/>
      </w:divBdr>
    </w:div>
    <w:div w:id="899906843">
      <w:bodyDiv w:val="1"/>
      <w:marLeft w:val="0"/>
      <w:marRight w:val="0"/>
      <w:marTop w:val="0"/>
      <w:marBottom w:val="0"/>
      <w:divBdr>
        <w:top w:val="none" w:sz="0" w:space="0" w:color="auto"/>
        <w:left w:val="none" w:sz="0" w:space="0" w:color="auto"/>
        <w:bottom w:val="none" w:sz="0" w:space="0" w:color="auto"/>
        <w:right w:val="none" w:sz="0" w:space="0" w:color="auto"/>
      </w:divBdr>
    </w:div>
    <w:div w:id="976566525">
      <w:bodyDiv w:val="1"/>
      <w:marLeft w:val="0"/>
      <w:marRight w:val="0"/>
      <w:marTop w:val="0"/>
      <w:marBottom w:val="0"/>
      <w:divBdr>
        <w:top w:val="none" w:sz="0" w:space="0" w:color="auto"/>
        <w:left w:val="none" w:sz="0" w:space="0" w:color="auto"/>
        <w:bottom w:val="none" w:sz="0" w:space="0" w:color="auto"/>
        <w:right w:val="none" w:sz="0" w:space="0" w:color="auto"/>
      </w:divBdr>
    </w:div>
    <w:div w:id="1107770556">
      <w:bodyDiv w:val="1"/>
      <w:marLeft w:val="0"/>
      <w:marRight w:val="0"/>
      <w:marTop w:val="0"/>
      <w:marBottom w:val="0"/>
      <w:divBdr>
        <w:top w:val="none" w:sz="0" w:space="0" w:color="auto"/>
        <w:left w:val="none" w:sz="0" w:space="0" w:color="auto"/>
        <w:bottom w:val="none" w:sz="0" w:space="0" w:color="auto"/>
        <w:right w:val="none" w:sz="0" w:space="0" w:color="auto"/>
      </w:divBdr>
    </w:div>
    <w:div w:id="1145664635">
      <w:bodyDiv w:val="1"/>
      <w:marLeft w:val="0"/>
      <w:marRight w:val="0"/>
      <w:marTop w:val="0"/>
      <w:marBottom w:val="0"/>
      <w:divBdr>
        <w:top w:val="none" w:sz="0" w:space="0" w:color="auto"/>
        <w:left w:val="none" w:sz="0" w:space="0" w:color="auto"/>
        <w:bottom w:val="none" w:sz="0" w:space="0" w:color="auto"/>
        <w:right w:val="none" w:sz="0" w:space="0" w:color="auto"/>
      </w:divBdr>
    </w:div>
    <w:div w:id="1238512383">
      <w:bodyDiv w:val="1"/>
      <w:marLeft w:val="0"/>
      <w:marRight w:val="0"/>
      <w:marTop w:val="0"/>
      <w:marBottom w:val="0"/>
      <w:divBdr>
        <w:top w:val="none" w:sz="0" w:space="0" w:color="auto"/>
        <w:left w:val="none" w:sz="0" w:space="0" w:color="auto"/>
        <w:bottom w:val="none" w:sz="0" w:space="0" w:color="auto"/>
        <w:right w:val="none" w:sz="0" w:space="0" w:color="auto"/>
      </w:divBdr>
    </w:div>
    <w:div w:id="1451045292">
      <w:bodyDiv w:val="1"/>
      <w:marLeft w:val="0"/>
      <w:marRight w:val="0"/>
      <w:marTop w:val="0"/>
      <w:marBottom w:val="0"/>
      <w:divBdr>
        <w:top w:val="none" w:sz="0" w:space="0" w:color="auto"/>
        <w:left w:val="none" w:sz="0" w:space="0" w:color="auto"/>
        <w:bottom w:val="none" w:sz="0" w:space="0" w:color="auto"/>
        <w:right w:val="none" w:sz="0" w:space="0" w:color="auto"/>
      </w:divBdr>
    </w:div>
    <w:div w:id="1521234379">
      <w:bodyDiv w:val="1"/>
      <w:marLeft w:val="0"/>
      <w:marRight w:val="0"/>
      <w:marTop w:val="0"/>
      <w:marBottom w:val="0"/>
      <w:divBdr>
        <w:top w:val="none" w:sz="0" w:space="0" w:color="auto"/>
        <w:left w:val="none" w:sz="0" w:space="0" w:color="auto"/>
        <w:bottom w:val="none" w:sz="0" w:space="0" w:color="auto"/>
        <w:right w:val="none" w:sz="0" w:space="0" w:color="auto"/>
      </w:divBdr>
    </w:div>
    <w:div w:id="1615139684">
      <w:bodyDiv w:val="1"/>
      <w:marLeft w:val="0"/>
      <w:marRight w:val="0"/>
      <w:marTop w:val="0"/>
      <w:marBottom w:val="0"/>
      <w:divBdr>
        <w:top w:val="none" w:sz="0" w:space="0" w:color="auto"/>
        <w:left w:val="none" w:sz="0" w:space="0" w:color="auto"/>
        <w:bottom w:val="none" w:sz="0" w:space="0" w:color="auto"/>
        <w:right w:val="none" w:sz="0" w:space="0" w:color="auto"/>
      </w:divBdr>
    </w:div>
    <w:div w:id="1685788288">
      <w:bodyDiv w:val="1"/>
      <w:marLeft w:val="0"/>
      <w:marRight w:val="0"/>
      <w:marTop w:val="0"/>
      <w:marBottom w:val="0"/>
      <w:divBdr>
        <w:top w:val="none" w:sz="0" w:space="0" w:color="auto"/>
        <w:left w:val="none" w:sz="0" w:space="0" w:color="auto"/>
        <w:bottom w:val="none" w:sz="0" w:space="0" w:color="auto"/>
        <w:right w:val="none" w:sz="0" w:space="0" w:color="auto"/>
      </w:divBdr>
    </w:div>
    <w:div w:id="1749379345">
      <w:bodyDiv w:val="1"/>
      <w:marLeft w:val="0"/>
      <w:marRight w:val="0"/>
      <w:marTop w:val="0"/>
      <w:marBottom w:val="0"/>
      <w:divBdr>
        <w:top w:val="none" w:sz="0" w:space="0" w:color="auto"/>
        <w:left w:val="none" w:sz="0" w:space="0" w:color="auto"/>
        <w:bottom w:val="none" w:sz="0" w:space="0" w:color="auto"/>
        <w:right w:val="none" w:sz="0" w:space="0" w:color="auto"/>
      </w:divBdr>
    </w:div>
    <w:div w:id="1787382610">
      <w:bodyDiv w:val="1"/>
      <w:marLeft w:val="0"/>
      <w:marRight w:val="0"/>
      <w:marTop w:val="0"/>
      <w:marBottom w:val="0"/>
      <w:divBdr>
        <w:top w:val="none" w:sz="0" w:space="0" w:color="auto"/>
        <w:left w:val="none" w:sz="0" w:space="0" w:color="auto"/>
        <w:bottom w:val="none" w:sz="0" w:space="0" w:color="auto"/>
        <w:right w:val="none" w:sz="0" w:space="0" w:color="auto"/>
      </w:divBdr>
    </w:div>
    <w:div w:id="1837651482">
      <w:bodyDiv w:val="1"/>
      <w:marLeft w:val="0"/>
      <w:marRight w:val="0"/>
      <w:marTop w:val="0"/>
      <w:marBottom w:val="0"/>
      <w:divBdr>
        <w:top w:val="none" w:sz="0" w:space="0" w:color="auto"/>
        <w:left w:val="none" w:sz="0" w:space="0" w:color="auto"/>
        <w:bottom w:val="none" w:sz="0" w:space="0" w:color="auto"/>
        <w:right w:val="none" w:sz="0" w:space="0" w:color="auto"/>
      </w:divBdr>
    </w:div>
    <w:div w:id="1840342467">
      <w:bodyDiv w:val="1"/>
      <w:marLeft w:val="0"/>
      <w:marRight w:val="0"/>
      <w:marTop w:val="0"/>
      <w:marBottom w:val="0"/>
      <w:divBdr>
        <w:top w:val="none" w:sz="0" w:space="0" w:color="auto"/>
        <w:left w:val="none" w:sz="0" w:space="0" w:color="auto"/>
        <w:bottom w:val="none" w:sz="0" w:space="0" w:color="auto"/>
        <w:right w:val="none" w:sz="0" w:space="0" w:color="auto"/>
      </w:divBdr>
    </w:div>
    <w:div w:id="19506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senadis.cl" TargetMode="External"/><Relationship Id="rId26" Type="http://schemas.openxmlformats.org/officeDocument/2006/relationships/hyperlink" Target="mailto:concepcion@senadis.cl" TargetMode="External"/><Relationship Id="rId3" Type="http://schemas.openxmlformats.org/officeDocument/2006/relationships/styles" Target="styles.xml"/><Relationship Id="rId21" Type="http://schemas.openxmlformats.org/officeDocument/2006/relationships/hyperlink" Target="mailto:Correo%20Electr&#243;nico:%20copiapo@senadis.cl%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ucacion2014@senadis.cl" TargetMode="External"/><Relationship Id="rId17" Type="http://schemas.openxmlformats.org/officeDocument/2006/relationships/hyperlink" Target="http://www.registros19862.cl" TargetMode="External"/><Relationship Id="rId25" Type="http://schemas.openxmlformats.org/officeDocument/2006/relationships/hyperlink" Target="mailto:talca@senadis.c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nadis.gob.cl/AcreditaHTML/acreditaciones3.htm" TargetMode="External"/><Relationship Id="rId20" Type="http://schemas.openxmlformats.org/officeDocument/2006/relationships/hyperlink" Target="mailto:iquique@senadis.cl" TargetMode="External"/><Relationship Id="rId29" Type="http://schemas.openxmlformats.org/officeDocument/2006/relationships/hyperlink" Target="mailto:coyhaique@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adi.oficinainternet1.cl/solicitudes/default.aspx" TargetMode="External"/><Relationship Id="rId24" Type="http://schemas.openxmlformats.org/officeDocument/2006/relationships/hyperlink" Target="mailto:rancagua@senadis.c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yperlink" Target="mailto:valparaiso@senadis.cl" TargetMode="External"/><Relationship Id="rId28" Type="http://schemas.openxmlformats.org/officeDocument/2006/relationships/hyperlink" Target="mailto:puertomontt@senadis.cl" TargetMode="External"/><Relationship Id="rId10" Type="http://schemas.openxmlformats.org/officeDocument/2006/relationships/hyperlink" Target="http://postulacion.senadis.gob.cl" TargetMode="External"/><Relationship Id="rId19" Type="http://schemas.openxmlformats.org/officeDocument/2006/relationships/hyperlink" Target="mailto:arica@senadis.cl" TargetMode="External"/><Relationship Id="rId31" Type="http://schemas.openxmlformats.org/officeDocument/2006/relationships/hyperlink" Target="mailto:santiago@senadis.cl" TargetMode="Externa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 Id="rId22" Type="http://schemas.openxmlformats.org/officeDocument/2006/relationships/hyperlink" Target="mailto:laserena@senadis.cl" TargetMode="External"/><Relationship Id="rId27" Type="http://schemas.openxmlformats.org/officeDocument/2006/relationships/hyperlink" Target="mailto:temuco@senadis.cl" TargetMode="External"/><Relationship Id="rId30" Type="http://schemas.openxmlformats.org/officeDocument/2006/relationships/hyperlink" Target="mailto:puntarenas@senadis.c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45DB503-3AF6-44F1-B5F0-FD8CAB4E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18132</Words>
  <Characters>99728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BASES CONCURSO NACIONAL DE PROYECTOS             Área Educación</vt:lpstr>
    </vt:vector>
  </TitlesOfParts>
  <Company>Hewlett-Packard Company</Company>
  <LinksUpToDate>false</LinksUpToDate>
  <CharactersWithSpaces>117625</CharactersWithSpaces>
  <SharedDoc>false</SharedDoc>
  <HLinks>
    <vt:vector size="528" baseType="variant">
      <vt:variant>
        <vt:i4>1966136</vt:i4>
      </vt:variant>
      <vt:variant>
        <vt:i4>459</vt:i4>
      </vt:variant>
      <vt:variant>
        <vt:i4>0</vt:i4>
      </vt:variant>
      <vt:variant>
        <vt:i4>5</vt:i4>
      </vt:variant>
      <vt:variant>
        <vt:lpwstr>mailto:santiago@senadis.cl</vt:lpwstr>
      </vt:variant>
      <vt:variant>
        <vt:lpwstr/>
      </vt:variant>
      <vt:variant>
        <vt:i4>7733325</vt:i4>
      </vt:variant>
      <vt:variant>
        <vt:i4>456</vt:i4>
      </vt:variant>
      <vt:variant>
        <vt:i4>0</vt:i4>
      </vt:variant>
      <vt:variant>
        <vt:i4>5</vt:i4>
      </vt:variant>
      <vt:variant>
        <vt:lpwstr>mailto:puntarenas@senadis.cl</vt:lpwstr>
      </vt:variant>
      <vt:variant>
        <vt:lpwstr/>
      </vt:variant>
      <vt:variant>
        <vt:i4>6553682</vt:i4>
      </vt:variant>
      <vt:variant>
        <vt:i4>453</vt:i4>
      </vt:variant>
      <vt:variant>
        <vt:i4>0</vt:i4>
      </vt:variant>
      <vt:variant>
        <vt:i4>5</vt:i4>
      </vt:variant>
      <vt:variant>
        <vt:lpwstr>mailto:coyhaique@senadis.cl</vt:lpwstr>
      </vt:variant>
      <vt:variant>
        <vt:lpwstr/>
      </vt:variant>
      <vt:variant>
        <vt:i4>1900602</vt:i4>
      </vt:variant>
      <vt:variant>
        <vt:i4>450</vt:i4>
      </vt:variant>
      <vt:variant>
        <vt:i4>0</vt:i4>
      </vt:variant>
      <vt:variant>
        <vt:i4>5</vt:i4>
      </vt:variant>
      <vt:variant>
        <vt:lpwstr>mailto:puertomontt@senadis.cl</vt:lpwstr>
      </vt:variant>
      <vt:variant>
        <vt:lpwstr/>
      </vt:variant>
      <vt:variant>
        <vt:i4>7798876</vt:i4>
      </vt:variant>
      <vt:variant>
        <vt:i4>447</vt:i4>
      </vt:variant>
      <vt:variant>
        <vt:i4>0</vt:i4>
      </vt:variant>
      <vt:variant>
        <vt:i4>5</vt:i4>
      </vt:variant>
      <vt:variant>
        <vt:lpwstr>mailto:temuco@senadis.cl</vt:lpwstr>
      </vt:variant>
      <vt:variant>
        <vt:lpwstr/>
      </vt:variant>
      <vt:variant>
        <vt:i4>6881368</vt:i4>
      </vt:variant>
      <vt:variant>
        <vt:i4>444</vt:i4>
      </vt:variant>
      <vt:variant>
        <vt:i4>0</vt:i4>
      </vt:variant>
      <vt:variant>
        <vt:i4>5</vt:i4>
      </vt:variant>
      <vt:variant>
        <vt:lpwstr>mailto:concepcion@senadis.cl</vt:lpwstr>
      </vt:variant>
      <vt:variant>
        <vt:lpwstr/>
      </vt:variant>
      <vt:variant>
        <vt:i4>7471179</vt:i4>
      </vt:variant>
      <vt:variant>
        <vt:i4>441</vt:i4>
      </vt:variant>
      <vt:variant>
        <vt:i4>0</vt:i4>
      </vt:variant>
      <vt:variant>
        <vt:i4>5</vt:i4>
      </vt:variant>
      <vt:variant>
        <vt:lpwstr>mailto:talca@senadis.cl</vt:lpwstr>
      </vt:variant>
      <vt:variant>
        <vt:lpwstr/>
      </vt:variant>
      <vt:variant>
        <vt:i4>327719</vt:i4>
      </vt:variant>
      <vt:variant>
        <vt:i4>438</vt:i4>
      </vt:variant>
      <vt:variant>
        <vt:i4>0</vt:i4>
      </vt:variant>
      <vt:variant>
        <vt:i4>5</vt:i4>
      </vt:variant>
      <vt:variant>
        <vt:lpwstr>mailto:rancagua@senadis.cl</vt:lpwstr>
      </vt:variant>
      <vt:variant>
        <vt:lpwstr/>
      </vt:variant>
      <vt:variant>
        <vt:i4>6553670</vt:i4>
      </vt:variant>
      <vt:variant>
        <vt:i4>435</vt:i4>
      </vt:variant>
      <vt:variant>
        <vt:i4>0</vt:i4>
      </vt:variant>
      <vt:variant>
        <vt:i4>5</vt:i4>
      </vt:variant>
      <vt:variant>
        <vt:lpwstr>mailto:valparaiso@senadis.cl</vt:lpwstr>
      </vt:variant>
      <vt:variant>
        <vt:lpwstr/>
      </vt:variant>
      <vt:variant>
        <vt:i4>917539</vt:i4>
      </vt:variant>
      <vt:variant>
        <vt:i4>432</vt:i4>
      </vt:variant>
      <vt:variant>
        <vt:i4>0</vt:i4>
      </vt:variant>
      <vt:variant>
        <vt:i4>5</vt:i4>
      </vt:variant>
      <vt:variant>
        <vt:lpwstr>mailto:laserena@senadis.cl</vt:lpwstr>
      </vt:variant>
      <vt:variant>
        <vt:lpwstr/>
      </vt:variant>
      <vt:variant>
        <vt:i4>983275</vt:i4>
      </vt:variant>
      <vt:variant>
        <vt:i4>429</vt:i4>
      </vt:variant>
      <vt:variant>
        <vt:i4>0</vt:i4>
      </vt:variant>
      <vt:variant>
        <vt:i4>5</vt:i4>
      </vt:variant>
      <vt:variant>
        <vt:lpwstr>mailto:Correo%20Electrónico:%20copiapo@senadis.cl</vt:lpwstr>
      </vt:variant>
      <vt:variant>
        <vt:lpwstr/>
      </vt:variant>
      <vt:variant>
        <vt:i4>196644</vt:i4>
      </vt:variant>
      <vt:variant>
        <vt:i4>426</vt:i4>
      </vt:variant>
      <vt:variant>
        <vt:i4>0</vt:i4>
      </vt:variant>
      <vt:variant>
        <vt:i4>5</vt:i4>
      </vt:variant>
      <vt:variant>
        <vt:lpwstr>mailto:iquique@senadis.cl</vt:lpwstr>
      </vt:variant>
      <vt:variant>
        <vt:lpwstr/>
      </vt:variant>
      <vt:variant>
        <vt:i4>6422616</vt:i4>
      </vt:variant>
      <vt:variant>
        <vt:i4>423</vt:i4>
      </vt:variant>
      <vt:variant>
        <vt:i4>0</vt:i4>
      </vt:variant>
      <vt:variant>
        <vt:i4>5</vt:i4>
      </vt:variant>
      <vt:variant>
        <vt:lpwstr>mailto:arica@senadis.cl</vt:lpwstr>
      </vt:variant>
      <vt:variant>
        <vt:lpwstr/>
      </vt:variant>
      <vt:variant>
        <vt:i4>7143551</vt:i4>
      </vt:variant>
      <vt:variant>
        <vt:i4>420</vt:i4>
      </vt:variant>
      <vt:variant>
        <vt:i4>0</vt:i4>
      </vt:variant>
      <vt:variant>
        <vt:i4>5</vt:i4>
      </vt:variant>
      <vt:variant>
        <vt:lpwstr>http://www.senadis.cl/</vt:lpwstr>
      </vt:variant>
      <vt:variant>
        <vt:lpwstr/>
      </vt:variant>
      <vt:variant>
        <vt:i4>65567</vt:i4>
      </vt:variant>
      <vt:variant>
        <vt:i4>417</vt:i4>
      </vt:variant>
      <vt:variant>
        <vt:i4>0</vt:i4>
      </vt:variant>
      <vt:variant>
        <vt:i4>5</vt:i4>
      </vt:variant>
      <vt:variant>
        <vt:lpwstr>http://www.registros19862.cl/</vt:lpwstr>
      </vt:variant>
      <vt:variant>
        <vt:lpwstr/>
      </vt:variant>
      <vt:variant>
        <vt:i4>2228279</vt:i4>
      </vt:variant>
      <vt:variant>
        <vt:i4>414</vt:i4>
      </vt:variant>
      <vt:variant>
        <vt:i4>0</vt:i4>
      </vt:variant>
      <vt:variant>
        <vt:i4>5</vt:i4>
      </vt:variant>
      <vt:variant>
        <vt:lpwstr>http://www.senadis.gob.cl/AcreditaHTML/acreditaciones3.htm</vt:lpwstr>
      </vt:variant>
      <vt:variant>
        <vt:lpwstr/>
      </vt:variant>
      <vt:variant>
        <vt:i4>6815806</vt:i4>
      </vt:variant>
      <vt:variant>
        <vt:i4>411</vt:i4>
      </vt:variant>
      <vt:variant>
        <vt:i4>0</vt:i4>
      </vt:variant>
      <vt:variant>
        <vt:i4>5</vt:i4>
      </vt:variant>
      <vt:variant>
        <vt:lpwstr>http://www.senadis.gob.cl/</vt:lpwstr>
      </vt:variant>
      <vt:variant>
        <vt:lpwstr/>
      </vt:variant>
      <vt:variant>
        <vt:i4>6815806</vt:i4>
      </vt:variant>
      <vt:variant>
        <vt:i4>408</vt:i4>
      </vt:variant>
      <vt:variant>
        <vt:i4>0</vt:i4>
      </vt:variant>
      <vt:variant>
        <vt:i4>5</vt:i4>
      </vt:variant>
      <vt:variant>
        <vt:lpwstr>http://www.senadis.gob.cl/</vt:lpwstr>
      </vt:variant>
      <vt:variant>
        <vt:lpwstr/>
      </vt:variant>
      <vt:variant>
        <vt:i4>6815806</vt:i4>
      </vt:variant>
      <vt:variant>
        <vt:i4>405</vt:i4>
      </vt:variant>
      <vt:variant>
        <vt:i4>0</vt:i4>
      </vt:variant>
      <vt:variant>
        <vt:i4>5</vt:i4>
      </vt:variant>
      <vt:variant>
        <vt:lpwstr>http://www.senadis.gob.cl/</vt:lpwstr>
      </vt:variant>
      <vt:variant>
        <vt:lpwstr/>
      </vt:variant>
      <vt:variant>
        <vt:i4>7929921</vt:i4>
      </vt:variant>
      <vt:variant>
        <vt:i4>402</vt:i4>
      </vt:variant>
      <vt:variant>
        <vt:i4>0</vt:i4>
      </vt:variant>
      <vt:variant>
        <vt:i4>5</vt:i4>
      </vt:variant>
      <vt:variant>
        <vt:lpwstr>mailto:educacion2014@senadis.cl</vt:lpwstr>
      </vt:variant>
      <vt:variant>
        <vt:lpwstr/>
      </vt:variant>
      <vt:variant>
        <vt:i4>7143486</vt:i4>
      </vt:variant>
      <vt:variant>
        <vt:i4>399</vt:i4>
      </vt:variant>
      <vt:variant>
        <vt:i4>0</vt:i4>
      </vt:variant>
      <vt:variant>
        <vt:i4>5</vt:i4>
      </vt:variant>
      <vt:variant>
        <vt:lpwstr>http://conadi.oficinainternet1.cl/solicitudes/default.aspx</vt:lpwstr>
      </vt:variant>
      <vt:variant>
        <vt:lpwstr/>
      </vt:variant>
      <vt:variant>
        <vt:i4>7864370</vt:i4>
      </vt:variant>
      <vt:variant>
        <vt:i4>396</vt:i4>
      </vt:variant>
      <vt:variant>
        <vt:i4>0</vt:i4>
      </vt:variant>
      <vt:variant>
        <vt:i4>5</vt:i4>
      </vt:variant>
      <vt:variant>
        <vt:lpwstr>http://postulacion.senadis.gob.cl/</vt:lpwstr>
      </vt:variant>
      <vt:variant>
        <vt:lpwstr/>
      </vt:variant>
      <vt:variant>
        <vt:i4>6815806</vt:i4>
      </vt:variant>
      <vt:variant>
        <vt:i4>393</vt:i4>
      </vt:variant>
      <vt:variant>
        <vt:i4>0</vt:i4>
      </vt:variant>
      <vt:variant>
        <vt:i4>5</vt:i4>
      </vt:variant>
      <vt:variant>
        <vt:lpwstr>http://www.senadis.gob.cl/</vt:lpwstr>
      </vt:variant>
      <vt:variant>
        <vt:lpwstr/>
      </vt:variant>
      <vt:variant>
        <vt:i4>1638459</vt:i4>
      </vt:variant>
      <vt:variant>
        <vt:i4>386</vt:i4>
      </vt:variant>
      <vt:variant>
        <vt:i4>0</vt:i4>
      </vt:variant>
      <vt:variant>
        <vt:i4>5</vt:i4>
      </vt:variant>
      <vt:variant>
        <vt:lpwstr/>
      </vt:variant>
      <vt:variant>
        <vt:lpwstr>_Toc380413919</vt:lpwstr>
      </vt:variant>
      <vt:variant>
        <vt:i4>1638459</vt:i4>
      </vt:variant>
      <vt:variant>
        <vt:i4>380</vt:i4>
      </vt:variant>
      <vt:variant>
        <vt:i4>0</vt:i4>
      </vt:variant>
      <vt:variant>
        <vt:i4>5</vt:i4>
      </vt:variant>
      <vt:variant>
        <vt:lpwstr/>
      </vt:variant>
      <vt:variant>
        <vt:lpwstr>_Toc380413918</vt:lpwstr>
      </vt:variant>
      <vt:variant>
        <vt:i4>1638459</vt:i4>
      </vt:variant>
      <vt:variant>
        <vt:i4>374</vt:i4>
      </vt:variant>
      <vt:variant>
        <vt:i4>0</vt:i4>
      </vt:variant>
      <vt:variant>
        <vt:i4>5</vt:i4>
      </vt:variant>
      <vt:variant>
        <vt:lpwstr/>
      </vt:variant>
      <vt:variant>
        <vt:lpwstr>_Toc380413917</vt:lpwstr>
      </vt:variant>
      <vt:variant>
        <vt:i4>1638459</vt:i4>
      </vt:variant>
      <vt:variant>
        <vt:i4>368</vt:i4>
      </vt:variant>
      <vt:variant>
        <vt:i4>0</vt:i4>
      </vt:variant>
      <vt:variant>
        <vt:i4>5</vt:i4>
      </vt:variant>
      <vt:variant>
        <vt:lpwstr/>
      </vt:variant>
      <vt:variant>
        <vt:lpwstr>_Toc380413916</vt:lpwstr>
      </vt:variant>
      <vt:variant>
        <vt:i4>1638459</vt:i4>
      </vt:variant>
      <vt:variant>
        <vt:i4>362</vt:i4>
      </vt:variant>
      <vt:variant>
        <vt:i4>0</vt:i4>
      </vt:variant>
      <vt:variant>
        <vt:i4>5</vt:i4>
      </vt:variant>
      <vt:variant>
        <vt:lpwstr/>
      </vt:variant>
      <vt:variant>
        <vt:lpwstr>_Toc380413915</vt:lpwstr>
      </vt:variant>
      <vt:variant>
        <vt:i4>1638459</vt:i4>
      </vt:variant>
      <vt:variant>
        <vt:i4>356</vt:i4>
      </vt:variant>
      <vt:variant>
        <vt:i4>0</vt:i4>
      </vt:variant>
      <vt:variant>
        <vt:i4>5</vt:i4>
      </vt:variant>
      <vt:variant>
        <vt:lpwstr/>
      </vt:variant>
      <vt:variant>
        <vt:lpwstr>_Toc380413914</vt:lpwstr>
      </vt:variant>
      <vt:variant>
        <vt:i4>1638459</vt:i4>
      </vt:variant>
      <vt:variant>
        <vt:i4>350</vt:i4>
      </vt:variant>
      <vt:variant>
        <vt:i4>0</vt:i4>
      </vt:variant>
      <vt:variant>
        <vt:i4>5</vt:i4>
      </vt:variant>
      <vt:variant>
        <vt:lpwstr/>
      </vt:variant>
      <vt:variant>
        <vt:lpwstr>_Toc380413913</vt:lpwstr>
      </vt:variant>
      <vt:variant>
        <vt:i4>1638459</vt:i4>
      </vt:variant>
      <vt:variant>
        <vt:i4>344</vt:i4>
      </vt:variant>
      <vt:variant>
        <vt:i4>0</vt:i4>
      </vt:variant>
      <vt:variant>
        <vt:i4>5</vt:i4>
      </vt:variant>
      <vt:variant>
        <vt:lpwstr/>
      </vt:variant>
      <vt:variant>
        <vt:lpwstr>_Toc380413912</vt:lpwstr>
      </vt:variant>
      <vt:variant>
        <vt:i4>1638459</vt:i4>
      </vt:variant>
      <vt:variant>
        <vt:i4>338</vt:i4>
      </vt:variant>
      <vt:variant>
        <vt:i4>0</vt:i4>
      </vt:variant>
      <vt:variant>
        <vt:i4>5</vt:i4>
      </vt:variant>
      <vt:variant>
        <vt:lpwstr/>
      </vt:variant>
      <vt:variant>
        <vt:lpwstr>_Toc380413911</vt:lpwstr>
      </vt:variant>
      <vt:variant>
        <vt:i4>1638459</vt:i4>
      </vt:variant>
      <vt:variant>
        <vt:i4>332</vt:i4>
      </vt:variant>
      <vt:variant>
        <vt:i4>0</vt:i4>
      </vt:variant>
      <vt:variant>
        <vt:i4>5</vt:i4>
      </vt:variant>
      <vt:variant>
        <vt:lpwstr/>
      </vt:variant>
      <vt:variant>
        <vt:lpwstr>_Toc380413910</vt:lpwstr>
      </vt:variant>
      <vt:variant>
        <vt:i4>1572923</vt:i4>
      </vt:variant>
      <vt:variant>
        <vt:i4>326</vt:i4>
      </vt:variant>
      <vt:variant>
        <vt:i4>0</vt:i4>
      </vt:variant>
      <vt:variant>
        <vt:i4>5</vt:i4>
      </vt:variant>
      <vt:variant>
        <vt:lpwstr/>
      </vt:variant>
      <vt:variant>
        <vt:lpwstr>_Toc380413909</vt:lpwstr>
      </vt:variant>
      <vt:variant>
        <vt:i4>1572923</vt:i4>
      </vt:variant>
      <vt:variant>
        <vt:i4>320</vt:i4>
      </vt:variant>
      <vt:variant>
        <vt:i4>0</vt:i4>
      </vt:variant>
      <vt:variant>
        <vt:i4>5</vt:i4>
      </vt:variant>
      <vt:variant>
        <vt:lpwstr/>
      </vt:variant>
      <vt:variant>
        <vt:lpwstr>_Toc380413908</vt:lpwstr>
      </vt:variant>
      <vt:variant>
        <vt:i4>1572923</vt:i4>
      </vt:variant>
      <vt:variant>
        <vt:i4>314</vt:i4>
      </vt:variant>
      <vt:variant>
        <vt:i4>0</vt:i4>
      </vt:variant>
      <vt:variant>
        <vt:i4>5</vt:i4>
      </vt:variant>
      <vt:variant>
        <vt:lpwstr/>
      </vt:variant>
      <vt:variant>
        <vt:lpwstr>_Toc380413907</vt:lpwstr>
      </vt:variant>
      <vt:variant>
        <vt:i4>1572923</vt:i4>
      </vt:variant>
      <vt:variant>
        <vt:i4>308</vt:i4>
      </vt:variant>
      <vt:variant>
        <vt:i4>0</vt:i4>
      </vt:variant>
      <vt:variant>
        <vt:i4>5</vt:i4>
      </vt:variant>
      <vt:variant>
        <vt:lpwstr/>
      </vt:variant>
      <vt:variant>
        <vt:lpwstr>_Toc380413906</vt:lpwstr>
      </vt:variant>
      <vt:variant>
        <vt:i4>1572923</vt:i4>
      </vt:variant>
      <vt:variant>
        <vt:i4>302</vt:i4>
      </vt:variant>
      <vt:variant>
        <vt:i4>0</vt:i4>
      </vt:variant>
      <vt:variant>
        <vt:i4>5</vt:i4>
      </vt:variant>
      <vt:variant>
        <vt:lpwstr/>
      </vt:variant>
      <vt:variant>
        <vt:lpwstr>_Toc380413905</vt:lpwstr>
      </vt:variant>
      <vt:variant>
        <vt:i4>1572923</vt:i4>
      </vt:variant>
      <vt:variant>
        <vt:i4>296</vt:i4>
      </vt:variant>
      <vt:variant>
        <vt:i4>0</vt:i4>
      </vt:variant>
      <vt:variant>
        <vt:i4>5</vt:i4>
      </vt:variant>
      <vt:variant>
        <vt:lpwstr/>
      </vt:variant>
      <vt:variant>
        <vt:lpwstr>_Toc380413904</vt:lpwstr>
      </vt:variant>
      <vt:variant>
        <vt:i4>1572923</vt:i4>
      </vt:variant>
      <vt:variant>
        <vt:i4>290</vt:i4>
      </vt:variant>
      <vt:variant>
        <vt:i4>0</vt:i4>
      </vt:variant>
      <vt:variant>
        <vt:i4>5</vt:i4>
      </vt:variant>
      <vt:variant>
        <vt:lpwstr/>
      </vt:variant>
      <vt:variant>
        <vt:lpwstr>_Toc380413903</vt:lpwstr>
      </vt:variant>
      <vt:variant>
        <vt:i4>1572923</vt:i4>
      </vt:variant>
      <vt:variant>
        <vt:i4>284</vt:i4>
      </vt:variant>
      <vt:variant>
        <vt:i4>0</vt:i4>
      </vt:variant>
      <vt:variant>
        <vt:i4>5</vt:i4>
      </vt:variant>
      <vt:variant>
        <vt:lpwstr/>
      </vt:variant>
      <vt:variant>
        <vt:lpwstr>_Toc380413902</vt:lpwstr>
      </vt:variant>
      <vt:variant>
        <vt:i4>1572923</vt:i4>
      </vt:variant>
      <vt:variant>
        <vt:i4>278</vt:i4>
      </vt:variant>
      <vt:variant>
        <vt:i4>0</vt:i4>
      </vt:variant>
      <vt:variant>
        <vt:i4>5</vt:i4>
      </vt:variant>
      <vt:variant>
        <vt:lpwstr/>
      </vt:variant>
      <vt:variant>
        <vt:lpwstr>_Toc380413901</vt:lpwstr>
      </vt:variant>
      <vt:variant>
        <vt:i4>1572923</vt:i4>
      </vt:variant>
      <vt:variant>
        <vt:i4>272</vt:i4>
      </vt:variant>
      <vt:variant>
        <vt:i4>0</vt:i4>
      </vt:variant>
      <vt:variant>
        <vt:i4>5</vt:i4>
      </vt:variant>
      <vt:variant>
        <vt:lpwstr/>
      </vt:variant>
      <vt:variant>
        <vt:lpwstr>_Toc380413900</vt:lpwstr>
      </vt:variant>
      <vt:variant>
        <vt:i4>1114170</vt:i4>
      </vt:variant>
      <vt:variant>
        <vt:i4>266</vt:i4>
      </vt:variant>
      <vt:variant>
        <vt:i4>0</vt:i4>
      </vt:variant>
      <vt:variant>
        <vt:i4>5</vt:i4>
      </vt:variant>
      <vt:variant>
        <vt:lpwstr/>
      </vt:variant>
      <vt:variant>
        <vt:lpwstr>_Toc380413899</vt:lpwstr>
      </vt:variant>
      <vt:variant>
        <vt:i4>1114170</vt:i4>
      </vt:variant>
      <vt:variant>
        <vt:i4>260</vt:i4>
      </vt:variant>
      <vt:variant>
        <vt:i4>0</vt:i4>
      </vt:variant>
      <vt:variant>
        <vt:i4>5</vt:i4>
      </vt:variant>
      <vt:variant>
        <vt:lpwstr/>
      </vt:variant>
      <vt:variant>
        <vt:lpwstr>_Toc380413898</vt:lpwstr>
      </vt:variant>
      <vt:variant>
        <vt:i4>1114170</vt:i4>
      </vt:variant>
      <vt:variant>
        <vt:i4>254</vt:i4>
      </vt:variant>
      <vt:variant>
        <vt:i4>0</vt:i4>
      </vt:variant>
      <vt:variant>
        <vt:i4>5</vt:i4>
      </vt:variant>
      <vt:variant>
        <vt:lpwstr/>
      </vt:variant>
      <vt:variant>
        <vt:lpwstr>_Toc380413897</vt:lpwstr>
      </vt:variant>
      <vt:variant>
        <vt:i4>1114170</vt:i4>
      </vt:variant>
      <vt:variant>
        <vt:i4>248</vt:i4>
      </vt:variant>
      <vt:variant>
        <vt:i4>0</vt:i4>
      </vt:variant>
      <vt:variant>
        <vt:i4>5</vt:i4>
      </vt:variant>
      <vt:variant>
        <vt:lpwstr/>
      </vt:variant>
      <vt:variant>
        <vt:lpwstr>_Toc380413896</vt:lpwstr>
      </vt:variant>
      <vt:variant>
        <vt:i4>1114170</vt:i4>
      </vt:variant>
      <vt:variant>
        <vt:i4>242</vt:i4>
      </vt:variant>
      <vt:variant>
        <vt:i4>0</vt:i4>
      </vt:variant>
      <vt:variant>
        <vt:i4>5</vt:i4>
      </vt:variant>
      <vt:variant>
        <vt:lpwstr/>
      </vt:variant>
      <vt:variant>
        <vt:lpwstr>_Toc380413895</vt:lpwstr>
      </vt:variant>
      <vt:variant>
        <vt:i4>1114170</vt:i4>
      </vt:variant>
      <vt:variant>
        <vt:i4>236</vt:i4>
      </vt:variant>
      <vt:variant>
        <vt:i4>0</vt:i4>
      </vt:variant>
      <vt:variant>
        <vt:i4>5</vt:i4>
      </vt:variant>
      <vt:variant>
        <vt:lpwstr/>
      </vt:variant>
      <vt:variant>
        <vt:lpwstr>_Toc380413894</vt:lpwstr>
      </vt:variant>
      <vt:variant>
        <vt:i4>1114170</vt:i4>
      </vt:variant>
      <vt:variant>
        <vt:i4>230</vt:i4>
      </vt:variant>
      <vt:variant>
        <vt:i4>0</vt:i4>
      </vt:variant>
      <vt:variant>
        <vt:i4>5</vt:i4>
      </vt:variant>
      <vt:variant>
        <vt:lpwstr/>
      </vt:variant>
      <vt:variant>
        <vt:lpwstr>_Toc380413893</vt:lpwstr>
      </vt:variant>
      <vt:variant>
        <vt:i4>1114170</vt:i4>
      </vt:variant>
      <vt:variant>
        <vt:i4>224</vt:i4>
      </vt:variant>
      <vt:variant>
        <vt:i4>0</vt:i4>
      </vt:variant>
      <vt:variant>
        <vt:i4>5</vt:i4>
      </vt:variant>
      <vt:variant>
        <vt:lpwstr/>
      </vt:variant>
      <vt:variant>
        <vt:lpwstr>_Toc380413892</vt:lpwstr>
      </vt:variant>
      <vt:variant>
        <vt:i4>1114170</vt:i4>
      </vt:variant>
      <vt:variant>
        <vt:i4>218</vt:i4>
      </vt:variant>
      <vt:variant>
        <vt:i4>0</vt:i4>
      </vt:variant>
      <vt:variant>
        <vt:i4>5</vt:i4>
      </vt:variant>
      <vt:variant>
        <vt:lpwstr/>
      </vt:variant>
      <vt:variant>
        <vt:lpwstr>_Toc380413891</vt:lpwstr>
      </vt:variant>
      <vt:variant>
        <vt:i4>1114170</vt:i4>
      </vt:variant>
      <vt:variant>
        <vt:i4>212</vt:i4>
      </vt:variant>
      <vt:variant>
        <vt:i4>0</vt:i4>
      </vt:variant>
      <vt:variant>
        <vt:i4>5</vt:i4>
      </vt:variant>
      <vt:variant>
        <vt:lpwstr/>
      </vt:variant>
      <vt:variant>
        <vt:lpwstr>_Toc380413890</vt:lpwstr>
      </vt:variant>
      <vt:variant>
        <vt:i4>1048634</vt:i4>
      </vt:variant>
      <vt:variant>
        <vt:i4>206</vt:i4>
      </vt:variant>
      <vt:variant>
        <vt:i4>0</vt:i4>
      </vt:variant>
      <vt:variant>
        <vt:i4>5</vt:i4>
      </vt:variant>
      <vt:variant>
        <vt:lpwstr/>
      </vt:variant>
      <vt:variant>
        <vt:lpwstr>_Toc380413889</vt:lpwstr>
      </vt:variant>
      <vt:variant>
        <vt:i4>1048634</vt:i4>
      </vt:variant>
      <vt:variant>
        <vt:i4>200</vt:i4>
      </vt:variant>
      <vt:variant>
        <vt:i4>0</vt:i4>
      </vt:variant>
      <vt:variant>
        <vt:i4>5</vt:i4>
      </vt:variant>
      <vt:variant>
        <vt:lpwstr/>
      </vt:variant>
      <vt:variant>
        <vt:lpwstr>_Toc380413888</vt:lpwstr>
      </vt:variant>
      <vt:variant>
        <vt:i4>1048634</vt:i4>
      </vt:variant>
      <vt:variant>
        <vt:i4>194</vt:i4>
      </vt:variant>
      <vt:variant>
        <vt:i4>0</vt:i4>
      </vt:variant>
      <vt:variant>
        <vt:i4>5</vt:i4>
      </vt:variant>
      <vt:variant>
        <vt:lpwstr/>
      </vt:variant>
      <vt:variant>
        <vt:lpwstr>_Toc380413887</vt:lpwstr>
      </vt:variant>
      <vt:variant>
        <vt:i4>1048634</vt:i4>
      </vt:variant>
      <vt:variant>
        <vt:i4>188</vt:i4>
      </vt:variant>
      <vt:variant>
        <vt:i4>0</vt:i4>
      </vt:variant>
      <vt:variant>
        <vt:i4>5</vt:i4>
      </vt:variant>
      <vt:variant>
        <vt:lpwstr/>
      </vt:variant>
      <vt:variant>
        <vt:lpwstr>_Toc380413886</vt:lpwstr>
      </vt:variant>
      <vt:variant>
        <vt:i4>1048634</vt:i4>
      </vt:variant>
      <vt:variant>
        <vt:i4>182</vt:i4>
      </vt:variant>
      <vt:variant>
        <vt:i4>0</vt:i4>
      </vt:variant>
      <vt:variant>
        <vt:i4>5</vt:i4>
      </vt:variant>
      <vt:variant>
        <vt:lpwstr/>
      </vt:variant>
      <vt:variant>
        <vt:lpwstr>_Toc380413885</vt:lpwstr>
      </vt:variant>
      <vt:variant>
        <vt:i4>1048634</vt:i4>
      </vt:variant>
      <vt:variant>
        <vt:i4>176</vt:i4>
      </vt:variant>
      <vt:variant>
        <vt:i4>0</vt:i4>
      </vt:variant>
      <vt:variant>
        <vt:i4>5</vt:i4>
      </vt:variant>
      <vt:variant>
        <vt:lpwstr/>
      </vt:variant>
      <vt:variant>
        <vt:lpwstr>_Toc380413884</vt:lpwstr>
      </vt:variant>
      <vt:variant>
        <vt:i4>1048634</vt:i4>
      </vt:variant>
      <vt:variant>
        <vt:i4>170</vt:i4>
      </vt:variant>
      <vt:variant>
        <vt:i4>0</vt:i4>
      </vt:variant>
      <vt:variant>
        <vt:i4>5</vt:i4>
      </vt:variant>
      <vt:variant>
        <vt:lpwstr/>
      </vt:variant>
      <vt:variant>
        <vt:lpwstr>_Toc380413883</vt:lpwstr>
      </vt:variant>
      <vt:variant>
        <vt:i4>1048634</vt:i4>
      </vt:variant>
      <vt:variant>
        <vt:i4>164</vt:i4>
      </vt:variant>
      <vt:variant>
        <vt:i4>0</vt:i4>
      </vt:variant>
      <vt:variant>
        <vt:i4>5</vt:i4>
      </vt:variant>
      <vt:variant>
        <vt:lpwstr/>
      </vt:variant>
      <vt:variant>
        <vt:lpwstr>_Toc380413882</vt:lpwstr>
      </vt:variant>
      <vt:variant>
        <vt:i4>1048634</vt:i4>
      </vt:variant>
      <vt:variant>
        <vt:i4>158</vt:i4>
      </vt:variant>
      <vt:variant>
        <vt:i4>0</vt:i4>
      </vt:variant>
      <vt:variant>
        <vt:i4>5</vt:i4>
      </vt:variant>
      <vt:variant>
        <vt:lpwstr/>
      </vt:variant>
      <vt:variant>
        <vt:lpwstr>_Toc380413881</vt:lpwstr>
      </vt:variant>
      <vt:variant>
        <vt:i4>1048634</vt:i4>
      </vt:variant>
      <vt:variant>
        <vt:i4>152</vt:i4>
      </vt:variant>
      <vt:variant>
        <vt:i4>0</vt:i4>
      </vt:variant>
      <vt:variant>
        <vt:i4>5</vt:i4>
      </vt:variant>
      <vt:variant>
        <vt:lpwstr/>
      </vt:variant>
      <vt:variant>
        <vt:lpwstr>_Toc380413880</vt:lpwstr>
      </vt:variant>
      <vt:variant>
        <vt:i4>2031674</vt:i4>
      </vt:variant>
      <vt:variant>
        <vt:i4>146</vt:i4>
      </vt:variant>
      <vt:variant>
        <vt:i4>0</vt:i4>
      </vt:variant>
      <vt:variant>
        <vt:i4>5</vt:i4>
      </vt:variant>
      <vt:variant>
        <vt:lpwstr/>
      </vt:variant>
      <vt:variant>
        <vt:lpwstr>_Toc380413879</vt:lpwstr>
      </vt:variant>
      <vt:variant>
        <vt:i4>2031674</vt:i4>
      </vt:variant>
      <vt:variant>
        <vt:i4>140</vt:i4>
      </vt:variant>
      <vt:variant>
        <vt:i4>0</vt:i4>
      </vt:variant>
      <vt:variant>
        <vt:i4>5</vt:i4>
      </vt:variant>
      <vt:variant>
        <vt:lpwstr/>
      </vt:variant>
      <vt:variant>
        <vt:lpwstr>_Toc380413878</vt:lpwstr>
      </vt:variant>
      <vt:variant>
        <vt:i4>2031674</vt:i4>
      </vt:variant>
      <vt:variant>
        <vt:i4>134</vt:i4>
      </vt:variant>
      <vt:variant>
        <vt:i4>0</vt:i4>
      </vt:variant>
      <vt:variant>
        <vt:i4>5</vt:i4>
      </vt:variant>
      <vt:variant>
        <vt:lpwstr/>
      </vt:variant>
      <vt:variant>
        <vt:lpwstr>_Toc380413877</vt:lpwstr>
      </vt:variant>
      <vt:variant>
        <vt:i4>2031674</vt:i4>
      </vt:variant>
      <vt:variant>
        <vt:i4>128</vt:i4>
      </vt:variant>
      <vt:variant>
        <vt:i4>0</vt:i4>
      </vt:variant>
      <vt:variant>
        <vt:i4>5</vt:i4>
      </vt:variant>
      <vt:variant>
        <vt:lpwstr/>
      </vt:variant>
      <vt:variant>
        <vt:lpwstr>_Toc380413876</vt:lpwstr>
      </vt:variant>
      <vt:variant>
        <vt:i4>2031674</vt:i4>
      </vt:variant>
      <vt:variant>
        <vt:i4>122</vt:i4>
      </vt:variant>
      <vt:variant>
        <vt:i4>0</vt:i4>
      </vt:variant>
      <vt:variant>
        <vt:i4>5</vt:i4>
      </vt:variant>
      <vt:variant>
        <vt:lpwstr/>
      </vt:variant>
      <vt:variant>
        <vt:lpwstr>_Toc380413875</vt:lpwstr>
      </vt:variant>
      <vt:variant>
        <vt:i4>2031674</vt:i4>
      </vt:variant>
      <vt:variant>
        <vt:i4>116</vt:i4>
      </vt:variant>
      <vt:variant>
        <vt:i4>0</vt:i4>
      </vt:variant>
      <vt:variant>
        <vt:i4>5</vt:i4>
      </vt:variant>
      <vt:variant>
        <vt:lpwstr/>
      </vt:variant>
      <vt:variant>
        <vt:lpwstr>_Toc380413874</vt:lpwstr>
      </vt:variant>
      <vt:variant>
        <vt:i4>2031674</vt:i4>
      </vt:variant>
      <vt:variant>
        <vt:i4>110</vt:i4>
      </vt:variant>
      <vt:variant>
        <vt:i4>0</vt:i4>
      </vt:variant>
      <vt:variant>
        <vt:i4>5</vt:i4>
      </vt:variant>
      <vt:variant>
        <vt:lpwstr/>
      </vt:variant>
      <vt:variant>
        <vt:lpwstr>_Toc380413873</vt:lpwstr>
      </vt:variant>
      <vt:variant>
        <vt:i4>2031674</vt:i4>
      </vt:variant>
      <vt:variant>
        <vt:i4>104</vt:i4>
      </vt:variant>
      <vt:variant>
        <vt:i4>0</vt:i4>
      </vt:variant>
      <vt:variant>
        <vt:i4>5</vt:i4>
      </vt:variant>
      <vt:variant>
        <vt:lpwstr/>
      </vt:variant>
      <vt:variant>
        <vt:lpwstr>_Toc380413872</vt:lpwstr>
      </vt:variant>
      <vt:variant>
        <vt:i4>2031674</vt:i4>
      </vt:variant>
      <vt:variant>
        <vt:i4>98</vt:i4>
      </vt:variant>
      <vt:variant>
        <vt:i4>0</vt:i4>
      </vt:variant>
      <vt:variant>
        <vt:i4>5</vt:i4>
      </vt:variant>
      <vt:variant>
        <vt:lpwstr/>
      </vt:variant>
      <vt:variant>
        <vt:lpwstr>_Toc380413871</vt:lpwstr>
      </vt:variant>
      <vt:variant>
        <vt:i4>2031674</vt:i4>
      </vt:variant>
      <vt:variant>
        <vt:i4>92</vt:i4>
      </vt:variant>
      <vt:variant>
        <vt:i4>0</vt:i4>
      </vt:variant>
      <vt:variant>
        <vt:i4>5</vt:i4>
      </vt:variant>
      <vt:variant>
        <vt:lpwstr/>
      </vt:variant>
      <vt:variant>
        <vt:lpwstr>_Toc380413870</vt:lpwstr>
      </vt:variant>
      <vt:variant>
        <vt:i4>1966138</vt:i4>
      </vt:variant>
      <vt:variant>
        <vt:i4>86</vt:i4>
      </vt:variant>
      <vt:variant>
        <vt:i4>0</vt:i4>
      </vt:variant>
      <vt:variant>
        <vt:i4>5</vt:i4>
      </vt:variant>
      <vt:variant>
        <vt:lpwstr/>
      </vt:variant>
      <vt:variant>
        <vt:lpwstr>_Toc380413869</vt:lpwstr>
      </vt:variant>
      <vt:variant>
        <vt:i4>1966138</vt:i4>
      </vt:variant>
      <vt:variant>
        <vt:i4>80</vt:i4>
      </vt:variant>
      <vt:variant>
        <vt:i4>0</vt:i4>
      </vt:variant>
      <vt:variant>
        <vt:i4>5</vt:i4>
      </vt:variant>
      <vt:variant>
        <vt:lpwstr/>
      </vt:variant>
      <vt:variant>
        <vt:lpwstr>_Toc380413868</vt:lpwstr>
      </vt:variant>
      <vt:variant>
        <vt:i4>1966138</vt:i4>
      </vt:variant>
      <vt:variant>
        <vt:i4>74</vt:i4>
      </vt:variant>
      <vt:variant>
        <vt:i4>0</vt:i4>
      </vt:variant>
      <vt:variant>
        <vt:i4>5</vt:i4>
      </vt:variant>
      <vt:variant>
        <vt:lpwstr/>
      </vt:variant>
      <vt:variant>
        <vt:lpwstr>_Toc380413867</vt:lpwstr>
      </vt:variant>
      <vt:variant>
        <vt:i4>1966138</vt:i4>
      </vt:variant>
      <vt:variant>
        <vt:i4>68</vt:i4>
      </vt:variant>
      <vt:variant>
        <vt:i4>0</vt:i4>
      </vt:variant>
      <vt:variant>
        <vt:i4>5</vt:i4>
      </vt:variant>
      <vt:variant>
        <vt:lpwstr/>
      </vt:variant>
      <vt:variant>
        <vt:lpwstr>_Toc380413866</vt:lpwstr>
      </vt:variant>
      <vt:variant>
        <vt:i4>1966138</vt:i4>
      </vt:variant>
      <vt:variant>
        <vt:i4>62</vt:i4>
      </vt:variant>
      <vt:variant>
        <vt:i4>0</vt:i4>
      </vt:variant>
      <vt:variant>
        <vt:i4>5</vt:i4>
      </vt:variant>
      <vt:variant>
        <vt:lpwstr/>
      </vt:variant>
      <vt:variant>
        <vt:lpwstr>_Toc380413865</vt:lpwstr>
      </vt:variant>
      <vt:variant>
        <vt:i4>1966138</vt:i4>
      </vt:variant>
      <vt:variant>
        <vt:i4>56</vt:i4>
      </vt:variant>
      <vt:variant>
        <vt:i4>0</vt:i4>
      </vt:variant>
      <vt:variant>
        <vt:i4>5</vt:i4>
      </vt:variant>
      <vt:variant>
        <vt:lpwstr/>
      </vt:variant>
      <vt:variant>
        <vt:lpwstr>_Toc380413864</vt:lpwstr>
      </vt:variant>
      <vt:variant>
        <vt:i4>1966138</vt:i4>
      </vt:variant>
      <vt:variant>
        <vt:i4>50</vt:i4>
      </vt:variant>
      <vt:variant>
        <vt:i4>0</vt:i4>
      </vt:variant>
      <vt:variant>
        <vt:i4>5</vt:i4>
      </vt:variant>
      <vt:variant>
        <vt:lpwstr/>
      </vt:variant>
      <vt:variant>
        <vt:lpwstr>_Toc380413863</vt:lpwstr>
      </vt:variant>
      <vt:variant>
        <vt:i4>1966138</vt:i4>
      </vt:variant>
      <vt:variant>
        <vt:i4>44</vt:i4>
      </vt:variant>
      <vt:variant>
        <vt:i4>0</vt:i4>
      </vt:variant>
      <vt:variant>
        <vt:i4>5</vt:i4>
      </vt:variant>
      <vt:variant>
        <vt:lpwstr/>
      </vt:variant>
      <vt:variant>
        <vt:lpwstr>_Toc380413862</vt:lpwstr>
      </vt:variant>
      <vt:variant>
        <vt:i4>1966138</vt:i4>
      </vt:variant>
      <vt:variant>
        <vt:i4>38</vt:i4>
      </vt:variant>
      <vt:variant>
        <vt:i4>0</vt:i4>
      </vt:variant>
      <vt:variant>
        <vt:i4>5</vt:i4>
      </vt:variant>
      <vt:variant>
        <vt:lpwstr/>
      </vt:variant>
      <vt:variant>
        <vt:lpwstr>_Toc380413861</vt:lpwstr>
      </vt:variant>
      <vt:variant>
        <vt:i4>1966138</vt:i4>
      </vt:variant>
      <vt:variant>
        <vt:i4>32</vt:i4>
      </vt:variant>
      <vt:variant>
        <vt:i4>0</vt:i4>
      </vt:variant>
      <vt:variant>
        <vt:i4>5</vt:i4>
      </vt:variant>
      <vt:variant>
        <vt:lpwstr/>
      </vt:variant>
      <vt:variant>
        <vt:lpwstr>_Toc380413860</vt:lpwstr>
      </vt:variant>
      <vt:variant>
        <vt:i4>1900602</vt:i4>
      </vt:variant>
      <vt:variant>
        <vt:i4>26</vt:i4>
      </vt:variant>
      <vt:variant>
        <vt:i4>0</vt:i4>
      </vt:variant>
      <vt:variant>
        <vt:i4>5</vt:i4>
      </vt:variant>
      <vt:variant>
        <vt:lpwstr/>
      </vt:variant>
      <vt:variant>
        <vt:lpwstr>_Toc380413859</vt:lpwstr>
      </vt:variant>
      <vt:variant>
        <vt:i4>1900602</vt:i4>
      </vt:variant>
      <vt:variant>
        <vt:i4>20</vt:i4>
      </vt:variant>
      <vt:variant>
        <vt:i4>0</vt:i4>
      </vt:variant>
      <vt:variant>
        <vt:i4>5</vt:i4>
      </vt:variant>
      <vt:variant>
        <vt:lpwstr/>
      </vt:variant>
      <vt:variant>
        <vt:lpwstr>_Toc380413858</vt:lpwstr>
      </vt:variant>
      <vt:variant>
        <vt:i4>1900602</vt:i4>
      </vt:variant>
      <vt:variant>
        <vt:i4>14</vt:i4>
      </vt:variant>
      <vt:variant>
        <vt:i4>0</vt:i4>
      </vt:variant>
      <vt:variant>
        <vt:i4>5</vt:i4>
      </vt:variant>
      <vt:variant>
        <vt:lpwstr/>
      </vt:variant>
      <vt:variant>
        <vt:lpwstr>_Toc380413857</vt:lpwstr>
      </vt:variant>
      <vt:variant>
        <vt:i4>1900602</vt:i4>
      </vt:variant>
      <vt:variant>
        <vt:i4>8</vt:i4>
      </vt:variant>
      <vt:variant>
        <vt:i4>0</vt:i4>
      </vt:variant>
      <vt:variant>
        <vt:i4>5</vt:i4>
      </vt:variant>
      <vt:variant>
        <vt:lpwstr/>
      </vt:variant>
      <vt:variant>
        <vt:lpwstr>_Toc380413856</vt:lpwstr>
      </vt:variant>
      <vt:variant>
        <vt:i4>1900602</vt:i4>
      </vt:variant>
      <vt:variant>
        <vt:i4>2</vt:i4>
      </vt:variant>
      <vt:variant>
        <vt:i4>0</vt:i4>
      </vt:variant>
      <vt:variant>
        <vt:i4>5</vt:i4>
      </vt:variant>
      <vt:variant>
        <vt:lpwstr/>
      </vt:variant>
      <vt:variant>
        <vt:lpwstr>_Toc380413855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NACIONAL DE PROYECTOS             Área Educación</dc:title>
  <dc:subject>Para la inclusión Social de las Personas con Discapacidad</dc:subject>
  <dc:creator>SENADIS</dc:creator>
  <cp:keywords/>
  <cp:lastModifiedBy>juan lerdo de tejada</cp:lastModifiedBy>
  <cp:revision>10</cp:revision>
  <cp:lastPrinted>2014-01-23T13:50:00Z</cp:lastPrinted>
  <dcterms:created xsi:type="dcterms:W3CDTF">2014-02-18T20:07:00Z</dcterms:created>
  <dcterms:modified xsi:type="dcterms:W3CDTF">2014-02-18T20:22:00Z</dcterms:modified>
</cp:coreProperties>
</file>