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0" w:rsidRPr="004F777F" w:rsidRDefault="007D7F90" w:rsidP="007D7F90">
      <w:pPr>
        <w:spacing w:line="276" w:lineRule="auto"/>
        <w:jc w:val="both"/>
        <w:rPr>
          <w:rFonts w:ascii="Verdana" w:hAnsi="Verdana" w:cs="Arial"/>
          <w:b/>
          <w:sz w:val="22"/>
          <w:szCs w:val="22"/>
        </w:rPr>
      </w:pPr>
      <w:bookmarkStart w:id="0" w:name="_GoBack"/>
      <w:bookmarkEnd w:id="0"/>
      <w:r w:rsidRPr="004F777F">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r w:rsidR="00393530">
        <w:rPr>
          <w:rFonts w:ascii="Verdana" w:hAnsi="Verdana" w:cs="Arial"/>
          <w:b/>
          <w:sz w:val="22"/>
          <w:szCs w:val="22"/>
        </w:rPr>
        <w:t xml:space="preserve">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F777F" w:rsidTr="00C774B8">
        <w:tc>
          <w:tcPr>
            <w:tcW w:w="8644" w:type="dxa"/>
          </w:tcPr>
          <w:p w:rsidR="00131396" w:rsidRPr="004F777F" w:rsidRDefault="00131396" w:rsidP="00C774B8">
            <w:pPr>
              <w:spacing w:line="276" w:lineRule="auto"/>
              <w:jc w:val="center"/>
              <w:rPr>
                <w:rFonts w:ascii="Verdana" w:hAnsi="Verdana" w:cs="Arial"/>
                <w:b/>
              </w:rPr>
            </w:pPr>
          </w:p>
          <w:p w:rsidR="007D7F90" w:rsidRPr="004F777F" w:rsidRDefault="007D7F90" w:rsidP="00C774B8">
            <w:pPr>
              <w:spacing w:line="276" w:lineRule="auto"/>
              <w:jc w:val="center"/>
              <w:rPr>
                <w:rFonts w:ascii="Verdana" w:hAnsi="Verdana" w:cs="Arial"/>
                <w:b/>
              </w:rPr>
            </w:pPr>
            <w:r w:rsidRPr="004F777F">
              <w:rPr>
                <w:rFonts w:ascii="Verdana" w:hAnsi="Verdana" w:cs="Arial"/>
                <w:b/>
              </w:rPr>
              <w:t>PAUTA DEL PROCESO DE SELECCIÓN</w:t>
            </w:r>
          </w:p>
          <w:p w:rsidR="007D7F90" w:rsidRPr="004F777F" w:rsidRDefault="007D7F90" w:rsidP="00C774B8">
            <w:pPr>
              <w:spacing w:line="276" w:lineRule="auto"/>
              <w:jc w:val="center"/>
              <w:rPr>
                <w:rFonts w:ascii="Verdana" w:hAnsi="Verdana" w:cs="Arial"/>
                <w:b/>
              </w:rPr>
            </w:pPr>
            <w:r w:rsidRPr="004F777F">
              <w:rPr>
                <w:rFonts w:ascii="Verdana" w:hAnsi="Verdana" w:cs="Arial"/>
                <w:b/>
              </w:rPr>
              <w:t>PARA PROVEER EL CARGO DE</w:t>
            </w:r>
          </w:p>
          <w:p w:rsidR="007D7F90" w:rsidRPr="004F777F" w:rsidRDefault="00297195" w:rsidP="00297195">
            <w:pPr>
              <w:spacing w:line="276" w:lineRule="auto"/>
              <w:jc w:val="center"/>
              <w:rPr>
                <w:rFonts w:ascii="Verdana" w:hAnsi="Verdana" w:cs="Arial"/>
                <w:b/>
              </w:rPr>
            </w:pPr>
            <w:r w:rsidRPr="004F777F">
              <w:rPr>
                <w:rFonts w:ascii="Verdana" w:hAnsi="Verdana" w:cs="Arial"/>
                <w:b/>
              </w:rPr>
              <w:t xml:space="preserve">PROFESIONAL COORDINACIÓN NACIONAL DE PARTICIPACIÓN PARA LA INCLUSIÓN </w:t>
            </w:r>
          </w:p>
        </w:tc>
      </w:tr>
    </w:tbl>
    <w:p w:rsidR="007D7F90" w:rsidRPr="004F777F" w:rsidRDefault="007D7F90" w:rsidP="007D7F90">
      <w:pPr>
        <w:spacing w:line="276" w:lineRule="auto"/>
        <w:jc w:val="center"/>
        <w:rPr>
          <w:rFonts w:ascii="Verdana" w:hAnsi="Verdana" w:cs="Arial"/>
          <w:sz w:val="22"/>
          <w:szCs w:val="22"/>
        </w:rPr>
      </w:pPr>
    </w:p>
    <w:p w:rsidR="007D7F90" w:rsidRPr="004F777F" w:rsidRDefault="007D7F90" w:rsidP="007D7F90">
      <w:pPr>
        <w:spacing w:line="276" w:lineRule="auto"/>
        <w:jc w:val="center"/>
        <w:rPr>
          <w:rFonts w:ascii="Verdana" w:hAnsi="Verdana" w:cs="Arial"/>
          <w:sz w:val="22"/>
          <w:szCs w:val="22"/>
        </w:rPr>
      </w:pPr>
      <w:r w:rsidRPr="004F777F">
        <w:rPr>
          <w:rFonts w:ascii="Verdana" w:hAnsi="Verdana" w:cs="Arial"/>
          <w:sz w:val="22"/>
          <w:szCs w:val="22"/>
        </w:rPr>
        <w:t xml:space="preserve">(CÓDIGO: </w:t>
      </w:r>
      <w:r w:rsidR="00997EFD" w:rsidRPr="004F777F">
        <w:rPr>
          <w:rFonts w:ascii="Verdana" w:hAnsi="Verdana" w:cs="Arial"/>
          <w:sz w:val="22"/>
          <w:szCs w:val="22"/>
        </w:rPr>
        <w:t>CP0</w:t>
      </w:r>
      <w:r w:rsidR="002024FD" w:rsidRPr="004F777F">
        <w:rPr>
          <w:rFonts w:ascii="Verdana" w:hAnsi="Verdana" w:cs="Arial"/>
          <w:sz w:val="22"/>
          <w:szCs w:val="22"/>
        </w:rPr>
        <w:t>0</w:t>
      </w:r>
      <w:r w:rsidR="004C0389" w:rsidRPr="004F777F">
        <w:rPr>
          <w:rFonts w:ascii="Verdana" w:hAnsi="Verdana" w:cs="Arial"/>
          <w:sz w:val="22"/>
          <w:szCs w:val="22"/>
        </w:rPr>
        <w:t>8</w:t>
      </w:r>
      <w:r w:rsidR="001C5CAF" w:rsidRPr="004F777F">
        <w:rPr>
          <w:rFonts w:ascii="Verdana" w:hAnsi="Verdana" w:cs="Arial"/>
          <w:sz w:val="22"/>
          <w:szCs w:val="22"/>
        </w:rPr>
        <w:t>/2016</w:t>
      </w:r>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2131C3" w:rsidP="007D7F90">
      <w:pPr>
        <w:spacing w:line="276" w:lineRule="auto"/>
        <w:jc w:val="center"/>
        <w:rPr>
          <w:rFonts w:ascii="Verdana" w:hAnsi="Verdana" w:cs="Arial"/>
          <w:sz w:val="22"/>
          <w:szCs w:val="22"/>
        </w:rPr>
      </w:pPr>
      <w:r w:rsidRPr="004F777F">
        <w:rPr>
          <w:rFonts w:ascii="Verdana" w:hAnsi="Verdana" w:cs="Arial"/>
          <w:sz w:val="22"/>
          <w:szCs w:val="22"/>
        </w:rPr>
        <w:t>MARZO</w:t>
      </w:r>
      <w:r w:rsidR="00997EFD" w:rsidRPr="004F777F">
        <w:rPr>
          <w:rFonts w:ascii="Verdana" w:hAnsi="Verdana" w:cs="Arial"/>
          <w:sz w:val="22"/>
          <w:szCs w:val="22"/>
        </w:rPr>
        <w:t xml:space="preserve"> </w:t>
      </w:r>
      <w:r w:rsidR="008706BB" w:rsidRPr="004F777F">
        <w:rPr>
          <w:rFonts w:ascii="Verdana" w:hAnsi="Verdana" w:cs="Arial"/>
          <w:sz w:val="22"/>
          <w:szCs w:val="22"/>
        </w:rPr>
        <w:t>DE 2016</w:t>
      </w:r>
    </w:p>
    <w:p w:rsidR="007D7F90" w:rsidRPr="004F777F" w:rsidRDefault="007D7F90" w:rsidP="007D7F90">
      <w:pPr>
        <w:spacing w:after="200" w:line="276" w:lineRule="auto"/>
        <w:jc w:val="both"/>
        <w:rPr>
          <w:rFonts w:ascii="Verdana" w:hAnsi="Verdana" w:cs="Arial"/>
          <w:b/>
          <w:sz w:val="22"/>
          <w:szCs w:val="22"/>
        </w:rPr>
      </w:pPr>
      <w:r w:rsidRPr="004F777F">
        <w:rPr>
          <w:rFonts w:ascii="Verdana" w:hAnsi="Verdana" w:cs="Arial"/>
          <w:b/>
          <w:sz w:val="22"/>
          <w:szCs w:val="22"/>
        </w:rPr>
        <w:br w:type="page"/>
      </w: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lastRenderedPageBreak/>
        <w:t>ANTECEDENTES GENERALES</w:t>
      </w: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F777F">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F777F">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F777F">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F777F" w:rsidRDefault="007D7F90" w:rsidP="007D7F90">
      <w:pPr>
        <w:spacing w:line="276" w:lineRule="auto"/>
        <w:jc w:val="both"/>
        <w:rPr>
          <w:rFonts w:ascii="Verdana" w:hAnsi="Verdana"/>
          <w:sz w:val="22"/>
          <w:szCs w:val="22"/>
        </w:rPr>
      </w:pPr>
      <w:r w:rsidRPr="004F777F">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4F777F" w:rsidRDefault="007D7F90" w:rsidP="007D7F90">
      <w:pPr>
        <w:spacing w:line="276" w:lineRule="auto"/>
        <w:jc w:val="both"/>
        <w:rPr>
          <w:rFonts w:ascii="Verdana" w:hAnsi="Verdana"/>
          <w:sz w:val="22"/>
          <w:szCs w:val="22"/>
        </w:rPr>
      </w:pPr>
    </w:p>
    <w:p w:rsidR="007D7F90" w:rsidRPr="004F777F" w:rsidRDefault="007D7F90" w:rsidP="007D7F90">
      <w:pPr>
        <w:spacing w:line="276" w:lineRule="auto"/>
        <w:jc w:val="both"/>
        <w:rPr>
          <w:rFonts w:ascii="Verdana" w:hAnsi="Verdana"/>
          <w:sz w:val="22"/>
          <w:szCs w:val="22"/>
        </w:r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CONDICIONES GENERALES</w:t>
      </w:r>
    </w:p>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Todos los gastos en que incurra el postulante, originados en la presentación de sus antecedentes y/o participación del proceso, serán de su cargo sin derecho a reembolso. Así mismo, todo documento generado a raíz del presente proceso de selección será de su propiedad.</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Una vez cerrado el proceso de selección, se dispondrá de un período de consulta, apelación y/o reclamo de 10 días hábiles.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Prrafodelista"/>
        <w:numPr>
          <w:ilvl w:val="1"/>
          <w:numId w:val="8"/>
        </w:numPr>
        <w:spacing w:line="276" w:lineRule="auto"/>
        <w:jc w:val="both"/>
        <w:rPr>
          <w:rFonts w:ascii="Verdana" w:hAnsi="Verdana" w:cs="Arial"/>
          <w:sz w:val="22"/>
          <w:szCs w:val="22"/>
        </w:rPr>
      </w:pPr>
      <w:r w:rsidRPr="004F777F">
        <w:rPr>
          <w:rFonts w:ascii="Verdana" w:hAnsi="Verdana" w:cs="Arial"/>
          <w:sz w:val="22"/>
          <w:szCs w:val="22"/>
        </w:rPr>
        <w:t>Requisitos Generales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Podrá participar en el presente proceso de selección toda persona que cumpla con los siguientes requisitos: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F777F">
        <w:rPr>
          <w:rFonts w:ascii="Verdana" w:hAnsi="Verdana" w:cs="Arial"/>
          <w:color w:val="000000"/>
          <w:sz w:val="22"/>
          <w:szCs w:val="22"/>
        </w:rPr>
        <w:t>Ser mayor de 18 años.</w:t>
      </w:r>
    </w:p>
    <w:p w:rsidR="007D7F90" w:rsidRPr="004F777F"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F777F"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F777F">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4F777F" w:rsidRDefault="007D7F90" w:rsidP="007D7F90">
      <w:pPr>
        <w:pStyle w:val="Prrafodelista"/>
        <w:rPr>
          <w:rFonts w:ascii="Verdana" w:hAnsi="Verdana" w:cs="Arial"/>
          <w:sz w:val="22"/>
          <w:szCs w:val="22"/>
        </w:rPr>
      </w:pPr>
    </w:p>
    <w:p w:rsidR="007D7F90" w:rsidRPr="004F777F"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F777F">
        <w:rPr>
          <w:rFonts w:ascii="Verdana" w:hAnsi="Verdana" w:cs="Arial"/>
          <w:sz w:val="22"/>
          <w:szCs w:val="22"/>
        </w:rPr>
        <w:t xml:space="preserve">No haber cesado en un cargo público como consecuencia de haber obtenido una calificación deficiente o </w:t>
      </w:r>
      <w:r w:rsidRPr="004F777F">
        <w:rPr>
          <w:rFonts w:ascii="Verdana" w:hAnsi="Verdana" w:cs="Arial"/>
          <w:color w:val="000000"/>
          <w:sz w:val="22"/>
          <w:szCs w:val="22"/>
        </w:rPr>
        <w:t>por aplicación de una medida disciplinaria, salvo que hayan transcurrido más de cinco años desde la fecha</w:t>
      </w:r>
      <w:r w:rsidRPr="004F777F">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F777F" w:rsidRDefault="007D7F90" w:rsidP="007D7F90">
      <w:pPr>
        <w:pStyle w:val="Prrafodelista"/>
        <w:rPr>
          <w:rFonts w:ascii="Verdana" w:hAnsi="Verdana" w:cs="Arial"/>
          <w:color w:val="000000"/>
          <w:sz w:val="22"/>
          <w:szCs w:val="22"/>
        </w:rPr>
      </w:pPr>
    </w:p>
    <w:p w:rsidR="007D7F90" w:rsidRPr="004F777F"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F777F">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4F777F"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F777F"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F777F">
        <w:rPr>
          <w:rFonts w:ascii="Verdana" w:hAnsi="Verdana" w:cs="Arial"/>
          <w:color w:val="000000"/>
          <w:sz w:val="22"/>
          <w:szCs w:val="22"/>
        </w:rPr>
        <w:t>Haber cumplido con la Ley de Reclutamiento y Movilización, cuando fuere procedente.</w:t>
      </w:r>
    </w:p>
    <w:p w:rsidR="007D7F90" w:rsidRPr="004F777F" w:rsidRDefault="007D7F90" w:rsidP="007D7F90">
      <w:pPr>
        <w:tabs>
          <w:tab w:val="left" w:pos="720"/>
        </w:tabs>
        <w:spacing w:before="120" w:after="120" w:line="276" w:lineRule="auto"/>
        <w:jc w:val="both"/>
        <w:rPr>
          <w:rFonts w:ascii="Verdana" w:hAnsi="Verdana" w:cs="Arial"/>
          <w:color w:val="000000"/>
          <w:sz w:val="22"/>
          <w:szCs w:val="22"/>
        </w:rPr>
      </w:pPr>
    </w:p>
    <w:p w:rsidR="007D7F90" w:rsidRPr="004F777F"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F777F">
        <w:rPr>
          <w:rFonts w:ascii="Verdana" w:hAnsi="Verdana" w:cs="Arial"/>
          <w:color w:val="000000"/>
          <w:sz w:val="22"/>
          <w:szCs w:val="22"/>
        </w:rPr>
        <w:t>Requisitos Específicos</w:t>
      </w:r>
    </w:p>
    <w:p w:rsidR="007D7F90" w:rsidRPr="004F777F"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8628" w:type="dxa"/>
        <w:tblInd w:w="392" w:type="dxa"/>
        <w:tblLook w:val="04A0" w:firstRow="1" w:lastRow="0" w:firstColumn="1" w:lastColumn="0" w:noHBand="0" w:noVBand="1"/>
      </w:tblPr>
      <w:tblGrid>
        <w:gridCol w:w="2937"/>
        <w:gridCol w:w="5691"/>
      </w:tblGrid>
      <w:tr w:rsidR="002024FD" w:rsidRPr="004F777F" w:rsidTr="00AA24A5">
        <w:trPr>
          <w:trHeight w:val="699"/>
        </w:trPr>
        <w:tc>
          <w:tcPr>
            <w:tcW w:w="2937" w:type="dxa"/>
          </w:tcPr>
          <w:p w:rsidR="002024FD" w:rsidRPr="004F777F" w:rsidRDefault="002024FD"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F777F">
              <w:rPr>
                <w:rFonts w:ascii="Verdana" w:hAnsi="Verdana" w:cs="Arial"/>
                <w:color w:val="000000"/>
                <w:sz w:val="22"/>
                <w:szCs w:val="22"/>
              </w:rPr>
              <w:t>Formación</w:t>
            </w:r>
          </w:p>
        </w:tc>
        <w:tc>
          <w:tcPr>
            <w:tcW w:w="5691" w:type="dxa"/>
          </w:tcPr>
          <w:p w:rsidR="002024FD" w:rsidRPr="004F777F" w:rsidRDefault="002024FD" w:rsidP="00CF4A81">
            <w:pPr>
              <w:spacing w:line="276" w:lineRule="auto"/>
              <w:jc w:val="both"/>
              <w:rPr>
                <w:rFonts w:ascii="Verdana" w:hAnsi="Verdana" w:cs="Arial"/>
                <w:color w:val="000000"/>
              </w:rPr>
            </w:pPr>
            <w:r w:rsidRPr="004F777F">
              <w:rPr>
                <w:rFonts w:ascii="Verdana" w:hAnsi="Verdana" w:cs="Arial"/>
                <w:color w:val="000000"/>
                <w:sz w:val="22"/>
                <w:szCs w:val="22"/>
              </w:rPr>
              <w:t xml:space="preserve">: </w:t>
            </w:r>
            <w:r w:rsidR="00297195" w:rsidRPr="004F777F">
              <w:rPr>
                <w:rFonts w:ascii="Verdana" w:hAnsi="Verdana" w:cs="Arial"/>
                <w:color w:val="000000"/>
                <w:sz w:val="22"/>
                <w:szCs w:val="22"/>
              </w:rPr>
              <w:t xml:space="preserve">Título profesional </w:t>
            </w:r>
            <w:r w:rsidR="00AA24A5">
              <w:rPr>
                <w:rFonts w:ascii="Verdana" w:hAnsi="Verdana" w:cs="Arial"/>
                <w:color w:val="000000"/>
                <w:sz w:val="22"/>
                <w:szCs w:val="22"/>
              </w:rPr>
              <w:t>en</w:t>
            </w:r>
            <w:r w:rsidR="00297195" w:rsidRPr="004F777F">
              <w:rPr>
                <w:rFonts w:ascii="Verdana" w:hAnsi="Verdana" w:cs="Arial"/>
                <w:color w:val="000000"/>
                <w:sz w:val="22"/>
                <w:szCs w:val="22"/>
              </w:rPr>
              <w:t xml:space="preserve"> </w:t>
            </w:r>
            <w:r w:rsidR="002146C0" w:rsidRPr="004F777F">
              <w:rPr>
                <w:rFonts w:ascii="Verdana" w:hAnsi="Verdana" w:cs="Arial"/>
                <w:color w:val="000000"/>
                <w:sz w:val="22"/>
                <w:szCs w:val="22"/>
              </w:rPr>
              <w:t xml:space="preserve">Ingeniería Comercial </w:t>
            </w:r>
            <w:r w:rsidR="002146C0">
              <w:rPr>
                <w:rFonts w:ascii="Verdana" w:hAnsi="Verdana" w:cs="Arial"/>
                <w:color w:val="000000"/>
                <w:sz w:val="22"/>
                <w:szCs w:val="22"/>
              </w:rPr>
              <w:t>o Administra</w:t>
            </w:r>
            <w:r w:rsidR="00AA24A5">
              <w:rPr>
                <w:rFonts w:ascii="Verdana" w:hAnsi="Verdana" w:cs="Arial"/>
                <w:color w:val="000000"/>
                <w:sz w:val="22"/>
                <w:szCs w:val="22"/>
              </w:rPr>
              <w:t>ción</w:t>
            </w:r>
            <w:r w:rsidR="002146C0">
              <w:rPr>
                <w:rFonts w:ascii="Verdana" w:hAnsi="Verdana" w:cs="Arial"/>
                <w:color w:val="000000"/>
                <w:sz w:val="22"/>
                <w:szCs w:val="22"/>
              </w:rPr>
              <w:t xml:space="preserve"> Públic</w:t>
            </w:r>
            <w:r w:rsidR="00AA24A5">
              <w:rPr>
                <w:rFonts w:ascii="Verdana" w:hAnsi="Verdana" w:cs="Arial"/>
                <w:color w:val="000000"/>
                <w:sz w:val="22"/>
                <w:szCs w:val="22"/>
              </w:rPr>
              <w:t>a</w:t>
            </w:r>
            <w:r w:rsidR="00CF4A81" w:rsidRPr="004F777F">
              <w:rPr>
                <w:rFonts w:ascii="Verdana" w:hAnsi="Verdana" w:cs="Arial"/>
                <w:color w:val="000000"/>
                <w:sz w:val="22"/>
                <w:szCs w:val="22"/>
              </w:rPr>
              <w:t>, con al menos 8 semestres de duración, de una universidad o instituto reconocido por el Estado</w:t>
            </w:r>
            <w:r w:rsidR="00297195" w:rsidRPr="004F777F">
              <w:rPr>
                <w:rFonts w:ascii="Verdana" w:hAnsi="Verdana" w:cs="Arial"/>
                <w:color w:val="000000"/>
                <w:sz w:val="22"/>
                <w:szCs w:val="22"/>
              </w:rPr>
              <w:t>.</w:t>
            </w:r>
          </w:p>
          <w:p w:rsidR="00CF4A81" w:rsidRPr="004F777F" w:rsidRDefault="00CF4A81" w:rsidP="00CF4A81">
            <w:pPr>
              <w:spacing w:line="276" w:lineRule="auto"/>
              <w:jc w:val="both"/>
              <w:rPr>
                <w:rFonts w:ascii="Verdana" w:hAnsi="Verdana" w:cs="Arial"/>
                <w:color w:val="000000"/>
              </w:rPr>
            </w:pPr>
          </w:p>
        </w:tc>
      </w:tr>
      <w:tr w:rsidR="002024FD" w:rsidRPr="004F777F" w:rsidTr="00AA24A5">
        <w:trPr>
          <w:trHeight w:val="477"/>
        </w:trPr>
        <w:tc>
          <w:tcPr>
            <w:tcW w:w="2937" w:type="dxa"/>
          </w:tcPr>
          <w:p w:rsidR="002024FD" w:rsidRPr="004F777F" w:rsidRDefault="002024FD"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F777F">
              <w:rPr>
                <w:rFonts w:ascii="Verdana" w:hAnsi="Verdana" w:cs="Arial"/>
                <w:color w:val="000000"/>
                <w:sz w:val="22"/>
                <w:szCs w:val="22"/>
              </w:rPr>
              <w:t xml:space="preserve"> Especialización</w:t>
            </w:r>
          </w:p>
        </w:tc>
        <w:tc>
          <w:tcPr>
            <w:tcW w:w="5691" w:type="dxa"/>
          </w:tcPr>
          <w:p w:rsidR="002024FD" w:rsidRPr="004F777F" w:rsidRDefault="005B6D8A" w:rsidP="00F24FD1">
            <w:pPr>
              <w:spacing w:line="276" w:lineRule="auto"/>
              <w:ind w:right="99"/>
              <w:jc w:val="both"/>
              <w:rPr>
                <w:rFonts w:ascii="Verdana" w:hAnsi="Verdana" w:cs="Arial"/>
                <w:color w:val="000000"/>
              </w:rPr>
            </w:pPr>
            <w:r w:rsidRPr="004F777F">
              <w:rPr>
                <w:rFonts w:ascii="Verdana" w:hAnsi="Verdana" w:cs="Arial"/>
                <w:color w:val="000000"/>
                <w:sz w:val="22"/>
                <w:szCs w:val="22"/>
              </w:rPr>
              <w:t>: Deseable e</w:t>
            </w:r>
            <w:r w:rsidR="002024FD" w:rsidRPr="004F777F">
              <w:rPr>
                <w:rFonts w:ascii="Verdana" w:hAnsi="Verdana" w:cs="Arial"/>
                <w:color w:val="000000"/>
                <w:sz w:val="22"/>
                <w:szCs w:val="22"/>
              </w:rPr>
              <w:t xml:space="preserve">specialización en diseño y evaluación de programas </w:t>
            </w:r>
            <w:r w:rsidR="00664424">
              <w:rPr>
                <w:rFonts w:ascii="Verdana" w:hAnsi="Verdana" w:cs="Arial"/>
                <w:color w:val="000000"/>
                <w:sz w:val="22"/>
                <w:szCs w:val="22"/>
              </w:rPr>
              <w:t>y/o proyectos sociales, inclusión social y/o</w:t>
            </w:r>
            <w:r w:rsidR="002024FD" w:rsidRPr="004F777F">
              <w:rPr>
                <w:rFonts w:ascii="Verdana" w:hAnsi="Verdana" w:cs="Arial"/>
                <w:color w:val="000000"/>
                <w:sz w:val="22"/>
                <w:szCs w:val="22"/>
              </w:rPr>
              <w:t xml:space="preserve"> discapacidad.</w:t>
            </w:r>
          </w:p>
          <w:p w:rsidR="002024FD" w:rsidRPr="004F777F" w:rsidRDefault="002024FD" w:rsidP="00F24FD1">
            <w:pPr>
              <w:spacing w:line="276" w:lineRule="auto"/>
              <w:ind w:right="99"/>
              <w:jc w:val="both"/>
              <w:rPr>
                <w:rFonts w:ascii="Verdana" w:hAnsi="Verdana" w:cs="Arial"/>
                <w:color w:val="000000"/>
              </w:rPr>
            </w:pPr>
          </w:p>
        </w:tc>
      </w:tr>
      <w:tr w:rsidR="002024FD" w:rsidRPr="004F777F" w:rsidTr="00AA24A5">
        <w:trPr>
          <w:trHeight w:val="477"/>
        </w:trPr>
        <w:tc>
          <w:tcPr>
            <w:tcW w:w="2937" w:type="dxa"/>
          </w:tcPr>
          <w:p w:rsidR="002024FD" w:rsidRPr="004F777F" w:rsidRDefault="002024FD"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F777F">
              <w:rPr>
                <w:rFonts w:ascii="Verdana" w:hAnsi="Verdana" w:cs="Arial"/>
                <w:color w:val="000000"/>
                <w:sz w:val="22"/>
                <w:szCs w:val="22"/>
              </w:rPr>
              <w:t>Experiencia Profesional</w:t>
            </w:r>
          </w:p>
        </w:tc>
        <w:tc>
          <w:tcPr>
            <w:tcW w:w="5691" w:type="dxa"/>
          </w:tcPr>
          <w:p w:rsidR="002024FD" w:rsidRPr="004F777F" w:rsidRDefault="002024FD" w:rsidP="00F24FD1">
            <w:pPr>
              <w:spacing w:before="120" w:after="120" w:line="276" w:lineRule="auto"/>
              <w:ind w:left="34" w:hanging="34"/>
              <w:jc w:val="both"/>
              <w:rPr>
                <w:rFonts w:ascii="Verdana" w:hAnsi="Verdana" w:cs="Arial"/>
                <w:color w:val="000000"/>
              </w:rPr>
            </w:pPr>
            <w:r w:rsidRPr="004F777F">
              <w:rPr>
                <w:rFonts w:ascii="Verdana" w:hAnsi="Verdana" w:cs="Arial"/>
                <w:color w:val="000000"/>
                <w:sz w:val="22"/>
                <w:szCs w:val="22"/>
              </w:rPr>
              <w:t xml:space="preserve">: </w:t>
            </w:r>
            <w:r w:rsidR="00CF4A81" w:rsidRPr="004F777F">
              <w:rPr>
                <w:rFonts w:ascii="Verdana" w:hAnsi="Verdana" w:cs="Arial"/>
                <w:color w:val="000000"/>
                <w:sz w:val="22"/>
                <w:szCs w:val="22"/>
              </w:rPr>
              <w:t>Al menos 6 meses de experiencia en coordinación de actividades y/o temáticas relacionadas con el ámbito de inclusión y/o discapacidad, dentro del sector público.</w:t>
            </w:r>
          </w:p>
          <w:p w:rsidR="002024FD" w:rsidRPr="004F777F" w:rsidRDefault="002024FD" w:rsidP="00F24FD1">
            <w:pPr>
              <w:spacing w:before="120" w:after="120" w:line="276" w:lineRule="auto"/>
              <w:jc w:val="both"/>
              <w:rPr>
                <w:rFonts w:ascii="Verdana" w:hAnsi="Verdana" w:cs="Arial"/>
                <w:color w:val="000000"/>
              </w:rPr>
            </w:pPr>
          </w:p>
          <w:p w:rsidR="002024FD" w:rsidRDefault="002024FD" w:rsidP="00F24FD1">
            <w:pPr>
              <w:spacing w:before="120" w:after="120" w:line="276" w:lineRule="auto"/>
              <w:jc w:val="both"/>
              <w:rPr>
                <w:rFonts w:ascii="Verdana" w:hAnsi="Verdana" w:cs="Arial"/>
                <w:color w:val="000000"/>
              </w:rPr>
            </w:pPr>
          </w:p>
          <w:p w:rsidR="00AA24A5" w:rsidRDefault="00AA24A5" w:rsidP="00F24FD1">
            <w:pPr>
              <w:spacing w:before="120" w:after="120" w:line="276" w:lineRule="auto"/>
              <w:jc w:val="both"/>
              <w:rPr>
                <w:rFonts w:ascii="Verdana" w:hAnsi="Verdana" w:cs="Arial"/>
                <w:color w:val="000000"/>
              </w:rPr>
            </w:pPr>
          </w:p>
          <w:p w:rsidR="00AA24A5" w:rsidRDefault="00AA24A5" w:rsidP="00F24FD1">
            <w:pPr>
              <w:spacing w:before="120" w:after="120" w:line="276" w:lineRule="auto"/>
              <w:jc w:val="both"/>
              <w:rPr>
                <w:rFonts w:ascii="Verdana" w:hAnsi="Verdana" w:cs="Arial"/>
                <w:color w:val="000000"/>
              </w:rPr>
            </w:pPr>
          </w:p>
          <w:p w:rsidR="002024FD" w:rsidRPr="004F777F" w:rsidRDefault="002024FD" w:rsidP="00F24FD1">
            <w:pPr>
              <w:spacing w:before="120" w:after="120" w:line="276" w:lineRule="auto"/>
              <w:jc w:val="both"/>
              <w:rPr>
                <w:rFonts w:ascii="Verdana" w:hAnsi="Verdana" w:cs="Arial"/>
                <w:color w:val="000000"/>
              </w:rPr>
            </w:pPr>
          </w:p>
        </w:tc>
      </w:tr>
    </w:tbl>
    <w:p w:rsidR="007D7F90" w:rsidRPr="004F777F" w:rsidRDefault="007D7F90" w:rsidP="007D7F90">
      <w:pPr>
        <w:tabs>
          <w:tab w:val="left" w:pos="720"/>
        </w:tabs>
        <w:spacing w:before="120" w:after="120" w:line="276" w:lineRule="auto"/>
        <w:jc w:val="both"/>
        <w:rPr>
          <w:rFonts w:ascii="Verdana" w:hAnsi="Verdana" w:cs="Arial"/>
          <w:color w:val="000000"/>
          <w:sz w:val="22"/>
          <w:szCs w:val="22"/>
        </w:rPr>
        <w:sectPr w:rsidR="007D7F90" w:rsidRPr="004F777F"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lastRenderedPageBreak/>
        <w:t>IDENTIFICACIÓN DEL CARGO</w:t>
      </w:r>
    </w:p>
    <w:p w:rsidR="007D7F90" w:rsidRPr="004F777F"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CF4A81" w:rsidRPr="004F777F" w:rsidTr="00F658DC">
        <w:tc>
          <w:tcPr>
            <w:tcW w:w="3150" w:type="dxa"/>
          </w:tcPr>
          <w:p w:rsidR="00CF4A81" w:rsidRPr="004F777F" w:rsidRDefault="00CF4A81" w:rsidP="00C774B8">
            <w:pPr>
              <w:spacing w:line="276" w:lineRule="auto"/>
              <w:rPr>
                <w:rFonts w:ascii="Verdana" w:hAnsi="Verdana" w:cs="Arial"/>
              </w:rPr>
            </w:pPr>
            <w:r w:rsidRPr="004F777F">
              <w:rPr>
                <w:rFonts w:ascii="Verdana" w:hAnsi="Verdana" w:cs="Arial"/>
                <w:sz w:val="22"/>
                <w:szCs w:val="22"/>
              </w:rPr>
              <w:t>Nombre del Cargo</w:t>
            </w:r>
          </w:p>
        </w:tc>
        <w:tc>
          <w:tcPr>
            <w:tcW w:w="5210" w:type="dxa"/>
            <w:vAlign w:val="center"/>
          </w:tcPr>
          <w:p w:rsidR="00CF4A81" w:rsidRPr="004F777F" w:rsidRDefault="00CF4A81" w:rsidP="00CF4A81">
            <w:pPr>
              <w:spacing w:line="276" w:lineRule="auto"/>
              <w:rPr>
                <w:rFonts w:ascii="Verdana" w:hAnsi="Verdana" w:cs="Arial"/>
              </w:rPr>
            </w:pPr>
            <w:r w:rsidRPr="004F777F">
              <w:rPr>
                <w:rFonts w:ascii="Verdana" w:hAnsi="Verdana" w:cs="Arial"/>
                <w:sz w:val="22"/>
                <w:szCs w:val="22"/>
              </w:rPr>
              <w:t>Profesional en la Coordinación Nacional de Participación para la Inclusión</w:t>
            </w:r>
          </w:p>
        </w:tc>
      </w:tr>
      <w:tr w:rsidR="007D7F90" w:rsidRPr="004F777F" w:rsidTr="00C774B8">
        <w:tc>
          <w:tcPr>
            <w:tcW w:w="3150" w:type="dxa"/>
          </w:tcPr>
          <w:p w:rsidR="007D7F90" w:rsidRPr="004F777F" w:rsidRDefault="007D7F90" w:rsidP="00C774B8">
            <w:pPr>
              <w:spacing w:line="276" w:lineRule="auto"/>
              <w:rPr>
                <w:rFonts w:ascii="Verdana" w:hAnsi="Verdana" w:cs="Arial"/>
              </w:rPr>
            </w:pPr>
            <w:r w:rsidRPr="004F777F">
              <w:rPr>
                <w:rFonts w:ascii="Verdana" w:hAnsi="Verdana" w:cs="Arial"/>
                <w:sz w:val="22"/>
                <w:szCs w:val="22"/>
              </w:rPr>
              <w:t>Nº Vacantes</w:t>
            </w:r>
          </w:p>
        </w:tc>
        <w:tc>
          <w:tcPr>
            <w:tcW w:w="5210" w:type="dxa"/>
          </w:tcPr>
          <w:p w:rsidR="007D7F90" w:rsidRPr="004F777F" w:rsidRDefault="007D7F90" w:rsidP="00C774B8">
            <w:pPr>
              <w:spacing w:line="276" w:lineRule="auto"/>
              <w:rPr>
                <w:rFonts w:ascii="Verdana" w:hAnsi="Verdana" w:cs="Arial"/>
              </w:rPr>
            </w:pPr>
            <w:r w:rsidRPr="004F777F">
              <w:rPr>
                <w:rFonts w:ascii="Verdana" w:hAnsi="Verdana" w:cs="Arial"/>
                <w:sz w:val="22"/>
                <w:szCs w:val="22"/>
              </w:rPr>
              <w:t>1</w:t>
            </w:r>
          </w:p>
        </w:tc>
      </w:tr>
      <w:tr w:rsidR="007D7F90" w:rsidRPr="004F777F" w:rsidTr="00C774B8">
        <w:tc>
          <w:tcPr>
            <w:tcW w:w="3150" w:type="dxa"/>
          </w:tcPr>
          <w:p w:rsidR="007D7F90" w:rsidRPr="004F777F" w:rsidRDefault="007D7F90" w:rsidP="00C774B8">
            <w:pPr>
              <w:spacing w:line="276" w:lineRule="auto"/>
              <w:jc w:val="both"/>
              <w:rPr>
                <w:rFonts w:ascii="Verdana" w:hAnsi="Verdana" w:cs="Arial"/>
              </w:rPr>
            </w:pPr>
            <w:r w:rsidRPr="004F777F">
              <w:rPr>
                <w:rFonts w:ascii="Verdana" w:hAnsi="Verdana" w:cs="Arial"/>
                <w:sz w:val="22"/>
                <w:szCs w:val="22"/>
              </w:rPr>
              <w:t>Remuneración bruta</w:t>
            </w:r>
          </w:p>
        </w:tc>
        <w:tc>
          <w:tcPr>
            <w:tcW w:w="5210" w:type="dxa"/>
          </w:tcPr>
          <w:p w:rsidR="007D7F90" w:rsidRPr="004F777F" w:rsidRDefault="007D7F90" w:rsidP="00131396">
            <w:pPr>
              <w:spacing w:line="276" w:lineRule="auto"/>
              <w:rPr>
                <w:rFonts w:ascii="Verdana" w:hAnsi="Verdana" w:cs="Arial"/>
              </w:rPr>
            </w:pPr>
            <w:r w:rsidRPr="004F777F">
              <w:rPr>
                <w:rFonts w:ascii="Verdana" w:hAnsi="Verdana" w:cs="Arial"/>
                <w:sz w:val="22"/>
                <w:szCs w:val="22"/>
              </w:rPr>
              <w:t>$1.</w:t>
            </w:r>
            <w:r w:rsidR="00131396" w:rsidRPr="004F777F">
              <w:rPr>
                <w:rFonts w:ascii="Verdana" w:hAnsi="Verdana" w:cs="Arial"/>
                <w:sz w:val="22"/>
                <w:szCs w:val="22"/>
              </w:rPr>
              <w:t>186.461</w:t>
            </w:r>
            <w:r w:rsidRPr="004F777F">
              <w:rPr>
                <w:rFonts w:ascii="Verdana" w:hAnsi="Verdana" w:cs="Arial"/>
                <w:sz w:val="22"/>
                <w:szCs w:val="22"/>
              </w:rPr>
              <w:t xml:space="preserve"> (más asignación de modernización)</w:t>
            </w:r>
          </w:p>
        </w:tc>
      </w:tr>
      <w:tr w:rsidR="00CF4A81" w:rsidRPr="004F777F" w:rsidTr="00C774B8">
        <w:tc>
          <w:tcPr>
            <w:tcW w:w="3150" w:type="dxa"/>
          </w:tcPr>
          <w:p w:rsidR="00CF4A81" w:rsidRPr="004F777F" w:rsidRDefault="00CF4A81" w:rsidP="00C774B8">
            <w:pPr>
              <w:spacing w:line="276" w:lineRule="auto"/>
              <w:rPr>
                <w:rFonts w:ascii="Verdana" w:hAnsi="Verdana" w:cs="Arial"/>
              </w:rPr>
            </w:pPr>
            <w:r w:rsidRPr="004F777F">
              <w:rPr>
                <w:rFonts w:ascii="Verdana" w:hAnsi="Verdana" w:cs="Arial"/>
                <w:sz w:val="22"/>
                <w:szCs w:val="22"/>
              </w:rPr>
              <w:t>Lugar de desempeño</w:t>
            </w:r>
          </w:p>
        </w:tc>
        <w:tc>
          <w:tcPr>
            <w:tcW w:w="5210" w:type="dxa"/>
          </w:tcPr>
          <w:p w:rsidR="00CF4A81" w:rsidRPr="004F777F" w:rsidRDefault="00CF4A81" w:rsidP="00AF1B6A">
            <w:pPr>
              <w:spacing w:line="276" w:lineRule="auto"/>
              <w:rPr>
                <w:rFonts w:ascii="Verdana" w:hAnsi="Verdana" w:cs="Arial"/>
              </w:rPr>
            </w:pPr>
            <w:r w:rsidRPr="004F777F">
              <w:rPr>
                <w:rFonts w:ascii="Verdana" w:hAnsi="Verdana" w:cs="Arial"/>
                <w:sz w:val="22"/>
                <w:szCs w:val="22"/>
              </w:rPr>
              <w:t>Santiago</w:t>
            </w:r>
          </w:p>
        </w:tc>
      </w:tr>
      <w:tr w:rsidR="00CF4A81" w:rsidRPr="004F777F" w:rsidTr="00C774B8">
        <w:tc>
          <w:tcPr>
            <w:tcW w:w="3150" w:type="dxa"/>
          </w:tcPr>
          <w:p w:rsidR="00CF4A81" w:rsidRPr="004F777F" w:rsidRDefault="00CF4A81" w:rsidP="00C774B8">
            <w:pPr>
              <w:spacing w:line="276" w:lineRule="auto"/>
              <w:rPr>
                <w:rFonts w:ascii="Verdana" w:hAnsi="Verdana" w:cs="Arial"/>
              </w:rPr>
            </w:pPr>
            <w:r w:rsidRPr="004F777F">
              <w:rPr>
                <w:rFonts w:ascii="Verdana" w:hAnsi="Verdana" w:cs="Arial"/>
                <w:sz w:val="22"/>
                <w:szCs w:val="22"/>
              </w:rPr>
              <w:t>Horario</w:t>
            </w:r>
          </w:p>
        </w:tc>
        <w:tc>
          <w:tcPr>
            <w:tcW w:w="5210" w:type="dxa"/>
          </w:tcPr>
          <w:p w:rsidR="00CF4A81" w:rsidRPr="004F777F" w:rsidRDefault="00CF4A81" w:rsidP="00AF1B6A">
            <w:pPr>
              <w:spacing w:line="276" w:lineRule="auto"/>
              <w:rPr>
                <w:rFonts w:ascii="Verdana" w:hAnsi="Verdana" w:cs="Arial"/>
              </w:rPr>
            </w:pPr>
            <w:r w:rsidRPr="004F777F">
              <w:rPr>
                <w:rFonts w:ascii="Verdana" w:hAnsi="Verdana" w:cs="Arial"/>
                <w:sz w:val="22"/>
                <w:szCs w:val="22"/>
              </w:rPr>
              <w:t>Entrada: 8:00 a 9:15 hrs.</w:t>
            </w:r>
          </w:p>
          <w:p w:rsidR="00CF4A81" w:rsidRPr="004F777F" w:rsidRDefault="00CF4A81" w:rsidP="00AF1B6A">
            <w:pPr>
              <w:spacing w:line="276" w:lineRule="auto"/>
              <w:rPr>
                <w:rFonts w:ascii="Verdana" w:hAnsi="Verdana" w:cs="Arial"/>
              </w:rPr>
            </w:pPr>
            <w:r w:rsidRPr="004F777F">
              <w:rPr>
                <w:rFonts w:ascii="Verdana" w:hAnsi="Verdana" w:cs="Arial"/>
                <w:sz w:val="22"/>
                <w:szCs w:val="22"/>
              </w:rPr>
              <w:t>Salida   : 17:00 a 18:15 hrs.</w:t>
            </w:r>
          </w:p>
        </w:tc>
      </w:tr>
      <w:tr w:rsidR="00CF4A81" w:rsidRPr="004F777F" w:rsidTr="007F3B6F">
        <w:tc>
          <w:tcPr>
            <w:tcW w:w="3150" w:type="dxa"/>
          </w:tcPr>
          <w:p w:rsidR="00CF4A81" w:rsidRPr="004F777F" w:rsidRDefault="00CF4A81" w:rsidP="00C774B8">
            <w:pPr>
              <w:spacing w:line="276" w:lineRule="auto"/>
              <w:rPr>
                <w:rFonts w:ascii="Verdana" w:hAnsi="Verdana" w:cs="Arial"/>
              </w:rPr>
            </w:pPr>
            <w:r w:rsidRPr="004F777F">
              <w:rPr>
                <w:rFonts w:ascii="Verdana" w:hAnsi="Verdana" w:cs="Arial"/>
                <w:sz w:val="22"/>
                <w:szCs w:val="22"/>
              </w:rPr>
              <w:t>Dependencia jerárquica</w:t>
            </w:r>
          </w:p>
        </w:tc>
        <w:tc>
          <w:tcPr>
            <w:tcW w:w="5210" w:type="dxa"/>
            <w:vAlign w:val="center"/>
          </w:tcPr>
          <w:p w:rsidR="00CF4A81" w:rsidRPr="004F777F" w:rsidRDefault="00CF4A81" w:rsidP="00CF4A81">
            <w:pPr>
              <w:spacing w:line="276" w:lineRule="auto"/>
              <w:rPr>
                <w:rFonts w:ascii="Verdana" w:hAnsi="Verdana" w:cs="Arial"/>
              </w:rPr>
            </w:pPr>
            <w:r w:rsidRPr="004F777F">
              <w:rPr>
                <w:rFonts w:ascii="Verdana" w:hAnsi="Verdana" w:cs="Arial"/>
                <w:sz w:val="22"/>
                <w:szCs w:val="22"/>
              </w:rPr>
              <w:t>Encargado Coordinación Nacional de Participación para la Inclusión</w:t>
            </w:r>
          </w:p>
        </w:tc>
      </w:tr>
    </w:tbl>
    <w:p w:rsidR="007D7F90" w:rsidRPr="004F777F" w:rsidRDefault="007D7F90" w:rsidP="007D7F90">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7D7F90" w:rsidRPr="004F777F" w:rsidTr="00C774B8">
        <w:tc>
          <w:tcPr>
            <w:tcW w:w="8360" w:type="dxa"/>
            <w:shd w:val="clear" w:color="auto" w:fill="auto"/>
          </w:tcPr>
          <w:p w:rsidR="007D7F90" w:rsidRPr="004F777F" w:rsidRDefault="007D7F90" w:rsidP="00C774B8">
            <w:pPr>
              <w:spacing w:line="276" w:lineRule="auto"/>
              <w:rPr>
                <w:rFonts w:ascii="Verdana" w:hAnsi="Verdana" w:cs="Arial"/>
                <w:b/>
              </w:rPr>
            </w:pPr>
            <w:r w:rsidRPr="004F777F">
              <w:rPr>
                <w:rFonts w:ascii="Verdana" w:hAnsi="Verdana" w:cs="Arial"/>
                <w:b/>
                <w:sz w:val="22"/>
                <w:szCs w:val="22"/>
              </w:rPr>
              <w:t>Objetivo del Cargo</w:t>
            </w:r>
          </w:p>
        </w:tc>
      </w:tr>
      <w:tr w:rsidR="007D7F90" w:rsidRPr="004F777F" w:rsidTr="00C774B8">
        <w:tc>
          <w:tcPr>
            <w:tcW w:w="8360" w:type="dxa"/>
          </w:tcPr>
          <w:p w:rsidR="007D7F90" w:rsidRPr="004F777F" w:rsidRDefault="004C0389" w:rsidP="004C0389">
            <w:pPr>
              <w:pStyle w:val="NormalWeb"/>
              <w:ind w:right="10"/>
              <w:jc w:val="both"/>
              <w:rPr>
                <w:rFonts w:ascii="Verdana" w:hAnsi="Verdana" w:cs="Arial"/>
                <w:lang w:val="es-CL"/>
              </w:rPr>
            </w:pPr>
            <w:r w:rsidRPr="004F777F">
              <w:rPr>
                <w:rFonts w:ascii="Verdana" w:hAnsi="Verdana" w:cs="Arial"/>
                <w:bCs/>
                <w:sz w:val="22"/>
                <w:szCs w:val="22"/>
              </w:rPr>
              <w:t xml:space="preserve">Brindar </w:t>
            </w:r>
            <w:r w:rsidR="007D7F90" w:rsidRPr="004F777F">
              <w:rPr>
                <w:rFonts w:ascii="Verdana" w:hAnsi="Verdana" w:cs="Arial"/>
                <w:bCs/>
                <w:sz w:val="22"/>
                <w:szCs w:val="22"/>
              </w:rPr>
              <w:t xml:space="preserve">apoyo y asesoría en </w:t>
            </w:r>
            <w:r w:rsidRPr="004F777F">
              <w:rPr>
                <w:rFonts w:ascii="Verdana" w:hAnsi="Verdana" w:cs="Arial"/>
                <w:bCs/>
                <w:sz w:val="22"/>
                <w:szCs w:val="22"/>
              </w:rPr>
              <w:t xml:space="preserve">la </w:t>
            </w:r>
            <w:r w:rsidRPr="004F777F">
              <w:rPr>
                <w:rFonts w:ascii="Verdana" w:hAnsi="Verdana" w:cs="Arial"/>
                <w:sz w:val="22"/>
                <w:szCs w:val="22"/>
              </w:rPr>
              <w:t>Coordinación Nacional de Participación para la Inclusión</w:t>
            </w:r>
            <w:r w:rsidRPr="004F777F">
              <w:rPr>
                <w:rFonts w:ascii="Verdana" w:hAnsi="Verdana" w:cs="Arial"/>
                <w:bCs/>
                <w:sz w:val="22"/>
                <w:szCs w:val="22"/>
              </w:rPr>
              <w:t xml:space="preserve">, coordinando y/o gestionando actividades propias del área, entregando información relevante y haciendo el </w:t>
            </w:r>
            <w:r w:rsidRPr="004F777F">
              <w:rPr>
                <w:rFonts w:ascii="Verdana" w:hAnsi="Verdana" w:cs="Arial"/>
                <w:sz w:val="22"/>
                <w:szCs w:val="22"/>
              </w:rPr>
              <w:t>seguimiento contable al presupuesto del Programa de Participación Territorial.</w:t>
            </w:r>
          </w:p>
        </w:tc>
      </w:tr>
      <w:tr w:rsidR="007D7F90" w:rsidRPr="004F777F" w:rsidTr="00C774B8">
        <w:tc>
          <w:tcPr>
            <w:tcW w:w="8360" w:type="dxa"/>
            <w:shd w:val="clear" w:color="auto" w:fill="auto"/>
          </w:tcPr>
          <w:p w:rsidR="007D7F90" w:rsidRPr="004F777F" w:rsidRDefault="007D7F90" w:rsidP="00C774B8">
            <w:pPr>
              <w:spacing w:line="276" w:lineRule="auto"/>
              <w:rPr>
                <w:rFonts w:ascii="Verdana" w:hAnsi="Verdana" w:cs="Arial"/>
                <w:b/>
              </w:rPr>
            </w:pPr>
            <w:r w:rsidRPr="004F777F">
              <w:rPr>
                <w:rFonts w:ascii="Verdana" w:hAnsi="Verdana" w:cs="Arial"/>
                <w:b/>
                <w:sz w:val="22"/>
                <w:szCs w:val="22"/>
              </w:rPr>
              <w:t>Funciones Principales</w:t>
            </w:r>
          </w:p>
        </w:tc>
      </w:tr>
      <w:tr w:rsidR="007D7F90" w:rsidRPr="004F777F" w:rsidTr="00C774B8">
        <w:tc>
          <w:tcPr>
            <w:tcW w:w="8360" w:type="dxa"/>
          </w:tcPr>
          <w:p w:rsidR="00CF4A81" w:rsidRPr="004F777F" w:rsidRDefault="00CF4A81" w:rsidP="00CF4A81">
            <w:pPr>
              <w:ind w:right="99"/>
              <w:jc w:val="both"/>
              <w:rPr>
                <w:rFonts w:ascii="Verdana" w:hAnsi="Verdana" w:cs="Arial"/>
              </w:rPr>
            </w:pPr>
            <w:r w:rsidRPr="004F777F">
              <w:rPr>
                <w:rFonts w:ascii="Verdana" w:hAnsi="Verdana" w:cs="Arial"/>
                <w:sz w:val="22"/>
                <w:szCs w:val="22"/>
              </w:rPr>
              <w:t>Al asumir el cargo de Profesional en la Coordinación Nacional de Participación para la Inclusión le corresponderá desempeñar las siguientes funciones:</w:t>
            </w:r>
          </w:p>
          <w:p w:rsidR="00CF4A81" w:rsidRPr="004F777F" w:rsidRDefault="00CF4A81" w:rsidP="00CF4A81">
            <w:pPr>
              <w:ind w:right="99"/>
              <w:jc w:val="both"/>
              <w:rPr>
                <w:rFonts w:ascii="Verdana" w:hAnsi="Verdana" w:cs="Arial"/>
              </w:rPr>
            </w:pPr>
          </w:p>
          <w:p w:rsidR="00CF4A81" w:rsidRPr="004F777F" w:rsidRDefault="00CF4A81" w:rsidP="00CF4A81">
            <w:pPr>
              <w:numPr>
                <w:ilvl w:val="0"/>
                <w:numId w:val="12"/>
              </w:numPr>
              <w:jc w:val="both"/>
              <w:rPr>
                <w:rFonts w:ascii="Verdana" w:hAnsi="Verdana" w:cs="Arial"/>
              </w:rPr>
            </w:pPr>
            <w:r w:rsidRPr="004F777F">
              <w:rPr>
                <w:rFonts w:ascii="Verdana" w:hAnsi="Verdana" w:cs="Arial"/>
                <w:sz w:val="22"/>
                <w:szCs w:val="22"/>
              </w:rPr>
              <w:t>Apoyar el envío de información a organizaciones, tales como convocatorias a actividades, procesos electorales de los Consejos de la Sociedad Civil, citación al Consejo Consultivo de la Discapacidad, entre otras.</w:t>
            </w:r>
          </w:p>
          <w:p w:rsidR="00CF4A81" w:rsidRPr="004F777F" w:rsidRDefault="00CF4A81" w:rsidP="00CF4A81">
            <w:pPr>
              <w:ind w:left="720"/>
              <w:jc w:val="both"/>
              <w:rPr>
                <w:rFonts w:ascii="Verdana" w:hAnsi="Verdana" w:cs="Arial"/>
              </w:rPr>
            </w:pPr>
          </w:p>
          <w:p w:rsidR="00CF4A81" w:rsidRPr="004F777F" w:rsidRDefault="00CF4A81" w:rsidP="00CF4A81">
            <w:pPr>
              <w:numPr>
                <w:ilvl w:val="0"/>
                <w:numId w:val="12"/>
              </w:numPr>
              <w:jc w:val="both"/>
              <w:rPr>
                <w:rFonts w:ascii="Verdana" w:hAnsi="Verdana" w:cs="Arial"/>
              </w:rPr>
            </w:pPr>
            <w:r w:rsidRPr="004F777F">
              <w:rPr>
                <w:rFonts w:ascii="Verdana" w:hAnsi="Verdana" w:cs="Arial"/>
                <w:sz w:val="22"/>
                <w:szCs w:val="22"/>
              </w:rPr>
              <w:t>Realizar seguimiento a documentos emanados de los procesos correspondientes a Participación.</w:t>
            </w:r>
          </w:p>
          <w:p w:rsidR="00CF4A81" w:rsidRPr="004F777F" w:rsidRDefault="00CF4A81" w:rsidP="00CF4A81">
            <w:pPr>
              <w:jc w:val="both"/>
              <w:rPr>
                <w:rFonts w:ascii="Verdana" w:hAnsi="Verdana" w:cs="Arial"/>
              </w:rPr>
            </w:pPr>
          </w:p>
          <w:p w:rsidR="00CF4A81" w:rsidRPr="004F777F" w:rsidRDefault="00CF4A81" w:rsidP="00CF4A81">
            <w:pPr>
              <w:numPr>
                <w:ilvl w:val="0"/>
                <w:numId w:val="12"/>
              </w:numPr>
              <w:jc w:val="both"/>
              <w:rPr>
                <w:rFonts w:ascii="Verdana" w:hAnsi="Verdana" w:cs="Arial"/>
              </w:rPr>
            </w:pPr>
            <w:r w:rsidRPr="004F777F">
              <w:rPr>
                <w:rFonts w:ascii="Verdana" w:hAnsi="Verdana" w:cs="Arial"/>
                <w:sz w:val="22"/>
                <w:szCs w:val="22"/>
              </w:rPr>
              <w:t>Mantener actualizado el catastro de organizaciones de y para Personas en Situación de Discapacidad</w:t>
            </w:r>
          </w:p>
          <w:p w:rsidR="00CF4A81" w:rsidRPr="004F777F" w:rsidRDefault="00CF4A81" w:rsidP="00CF4A81">
            <w:pPr>
              <w:pStyle w:val="Prrafodelista"/>
              <w:rPr>
                <w:rFonts w:ascii="Verdana" w:hAnsi="Verdana" w:cs="Arial"/>
              </w:rPr>
            </w:pPr>
          </w:p>
          <w:p w:rsidR="00CF4A81" w:rsidRPr="004F777F" w:rsidRDefault="00CF4A81" w:rsidP="00CF4A81">
            <w:pPr>
              <w:numPr>
                <w:ilvl w:val="0"/>
                <w:numId w:val="12"/>
              </w:numPr>
              <w:jc w:val="both"/>
              <w:rPr>
                <w:rFonts w:ascii="Verdana" w:hAnsi="Verdana" w:cs="Arial"/>
              </w:rPr>
            </w:pPr>
            <w:r w:rsidRPr="004F777F">
              <w:rPr>
                <w:rFonts w:ascii="Verdana" w:hAnsi="Verdana" w:cs="Arial"/>
                <w:sz w:val="22"/>
                <w:szCs w:val="22"/>
              </w:rPr>
              <w:t>Colaborar y prestar apoyo en actividades desarrolladas por la Coordinación Nacional de Participación para la Inclusión, tales como: sesiones del Consejo Consultivo de la Discapacidad, Escuelas de Liderazgo, Cuenta Pública, entre otras, prestando apoyo en la elaboración de actas.</w:t>
            </w:r>
          </w:p>
          <w:p w:rsidR="00CF4A81" w:rsidRPr="004F777F" w:rsidRDefault="00CF4A81" w:rsidP="00CF4A81">
            <w:pPr>
              <w:ind w:left="720"/>
              <w:jc w:val="both"/>
              <w:rPr>
                <w:rFonts w:ascii="Verdana" w:hAnsi="Verdana" w:cs="Arial"/>
              </w:rPr>
            </w:pPr>
          </w:p>
          <w:p w:rsidR="00CF4A81" w:rsidRPr="004F777F" w:rsidRDefault="00CF4A81" w:rsidP="00CF4A81">
            <w:pPr>
              <w:numPr>
                <w:ilvl w:val="0"/>
                <w:numId w:val="12"/>
              </w:numPr>
              <w:jc w:val="both"/>
              <w:rPr>
                <w:rFonts w:ascii="Verdana" w:hAnsi="Verdana" w:cs="Arial"/>
              </w:rPr>
            </w:pPr>
            <w:r w:rsidRPr="004F777F">
              <w:rPr>
                <w:rFonts w:ascii="Verdana" w:hAnsi="Verdana" w:cs="Arial"/>
                <w:sz w:val="22"/>
                <w:szCs w:val="22"/>
              </w:rPr>
              <w:t>Gestionar la publicación en la página web del Servicio de las actas de los Consejos de la Sociedad Civil y del Consejo Consultivo de la Discapacidad.</w:t>
            </w:r>
          </w:p>
          <w:p w:rsidR="00CF4A81" w:rsidRPr="004F777F" w:rsidRDefault="00CF4A81" w:rsidP="00CF4A81">
            <w:pPr>
              <w:ind w:left="720"/>
              <w:jc w:val="both"/>
              <w:rPr>
                <w:rFonts w:ascii="Verdana" w:hAnsi="Verdana" w:cs="Arial"/>
              </w:rPr>
            </w:pPr>
          </w:p>
          <w:p w:rsidR="00CF4A81" w:rsidRPr="004F777F" w:rsidRDefault="00CF4A81" w:rsidP="00CF4A81">
            <w:pPr>
              <w:numPr>
                <w:ilvl w:val="0"/>
                <w:numId w:val="12"/>
              </w:numPr>
              <w:jc w:val="both"/>
              <w:rPr>
                <w:rFonts w:ascii="Verdana" w:hAnsi="Verdana" w:cs="Arial"/>
              </w:rPr>
            </w:pPr>
            <w:r w:rsidRPr="004F777F">
              <w:rPr>
                <w:rFonts w:ascii="Verdana" w:hAnsi="Verdana" w:cs="Arial"/>
                <w:sz w:val="22"/>
                <w:szCs w:val="22"/>
              </w:rPr>
              <w:t>Realizar el seguimiento contable al presupuesto del Programa de Participación Territorial.</w:t>
            </w:r>
          </w:p>
          <w:p w:rsidR="00CF4A81" w:rsidRPr="004F777F" w:rsidRDefault="00CF4A81" w:rsidP="00CF4A81">
            <w:pPr>
              <w:ind w:left="720"/>
              <w:jc w:val="both"/>
              <w:rPr>
                <w:rFonts w:ascii="Verdana" w:hAnsi="Verdana" w:cs="Arial"/>
              </w:rPr>
            </w:pPr>
          </w:p>
          <w:p w:rsidR="00CF4A81" w:rsidRPr="004F777F" w:rsidRDefault="00CF4A81" w:rsidP="00CF4A81">
            <w:pPr>
              <w:numPr>
                <w:ilvl w:val="0"/>
                <w:numId w:val="12"/>
              </w:numPr>
              <w:jc w:val="both"/>
              <w:rPr>
                <w:rFonts w:ascii="Verdana" w:hAnsi="Verdana" w:cs="Arial"/>
              </w:rPr>
            </w:pPr>
            <w:r w:rsidRPr="004F777F">
              <w:rPr>
                <w:rFonts w:ascii="Verdana" w:hAnsi="Verdana" w:cs="Arial"/>
                <w:sz w:val="22"/>
                <w:szCs w:val="22"/>
              </w:rPr>
              <w:t>Apoyar el desarrollo e implementación de estrategias de difusión e información sobre la temática Discapacidad y Participación Inclusiva.</w:t>
            </w:r>
          </w:p>
          <w:p w:rsidR="00CF4A81" w:rsidRPr="004F777F" w:rsidRDefault="00CF4A81" w:rsidP="00CF4A81">
            <w:pPr>
              <w:ind w:left="720"/>
              <w:jc w:val="both"/>
              <w:rPr>
                <w:rFonts w:ascii="Verdana" w:hAnsi="Verdana" w:cs="Arial"/>
              </w:rPr>
            </w:pPr>
          </w:p>
          <w:p w:rsidR="00CF4A81" w:rsidRPr="004F777F" w:rsidRDefault="00CF4A81" w:rsidP="00CF4A81">
            <w:pPr>
              <w:numPr>
                <w:ilvl w:val="0"/>
                <w:numId w:val="12"/>
              </w:numPr>
              <w:jc w:val="both"/>
              <w:rPr>
                <w:rFonts w:ascii="Verdana" w:hAnsi="Verdana" w:cs="Arial"/>
              </w:rPr>
            </w:pPr>
            <w:r w:rsidRPr="004F777F">
              <w:rPr>
                <w:rFonts w:ascii="Verdana" w:hAnsi="Verdana" w:cs="Arial"/>
                <w:sz w:val="22"/>
                <w:szCs w:val="22"/>
              </w:rPr>
              <w:t>Prestar apoyo en terreno a actividades con organizaciones de y para Personas en Situación de Discapacidad.</w:t>
            </w:r>
          </w:p>
          <w:p w:rsidR="00CF4A81" w:rsidRPr="004F777F" w:rsidRDefault="00CF4A81" w:rsidP="00CF4A81">
            <w:pPr>
              <w:ind w:left="720"/>
              <w:jc w:val="both"/>
              <w:rPr>
                <w:rFonts w:ascii="Verdana" w:hAnsi="Verdana" w:cs="Arial"/>
              </w:rPr>
            </w:pPr>
          </w:p>
          <w:p w:rsidR="007D7F90" w:rsidRPr="004F777F" w:rsidRDefault="00CF4A81" w:rsidP="00CF4A81">
            <w:pPr>
              <w:numPr>
                <w:ilvl w:val="0"/>
                <w:numId w:val="12"/>
              </w:numPr>
              <w:jc w:val="both"/>
              <w:rPr>
                <w:rFonts w:ascii="Verdana" w:hAnsi="Verdana" w:cs="Arial"/>
              </w:rPr>
            </w:pPr>
            <w:r w:rsidRPr="004F777F">
              <w:rPr>
                <w:rFonts w:ascii="Verdana" w:hAnsi="Verdana" w:cs="Arial"/>
                <w:sz w:val="22"/>
                <w:szCs w:val="22"/>
              </w:rPr>
              <w:t>Realizar todas aquellas tareas necesarias para la buena marcha del Servicio, que le sean encomendadas por el Empleador y que se encuentren relacionadas con las labores contratadas.</w:t>
            </w:r>
          </w:p>
        </w:tc>
      </w:tr>
    </w:tbl>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ETAPAS DEL PROCESO</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4.1.</w:t>
      </w:r>
      <w:r w:rsidRPr="004F777F">
        <w:rPr>
          <w:rFonts w:ascii="Verdana" w:hAnsi="Verdana" w:cs="Arial"/>
          <w:sz w:val="22"/>
          <w:szCs w:val="22"/>
        </w:rPr>
        <w:tab/>
        <w:t>Difusión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La publicación del presente proceso de selección se realizará a través del portal</w:t>
      </w:r>
      <w:r w:rsidR="00C553E6" w:rsidRPr="004F777F">
        <w:rPr>
          <w:rFonts w:ascii="Verdana" w:hAnsi="Verdana" w:cs="Arial"/>
          <w:sz w:val="22"/>
          <w:szCs w:val="22"/>
        </w:rPr>
        <w:t xml:space="preserve"> </w:t>
      </w:r>
      <w:hyperlink r:id="rId11" w:history="1">
        <w:r w:rsidRPr="004F777F">
          <w:rPr>
            <w:rStyle w:val="Hipervnculo"/>
            <w:rFonts w:ascii="Verdana" w:hAnsi="Verdana" w:cs="Arial"/>
            <w:sz w:val="22"/>
            <w:szCs w:val="22"/>
          </w:rPr>
          <w:t>www.empleospublicos.cl</w:t>
        </w:r>
      </w:hyperlink>
      <w:r w:rsidRPr="004F777F">
        <w:rPr>
          <w:rFonts w:ascii="Verdana" w:hAnsi="Verdana" w:cs="Arial"/>
          <w:sz w:val="22"/>
          <w:szCs w:val="22"/>
        </w:rPr>
        <w:t xml:space="preserve"> y la página web institucional, </w:t>
      </w:r>
      <w:hyperlink r:id="rId12" w:history="1">
        <w:r w:rsidRPr="004F777F">
          <w:rPr>
            <w:rStyle w:val="Hipervnculo"/>
            <w:rFonts w:ascii="Verdana" w:hAnsi="Verdana" w:cs="Arial"/>
            <w:sz w:val="22"/>
            <w:szCs w:val="22"/>
          </w:rPr>
          <w:t>www.senadis.gob.cl</w:t>
        </w:r>
      </w:hyperlink>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C774B8" w:rsidRPr="004F777F" w:rsidRDefault="00C774B8" w:rsidP="00C774B8">
      <w:pPr>
        <w:spacing w:line="276" w:lineRule="auto"/>
        <w:jc w:val="both"/>
        <w:rPr>
          <w:rFonts w:ascii="Verdana" w:hAnsi="Verdana" w:cs="Arial"/>
          <w:sz w:val="22"/>
          <w:szCs w:val="22"/>
        </w:rPr>
      </w:pPr>
      <w:r w:rsidRPr="004F777F">
        <w:rPr>
          <w:rFonts w:ascii="Verdana" w:hAnsi="Verdana" w:cs="Arial"/>
          <w:sz w:val="22"/>
          <w:szCs w:val="22"/>
        </w:rPr>
        <w:t xml:space="preserve">La Pauta del Proceso de Selección se encontrará disponible en la página web institucional, </w:t>
      </w:r>
      <w:hyperlink r:id="rId13" w:history="1">
        <w:r w:rsidRPr="004F777F">
          <w:rPr>
            <w:rStyle w:val="Hipervnculo"/>
            <w:rFonts w:ascii="Verdana" w:hAnsi="Verdana" w:cs="Arial"/>
            <w:sz w:val="22"/>
            <w:szCs w:val="22"/>
          </w:rPr>
          <w:t>www.senadis.gob.cl</w:t>
        </w:r>
      </w:hyperlink>
      <w:r w:rsidRPr="004F777F">
        <w:rPr>
          <w:rFonts w:ascii="Verdana" w:hAnsi="Verdana" w:cs="Arial"/>
          <w:sz w:val="22"/>
          <w:szCs w:val="22"/>
        </w:rPr>
        <w:t>, en la sección “Trabaje en Senadis”.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4.2.</w:t>
      </w:r>
      <w:r w:rsidRPr="004F777F">
        <w:rPr>
          <w:rFonts w:ascii="Verdana" w:hAnsi="Verdana" w:cs="Arial"/>
          <w:sz w:val="22"/>
          <w:szCs w:val="22"/>
        </w:rPr>
        <w:tab/>
        <w:t>Postulación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sz w:val="22"/>
          <w:szCs w:val="22"/>
        </w:rPr>
        <w:t xml:space="preserve">La recepción de postulaciones y antecedentes se efectuará entre los días </w:t>
      </w:r>
      <w:r w:rsidR="00562DC1">
        <w:rPr>
          <w:rFonts w:ascii="Verdana" w:hAnsi="Verdana" w:cs="Arial"/>
          <w:b/>
          <w:sz w:val="22"/>
          <w:szCs w:val="22"/>
        </w:rPr>
        <w:t>lunes</w:t>
      </w:r>
      <w:r w:rsidR="00C920F5" w:rsidRPr="004F777F">
        <w:rPr>
          <w:rFonts w:ascii="Verdana" w:hAnsi="Verdana" w:cs="Arial"/>
          <w:b/>
          <w:sz w:val="22"/>
          <w:szCs w:val="22"/>
        </w:rPr>
        <w:t xml:space="preserve"> </w:t>
      </w:r>
      <w:r w:rsidR="00562DC1">
        <w:rPr>
          <w:rFonts w:ascii="Verdana" w:hAnsi="Verdana" w:cs="Arial"/>
          <w:b/>
          <w:sz w:val="22"/>
          <w:szCs w:val="22"/>
        </w:rPr>
        <w:t>14</w:t>
      </w:r>
      <w:r w:rsidRPr="004F777F">
        <w:rPr>
          <w:rFonts w:ascii="Verdana" w:hAnsi="Verdana" w:cs="Arial"/>
          <w:b/>
          <w:sz w:val="22"/>
          <w:szCs w:val="22"/>
        </w:rPr>
        <w:t xml:space="preserve"> de </w:t>
      </w:r>
      <w:r w:rsidR="003B5445" w:rsidRPr="004F777F">
        <w:rPr>
          <w:rFonts w:ascii="Verdana" w:hAnsi="Verdana" w:cs="Arial"/>
          <w:b/>
          <w:sz w:val="22"/>
          <w:szCs w:val="22"/>
        </w:rPr>
        <w:t xml:space="preserve">marzo </w:t>
      </w:r>
      <w:r w:rsidRPr="004F777F">
        <w:rPr>
          <w:rFonts w:ascii="Verdana" w:hAnsi="Verdana" w:cs="Arial"/>
          <w:b/>
          <w:sz w:val="22"/>
          <w:szCs w:val="22"/>
        </w:rPr>
        <w:t>de 201</w:t>
      </w:r>
      <w:r w:rsidR="008706BB" w:rsidRPr="004F777F">
        <w:rPr>
          <w:rFonts w:ascii="Verdana" w:hAnsi="Verdana" w:cs="Arial"/>
          <w:b/>
          <w:sz w:val="22"/>
          <w:szCs w:val="22"/>
        </w:rPr>
        <w:t>6</w:t>
      </w:r>
      <w:r w:rsidRPr="004F777F">
        <w:rPr>
          <w:rFonts w:ascii="Verdana" w:hAnsi="Verdana" w:cs="Arial"/>
          <w:b/>
          <w:sz w:val="22"/>
          <w:szCs w:val="22"/>
        </w:rPr>
        <w:t xml:space="preserve"> </w:t>
      </w:r>
      <w:r w:rsidRPr="004F777F">
        <w:rPr>
          <w:rFonts w:ascii="Verdana" w:hAnsi="Verdana" w:cs="Arial"/>
          <w:sz w:val="22"/>
          <w:szCs w:val="22"/>
        </w:rPr>
        <w:t>y hasta las</w:t>
      </w:r>
      <w:r w:rsidRPr="004F777F">
        <w:rPr>
          <w:rFonts w:ascii="Verdana" w:hAnsi="Verdana" w:cs="Arial"/>
          <w:b/>
          <w:sz w:val="22"/>
          <w:szCs w:val="22"/>
        </w:rPr>
        <w:t xml:space="preserve"> 17:00 hrs</w:t>
      </w:r>
      <w:r w:rsidR="00C774B8" w:rsidRPr="004F777F">
        <w:rPr>
          <w:rFonts w:ascii="Verdana" w:hAnsi="Verdana" w:cs="Arial"/>
          <w:b/>
          <w:sz w:val="22"/>
          <w:szCs w:val="22"/>
        </w:rPr>
        <w:t xml:space="preserve">. del </w:t>
      </w:r>
      <w:r w:rsidR="00562DC1">
        <w:rPr>
          <w:rFonts w:ascii="Verdana" w:hAnsi="Verdana" w:cs="Arial"/>
          <w:b/>
          <w:sz w:val="22"/>
          <w:szCs w:val="22"/>
        </w:rPr>
        <w:t>viernes</w:t>
      </w:r>
      <w:r w:rsidR="00C774B8" w:rsidRPr="004F777F">
        <w:rPr>
          <w:rFonts w:ascii="Verdana" w:hAnsi="Verdana" w:cs="Arial"/>
          <w:b/>
          <w:sz w:val="22"/>
          <w:szCs w:val="22"/>
        </w:rPr>
        <w:t xml:space="preserve"> </w:t>
      </w:r>
      <w:r w:rsidR="00562DC1">
        <w:rPr>
          <w:rFonts w:ascii="Verdana" w:hAnsi="Verdana" w:cs="Arial"/>
          <w:b/>
          <w:sz w:val="22"/>
          <w:szCs w:val="22"/>
        </w:rPr>
        <w:t>18</w:t>
      </w:r>
      <w:r w:rsidRPr="004F777F">
        <w:rPr>
          <w:rFonts w:ascii="Verdana" w:hAnsi="Verdana" w:cs="Arial"/>
          <w:b/>
          <w:sz w:val="22"/>
          <w:szCs w:val="22"/>
        </w:rPr>
        <w:t xml:space="preserve"> de </w:t>
      </w:r>
      <w:r w:rsidR="003B5445" w:rsidRPr="004F777F">
        <w:rPr>
          <w:rFonts w:ascii="Verdana" w:hAnsi="Verdana" w:cs="Arial"/>
          <w:b/>
          <w:sz w:val="22"/>
          <w:szCs w:val="22"/>
        </w:rPr>
        <w:t>marzo</w:t>
      </w:r>
      <w:r w:rsidR="006A4B43" w:rsidRPr="004F777F">
        <w:rPr>
          <w:rFonts w:ascii="Verdana" w:hAnsi="Verdana" w:cs="Arial"/>
          <w:b/>
          <w:sz w:val="22"/>
          <w:szCs w:val="22"/>
        </w:rPr>
        <w:t xml:space="preserve"> </w:t>
      </w:r>
      <w:r w:rsidR="001B3F64" w:rsidRPr="004F777F">
        <w:rPr>
          <w:rFonts w:ascii="Verdana" w:hAnsi="Verdana" w:cs="Arial"/>
          <w:b/>
          <w:sz w:val="22"/>
          <w:szCs w:val="22"/>
        </w:rPr>
        <w:t>de 201</w:t>
      </w:r>
      <w:r w:rsidR="003B5445" w:rsidRPr="004F777F">
        <w:rPr>
          <w:rFonts w:ascii="Verdana" w:hAnsi="Verdana" w:cs="Arial"/>
          <w:b/>
          <w:sz w:val="22"/>
          <w:szCs w:val="22"/>
        </w:rPr>
        <w:t>6</w:t>
      </w:r>
      <w:r w:rsidRPr="004F777F">
        <w:rPr>
          <w:rFonts w:ascii="Verdana" w:hAnsi="Verdana" w:cs="Arial"/>
          <w:b/>
          <w:sz w:val="22"/>
          <w:szCs w:val="22"/>
        </w:rPr>
        <w:t>.</w:t>
      </w:r>
    </w:p>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Solo se recibirán postulaciones a través del portal </w:t>
      </w:r>
      <w:hyperlink r:id="rId14" w:history="1">
        <w:r w:rsidRPr="004F777F">
          <w:rPr>
            <w:rStyle w:val="Hipervnculo"/>
            <w:rFonts w:ascii="Verdana" w:hAnsi="Verdana" w:cs="Arial"/>
            <w:sz w:val="22"/>
            <w:szCs w:val="22"/>
          </w:rPr>
          <w:t>www.empleospublicos.cl</w:t>
        </w:r>
      </w:hyperlink>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widowControl w:val="0"/>
        <w:spacing w:line="276" w:lineRule="auto"/>
        <w:ind w:right="18"/>
        <w:jc w:val="both"/>
        <w:rPr>
          <w:rFonts w:ascii="Verdana" w:hAnsi="Verdana" w:cs="Arial"/>
          <w:sz w:val="22"/>
          <w:szCs w:val="22"/>
        </w:rPr>
      </w:pPr>
      <w:r w:rsidRPr="004F777F">
        <w:rPr>
          <w:rFonts w:ascii="Verdana" w:hAnsi="Verdana" w:cs="Arial"/>
          <w:sz w:val="22"/>
          <w:szCs w:val="22"/>
        </w:rPr>
        <w:t>Los/as postulantes que presenten alguna</w:t>
      </w:r>
      <w:r w:rsidRPr="004F777F">
        <w:rPr>
          <w:rFonts w:ascii="Verdana" w:hAnsi="Verdana" w:cs="Arial"/>
          <w:b/>
          <w:sz w:val="22"/>
          <w:szCs w:val="22"/>
        </w:rPr>
        <w:t xml:space="preserve"> discapacidad</w:t>
      </w:r>
      <w:r w:rsidRPr="004F777F">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4F777F" w:rsidRDefault="007D7F90" w:rsidP="007D7F90">
      <w:pPr>
        <w:pStyle w:val="Prrafodelista"/>
        <w:widowControl w:val="0"/>
        <w:spacing w:line="276" w:lineRule="auto"/>
        <w:ind w:left="360" w:right="18"/>
        <w:jc w:val="both"/>
        <w:rPr>
          <w:rFonts w:ascii="Verdana" w:hAnsi="Verdana" w:cs="Arial"/>
          <w:sz w:val="22"/>
          <w:szCs w:val="22"/>
        </w:rPr>
      </w:pPr>
    </w:p>
    <w:p w:rsidR="007D7F90" w:rsidRPr="004F777F" w:rsidRDefault="007D7F90" w:rsidP="007D7F90">
      <w:pPr>
        <w:widowControl w:val="0"/>
        <w:spacing w:line="276" w:lineRule="auto"/>
        <w:ind w:right="18"/>
        <w:jc w:val="both"/>
        <w:rPr>
          <w:rFonts w:ascii="Verdana" w:hAnsi="Verdana" w:cs="Arial"/>
          <w:sz w:val="22"/>
          <w:szCs w:val="22"/>
        </w:rPr>
      </w:pPr>
      <w:r w:rsidRPr="004F777F">
        <w:rPr>
          <w:rFonts w:ascii="Verdana" w:hAnsi="Verdana" w:cs="Arial"/>
          <w:sz w:val="22"/>
          <w:szCs w:val="22"/>
        </w:rPr>
        <w:t xml:space="preserve">Toda información relativa a citaciones del proceso de selección será informada al postulante mediante la dirección de correo electrónico que otorgó al momento de la postulación (Ficha de </w:t>
      </w:r>
      <w:r w:rsidR="00C920F5" w:rsidRPr="004F777F">
        <w:rPr>
          <w:rFonts w:ascii="Verdana" w:hAnsi="Verdana" w:cs="Arial"/>
          <w:sz w:val="22"/>
          <w:szCs w:val="22"/>
        </w:rPr>
        <w:t>R</w:t>
      </w:r>
      <w:r w:rsidR="00C774B8" w:rsidRPr="004F777F">
        <w:rPr>
          <w:rFonts w:ascii="Verdana" w:hAnsi="Verdana" w:cs="Arial"/>
          <w:sz w:val="22"/>
          <w:szCs w:val="22"/>
        </w:rPr>
        <w:t>egistro</w:t>
      </w:r>
      <w:r w:rsidRPr="004F777F">
        <w:rPr>
          <w:rFonts w:ascii="Verdana" w:hAnsi="Verdana" w:cs="Arial"/>
          <w:sz w:val="22"/>
          <w:szCs w:val="22"/>
        </w:rPr>
        <w:t xml:space="preserve"> del Portal Empleos Públicos), considerándose ésta como la vía oficial.</w:t>
      </w:r>
    </w:p>
    <w:p w:rsidR="007D7F90" w:rsidRPr="004F777F" w:rsidRDefault="007D7F90" w:rsidP="007D7F90">
      <w:pPr>
        <w:pStyle w:val="Prrafodelista"/>
        <w:rPr>
          <w:rFonts w:ascii="Verdana" w:hAnsi="Verdana" w:cs="Arial"/>
          <w:sz w:val="22"/>
          <w:szCs w:val="22"/>
        </w:rPr>
      </w:pPr>
    </w:p>
    <w:p w:rsidR="007D7F90" w:rsidRPr="004F777F" w:rsidRDefault="007D7F90" w:rsidP="007D7F90">
      <w:pPr>
        <w:widowControl w:val="0"/>
        <w:spacing w:line="276" w:lineRule="auto"/>
        <w:ind w:right="18"/>
        <w:jc w:val="both"/>
        <w:rPr>
          <w:rFonts w:ascii="Verdana" w:hAnsi="Verdana" w:cs="Arial"/>
          <w:sz w:val="22"/>
          <w:szCs w:val="22"/>
        </w:rPr>
      </w:pPr>
      <w:r w:rsidRPr="004F777F">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F777F">
          <w:rPr>
            <w:rStyle w:val="Hipervnculo"/>
            <w:rFonts w:ascii="Verdana" w:hAnsi="Verdana" w:cs="Arial"/>
            <w:sz w:val="22"/>
            <w:szCs w:val="22"/>
          </w:rPr>
          <w:t>seleccion@senadis.cl</w:t>
        </w:r>
      </w:hyperlink>
      <w:r w:rsidRPr="004F777F">
        <w:rPr>
          <w:rFonts w:ascii="Verdana" w:hAnsi="Verdana" w:cs="Arial"/>
          <w:sz w:val="22"/>
          <w:szCs w:val="22"/>
        </w:rPr>
        <w:t xml:space="preserve">, la cual es considerada la vía oficial para ello. </w:t>
      </w:r>
    </w:p>
    <w:p w:rsidR="007D7F90" w:rsidRPr="004F777F" w:rsidRDefault="007D7F90" w:rsidP="007D7F90">
      <w:pPr>
        <w:pStyle w:val="Prrafodelista"/>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4.3.</w:t>
      </w:r>
      <w:r w:rsidRPr="004F777F">
        <w:rPr>
          <w:rFonts w:ascii="Verdana" w:hAnsi="Verdana" w:cs="Arial"/>
          <w:sz w:val="22"/>
          <w:szCs w:val="22"/>
        </w:rPr>
        <w:tab/>
        <w:t>Documentos de postulación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after="200" w:line="276" w:lineRule="auto"/>
        <w:jc w:val="both"/>
        <w:rPr>
          <w:rFonts w:ascii="Verdana" w:hAnsi="Verdana" w:cs="Arial"/>
          <w:sz w:val="22"/>
          <w:szCs w:val="22"/>
        </w:rPr>
      </w:pPr>
      <w:r w:rsidRPr="004F777F">
        <w:rPr>
          <w:rFonts w:ascii="Verdana" w:hAnsi="Verdana" w:cs="Arial"/>
          <w:sz w:val="22"/>
          <w:szCs w:val="22"/>
        </w:rPr>
        <w:t xml:space="preserve">Para formalizar la postulación, los interesados/as que reúnan los requisitos deberán presentar de manera </w:t>
      </w:r>
      <w:r w:rsidRPr="004F777F">
        <w:rPr>
          <w:rFonts w:ascii="Verdana" w:hAnsi="Verdana" w:cs="Arial"/>
          <w:b/>
          <w:sz w:val="22"/>
          <w:szCs w:val="22"/>
        </w:rPr>
        <w:t>obligatoria</w:t>
      </w:r>
      <w:r w:rsidRPr="004F777F">
        <w:rPr>
          <w:rFonts w:ascii="Verdana" w:hAnsi="Verdana" w:cs="Arial"/>
          <w:sz w:val="22"/>
          <w:szCs w:val="22"/>
        </w:rPr>
        <w:t xml:space="preserve"> la siguiente documentación:</w:t>
      </w:r>
    </w:p>
    <w:p w:rsidR="00C774B8" w:rsidRPr="004F777F" w:rsidRDefault="00C774B8" w:rsidP="00C774B8">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Currículum Vitae</w:t>
      </w:r>
      <w:r w:rsidRPr="004F777F">
        <w:rPr>
          <w:rFonts w:ascii="Verdana" w:hAnsi="Verdana" w:cs="Arial"/>
          <w:sz w:val="22"/>
          <w:szCs w:val="22"/>
        </w:rPr>
        <w:t xml:space="preserve"> (currículum electrónico del Portal de Empleos Públicos y/o currículum libre).</w:t>
      </w:r>
    </w:p>
    <w:p w:rsidR="007D7F90" w:rsidRPr="004F777F" w:rsidRDefault="007D7F90" w:rsidP="007D7F90">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Certificado de Título</w:t>
      </w:r>
      <w:r w:rsidRPr="004F777F">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4F777F" w:rsidRDefault="007D7F90" w:rsidP="007D7F90">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Cédula Nacional de Identidad</w:t>
      </w:r>
      <w:r w:rsidRPr="004F777F">
        <w:rPr>
          <w:rFonts w:ascii="Verdana" w:hAnsi="Verdana" w:cs="Arial"/>
          <w:sz w:val="22"/>
          <w:szCs w:val="22"/>
        </w:rPr>
        <w:t xml:space="preserve"> (copia simple).</w:t>
      </w:r>
    </w:p>
    <w:p w:rsidR="007D7F90" w:rsidRPr="004F777F" w:rsidRDefault="007D7F90" w:rsidP="007D7F90">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 xml:space="preserve">Certificado de estudios de pos-título o post-grado </w:t>
      </w:r>
      <w:r w:rsidRPr="004F777F">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4F777F" w:rsidRDefault="007D7F90" w:rsidP="007D7F90">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Certificado de experiencia o antigüedad laboral o documentos que lo acrediten</w:t>
      </w:r>
      <w:r w:rsidRPr="004F777F">
        <w:rPr>
          <w:rFonts w:ascii="Verdana" w:hAnsi="Verdana" w:cs="Arial"/>
          <w:sz w:val="22"/>
          <w:szCs w:val="22"/>
        </w:rPr>
        <w:t xml:space="preserve">: Documento que acredite la experiencia profesional asociada al cargo, que será válido sólo si indica claramente el nombre, </w:t>
      </w:r>
      <w:proofErr w:type="spellStart"/>
      <w:r w:rsidRPr="004F777F">
        <w:rPr>
          <w:rFonts w:ascii="Verdana" w:hAnsi="Verdana" w:cs="Arial"/>
          <w:sz w:val="22"/>
          <w:szCs w:val="22"/>
        </w:rPr>
        <w:t>rut</w:t>
      </w:r>
      <w:proofErr w:type="spellEnd"/>
      <w:r w:rsidRPr="004F777F">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4F777F" w:rsidRDefault="00CA3F30" w:rsidP="007D7F90">
      <w:pPr>
        <w:spacing w:after="200" w:line="276" w:lineRule="auto"/>
        <w:ind w:left="360"/>
        <w:jc w:val="both"/>
        <w:rPr>
          <w:rFonts w:ascii="Verdana" w:hAnsi="Verdana" w:cs="Arial"/>
          <w:sz w:val="22"/>
          <w:szCs w:val="22"/>
        </w:rPr>
      </w:pPr>
      <w:r w:rsidRPr="004F777F">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4F777F">
        <w:rPr>
          <w:rFonts w:ascii="Verdana" w:hAnsi="Verdana" w:cs="Arial"/>
          <w:sz w:val="22"/>
          <w:szCs w:val="22"/>
        </w:rPr>
        <w:t>Los contratos de trabajo</w:t>
      </w:r>
      <w:r w:rsidR="00C774B8" w:rsidRPr="004F777F">
        <w:rPr>
          <w:rFonts w:ascii="Verdana" w:hAnsi="Verdana" w:cs="Arial"/>
          <w:sz w:val="22"/>
          <w:szCs w:val="22"/>
        </w:rPr>
        <w:t xml:space="preserve"> y los certificados de cotizaciones previsionales</w:t>
      </w:r>
      <w:r w:rsidR="007D7F90" w:rsidRPr="004F777F">
        <w:rPr>
          <w:rFonts w:ascii="Verdana" w:hAnsi="Verdana" w:cs="Arial"/>
          <w:sz w:val="22"/>
          <w:szCs w:val="22"/>
        </w:rPr>
        <w:t xml:space="preserve"> </w:t>
      </w:r>
      <w:r w:rsidR="007D7F90" w:rsidRPr="004F777F">
        <w:rPr>
          <w:rFonts w:ascii="Verdana" w:hAnsi="Verdana" w:cs="Arial"/>
          <w:b/>
          <w:sz w:val="22"/>
          <w:szCs w:val="22"/>
        </w:rPr>
        <w:t>no</w:t>
      </w:r>
      <w:r w:rsidR="007D7F90" w:rsidRPr="004F777F">
        <w:rPr>
          <w:rFonts w:ascii="Verdana" w:hAnsi="Verdana" w:cs="Arial"/>
          <w:sz w:val="22"/>
          <w:szCs w:val="22"/>
        </w:rPr>
        <w:t xml:space="preserve"> son un medio válido. </w:t>
      </w:r>
    </w:p>
    <w:p w:rsidR="007D7F90" w:rsidRPr="004F777F" w:rsidRDefault="007D7F90" w:rsidP="007D7F90">
      <w:pPr>
        <w:spacing w:after="200" w:line="276" w:lineRule="auto"/>
        <w:ind w:left="360"/>
        <w:jc w:val="both"/>
        <w:rPr>
          <w:rFonts w:ascii="Verdana" w:hAnsi="Verdana" w:cs="Arial"/>
          <w:sz w:val="22"/>
          <w:szCs w:val="22"/>
        </w:rPr>
      </w:pPr>
      <w:r w:rsidRPr="004F777F">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4F777F" w:rsidRDefault="007D7F90" w:rsidP="007D7F90">
      <w:pPr>
        <w:spacing w:after="200" w:line="276" w:lineRule="auto"/>
        <w:ind w:left="360"/>
        <w:jc w:val="both"/>
        <w:rPr>
          <w:rFonts w:ascii="Verdana" w:hAnsi="Verdana" w:cs="Arial"/>
          <w:sz w:val="22"/>
          <w:szCs w:val="22"/>
        </w:rPr>
      </w:pPr>
      <w:r w:rsidRPr="003F685B">
        <w:rPr>
          <w:rFonts w:ascii="Verdana" w:hAnsi="Verdana" w:cs="Arial"/>
          <w:sz w:val="22"/>
          <w:szCs w:val="22"/>
        </w:rPr>
        <w:t>Para computar la cantidad de años de experiencia, se tomará como refer</w:t>
      </w:r>
      <w:r w:rsidR="00D63C3C" w:rsidRPr="003F685B">
        <w:rPr>
          <w:rFonts w:ascii="Verdana" w:hAnsi="Verdana" w:cs="Arial"/>
          <w:sz w:val="22"/>
          <w:szCs w:val="22"/>
        </w:rPr>
        <w:t xml:space="preserve">encia </w:t>
      </w:r>
      <w:r w:rsidR="00EE3937" w:rsidRPr="003F685B">
        <w:rPr>
          <w:rFonts w:ascii="Verdana" w:hAnsi="Verdana" w:cs="Arial"/>
          <w:sz w:val="22"/>
          <w:szCs w:val="22"/>
        </w:rPr>
        <w:t xml:space="preserve">marzo </w:t>
      </w:r>
      <w:r w:rsidR="008706BB" w:rsidRPr="003F685B">
        <w:rPr>
          <w:rFonts w:ascii="Verdana" w:hAnsi="Verdana" w:cs="Arial"/>
          <w:sz w:val="22"/>
          <w:szCs w:val="22"/>
        </w:rPr>
        <w:t>de 2016</w:t>
      </w:r>
      <w:r w:rsidRPr="003F685B">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4.4.</w:t>
      </w:r>
      <w:r w:rsidRPr="004F777F">
        <w:rPr>
          <w:rFonts w:ascii="Verdana" w:hAnsi="Verdana" w:cs="Arial"/>
          <w:sz w:val="22"/>
          <w:szCs w:val="22"/>
        </w:rPr>
        <w:tab/>
        <w:t>Cronograma del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Las fechas del proceso completo del proceso de selección, son las que se detallan a continuación: </w:t>
      </w:r>
    </w:p>
    <w:p w:rsidR="007D7F90" w:rsidRPr="004F777F"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922"/>
        <w:gridCol w:w="2141"/>
        <w:gridCol w:w="3549"/>
      </w:tblGrid>
      <w:tr w:rsidR="00F24FD1" w:rsidRPr="004F777F" w:rsidTr="00F24FD1">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b/>
                <w:bCs/>
                <w:sz w:val="22"/>
                <w:szCs w:val="22"/>
              </w:rPr>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jc w:val="both"/>
            </w:pPr>
            <w:r w:rsidRPr="004F777F">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jc w:val="both"/>
            </w:pPr>
            <w:r w:rsidRPr="004F777F">
              <w:rPr>
                <w:rFonts w:ascii="Verdana" w:hAnsi="Verdana"/>
                <w:b/>
                <w:bCs/>
                <w:sz w:val="22"/>
                <w:szCs w:val="22"/>
              </w:rPr>
              <w:t>Lugar</w:t>
            </w:r>
          </w:p>
        </w:tc>
      </w:tr>
      <w:tr w:rsidR="00F24FD1"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EE3937" w:rsidP="003B5445">
            <w:pPr>
              <w:pStyle w:val="NormalWeb"/>
              <w:spacing w:before="0" w:beforeAutospacing="0" w:after="0" w:afterAutospacing="0"/>
            </w:pPr>
            <w:r>
              <w:rPr>
                <w:rStyle w:val="object"/>
                <w:rFonts w:ascii="Verdana" w:hAnsi="Verdana"/>
                <w:sz w:val="22"/>
                <w:szCs w:val="22"/>
              </w:rPr>
              <w:t>14</w:t>
            </w:r>
            <w:r w:rsidR="00F24FD1" w:rsidRPr="004F777F">
              <w:rPr>
                <w:rStyle w:val="object"/>
                <w:rFonts w:ascii="Verdana" w:hAnsi="Verdana"/>
                <w:sz w:val="22"/>
                <w:szCs w:val="22"/>
              </w:rPr>
              <w:t xml:space="preserve"> de </w:t>
            </w:r>
            <w:r w:rsidR="003B5445" w:rsidRPr="004F777F">
              <w:rPr>
                <w:rStyle w:val="object"/>
                <w:rFonts w:ascii="Verdana" w:hAnsi="Verdana"/>
                <w:sz w:val="22"/>
                <w:szCs w:val="22"/>
              </w:rPr>
              <w:t>marzo</w:t>
            </w:r>
            <w:r w:rsidR="00F24FD1" w:rsidRPr="004F777F">
              <w:rPr>
                <w:rStyle w:val="apple-converted-space"/>
                <w:rFonts w:ascii="Verdana" w:hAnsi="Verdana"/>
                <w:sz w:val="22"/>
                <w:szCs w:val="22"/>
              </w:rPr>
              <w:t> </w:t>
            </w:r>
            <w:r w:rsidR="00F24FD1" w:rsidRPr="004F777F">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Portal</w:t>
            </w:r>
          </w:p>
          <w:p w:rsidR="00F24FD1" w:rsidRPr="004F777F" w:rsidRDefault="00D32CED" w:rsidP="00F24FD1">
            <w:pPr>
              <w:pStyle w:val="NormalWeb"/>
              <w:spacing w:before="0" w:beforeAutospacing="0" w:after="0" w:afterAutospacing="0"/>
            </w:pPr>
            <w:hyperlink r:id="rId16" w:tgtFrame="_blank" w:history="1">
              <w:r w:rsidR="00F24FD1" w:rsidRPr="004F777F">
                <w:rPr>
                  <w:rStyle w:val="Hipervnculo"/>
                  <w:rFonts w:ascii="Verdana" w:hAnsi="Verdana"/>
                  <w:color w:val="auto"/>
                  <w:sz w:val="22"/>
                  <w:szCs w:val="22"/>
                </w:rPr>
                <w:t>www.empleospublicos.cl</w:t>
              </w:r>
            </w:hyperlink>
          </w:p>
        </w:tc>
      </w:tr>
      <w:tr w:rsidR="00F24FD1"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EE3937" w:rsidP="003B5445">
            <w:pPr>
              <w:pStyle w:val="NormalWeb"/>
              <w:spacing w:before="0" w:beforeAutospacing="0" w:after="0" w:afterAutospacing="0"/>
            </w:pPr>
            <w:r>
              <w:rPr>
                <w:rStyle w:val="object"/>
                <w:rFonts w:ascii="Verdana" w:hAnsi="Verdana"/>
                <w:sz w:val="22"/>
                <w:szCs w:val="22"/>
              </w:rPr>
              <w:t>14</w:t>
            </w:r>
            <w:r w:rsidR="00F24FD1" w:rsidRPr="004F777F">
              <w:rPr>
                <w:rStyle w:val="object"/>
                <w:rFonts w:ascii="Verdana" w:hAnsi="Verdana"/>
                <w:sz w:val="22"/>
                <w:szCs w:val="22"/>
              </w:rPr>
              <w:t xml:space="preserve"> de </w:t>
            </w:r>
            <w:r w:rsidR="003B5445" w:rsidRPr="004F777F">
              <w:rPr>
                <w:rStyle w:val="object"/>
                <w:rFonts w:ascii="Verdana" w:hAnsi="Verdana"/>
                <w:sz w:val="22"/>
                <w:szCs w:val="22"/>
              </w:rPr>
              <w:t>marzo</w:t>
            </w:r>
            <w:r w:rsidR="00F24FD1" w:rsidRPr="004F777F">
              <w:rPr>
                <w:rStyle w:val="object"/>
                <w:rFonts w:ascii="Verdana" w:hAnsi="Verdana"/>
                <w:sz w:val="22"/>
                <w:szCs w:val="22"/>
              </w:rPr>
              <w:t xml:space="preserve"> </w:t>
            </w:r>
            <w:r w:rsidR="00F24FD1" w:rsidRPr="004F777F">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Web institucional (</w:t>
            </w:r>
            <w:hyperlink r:id="rId17" w:tgtFrame="_blank" w:history="1">
              <w:r w:rsidRPr="004F777F">
                <w:rPr>
                  <w:rStyle w:val="Hipervnculo"/>
                  <w:rFonts w:ascii="Verdana" w:hAnsi="Verdana"/>
                  <w:color w:val="auto"/>
                  <w:sz w:val="22"/>
                  <w:szCs w:val="22"/>
                </w:rPr>
                <w:t>www.senadis.gob.cl</w:t>
              </w:r>
            </w:hyperlink>
            <w:r w:rsidRPr="004F777F">
              <w:rPr>
                <w:rFonts w:ascii="Verdana" w:hAnsi="Verdana"/>
                <w:sz w:val="22"/>
                <w:szCs w:val="22"/>
              </w:rPr>
              <w:t>)</w:t>
            </w:r>
          </w:p>
        </w:tc>
      </w:tr>
      <w:tr w:rsidR="00F24FD1"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EE3937" w:rsidP="00562DC1">
            <w:pPr>
              <w:pStyle w:val="NormalWeb"/>
              <w:spacing w:before="0" w:beforeAutospacing="0" w:after="0" w:afterAutospacing="0"/>
            </w:pPr>
            <w:r>
              <w:rPr>
                <w:rFonts w:ascii="Verdana" w:hAnsi="Verdana"/>
                <w:sz w:val="22"/>
                <w:szCs w:val="22"/>
              </w:rPr>
              <w:t>14</w:t>
            </w:r>
            <w:r w:rsidR="00F24FD1" w:rsidRPr="004F777F">
              <w:rPr>
                <w:rFonts w:ascii="Verdana" w:hAnsi="Verdana"/>
                <w:sz w:val="22"/>
                <w:szCs w:val="22"/>
              </w:rPr>
              <w:t xml:space="preserve"> al</w:t>
            </w:r>
            <w:r w:rsidR="00F24FD1" w:rsidRPr="004F777F">
              <w:rPr>
                <w:rStyle w:val="apple-converted-space"/>
                <w:rFonts w:ascii="Verdana" w:hAnsi="Verdana"/>
                <w:sz w:val="22"/>
                <w:szCs w:val="22"/>
              </w:rPr>
              <w:t> </w:t>
            </w:r>
            <w:r w:rsidR="00562DC1">
              <w:rPr>
                <w:rStyle w:val="object"/>
                <w:rFonts w:ascii="Verdana" w:hAnsi="Verdana"/>
                <w:sz w:val="22"/>
                <w:szCs w:val="22"/>
              </w:rPr>
              <w:t>18</w:t>
            </w:r>
            <w:r w:rsidR="00F24FD1" w:rsidRPr="004F777F">
              <w:rPr>
                <w:rStyle w:val="object"/>
                <w:rFonts w:ascii="Verdana" w:hAnsi="Verdana"/>
                <w:sz w:val="22"/>
                <w:szCs w:val="22"/>
              </w:rPr>
              <w:t xml:space="preserve"> de </w:t>
            </w:r>
            <w:r w:rsidR="003B5445" w:rsidRPr="004F777F">
              <w:rPr>
                <w:rStyle w:val="object"/>
                <w:rFonts w:ascii="Verdana" w:hAnsi="Verdana"/>
                <w:sz w:val="22"/>
                <w:szCs w:val="22"/>
              </w:rPr>
              <w:t>marzo</w:t>
            </w:r>
            <w:r w:rsidR="00F24FD1" w:rsidRPr="004F777F">
              <w:rPr>
                <w:rStyle w:val="apple-converted-space"/>
                <w:rFonts w:ascii="Verdana" w:hAnsi="Verdana"/>
                <w:sz w:val="22"/>
                <w:szCs w:val="22"/>
              </w:rPr>
              <w:t> </w:t>
            </w:r>
            <w:r w:rsidR="00F24FD1" w:rsidRPr="004F777F">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Portal</w:t>
            </w:r>
            <w:hyperlink r:id="rId18" w:tgtFrame="_blank" w:history="1">
              <w:r w:rsidRPr="004F777F">
                <w:rPr>
                  <w:rStyle w:val="Hipervnculo"/>
                  <w:rFonts w:ascii="Verdana" w:hAnsi="Verdana"/>
                  <w:color w:val="auto"/>
                  <w:sz w:val="22"/>
                  <w:szCs w:val="22"/>
                </w:rPr>
                <w:t>www.empleospublicos.cl</w:t>
              </w:r>
            </w:hyperlink>
          </w:p>
        </w:tc>
      </w:tr>
      <w:tr w:rsidR="00F24FD1"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562DC1" w:rsidP="004C0389">
            <w:pPr>
              <w:pStyle w:val="NormalWeb"/>
              <w:spacing w:before="0" w:beforeAutospacing="0" w:after="0" w:afterAutospacing="0"/>
            </w:pPr>
            <w:r>
              <w:rPr>
                <w:rFonts w:ascii="Verdana" w:hAnsi="Verdana"/>
                <w:sz w:val="22"/>
                <w:szCs w:val="22"/>
              </w:rPr>
              <w:t>18</w:t>
            </w:r>
            <w:r w:rsidR="00812636" w:rsidRPr="004F777F">
              <w:rPr>
                <w:rFonts w:ascii="Verdana" w:hAnsi="Verdana"/>
                <w:sz w:val="22"/>
                <w:szCs w:val="22"/>
              </w:rPr>
              <w:t xml:space="preserve"> </w:t>
            </w:r>
            <w:r w:rsidR="00F24FD1" w:rsidRPr="004F777F">
              <w:rPr>
                <w:rFonts w:ascii="Verdana" w:hAnsi="Verdana"/>
                <w:sz w:val="22"/>
                <w:szCs w:val="22"/>
              </w:rPr>
              <w:t xml:space="preserve">de </w:t>
            </w:r>
            <w:r w:rsidR="003B5445" w:rsidRPr="004F777F">
              <w:rPr>
                <w:rStyle w:val="object"/>
                <w:rFonts w:ascii="Verdana" w:hAnsi="Verdana"/>
                <w:sz w:val="22"/>
                <w:szCs w:val="22"/>
              </w:rPr>
              <w:t>marzo</w:t>
            </w:r>
            <w:r w:rsidR="00F24FD1" w:rsidRPr="004F777F">
              <w:rPr>
                <w:rStyle w:val="apple-converted-space"/>
                <w:rFonts w:ascii="Verdana" w:hAnsi="Verdana"/>
                <w:sz w:val="22"/>
                <w:szCs w:val="22"/>
              </w:rPr>
              <w:t> </w:t>
            </w:r>
            <w:r w:rsidR="00F24FD1" w:rsidRPr="004F777F">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Senadis Central</w:t>
            </w:r>
          </w:p>
        </w:tc>
      </w:tr>
      <w:tr w:rsidR="003B5445"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B5445" w:rsidRPr="004F777F" w:rsidRDefault="003B5445" w:rsidP="00F24FD1">
            <w:pPr>
              <w:pStyle w:val="NormalWeb"/>
              <w:spacing w:before="0" w:beforeAutospacing="0" w:after="0" w:afterAutospacing="0"/>
            </w:pPr>
            <w:r w:rsidRPr="004F777F">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4F777F" w:rsidRDefault="00AA24A5" w:rsidP="005B6D8A">
            <w:pPr>
              <w:pStyle w:val="NormalWeb"/>
              <w:spacing w:before="0" w:beforeAutospacing="0" w:after="0" w:afterAutospacing="0"/>
            </w:pPr>
            <w:r>
              <w:rPr>
                <w:rFonts w:ascii="Verdana" w:hAnsi="Verdana"/>
                <w:sz w:val="22"/>
                <w:szCs w:val="22"/>
              </w:rPr>
              <w:t>18</w:t>
            </w:r>
            <w:r w:rsidR="003B5445" w:rsidRPr="004F777F">
              <w:rPr>
                <w:rFonts w:ascii="Verdana" w:hAnsi="Verdana"/>
                <w:sz w:val="22"/>
                <w:szCs w:val="22"/>
              </w:rPr>
              <w:t xml:space="preserve"> de </w:t>
            </w:r>
            <w:r w:rsidR="003B5445" w:rsidRPr="004F777F">
              <w:rPr>
                <w:rStyle w:val="object"/>
                <w:rFonts w:ascii="Verdana" w:hAnsi="Verdana"/>
                <w:sz w:val="22"/>
                <w:szCs w:val="22"/>
              </w:rPr>
              <w:t>marzo</w:t>
            </w:r>
            <w:r w:rsidR="003B5445" w:rsidRPr="004F777F">
              <w:rPr>
                <w:rStyle w:val="apple-converted-space"/>
                <w:rFonts w:ascii="Verdana" w:hAnsi="Verdana"/>
                <w:sz w:val="22"/>
                <w:szCs w:val="22"/>
              </w:rPr>
              <w:t> </w:t>
            </w:r>
            <w:r w:rsidR="003B5445" w:rsidRPr="004F777F">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4F777F" w:rsidRDefault="003B5445" w:rsidP="00F24FD1">
            <w:pPr>
              <w:pStyle w:val="NormalWeb"/>
              <w:spacing w:before="0" w:beforeAutospacing="0" w:after="0" w:afterAutospacing="0"/>
            </w:pPr>
            <w:r w:rsidRPr="004F777F">
              <w:rPr>
                <w:rFonts w:ascii="Verdana" w:hAnsi="Verdana"/>
                <w:sz w:val="22"/>
                <w:szCs w:val="22"/>
              </w:rPr>
              <w:t>Senadis Central</w:t>
            </w:r>
          </w:p>
        </w:tc>
      </w:tr>
      <w:tr w:rsidR="003B5445"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B5445" w:rsidRPr="004F777F" w:rsidRDefault="003B5445" w:rsidP="00F24FD1">
            <w:pPr>
              <w:pStyle w:val="NormalWeb"/>
              <w:spacing w:before="0" w:beforeAutospacing="0" w:after="0" w:afterAutospacing="0"/>
            </w:pPr>
            <w:r w:rsidRPr="004F777F">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4F777F" w:rsidRDefault="00EE3937" w:rsidP="00EE3937">
            <w:pPr>
              <w:pStyle w:val="NormalWeb"/>
              <w:spacing w:before="0" w:beforeAutospacing="0" w:after="0" w:afterAutospacing="0"/>
            </w:pPr>
            <w:r>
              <w:rPr>
                <w:rFonts w:ascii="Verdana" w:hAnsi="Verdana"/>
                <w:sz w:val="22"/>
                <w:szCs w:val="22"/>
              </w:rPr>
              <w:t>21</w:t>
            </w:r>
            <w:r w:rsidR="003B5445" w:rsidRPr="004F777F">
              <w:rPr>
                <w:rFonts w:ascii="Verdana" w:hAnsi="Verdana"/>
                <w:sz w:val="22"/>
                <w:szCs w:val="22"/>
              </w:rPr>
              <w:t xml:space="preserve"> al</w:t>
            </w:r>
            <w:r w:rsidR="003B5445" w:rsidRPr="004F777F">
              <w:rPr>
                <w:rStyle w:val="apple-converted-space"/>
                <w:rFonts w:ascii="Verdana" w:hAnsi="Verdana"/>
                <w:sz w:val="22"/>
                <w:szCs w:val="22"/>
              </w:rPr>
              <w:t> </w:t>
            </w:r>
            <w:r>
              <w:rPr>
                <w:rStyle w:val="apple-converted-space"/>
                <w:rFonts w:ascii="Verdana" w:hAnsi="Verdana"/>
                <w:sz w:val="22"/>
                <w:szCs w:val="22"/>
              </w:rPr>
              <w:t>23</w:t>
            </w:r>
            <w:r w:rsidR="003B5445" w:rsidRPr="004F777F">
              <w:rPr>
                <w:rStyle w:val="apple-converted-space"/>
                <w:rFonts w:ascii="Verdana" w:hAnsi="Verdana"/>
                <w:sz w:val="22"/>
                <w:szCs w:val="22"/>
              </w:rPr>
              <w:t xml:space="preserve"> </w:t>
            </w:r>
            <w:r w:rsidR="003B5445" w:rsidRPr="004F777F">
              <w:rPr>
                <w:rStyle w:val="object"/>
                <w:rFonts w:ascii="Verdana" w:hAnsi="Verdana"/>
                <w:sz w:val="22"/>
                <w:szCs w:val="22"/>
              </w:rPr>
              <w:t xml:space="preserve">de marzo </w:t>
            </w:r>
            <w:r w:rsidR="003B5445" w:rsidRPr="004F777F">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B5445" w:rsidRPr="004F777F" w:rsidRDefault="003B5445" w:rsidP="00F24FD1">
            <w:pPr>
              <w:pStyle w:val="NormalWeb"/>
              <w:spacing w:before="0" w:beforeAutospacing="0" w:after="0" w:afterAutospacing="0"/>
            </w:pPr>
            <w:r w:rsidRPr="004F777F">
              <w:rPr>
                <w:rFonts w:ascii="Verdana" w:hAnsi="Verdana"/>
                <w:sz w:val="22"/>
                <w:szCs w:val="22"/>
              </w:rPr>
              <w:t>Senadis Central o Dirección Regional.</w:t>
            </w:r>
          </w:p>
        </w:tc>
      </w:tr>
      <w:tr w:rsidR="00F24FD1"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Evaluación Psicolaboral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EE3937" w:rsidP="00EE3937">
            <w:pPr>
              <w:pStyle w:val="NormalWeb"/>
              <w:spacing w:before="0" w:beforeAutospacing="0" w:after="0" w:afterAutospacing="0"/>
            </w:pPr>
            <w:r>
              <w:rPr>
                <w:rFonts w:ascii="Verdana" w:hAnsi="Verdana"/>
                <w:sz w:val="22"/>
                <w:szCs w:val="22"/>
              </w:rPr>
              <w:t>23</w:t>
            </w:r>
            <w:r w:rsidR="00F24FD1" w:rsidRPr="004F777F">
              <w:rPr>
                <w:rFonts w:ascii="Verdana" w:hAnsi="Verdana"/>
                <w:sz w:val="22"/>
                <w:szCs w:val="22"/>
              </w:rPr>
              <w:t xml:space="preserve"> al</w:t>
            </w:r>
            <w:r w:rsidR="00F24FD1" w:rsidRPr="004F777F">
              <w:rPr>
                <w:rStyle w:val="apple-converted-space"/>
                <w:rFonts w:ascii="Verdana" w:hAnsi="Verdana"/>
                <w:sz w:val="22"/>
                <w:szCs w:val="22"/>
              </w:rPr>
              <w:t> </w:t>
            </w:r>
            <w:r>
              <w:rPr>
                <w:rStyle w:val="apple-converted-space"/>
                <w:rFonts w:ascii="Verdana" w:hAnsi="Verdana"/>
                <w:sz w:val="22"/>
                <w:szCs w:val="22"/>
              </w:rPr>
              <w:t xml:space="preserve">28 </w:t>
            </w:r>
            <w:r w:rsidR="00F24FD1" w:rsidRPr="004F777F">
              <w:rPr>
                <w:rStyle w:val="object"/>
                <w:rFonts w:ascii="Verdana" w:hAnsi="Verdana"/>
                <w:sz w:val="22"/>
                <w:szCs w:val="22"/>
              </w:rPr>
              <w:t xml:space="preserve">de marzo </w:t>
            </w:r>
            <w:r w:rsidR="00F24FD1" w:rsidRPr="004F777F">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Oficina Consultora o psicóloga externa.</w:t>
            </w:r>
          </w:p>
        </w:tc>
      </w:tr>
      <w:tr w:rsidR="00F24FD1"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EE3937" w:rsidP="003B5445">
            <w:pPr>
              <w:pStyle w:val="NormalWeb"/>
              <w:spacing w:before="0" w:beforeAutospacing="0" w:after="0" w:afterAutospacing="0"/>
            </w:pPr>
            <w:r>
              <w:rPr>
                <w:rFonts w:ascii="Verdana" w:hAnsi="Verdana"/>
                <w:sz w:val="22"/>
                <w:szCs w:val="22"/>
              </w:rPr>
              <w:t>28</w:t>
            </w:r>
            <w:r w:rsidR="00F24FD1" w:rsidRPr="004F777F">
              <w:rPr>
                <w:rFonts w:ascii="Verdana" w:hAnsi="Verdana"/>
                <w:sz w:val="22"/>
                <w:szCs w:val="22"/>
              </w:rPr>
              <w:t xml:space="preserve"> al</w:t>
            </w:r>
            <w:r w:rsidR="00F24FD1" w:rsidRPr="004F777F">
              <w:rPr>
                <w:rStyle w:val="apple-converted-space"/>
                <w:rFonts w:ascii="Verdana" w:hAnsi="Verdana"/>
                <w:sz w:val="22"/>
                <w:szCs w:val="22"/>
              </w:rPr>
              <w:t> </w:t>
            </w:r>
            <w:r w:rsidR="00812636" w:rsidRPr="004F777F">
              <w:rPr>
                <w:rStyle w:val="object"/>
                <w:rFonts w:ascii="Verdana" w:hAnsi="Verdana"/>
                <w:sz w:val="22"/>
                <w:szCs w:val="22"/>
              </w:rPr>
              <w:t>29</w:t>
            </w:r>
            <w:r w:rsidR="00F24FD1" w:rsidRPr="004F777F">
              <w:rPr>
                <w:rStyle w:val="object"/>
                <w:rFonts w:ascii="Verdana" w:hAnsi="Verdana"/>
                <w:sz w:val="22"/>
                <w:szCs w:val="22"/>
              </w:rPr>
              <w:t xml:space="preserve"> de marzo </w:t>
            </w:r>
            <w:r w:rsidR="00F24FD1" w:rsidRPr="004F777F">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Senadis Central o Videoconferencia*</w:t>
            </w:r>
          </w:p>
        </w:tc>
      </w:tr>
      <w:tr w:rsidR="00F24FD1"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812636" w:rsidP="003B5445">
            <w:pPr>
              <w:pStyle w:val="NormalWeb"/>
              <w:spacing w:before="0" w:beforeAutospacing="0" w:after="0" w:afterAutospacing="0"/>
            </w:pPr>
            <w:r w:rsidRPr="004F777F">
              <w:rPr>
                <w:rFonts w:ascii="Verdana" w:hAnsi="Verdana"/>
                <w:sz w:val="22"/>
                <w:szCs w:val="22"/>
              </w:rPr>
              <w:t>30</w:t>
            </w:r>
            <w:r w:rsidR="00F24FD1" w:rsidRPr="004F777F">
              <w:rPr>
                <w:rFonts w:ascii="Verdana" w:hAnsi="Verdana"/>
                <w:sz w:val="22"/>
                <w:szCs w:val="22"/>
              </w:rPr>
              <w:t xml:space="preserve"> al</w:t>
            </w:r>
            <w:r w:rsidR="00F24FD1" w:rsidRPr="004F777F">
              <w:rPr>
                <w:rStyle w:val="apple-converted-space"/>
                <w:rFonts w:ascii="Verdana" w:hAnsi="Verdana"/>
                <w:sz w:val="22"/>
                <w:szCs w:val="22"/>
              </w:rPr>
              <w:t> </w:t>
            </w:r>
            <w:r w:rsidRPr="004F777F">
              <w:rPr>
                <w:rStyle w:val="object"/>
                <w:rFonts w:ascii="Verdana" w:hAnsi="Verdana"/>
                <w:sz w:val="22"/>
                <w:szCs w:val="22"/>
              </w:rPr>
              <w:t>31</w:t>
            </w:r>
            <w:r w:rsidR="00F24FD1" w:rsidRPr="004F777F">
              <w:rPr>
                <w:rStyle w:val="object"/>
                <w:rFonts w:ascii="Verdana" w:hAnsi="Verdana"/>
                <w:sz w:val="22"/>
                <w:szCs w:val="22"/>
              </w:rPr>
              <w:t xml:space="preserve"> de marzo </w:t>
            </w:r>
            <w:r w:rsidR="00F24FD1" w:rsidRPr="004F777F">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Senadis Central</w:t>
            </w:r>
          </w:p>
        </w:tc>
      </w:tr>
      <w:tr w:rsidR="00F24FD1"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812636" w:rsidP="003B5445">
            <w:pPr>
              <w:pStyle w:val="NormalWeb"/>
              <w:spacing w:before="0" w:beforeAutospacing="0" w:after="0" w:afterAutospacing="0"/>
            </w:pPr>
            <w:r w:rsidRPr="004F777F">
              <w:rPr>
                <w:rFonts w:ascii="Verdana" w:hAnsi="Verdana"/>
                <w:sz w:val="22"/>
                <w:szCs w:val="22"/>
              </w:rPr>
              <w:t>30</w:t>
            </w:r>
            <w:r w:rsidR="00F24FD1" w:rsidRPr="004F777F">
              <w:rPr>
                <w:rFonts w:ascii="Verdana" w:hAnsi="Verdana"/>
                <w:sz w:val="22"/>
                <w:szCs w:val="22"/>
              </w:rPr>
              <w:t xml:space="preserve"> al</w:t>
            </w:r>
            <w:r w:rsidR="00F24FD1" w:rsidRPr="004F777F">
              <w:rPr>
                <w:rStyle w:val="apple-converted-space"/>
                <w:rFonts w:ascii="Verdana" w:hAnsi="Verdana"/>
                <w:sz w:val="22"/>
                <w:szCs w:val="22"/>
              </w:rPr>
              <w:t> </w:t>
            </w:r>
            <w:r w:rsidRPr="004F777F">
              <w:rPr>
                <w:rStyle w:val="object"/>
                <w:rFonts w:ascii="Verdana" w:hAnsi="Verdana"/>
                <w:sz w:val="22"/>
                <w:szCs w:val="22"/>
              </w:rPr>
              <w:t>31</w:t>
            </w:r>
            <w:r w:rsidR="00F24FD1" w:rsidRPr="004F777F">
              <w:rPr>
                <w:rStyle w:val="object"/>
                <w:rFonts w:ascii="Verdana" w:hAnsi="Verdana"/>
                <w:sz w:val="22"/>
                <w:szCs w:val="22"/>
              </w:rPr>
              <w:t xml:space="preserve"> de marzo 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sz w:val="22"/>
                <w:szCs w:val="22"/>
              </w:rPr>
              <w:t>Web institucional (</w:t>
            </w:r>
            <w:hyperlink r:id="rId19" w:tgtFrame="_blank" w:history="1">
              <w:r w:rsidRPr="004F777F">
                <w:rPr>
                  <w:rStyle w:val="Hipervnculo"/>
                  <w:rFonts w:ascii="Verdana" w:hAnsi="Verdana"/>
                  <w:color w:val="auto"/>
                  <w:sz w:val="22"/>
                  <w:szCs w:val="22"/>
                </w:rPr>
                <w:t>www.senadis.gob.cl</w:t>
              </w:r>
            </w:hyperlink>
            <w:r w:rsidRPr="004F777F">
              <w:rPr>
                <w:rFonts w:ascii="Verdana" w:hAnsi="Verdana"/>
                <w:sz w:val="22"/>
                <w:szCs w:val="22"/>
              </w:rPr>
              <w:t>)</w:t>
            </w:r>
          </w:p>
        </w:tc>
      </w:tr>
    </w:tbl>
    <w:p w:rsidR="00F24FD1" w:rsidRPr="004F777F" w:rsidRDefault="00F24FD1" w:rsidP="00F24FD1">
      <w:pPr>
        <w:spacing w:line="276" w:lineRule="auto"/>
        <w:jc w:val="both"/>
        <w:rPr>
          <w:rFonts w:ascii="Verdana" w:hAnsi="Verdana" w:cs="Arial"/>
          <w:sz w:val="22"/>
          <w:szCs w:val="22"/>
        </w:rPr>
      </w:pPr>
      <w:r w:rsidRPr="004F777F">
        <w:rPr>
          <w:rFonts w:ascii="Verdana" w:hAnsi="Verdana" w:cs="Arial"/>
          <w:sz w:val="22"/>
          <w:szCs w:val="22"/>
        </w:rPr>
        <w:t>* Sólo si el postulante se encuentra a más de 400 km. de Santiago.</w:t>
      </w:r>
    </w:p>
    <w:p w:rsidR="00424D35" w:rsidRPr="004F777F" w:rsidRDefault="00424D35" w:rsidP="007D7F90">
      <w:pPr>
        <w:spacing w:line="276" w:lineRule="auto"/>
        <w:jc w:val="both"/>
        <w:rPr>
          <w:rFonts w:ascii="Verdana" w:hAnsi="Verdana" w:cs="Arial"/>
          <w:sz w:val="22"/>
          <w:szCs w:val="22"/>
        </w:rPr>
      </w:pPr>
    </w:p>
    <w:p w:rsidR="00F24FD1" w:rsidRPr="004F777F" w:rsidRDefault="00F24FD1"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4.5. Evaluación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En el proceso de selección, los postulantes deberán cumplir con el puntaje mínimo establecido para cada etapa. No obstante, el proceso de selección podrá declararse desierto, si en cualquier etapa ningún postulante cumple con el puntaje mínimo exigido.</w:t>
      </w:r>
    </w:p>
    <w:p w:rsidR="007D7F90" w:rsidRPr="004F777F" w:rsidRDefault="007D7F90" w:rsidP="007D7F90">
      <w:pPr>
        <w:spacing w:line="276" w:lineRule="auto"/>
        <w:ind w:left="426"/>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Comité de Selección verificará si los postulantes cumplen con los requisitos exigidos en esta pauta, debiendo levantar un acta con la nómina de los postulantes aceptados y rechazados y cualquier situación relevante del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Pr="004F777F" w:rsidRDefault="00C774B8" w:rsidP="007D7F90">
      <w:pPr>
        <w:spacing w:line="276" w:lineRule="auto"/>
        <w:jc w:val="both"/>
        <w:rPr>
          <w:rFonts w:ascii="Verdana" w:hAnsi="Verdana" w:cs="Arial"/>
          <w:sz w:val="22"/>
          <w:szCs w:val="22"/>
        </w:rPr>
      </w:pPr>
    </w:p>
    <w:p w:rsidR="00C774B8" w:rsidRPr="004F777F" w:rsidRDefault="00C774B8" w:rsidP="007D7F90">
      <w:pPr>
        <w:spacing w:line="276" w:lineRule="auto"/>
        <w:jc w:val="both"/>
        <w:rPr>
          <w:rFonts w:ascii="Verdana" w:hAnsi="Verdana" w:cs="Arial"/>
          <w:sz w:val="22"/>
          <w:szCs w:val="22"/>
        </w:rPr>
      </w:pPr>
      <w:r w:rsidRPr="004F777F">
        <w:rPr>
          <w:rFonts w:ascii="Verdana" w:hAnsi="Verdana" w:cs="Arial"/>
          <w:sz w:val="22"/>
          <w:szCs w:val="22"/>
        </w:rPr>
        <w:t>4.5.1. Resultados</w:t>
      </w:r>
    </w:p>
    <w:p w:rsidR="00C774B8" w:rsidRPr="004F777F" w:rsidRDefault="00C774B8" w:rsidP="007D7F90">
      <w:pPr>
        <w:spacing w:line="276" w:lineRule="auto"/>
        <w:jc w:val="both"/>
        <w:rPr>
          <w:rFonts w:ascii="Verdana" w:hAnsi="Verdana" w:cs="Arial"/>
          <w:sz w:val="22"/>
          <w:szCs w:val="22"/>
        </w:rPr>
      </w:pPr>
    </w:p>
    <w:p w:rsidR="00C774B8" w:rsidRPr="004F777F" w:rsidRDefault="00C774B8" w:rsidP="00C774B8">
      <w:pPr>
        <w:spacing w:line="276" w:lineRule="auto"/>
        <w:jc w:val="both"/>
        <w:rPr>
          <w:rFonts w:ascii="Verdana" w:hAnsi="Verdana" w:cs="Arial"/>
          <w:sz w:val="22"/>
          <w:szCs w:val="22"/>
        </w:rPr>
      </w:pPr>
      <w:r w:rsidRPr="004F777F">
        <w:rPr>
          <w:rFonts w:ascii="Verdana" w:hAnsi="Verdana" w:cs="Arial"/>
          <w:sz w:val="22"/>
          <w:szCs w:val="22"/>
        </w:rPr>
        <w:t xml:space="preserve">Será publicada en la página web institucional la nómina de postulantes que superen las etapas que a continuación se señalan. </w:t>
      </w:r>
      <w:r w:rsidRPr="004F777F">
        <w:rPr>
          <w:rFonts w:ascii="Verdana" w:hAnsi="Verdana" w:cs="Arial"/>
          <w:b/>
          <w:sz w:val="22"/>
          <w:szCs w:val="22"/>
        </w:rPr>
        <w:t>Será responsabilidad de cada postulante</w:t>
      </w:r>
      <w:r w:rsidRPr="004F777F">
        <w:rPr>
          <w:rFonts w:ascii="Verdana" w:hAnsi="Verdana" w:cs="Arial"/>
          <w:sz w:val="22"/>
          <w:szCs w:val="22"/>
        </w:rPr>
        <w:t xml:space="preserve"> consultar la página web a fin de revisar el estado de avance del presente proceso de selección.</w:t>
      </w:r>
    </w:p>
    <w:p w:rsidR="00C774B8" w:rsidRPr="004F777F" w:rsidRDefault="00C774B8" w:rsidP="00C774B8">
      <w:pPr>
        <w:spacing w:line="276" w:lineRule="auto"/>
        <w:jc w:val="both"/>
        <w:rPr>
          <w:rFonts w:ascii="Verdana" w:hAnsi="Verdana" w:cs="Arial"/>
          <w:sz w:val="22"/>
          <w:szCs w:val="22"/>
        </w:rPr>
      </w:pPr>
    </w:p>
    <w:p w:rsidR="00C774B8" w:rsidRPr="004F777F" w:rsidRDefault="00C774B8" w:rsidP="00C774B8">
      <w:pPr>
        <w:spacing w:line="276" w:lineRule="auto"/>
        <w:jc w:val="both"/>
        <w:rPr>
          <w:rFonts w:ascii="Verdana" w:hAnsi="Verdana" w:cs="Arial"/>
          <w:sz w:val="22"/>
          <w:szCs w:val="22"/>
        </w:rPr>
      </w:pPr>
      <w:r w:rsidRPr="004F777F">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Prrafodelista"/>
        <w:numPr>
          <w:ilvl w:val="1"/>
          <w:numId w:val="11"/>
        </w:numPr>
        <w:spacing w:line="276" w:lineRule="auto"/>
        <w:jc w:val="both"/>
        <w:rPr>
          <w:rFonts w:ascii="Verdana" w:hAnsi="Verdana" w:cs="Arial"/>
          <w:sz w:val="22"/>
          <w:szCs w:val="22"/>
        </w:rPr>
      </w:pPr>
      <w:r w:rsidRPr="004F777F">
        <w:rPr>
          <w:rFonts w:ascii="Verdana" w:hAnsi="Verdana" w:cs="Arial"/>
          <w:sz w:val="22"/>
          <w:szCs w:val="22"/>
        </w:rPr>
        <w:t>Etapas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El proceso de evaluación constará de </w:t>
      </w:r>
      <w:r w:rsidRPr="004F777F">
        <w:rPr>
          <w:rFonts w:ascii="Verdana" w:hAnsi="Verdana" w:cs="Arial"/>
          <w:b/>
          <w:sz w:val="22"/>
          <w:szCs w:val="22"/>
        </w:rPr>
        <w:t>cinco etapas sucesivas</w:t>
      </w:r>
      <w:r w:rsidRPr="004F777F">
        <w:rPr>
          <w:rFonts w:ascii="Verdana" w:hAnsi="Verdana" w:cs="Arial"/>
          <w:sz w:val="22"/>
          <w:szCs w:val="22"/>
        </w:rPr>
        <w:t>, a saber:</w:t>
      </w:r>
    </w:p>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 0: Admisibilidad</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Será considerado postulante idóneo aquél que cumpla con lo establecido en el punto 2.2,  esto es, formación y experiencia profesional, adjuntando los títulos y  documentos de respaldo correspondientes. Si bien esta etapa no arrojará puntaje para la calificación final, permitirá al postulante participar o no de este proceso de selección.</w:t>
      </w:r>
    </w:p>
    <w:p w:rsidR="007D7F90" w:rsidRPr="004F777F" w:rsidRDefault="007D7F90" w:rsidP="007D7F90">
      <w:pPr>
        <w:spacing w:line="276" w:lineRule="auto"/>
        <w:jc w:val="both"/>
        <w:rPr>
          <w:rFonts w:ascii="Verdana" w:hAnsi="Verdana" w:cs="Arial"/>
          <w:sz w:val="22"/>
          <w:szCs w:val="22"/>
        </w:rPr>
      </w:pPr>
    </w:p>
    <w:p w:rsidR="00BD2912" w:rsidRPr="004F777F" w:rsidRDefault="00BD2912"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Nº 1: Evaluación Curricular</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esta pauta de selección). Los postulantes que no alcancen el puntaje mínimo, </w:t>
      </w:r>
      <w:r w:rsidRPr="004F777F">
        <w:rPr>
          <w:rFonts w:ascii="Verdana" w:hAnsi="Verdana" w:cs="Arial"/>
          <w:b/>
          <w:sz w:val="22"/>
          <w:szCs w:val="22"/>
        </w:rPr>
        <w:t>no podrán pasar a la siguiente etapa</w:t>
      </w:r>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cada postulante puede clasificarse sólo en una de las categorías señaladas para cada factor y sub-factor.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Esta etapa tiene un puntaje máximo ponderado de 25 puntos y un puntaje mínimo ponderado de </w:t>
      </w:r>
      <w:r w:rsidR="00DF4E25" w:rsidRPr="004F777F">
        <w:rPr>
          <w:rFonts w:ascii="Verdana" w:hAnsi="Verdana" w:cs="Arial"/>
          <w:sz w:val="22"/>
          <w:szCs w:val="22"/>
        </w:rPr>
        <w:t>1</w:t>
      </w:r>
      <w:r w:rsidR="00462F08">
        <w:rPr>
          <w:rFonts w:ascii="Verdana" w:hAnsi="Verdana" w:cs="Arial"/>
          <w:sz w:val="22"/>
          <w:szCs w:val="22"/>
        </w:rPr>
        <w:t>2</w:t>
      </w:r>
      <w:r w:rsidRPr="004F777F">
        <w:rPr>
          <w:rFonts w:ascii="Verdana" w:hAnsi="Verdana" w:cs="Arial"/>
          <w:sz w:val="22"/>
          <w:szCs w:val="22"/>
        </w:rPr>
        <w:t xml:space="preserve"> puntos, para pasar a la siguiente etapa. </w:t>
      </w:r>
    </w:p>
    <w:p w:rsidR="007D7F90" w:rsidRDefault="007D7F90" w:rsidP="007D7F90">
      <w:pPr>
        <w:spacing w:line="276" w:lineRule="auto"/>
        <w:jc w:val="both"/>
        <w:rPr>
          <w:rFonts w:ascii="Verdana" w:hAnsi="Verdana" w:cs="Arial"/>
          <w:sz w:val="22"/>
          <w:szCs w:val="22"/>
        </w:rPr>
      </w:pPr>
    </w:p>
    <w:p w:rsidR="00462F08" w:rsidRPr="004F777F" w:rsidRDefault="00462F08" w:rsidP="007D7F90">
      <w:pPr>
        <w:spacing w:line="276" w:lineRule="auto"/>
        <w:jc w:val="both"/>
        <w:rPr>
          <w:rFonts w:ascii="Verdana" w:hAnsi="Verdana" w:cs="Arial"/>
          <w:sz w:val="22"/>
          <w:szCs w:val="22"/>
        </w:rPr>
      </w:pPr>
    </w:p>
    <w:p w:rsidR="00F25963" w:rsidRPr="004F777F" w:rsidRDefault="00F25963"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7D7F90" w:rsidRPr="004F777F" w:rsidTr="00C774B8">
        <w:tc>
          <w:tcPr>
            <w:tcW w:w="1985" w:type="dxa"/>
            <w:shd w:val="clear" w:color="auto" w:fill="auto"/>
          </w:tcPr>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t>Factor</w:t>
            </w:r>
          </w:p>
        </w:tc>
        <w:tc>
          <w:tcPr>
            <w:tcW w:w="2949" w:type="dxa"/>
            <w:shd w:val="clear" w:color="auto" w:fill="auto"/>
          </w:tcPr>
          <w:p w:rsidR="007D7F90" w:rsidRPr="004F777F" w:rsidRDefault="007D7F90" w:rsidP="00C774B8">
            <w:pPr>
              <w:spacing w:line="276" w:lineRule="auto"/>
              <w:jc w:val="both"/>
              <w:rPr>
                <w:rFonts w:ascii="Verdana" w:hAnsi="Verdana" w:cs="Arial"/>
                <w:b/>
              </w:rPr>
            </w:pPr>
            <w:r w:rsidRPr="004F777F">
              <w:rPr>
                <w:rFonts w:ascii="Verdana" w:hAnsi="Verdana" w:cs="Arial"/>
                <w:b/>
                <w:sz w:val="22"/>
                <w:szCs w:val="22"/>
              </w:rPr>
              <w:t>Descripción</w:t>
            </w:r>
          </w:p>
          <w:p w:rsidR="007D7F90" w:rsidRPr="004F777F" w:rsidRDefault="007D7F90" w:rsidP="00C774B8">
            <w:pPr>
              <w:spacing w:line="276" w:lineRule="auto"/>
              <w:jc w:val="both"/>
              <w:rPr>
                <w:rFonts w:ascii="Verdana" w:hAnsi="Verdana" w:cs="Arial"/>
                <w:b/>
              </w:rPr>
            </w:pPr>
            <w:r w:rsidRPr="004F777F">
              <w:rPr>
                <w:rFonts w:ascii="Verdana" w:hAnsi="Verdana" w:cs="Arial"/>
                <w:b/>
                <w:sz w:val="22"/>
                <w:szCs w:val="22"/>
              </w:rPr>
              <w:t>Sub-factor</w:t>
            </w:r>
          </w:p>
        </w:tc>
        <w:tc>
          <w:tcPr>
            <w:tcW w:w="1134" w:type="dxa"/>
            <w:shd w:val="clear" w:color="auto" w:fill="auto"/>
          </w:tcPr>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t>Puntaje</w:t>
            </w:r>
          </w:p>
        </w:tc>
        <w:tc>
          <w:tcPr>
            <w:tcW w:w="1559" w:type="dxa"/>
            <w:shd w:val="clear" w:color="auto" w:fill="auto"/>
          </w:tcPr>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t>Ponderador</w:t>
            </w:r>
          </w:p>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t>Factor</w:t>
            </w:r>
          </w:p>
        </w:tc>
        <w:tc>
          <w:tcPr>
            <w:tcW w:w="1560" w:type="dxa"/>
          </w:tcPr>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t>Puntaje</w:t>
            </w:r>
          </w:p>
          <w:p w:rsidR="007D7F90" w:rsidRPr="004F777F" w:rsidRDefault="007D7F90" w:rsidP="00C774B8">
            <w:pPr>
              <w:spacing w:line="276" w:lineRule="auto"/>
              <w:jc w:val="both"/>
              <w:rPr>
                <w:rFonts w:ascii="Verdana" w:hAnsi="Verdana" w:cs="Arial"/>
                <w:b/>
              </w:rPr>
            </w:pPr>
            <w:r w:rsidRPr="004F777F">
              <w:rPr>
                <w:rFonts w:ascii="Verdana" w:hAnsi="Verdana" w:cs="Arial"/>
                <w:b/>
                <w:sz w:val="20"/>
                <w:szCs w:val="20"/>
              </w:rPr>
              <w:t>Ponderado</w:t>
            </w:r>
          </w:p>
        </w:tc>
      </w:tr>
      <w:tr w:rsidR="005B6D8A" w:rsidRPr="004F777F" w:rsidTr="005B6D8A">
        <w:trPr>
          <w:trHeight w:val="690"/>
        </w:trPr>
        <w:tc>
          <w:tcPr>
            <w:tcW w:w="1985" w:type="dxa"/>
            <w:vMerge w:val="restart"/>
          </w:tcPr>
          <w:p w:rsidR="005B6D8A" w:rsidRPr="004F777F" w:rsidRDefault="005B6D8A" w:rsidP="00C774B8">
            <w:pPr>
              <w:spacing w:line="276" w:lineRule="auto"/>
              <w:jc w:val="both"/>
              <w:rPr>
                <w:rFonts w:ascii="Verdana" w:hAnsi="Verdana" w:cs="Arial"/>
              </w:rPr>
            </w:pPr>
            <w:r w:rsidRPr="004F777F">
              <w:rPr>
                <w:rFonts w:ascii="Verdana" w:hAnsi="Verdana" w:cs="Arial"/>
                <w:sz w:val="22"/>
                <w:szCs w:val="22"/>
              </w:rPr>
              <w:t>Formación</w:t>
            </w:r>
          </w:p>
        </w:tc>
        <w:tc>
          <w:tcPr>
            <w:tcW w:w="2949" w:type="dxa"/>
            <w:shd w:val="clear" w:color="auto" w:fill="auto"/>
          </w:tcPr>
          <w:p w:rsidR="005B6D8A" w:rsidRPr="004F777F" w:rsidRDefault="005B6D8A" w:rsidP="00AA24A5">
            <w:pPr>
              <w:spacing w:line="276" w:lineRule="auto"/>
              <w:jc w:val="both"/>
              <w:rPr>
                <w:rFonts w:ascii="Verdana" w:eastAsia="Calibri" w:hAnsi="Verdana" w:cs="Arial"/>
                <w:bCs/>
              </w:rPr>
            </w:pPr>
            <w:r w:rsidRPr="004F777F">
              <w:rPr>
                <w:rFonts w:ascii="Verdana" w:eastAsia="Calibri" w:hAnsi="Verdana" w:cs="Calibri"/>
                <w:bCs/>
                <w:sz w:val="22"/>
                <w:szCs w:val="22"/>
              </w:rPr>
              <w:t xml:space="preserve">Título profesional </w:t>
            </w:r>
            <w:r w:rsidR="00AA24A5">
              <w:rPr>
                <w:rFonts w:ascii="Verdana" w:eastAsia="Calibri" w:hAnsi="Verdana" w:cs="Calibri"/>
                <w:bCs/>
                <w:sz w:val="22"/>
                <w:szCs w:val="22"/>
              </w:rPr>
              <w:t>en</w:t>
            </w:r>
            <w:r w:rsidRPr="004F777F">
              <w:rPr>
                <w:rFonts w:ascii="Verdana" w:eastAsia="Calibri" w:hAnsi="Verdana" w:cs="Calibri"/>
                <w:bCs/>
                <w:sz w:val="22"/>
                <w:szCs w:val="22"/>
              </w:rPr>
              <w:t xml:space="preserve"> </w:t>
            </w:r>
            <w:r w:rsidRPr="004F777F">
              <w:rPr>
                <w:rFonts w:ascii="Verdana" w:hAnsi="Verdana" w:cs="Arial"/>
                <w:color w:val="000000"/>
                <w:sz w:val="22"/>
                <w:szCs w:val="22"/>
              </w:rPr>
              <w:t>Ingeniero Comercial.</w:t>
            </w:r>
          </w:p>
        </w:tc>
        <w:tc>
          <w:tcPr>
            <w:tcW w:w="1134" w:type="dxa"/>
            <w:vAlign w:val="center"/>
          </w:tcPr>
          <w:p w:rsidR="005B6D8A" w:rsidRPr="004F777F" w:rsidRDefault="005B6D8A" w:rsidP="00C774B8">
            <w:pPr>
              <w:spacing w:line="276" w:lineRule="auto"/>
              <w:jc w:val="center"/>
              <w:rPr>
                <w:rFonts w:ascii="Verdana" w:hAnsi="Verdana" w:cs="Arial"/>
              </w:rPr>
            </w:pPr>
          </w:p>
          <w:p w:rsidR="005B6D8A" w:rsidRPr="004F777F" w:rsidRDefault="005B6D8A" w:rsidP="00C774B8">
            <w:pPr>
              <w:spacing w:line="276" w:lineRule="auto"/>
              <w:jc w:val="center"/>
              <w:rPr>
                <w:rFonts w:ascii="Verdana" w:hAnsi="Verdana" w:cs="Arial"/>
              </w:rPr>
            </w:pPr>
            <w:r w:rsidRPr="004F777F">
              <w:rPr>
                <w:rFonts w:ascii="Verdana" w:hAnsi="Verdana" w:cs="Arial"/>
                <w:sz w:val="22"/>
                <w:szCs w:val="22"/>
              </w:rPr>
              <w:t>100</w:t>
            </w:r>
          </w:p>
          <w:p w:rsidR="005B6D8A" w:rsidRPr="004F777F" w:rsidRDefault="005B6D8A" w:rsidP="00C774B8">
            <w:pPr>
              <w:spacing w:line="276" w:lineRule="auto"/>
              <w:jc w:val="center"/>
              <w:rPr>
                <w:rFonts w:ascii="Verdana" w:hAnsi="Verdana" w:cs="Arial"/>
              </w:rPr>
            </w:pPr>
          </w:p>
        </w:tc>
        <w:tc>
          <w:tcPr>
            <w:tcW w:w="1559" w:type="dxa"/>
            <w:vMerge w:val="restart"/>
            <w:vAlign w:val="center"/>
          </w:tcPr>
          <w:p w:rsidR="005B6D8A" w:rsidRPr="004F777F" w:rsidRDefault="005B6D8A" w:rsidP="00C774B8">
            <w:pPr>
              <w:spacing w:line="276" w:lineRule="auto"/>
              <w:jc w:val="center"/>
              <w:rPr>
                <w:rFonts w:ascii="Verdana" w:hAnsi="Verdana" w:cs="Arial"/>
              </w:rPr>
            </w:pPr>
          </w:p>
          <w:p w:rsidR="005B6D8A" w:rsidRPr="004F777F" w:rsidRDefault="005A73E8" w:rsidP="00C774B8">
            <w:pPr>
              <w:spacing w:line="276" w:lineRule="auto"/>
              <w:jc w:val="center"/>
              <w:rPr>
                <w:rFonts w:ascii="Verdana" w:hAnsi="Verdana" w:cs="Arial"/>
              </w:rPr>
            </w:pPr>
            <w:r>
              <w:rPr>
                <w:rFonts w:ascii="Verdana" w:hAnsi="Verdana" w:cs="Arial"/>
                <w:sz w:val="22"/>
                <w:szCs w:val="22"/>
              </w:rPr>
              <w:t>12</w:t>
            </w:r>
            <w:r w:rsidR="005B6D8A" w:rsidRPr="004F777F">
              <w:rPr>
                <w:rFonts w:ascii="Verdana" w:hAnsi="Verdana" w:cs="Arial"/>
                <w:sz w:val="22"/>
                <w:szCs w:val="22"/>
              </w:rPr>
              <w:t>%</w:t>
            </w:r>
          </w:p>
          <w:p w:rsidR="005B6D8A" w:rsidRPr="004F777F" w:rsidRDefault="005B6D8A" w:rsidP="00C774B8">
            <w:pPr>
              <w:jc w:val="center"/>
              <w:rPr>
                <w:rFonts w:ascii="Verdana" w:hAnsi="Verdana" w:cs="Arial"/>
              </w:rPr>
            </w:pPr>
          </w:p>
        </w:tc>
        <w:tc>
          <w:tcPr>
            <w:tcW w:w="1560" w:type="dxa"/>
            <w:vAlign w:val="center"/>
          </w:tcPr>
          <w:p w:rsidR="005B6D8A" w:rsidRPr="004F777F" w:rsidRDefault="005A73E8" w:rsidP="00C774B8">
            <w:pPr>
              <w:spacing w:line="276" w:lineRule="auto"/>
              <w:jc w:val="center"/>
              <w:rPr>
                <w:rFonts w:ascii="Verdana" w:hAnsi="Verdana" w:cs="Arial"/>
              </w:rPr>
            </w:pPr>
            <w:r>
              <w:rPr>
                <w:rFonts w:ascii="Verdana" w:hAnsi="Verdana" w:cs="Arial"/>
                <w:sz w:val="22"/>
                <w:szCs w:val="22"/>
              </w:rPr>
              <w:t>12</w:t>
            </w:r>
          </w:p>
        </w:tc>
      </w:tr>
      <w:tr w:rsidR="005B6D8A" w:rsidRPr="004F777F" w:rsidTr="005B6D8A">
        <w:trPr>
          <w:trHeight w:val="617"/>
        </w:trPr>
        <w:tc>
          <w:tcPr>
            <w:tcW w:w="1985" w:type="dxa"/>
            <w:vMerge/>
          </w:tcPr>
          <w:p w:rsidR="005B6D8A" w:rsidRPr="004F777F" w:rsidRDefault="005B6D8A" w:rsidP="00C774B8">
            <w:pPr>
              <w:spacing w:line="276" w:lineRule="auto"/>
              <w:jc w:val="both"/>
              <w:rPr>
                <w:rFonts w:ascii="Verdana" w:hAnsi="Verdana" w:cs="Arial"/>
              </w:rPr>
            </w:pPr>
          </w:p>
        </w:tc>
        <w:tc>
          <w:tcPr>
            <w:tcW w:w="2949" w:type="dxa"/>
            <w:shd w:val="clear" w:color="auto" w:fill="auto"/>
          </w:tcPr>
          <w:p w:rsidR="005B6D8A" w:rsidRPr="004F777F" w:rsidRDefault="005B6D8A" w:rsidP="00AA24A5">
            <w:pPr>
              <w:spacing w:line="276" w:lineRule="auto"/>
              <w:jc w:val="both"/>
              <w:rPr>
                <w:rFonts w:ascii="Verdana" w:eastAsia="Calibri" w:hAnsi="Verdana" w:cs="Calibri"/>
                <w:bCs/>
              </w:rPr>
            </w:pPr>
            <w:r w:rsidRPr="004F777F">
              <w:rPr>
                <w:rFonts w:ascii="Verdana" w:eastAsia="Calibri" w:hAnsi="Verdana" w:cs="Calibri"/>
                <w:bCs/>
                <w:sz w:val="22"/>
                <w:szCs w:val="22"/>
              </w:rPr>
              <w:t xml:space="preserve">Título profesional </w:t>
            </w:r>
            <w:r w:rsidR="00AA24A5">
              <w:rPr>
                <w:rFonts w:ascii="Verdana" w:eastAsia="Calibri" w:hAnsi="Verdana" w:cs="Calibri"/>
                <w:bCs/>
                <w:sz w:val="22"/>
                <w:szCs w:val="22"/>
              </w:rPr>
              <w:t>en</w:t>
            </w:r>
            <w:r w:rsidRPr="004F777F">
              <w:rPr>
                <w:rFonts w:ascii="Verdana" w:eastAsia="Calibri" w:hAnsi="Verdana" w:cs="Calibri"/>
                <w:bCs/>
                <w:sz w:val="22"/>
                <w:szCs w:val="22"/>
              </w:rPr>
              <w:t xml:space="preserve"> </w:t>
            </w:r>
            <w:r w:rsidR="00AA24A5">
              <w:rPr>
                <w:rFonts w:ascii="Verdana" w:hAnsi="Verdana" w:cs="Arial"/>
                <w:color w:val="000000"/>
                <w:sz w:val="22"/>
                <w:szCs w:val="22"/>
              </w:rPr>
              <w:t>Administración Pública</w:t>
            </w:r>
            <w:r w:rsidRPr="004F777F">
              <w:rPr>
                <w:rFonts w:ascii="Verdana" w:hAnsi="Verdana" w:cs="Arial"/>
                <w:color w:val="000000"/>
                <w:sz w:val="22"/>
                <w:szCs w:val="22"/>
              </w:rPr>
              <w:t>.</w:t>
            </w:r>
          </w:p>
        </w:tc>
        <w:tc>
          <w:tcPr>
            <w:tcW w:w="1134" w:type="dxa"/>
            <w:vAlign w:val="center"/>
          </w:tcPr>
          <w:p w:rsidR="005B6D8A" w:rsidRPr="004F777F" w:rsidRDefault="005A73E8" w:rsidP="00C774B8">
            <w:pPr>
              <w:spacing w:line="276" w:lineRule="auto"/>
              <w:jc w:val="center"/>
              <w:rPr>
                <w:rFonts w:ascii="Verdana" w:hAnsi="Verdana" w:cs="Arial"/>
              </w:rPr>
            </w:pPr>
            <w:r>
              <w:rPr>
                <w:rFonts w:ascii="Verdana" w:hAnsi="Verdana" w:cs="Arial"/>
                <w:sz w:val="22"/>
                <w:szCs w:val="22"/>
              </w:rPr>
              <w:t>50</w:t>
            </w:r>
          </w:p>
        </w:tc>
        <w:tc>
          <w:tcPr>
            <w:tcW w:w="1559" w:type="dxa"/>
            <w:vMerge/>
            <w:vAlign w:val="center"/>
          </w:tcPr>
          <w:p w:rsidR="005B6D8A" w:rsidRPr="004F777F" w:rsidRDefault="005B6D8A" w:rsidP="00C774B8">
            <w:pPr>
              <w:spacing w:line="276" w:lineRule="auto"/>
              <w:jc w:val="center"/>
              <w:rPr>
                <w:rFonts w:ascii="Verdana" w:hAnsi="Verdana" w:cs="Arial"/>
              </w:rPr>
            </w:pPr>
          </w:p>
        </w:tc>
        <w:tc>
          <w:tcPr>
            <w:tcW w:w="1560" w:type="dxa"/>
            <w:vAlign w:val="center"/>
          </w:tcPr>
          <w:p w:rsidR="005B6D8A" w:rsidRPr="004F777F" w:rsidRDefault="005A73E8" w:rsidP="00C774B8">
            <w:pPr>
              <w:spacing w:line="276" w:lineRule="auto"/>
              <w:jc w:val="center"/>
              <w:rPr>
                <w:rFonts w:ascii="Verdana" w:hAnsi="Verdana" w:cs="Arial"/>
              </w:rPr>
            </w:pPr>
            <w:r>
              <w:rPr>
                <w:rFonts w:ascii="Verdana" w:hAnsi="Verdana" w:cs="Arial"/>
                <w:sz w:val="22"/>
                <w:szCs w:val="22"/>
              </w:rPr>
              <w:t>6</w:t>
            </w:r>
          </w:p>
        </w:tc>
      </w:tr>
      <w:tr w:rsidR="007D7F90" w:rsidRPr="004F777F" w:rsidTr="00C94086">
        <w:trPr>
          <w:trHeight w:val="1007"/>
        </w:trPr>
        <w:tc>
          <w:tcPr>
            <w:tcW w:w="1985" w:type="dxa"/>
            <w:vMerge w:val="restart"/>
          </w:tcPr>
          <w:p w:rsidR="007D7F90" w:rsidRPr="004F777F" w:rsidRDefault="007D7F90" w:rsidP="00C774B8">
            <w:pPr>
              <w:rPr>
                <w:rFonts w:ascii="Verdana" w:hAnsi="Verdana" w:cs="Arial"/>
              </w:rPr>
            </w:pPr>
            <w:r w:rsidRPr="004F777F">
              <w:rPr>
                <w:rFonts w:ascii="Verdana" w:hAnsi="Verdana" w:cs="Arial"/>
                <w:sz w:val="22"/>
                <w:szCs w:val="22"/>
              </w:rPr>
              <w:t>Estudios</w:t>
            </w:r>
          </w:p>
          <w:p w:rsidR="007D7F90" w:rsidRPr="004F777F" w:rsidRDefault="007D7F90" w:rsidP="00C774B8">
            <w:pPr>
              <w:rPr>
                <w:rFonts w:ascii="Verdana" w:hAnsi="Verdana" w:cs="Arial"/>
              </w:rPr>
            </w:pPr>
            <w:r w:rsidRPr="004F777F">
              <w:rPr>
                <w:rFonts w:ascii="Verdana" w:hAnsi="Verdana" w:cs="Arial"/>
                <w:sz w:val="22"/>
                <w:szCs w:val="22"/>
              </w:rPr>
              <w:t>de Especialización</w:t>
            </w:r>
          </w:p>
          <w:p w:rsidR="007D7F90" w:rsidRPr="004F777F" w:rsidRDefault="007D7F90" w:rsidP="00C774B8">
            <w:pPr>
              <w:rPr>
                <w:rFonts w:ascii="Verdana" w:hAnsi="Verdana" w:cs="Arial"/>
              </w:rPr>
            </w:pPr>
          </w:p>
        </w:tc>
        <w:tc>
          <w:tcPr>
            <w:tcW w:w="2949" w:type="dxa"/>
            <w:shd w:val="clear" w:color="auto" w:fill="auto"/>
            <w:vAlign w:val="center"/>
          </w:tcPr>
          <w:p w:rsidR="007D7F90" w:rsidRPr="004F777F" w:rsidRDefault="007D7F90" w:rsidP="00404088">
            <w:pPr>
              <w:tabs>
                <w:tab w:val="num" w:pos="1080"/>
              </w:tabs>
              <w:spacing w:line="276" w:lineRule="auto"/>
              <w:jc w:val="both"/>
              <w:rPr>
                <w:rFonts w:ascii="Verdana" w:hAnsi="Verdana" w:cs="Calibri"/>
              </w:rPr>
            </w:pPr>
            <w:r w:rsidRPr="004F777F">
              <w:rPr>
                <w:rFonts w:ascii="Verdana" w:hAnsi="Verdana" w:cs="Calibri"/>
                <w:sz w:val="22"/>
                <w:szCs w:val="22"/>
              </w:rPr>
              <w:t xml:space="preserve">Postgrado y/o más de 3 diplomados </w:t>
            </w:r>
            <w:r w:rsidR="005B6D8A" w:rsidRPr="004F777F">
              <w:rPr>
                <w:rFonts w:ascii="Verdana" w:hAnsi="Verdana" w:cs="Arial"/>
                <w:color w:val="000000"/>
                <w:sz w:val="22"/>
                <w:szCs w:val="22"/>
              </w:rPr>
              <w:t>en diseño y evaluación de programas y/o proyectos sociales, inclusión social</w:t>
            </w:r>
            <w:r w:rsidR="00404088">
              <w:rPr>
                <w:rFonts w:ascii="Verdana" w:hAnsi="Verdana" w:cs="Arial"/>
                <w:color w:val="000000"/>
                <w:sz w:val="22"/>
                <w:szCs w:val="22"/>
              </w:rPr>
              <w:t xml:space="preserve"> y/o</w:t>
            </w:r>
            <w:r w:rsidR="005B6D8A" w:rsidRPr="004F777F">
              <w:rPr>
                <w:rFonts w:ascii="Verdana" w:hAnsi="Verdana" w:cs="Arial"/>
                <w:color w:val="000000"/>
                <w:sz w:val="22"/>
                <w:szCs w:val="22"/>
              </w:rPr>
              <w:t xml:space="preserve"> discapacidad</w:t>
            </w:r>
            <w:r w:rsidR="00404088">
              <w:rPr>
                <w:rFonts w:ascii="Verdana" w:hAnsi="Verdana" w:cs="Arial"/>
                <w:color w:val="000000"/>
                <w:sz w:val="22"/>
                <w:szCs w:val="22"/>
              </w:rPr>
              <w:t>.</w:t>
            </w:r>
          </w:p>
        </w:tc>
        <w:tc>
          <w:tcPr>
            <w:tcW w:w="1134" w:type="dxa"/>
            <w:vAlign w:val="center"/>
          </w:tcPr>
          <w:p w:rsidR="007D7F90" w:rsidRPr="004F777F" w:rsidRDefault="007D7F90" w:rsidP="00C774B8">
            <w:pPr>
              <w:pStyle w:val="Textoindependiente3"/>
              <w:spacing w:after="0" w:line="276" w:lineRule="auto"/>
              <w:ind w:right="18"/>
              <w:jc w:val="center"/>
              <w:rPr>
                <w:rFonts w:ascii="Verdana" w:eastAsia="Calibri" w:hAnsi="Verdana" w:cs="Arial"/>
                <w:bCs/>
                <w:sz w:val="22"/>
                <w:szCs w:val="22"/>
              </w:rPr>
            </w:pPr>
            <w:r w:rsidRPr="004F777F">
              <w:rPr>
                <w:rFonts w:ascii="Verdana" w:eastAsia="Calibri" w:hAnsi="Verdana" w:cs="Arial"/>
                <w:bCs/>
                <w:sz w:val="22"/>
                <w:szCs w:val="22"/>
              </w:rPr>
              <w:t>100</w:t>
            </w:r>
          </w:p>
        </w:tc>
        <w:tc>
          <w:tcPr>
            <w:tcW w:w="1559" w:type="dxa"/>
            <w:vMerge w:val="restart"/>
            <w:vAlign w:val="center"/>
          </w:tcPr>
          <w:p w:rsidR="007D7F90" w:rsidRPr="004F777F" w:rsidRDefault="005A73E8" w:rsidP="00C774B8">
            <w:pPr>
              <w:spacing w:line="276" w:lineRule="auto"/>
              <w:jc w:val="center"/>
              <w:rPr>
                <w:rFonts w:ascii="Verdana" w:hAnsi="Verdana" w:cs="Arial"/>
              </w:rPr>
            </w:pPr>
            <w:r>
              <w:rPr>
                <w:rFonts w:ascii="Verdana" w:hAnsi="Verdana" w:cs="Arial"/>
                <w:sz w:val="22"/>
                <w:szCs w:val="22"/>
              </w:rPr>
              <w:t>3</w:t>
            </w:r>
            <w:r w:rsidR="007D7F90" w:rsidRPr="004F777F">
              <w:rPr>
                <w:rFonts w:ascii="Verdana" w:hAnsi="Verdana" w:cs="Arial"/>
                <w:sz w:val="22"/>
                <w:szCs w:val="22"/>
              </w:rPr>
              <w:t>%</w:t>
            </w:r>
          </w:p>
        </w:tc>
        <w:tc>
          <w:tcPr>
            <w:tcW w:w="1560" w:type="dxa"/>
            <w:vAlign w:val="center"/>
          </w:tcPr>
          <w:p w:rsidR="007D7F90" w:rsidRPr="004F777F" w:rsidRDefault="005A73E8" w:rsidP="00C774B8">
            <w:pPr>
              <w:spacing w:line="276" w:lineRule="auto"/>
              <w:jc w:val="center"/>
              <w:rPr>
                <w:rFonts w:ascii="Verdana" w:hAnsi="Verdana" w:cs="Arial"/>
              </w:rPr>
            </w:pPr>
            <w:r>
              <w:rPr>
                <w:rFonts w:ascii="Verdana" w:hAnsi="Verdana" w:cs="Arial"/>
                <w:sz w:val="22"/>
                <w:szCs w:val="22"/>
              </w:rPr>
              <w:t>3</w:t>
            </w:r>
          </w:p>
        </w:tc>
      </w:tr>
      <w:tr w:rsidR="007D7F90" w:rsidRPr="004F777F" w:rsidTr="00C94086">
        <w:trPr>
          <w:trHeight w:val="75"/>
        </w:trPr>
        <w:tc>
          <w:tcPr>
            <w:tcW w:w="1985" w:type="dxa"/>
            <w:vMerge/>
          </w:tcPr>
          <w:p w:rsidR="007D7F90" w:rsidRPr="004F777F" w:rsidRDefault="007D7F90" w:rsidP="00C774B8">
            <w:pPr>
              <w:spacing w:line="276" w:lineRule="auto"/>
              <w:jc w:val="both"/>
              <w:rPr>
                <w:rFonts w:ascii="Verdana" w:hAnsi="Verdana" w:cs="Arial"/>
              </w:rPr>
            </w:pPr>
          </w:p>
        </w:tc>
        <w:tc>
          <w:tcPr>
            <w:tcW w:w="2949" w:type="dxa"/>
            <w:shd w:val="clear" w:color="auto" w:fill="auto"/>
            <w:vAlign w:val="center"/>
          </w:tcPr>
          <w:p w:rsidR="007D7F90" w:rsidRPr="004F777F" w:rsidRDefault="007D7F90" w:rsidP="00F24FD1">
            <w:pPr>
              <w:tabs>
                <w:tab w:val="num" w:pos="1080"/>
              </w:tabs>
              <w:spacing w:line="276" w:lineRule="auto"/>
              <w:jc w:val="both"/>
              <w:rPr>
                <w:rFonts w:ascii="Verdana" w:hAnsi="Verdana" w:cs="Calibri"/>
              </w:rPr>
            </w:pPr>
            <w:r w:rsidRPr="004F777F">
              <w:rPr>
                <w:rFonts w:ascii="Verdana" w:hAnsi="Verdana" w:cs="Calibri"/>
                <w:sz w:val="22"/>
                <w:szCs w:val="22"/>
              </w:rPr>
              <w:t xml:space="preserve">Diplomado de especialización </w:t>
            </w:r>
            <w:r w:rsidR="00404088">
              <w:rPr>
                <w:rFonts w:ascii="Verdana" w:hAnsi="Verdana" w:cs="Calibri"/>
                <w:sz w:val="22"/>
                <w:szCs w:val="22"/>
              </w:rPr>
              <w:t xml:space="preserve">en </w:t>
            </w:r>
            <w:r w:rsidR="00404088" w:rsidRPr="004F777F">
              <w:rPr>
                <w:rFonts w:ascii="Verdana" w:hAnsi="Verdana" w:cs="Arial"/>
                <w:color w:val="000000"/>
                <w:sz w:val="22"/>
                <w:szCs w:val="22"/>
              </w:rPr>
              <w:t>diseño y evaluación de programas y/o proyectos sociales, inclusión social</w:t>
            </w:r>
            <w:r w:rsidR="00404088">
              <w:rPr>
                <w:rFonts w:ascii="Verdana" w:hAnsi="Verdana" w:cs="Arial"/>
                <w:color w:val="000000"/>
                <w:sz w:val="22"/>
                <w:szCs w:val="22"/>
              </w:rPr>
              <w:t xml:space="preserve"> y/o</w:t>
            </w:r>
            <w:r w:rsidR="00404088" w:rsidRPr="004F777F">
              <w:rPr>
                <w:rFonts w:ascii="Verdana" w:hAnsi="Verdana" w:cs="Arial"/>
                <w:color w:val="000000"/>
                <w:sz w:val="22"/>
                <w:szCs w:val="22"/>
              </w:rPr>
              <w:t xml:space="preserve"> discapacidad</w:t>
            </w:r>
          </w:p>
        </w:tc>
        <w:tc>
          <w:tcPr>
            <w:tcW w:w="1134" w:type="dxa"/>
            <w:vAlign w:val="center"/>
          </w:tcPr>
          <w:p w:rsidR="007D7F90" w:rsidRPr="004F777F" w:rsidRDefault="005A73E8" w:rsidP="00C774B8">
            <w:pPr>
              <w:pStyle w:val="Textoindependiente3"/>
              <w:spacing w:after="0" w:line="276" w:lineRule="auto"/>
              <w:ind w:right="18"/>
              <w:jc w:val="center"/>
              <w:rPr>
                <w:rFonts w:ascii="Verdana" w:eastAsia="Calibri" w:hAnsi="Verdana" w:cs="Arial"/>
                <w:bCs/>
                <w:sz w:val="22"/>
                <w:szCs w:val="22"/>
              </w:rPr>
            </w:pPr>
            <w:r>
              <w:rPr>
                <w:rFonts w:ascii="Verdana" w:eastAsia="Calibri" w:hAnsi="Verdana" w:cs="Arial"/>
                <w:bCs/>
                <w:sz w:val="22"/>
                <w:szCs w:val="22"/>
              </w:rPr>
              <w:t>50</w:t>
            </w:r>
          </w:p>
        </w:tc>
        <w:tc>
          <w:tcPr>
            <w:tcW w:w="1559" w:type="dxa"/>
            <w:vMerge/>
            <w:vAlign w:val="center"/>
          </w:tcPr>
          <w:p w:rsidR="007D7F90" w:rsidRPr="004F777F" w:rsidRDefault="007D7F90" w:rsidP="00C774B8">
            <w:pPr>
              <w:spacing w:line="276" w:lineRule="auto"/>
              <w:jc w:val="center"/>
              <w:rPr>
                <w:rFonts w:ascii="Verdana" w:hAnsi="Verdana" w:cs="Arial"/>
              </w:rPr>
            </w:pPr>
          </w:p>
        </w:tc>
        <w:tc>
          <w:tcPr>
            <w:tcW w:w="1560" w:type="dxa"/>
            <w:vAlign w:val="center"/>
          </w:tcPr>
          <w:p w:rsidR="007D7F90" w:rsidRPr="004F777F" w:rsidRDefault="005A73E8" w:rsidP="00C774B8">
            <w:pPr>
              <w:spacing w:line="276" w:lineRule="auto"/>
              <w:jc w:val="center"/>
              <w:rPr>
                <w:rFonts w:ascii="Verdana" w:hAnsi="Verdana" w:cs="Arial"/>
              </w:rPr>
            </w:pPr>
            <w:r>
              <w:rPr>
                <w:rFonts w:ascii="Verdana" w:hAnsi="Verdana" w:cs="Arial"/>
                <w:sz w:val="22"/>
                <w:szCs w:val="22"/>
              </w:rPr>
              <w:t>1.5</w:t>
            </w:r>
          </w:p>
        </w:tc>
      </w:tr>
      <w:tr w:rsidR="003B5445" w:rsidRPr="004F777F" w:rsidTr="00C94086">
        <w:trPr>
          <w:trHeight w:val="100"/>
        </w:trPr>
        <w:tc>
          <w:tcPr>
            <w:tcW w:w="1985" w:type="dxa"/>
            <w:vMerge w:val="restart"/>
          </w:tcPr>
          <w:p w:rsidR="003B5445" w:rsidRPr="004F777F" w:rsidRDefault="003B5445" w:rsidP="00C774B8">
            <w:pPr>
              <w:spacing w:line="276" w:lineRule="auto"/>
              <w:jc w:val="both"/>
              <w:rPr>
                <w:rFonts w:ascii="Verdana" w:hAnsi="Verdana" w:cs="Arial"/>
              </w:rPr>
            </w:pPr>
            <w:r w:rsidRPr="004F777F">
              <w:rPr>
                <w:rFonts w:ascii="Verdana" w:hAnsi="Verdana" w:cs="Arial"/>
                <w:sz w:val="22"/>
                <w:szCs w:val="22"/>
              </w:rPr>
              <w:t>Experiencia Profesional</w:t>
            </w:r>
          </w:p>
        </w:tc>
        <w:tc>
          <w:tcPr>
            <w:tcW w:w="2949" w:type="dxa"/>
            <w:shd w:val="clear" w:color="auto" w:fill="auto"/>
            <w:vAlign w:val="center"/>
          </w:tcPr>
          <w:p w:rsidR="003B5445" w:rsidRPr="004F777F" w:rsidRDefault="003B5445" w:rsidP="005B6D8A">
            <w:pPr>
              <w:spacing w:before="120" w:after="120" w:line="276" w:lineRule="auto"/>
              <w:jc w:val="both"/>
              <w:rPr>
                <w:rFonts w:ascii="Verdana" w:hAnsi="Verdana" w:cs="Arial"/>
              </w:rPr>
            </w:pPr>
            <w:r w:rsidRPr="004F777F">
              <w:rPr>
                <w:rFonts w:ascii="Verdana" w:hAnsi="Verdana" w:cs="Calibri"/>
                <w:sz w:val="22"/>
                <w:szCs w:val="22"/>
              </w:rPr>
              <w:t xml:space="preserve">Poseer </w:t>
            </w:r>
            <w:r w:rsidR="005B6D8A" w:rsidRPr="004F777F">
              <w:rPr>
                <w:rFonts w:ascii="Verdana" w:hAnsi="Verdana" w:cs="Arial"/>
                <w:color w:val="000000"/>
                <w:sz w:val="22"/>
                <w:szCs w:val="22"/>
              </w:rPr>
              <w:t>más de un año de experiencia en coordinación de actividades y/o temáticas relacionadas con el ámbito de inclusión y/o discapacidad, dentro del sector público</w:t>
            </w:r>
            <w:r w:rsidRPr="004F777F">
              <w:rPr>
                <w:rFonts w:ascii="Verdana" w:hAnsi="Verdana" w:cs="Arial"/>
                <w:color w:val="000000"/>
                <w:sz w:val="22"/>
                <w:szCs w:val="22"/>
              </w:rPr>
              <w:t>.</w:t>
            </w:r>
          </w:p>
        </w:tc>
        <w:tc>
          <w:tcPr>
            <w:tcW w:w="1134" w:type="dxa"/>
            <w:vAlign w:val="center"/>
          </w:tcPr>
          <w:p w:rsidR="003B5445" w:rsidRPr="004F777F" w:rsidRDefault="003B5445" w:rsidP="00C774B8">
            <w:pPr>
              <w:spacing w:line="276" w:lineRule="auto"/>
              <w:jc w:val="center"/>
              <w:rPr>
                <w:rFonts w:ascii="Verdana" w:eastAsia="Calibri" w:hAnsi="Verdana" w:cs="Arial"/>
                <w:bCs/>
              </w:rPr>
            </w:pPr>
            <w:r w:rsidRPr="004F777F">
              <w:rPr>
                <w:rFonts w:ascii="Verdana" w:eastAsia="Calibri" w:hAnsi="Verdana" w:cs="Arial"/>
                <w:bCs/>
                <w:sz w:val="22"/>
                <w:szCs w:val="22"/>
              </w:rPr>
              <w:t>100</w:t>
            </w:r>
          </w:p>
        </w:tc>
        <w:tc>
          <w:tcPr>
            <w:tcW w:w="1559" w:type="dxa"/>
            <w:vMerge w:val="restart"/>
            <w:vAlign w:val="center"/>
          </w:tcPr>
          <w:p w:rsidR="003B5445" w:rsidRPr="004F777F" w:rsidRDefault="003B5445" w:rsidP="00C774B8">
            <w:pPr>
              <w:spacing w:line="276" w:lineRule="auto"/>
              <w:jc w:val="center"/>
              <w:rPr>
                <w:rFonts w:ascii="Verdana" w:hAnsi="Verdana" w:cs="Arial"/>
              </w:rPr>
            </w:pPr>
            <w:r w:rsidRPr="004F777F">
              <w:rPr>
                <w:rFonts w:ascii="Verdana" w:hAnsi="Verdana" w:cs="Arial"/>
                <w:sz w:val="22"/>
                <w:szCs w:val="22"/>
              </w:rPr>
              <w:t>10%</w:t>
            </w:r>
          </w:p>
        </w:tc>
        <w:tc>
          <w:tcPr>
            <w:tcW w:w="1560" w:type="dxa"/>
            <w:vAlign w:val="center"/>
          </w:tcPr>
          <w:p w:rsidR="003B5445" w:rsidRPr="004F777F" w:rsidRDefault="003B5445" w:rsidP="00C774B8">
            <w:pPr>
              <w:spacing w:line="276" w:lineRule="auto"/>
              <w:jc w:val="center"/>
              <w:rPr>
                <w:rFonts w:ascii="Verdana" w:hAnsi="Verdana" w:cs="Arial"/>
              </w:rPr>
            </w:pPr>
            <w:r w:rsidRPr="004F777F">
              <w:rPr>
                <w:rFonts w:ascii="Verdana" w:hAnsi="Verdana" w:cs="Arial"/>
                <w:sz w:val="22"/>
                <w:szCs w:val="22"/>
              </w:rPr>
              <w:t>10</w:t>
            </w:r>
          </w:p>
        </w:tc>
      </w:tr>
      <w:tr w:rsidR="003B5445" w:rsidRPr="004F777F" w:rsidTr="00C94086">
        <w:trPr>
          <w:trHeight w:val="100"/>
        </w:trPr>
        <w:tc>
          <w:tcPr>
            <w:tcW w:w="1985" w:type="dxa"/>
            <w:vMerge/>
          </w:tcPr>
          <w:p w:rsidR="003B5445" w:rsidRPr="004F777F" w:rsidRDefault="003B5445" w:rsidP="00C774B8">
            <w:pPr>
              <w:spacing w:line="276" w:lineRule="auto"/>
              <w:jc w:val="both"/>
              <w:rPr>
                <w:rFonts w:ascii="Verdana" w:hAnsi="Verdana" w:cs="Arial"/>
              </w:rPr>
            </w:pPr>
          </w:p>
        </w:tc>
        <w:tc>
          <w:tcPr>
            <w:tcW w:w="2949" w:type="dxa"/>
            <w:shd w:val="clear" w:color="auto" w:fill="auto"/>
            <w:vAlign w:val="center"/>
          </w:tcPr>
          <w:p w:rsidR="003B5445" w:rsidRPr="004F777F" w:rsidRDefault="003B5445" w:rsidP="003B5445">
            <w:pPr>
              <w:spacing w:before="120" w:after="120" w:line="276" w:lineRule="auto"/>
              <w:jc w:val="both"/>
              <w:rPr>
                <w:rFonts w:ascii="Verdana" w:hAnsi="Verdana" w:cs="Arial"/>
              </w:rPr>
            </w:pPr>
            <w:r w:rsidRPr="004F777F">
              <w:rPr>
                <w:rFonts w:ascii="Verdana" w:hAnsi="Verdana" w:cs="Calibri"/>
                <w:sz w:val="22"/>
                <w:szCs w:val="22"/>
              </w:rPr>
              <w:t xml:space="preserve">Poseer </w:t>
            </w:r>
            <w:r w:rsidR="005B6D8A" w:rsidRPr="004F777F">
              <w:rPr>
                <w:rFonts w:ascii="Verdana" w:hAnsi="Verdana" w:cs="Calibri"/>
                <w:sz w:val="22"/>
                <w:szCs w:val="22"/>
              </w:rPr>
              <w:t xml:space="preserve">entre </w:t>
            </w:r>
            <w:r w:rsidR="005B6D8A" w:rsidRPr="004F777F">
              <w:rPr>
                <w:rFonts w:ascii="Verdana" w:hAnsi="Verdana" w:cs="Arial"/>
                <w:color w:val="000000"/>
                <w:sz w:val="22"/>
                <w:szCs w:val="22"/>
              </w:rPr>
              <w:t>6 a 12 meses de experiencia en coordinación de actividades y/o temáticas relacionadas con el ámbito de inclusión y/o discapacidad, dentro del sector público</w:t>
            </w:r>
            <w:r w:rsidRPr="004F777F">
              <w:rPr>
                <w:rFonts w:ascii="Verdana" w:hAnsi="Verdana" w:cs="Arial"/>
                <w:color w:val="000000"/>
                <w:sz w:val="22"/>
                <w:szCs w:val="22"/>
              </w:rPr>
              <w:t>.</w:t>
            </w:r>
          </w:p>
        </w:tc>
        <w:tc>
          <w:tcPr>
            <w:tcW w:w="1134" w:type="dxa"/>
            <w:vAlign w:val="center"/>
          </w:tcPr>
          <w:p w:rsidR="003F685B" w:rsidRDefault="003F685B" w:rsidP="00C774B8">
            <w:pPr>
              <w:spacing w:line="276" w:lineRule="auto"/>
              <w:jc w:val="center"/>
              <w:rPr>
                <w:rFonts w:ascii="Verdana" w:eastAsia="Calibri" w:hAnsi="Verdana" w:cs="Arial"/>
                <w:bCs/>
              </w:rPr>
            </w:pPr>
          </w:p>
          <w:p w:rsidR="003B5445" w:rsidRPr="004F777F" w:rsidRDefault="003F685B" w:rsidP="00C774B8">
            <w:pPr>
              <w:spacing w:line="276" w:lineRule="auto"/>
              <w:jc w:val="center"/>
              <w:rPr>
                <w:rFonts w:ascii="Verdana" w:eastAsia="Calibri" w:hAnsi="Verdana" w:cs="Arial"/>
                <w:bCs/>
              </w:rPr>
            </w:pPr>
            <w:r>
              <w:rPr>
                <w:rFonts w:ascii="Verdana" w:eastAsia="Calibri" w:hAnsi="Verdana" w:cs="Arial"/>
                <w:bCs/>
                <w:sz w:val="22"/>
                <w:szCs w:val="22"/>
              </w:rPr>
              <w:t>8</w:t>
            </w:r>
            <w:r w:rsidR="003B5445" w:rsidRPr="004F777F">
              <w:rPr>
                <w:rFonts w:ascii="Verdana" w:eastAsia="Calibri" w:hAnsi="Verdana" w:cs="Arial"/>
                <w:bCs/>
                <w:sz w:val="22"/>
                <w:szCs w:val="22"/>
              </w:rPr>
              <w:t>0</w:t>
            </w:r>
          </w:p>
          <w:p w:rsidR="003B5445" w:rsidRPr="004F777F" w:rsidRDefault="003B5445" w:rsidP="00C774B8">
            <w:pPr>
              <w:spacing w:line="276" w:lineRule="auto"/>
              <w:jc w:val="center"/>
              <w:rPr>
                <w:rFonts w:ascii="Verdana" w:eastAsia="Calibri" w:hAnsi="Verdana" w:cs="Arial"/>
                <w:bCs/>
              </w:rPr>
            </w:pPr>
          </w:p>
        </w:tc>
        <w:tc>
          <w:tcPr>
            <w:tcW w:w="1559" w:type="dxa"/>
            <w:vMerge/>
            <w:vAlign w:val="center"/>
          </w:tcPr>
          <w:p w:rsidR="003B5445" w:rsidRPr="004F777F" w:rsidRDefault="003B5445" w:rsidP="00C774B8">
            <w:pPr>
              <w:spacing w:line="276" w:lineRule="auto"/>
              <w:jc w:val="center"/>
              <w:rPr>
                <w:rFonts w:ascii="Verdana" w:hAnsi="Verdana" w:cs="Arial"/>
              </w:rPr>
            </w:pPr>
          </w:p>
        </w:tc>
        <w:tc>
          <w:tcPr>
            <w:tcW w:w="1560" w:type="dxa"/>
            <w:vAlign w:val="center"/>
          </w:tcPr>
          <w:p w:rsidR="003B5445" w:rsidRPr="004F777F" w:rsidRDefault="003F685B" w:rsidP="00C774B8">
            <w:pPr>
              <w:spacing w:line="276" w:lineRule="auto"/>
              <w:jc w:val="center"/>
              <w:rPr>
                <w:rFonts w:ascii="Verdana" w:hAnsi="Verdana" w:cs="Arial"/>
              </w:rPr>
            </w:pPr>
            <w:r>
              <w:rPr>
                <w:rFonts w:ascii="Verdana" w:hAnsi="Verdana" w:cs="Arial"/>
                <w:sz w:val="22"/>
                <w:szCs w:val="22"/>
              </w:rPr>
              <w:t>8</w:t>
            </w:r>
          </w:p>
        </w:tc>
      </w:tr>
      <w:tr w:rsidR="007D7F90" w:rsidRPr="004F777F" w:rsidTr="00C94086">
        <w:trPr>
          <w:trHeight w:val="100"/>
        </w:trPr>
        <w:tc>
          <w:tcPr>
            <w:tcW w:w="1985" w:type="dxa"/>
            <w:vMerge/>
          </w:tcPr>
          <w:p w:rsidR="007D7F90" w:rsidRPr="004F777F" w:rsidRDefault="007D7F90" w:rsidP="00C774B8">
            <w:pPr>
              <w:spacing w:line="276" w:lineRule="auto"/>
              <w:jc w:val="both"/>
              <w:rPr>
                <w:rFonts w:ascii="Verdana" w:hAnsi="Verdana" w:cs="Arial"/>
              </w:rPr>
            </w:pPr>
          </w:p>
        </w:tc>
        <w:tc>
          <w:tcPr>
            <w:tcW w:w="2949" w:type="dxa"/>
            <w:shd w:val="clear" w:color="auto" w:fill="auto"/>
            <w:vAlign w:val="center"/>
          </w:tcPr>
          <w:p w:rsidR="007D7F90" w:rsidRPr="004F777F" w:rsidRDefault="007D7F90" w:rsidP="003B5445">
            <w:pPr>
              <w:spacing w:before="120" w:after="120" w:line="276" w:lineRule="auto"/>
              <w:jc w:val="both"/>
              <w:rPr>
                <w:rFonts w:ascii="Verdana" w:hAnsi="Verdana" w:cs="Arial"/>
              </w:rPr>
            </w:pPr>
            <w:r w:rsidRPr="004F777F">
              <w:rPr>
                <w:rFonts w:ascii="Verdana" w:hAnsi="Verdana" w:cs="Calibri"/>
                <w:sz w:val="22"/>
                <w:szCs w:val="22"/>
              </w:rPr>
              <w:t xml:space="preserve">Poseer </w:t>
            </w:r>
            <w:r w:rsidR="005B6D8A" w:rsidRPr="004F777F">
              <w:rPr>
                <w:rFonts w:ascii="Verdana" w:hAnsi="Verdana" w:cs="Arial"/>
                <w:color w:val="000000"/>
                <w:sz w:val="22"/>
                <w:szCs w:val="22"/>
              </w:rPr>
              <w:t>6 meses de experiencia en coordinación de actividades y/o temáticas relacionadas con el ámbito de inclusión y/o discapacidad, dentro del sector público</w:t>
            </w:r>
            <w:r w:rsidR="003B5445" w:rsidRPr="004F777F">
              <w:rPr>
                <w:rFonts w:ascii="Verdana" w:hAnsi="Verdana" w:cs="Arial"/>
                <w:color w:val="000000"/>
                <w:sz w:val="22"/>
                <w:szCs w:val="22"/>
              </w:rPr>
              <w:t>.</w:t>
            </w:r>
          </w:p>
        </w:tc>
        <w:tc>
          <w:tcPr>
            <w:tcW w:w="1134" w:type="dxa"/>
          </w:tcPr>
          <w:p w:rsidR="005B6D8A" w:rsidRPr="004F777F" w:rsidRDefault="005B6D8A" w:rsidP="00C774B8">
            <w:pPr>
              <w:spacing w:line="276" w:lineRule="auto"/>
              <w:jc w:val="center"/>
              <w:rPr>
                <w:rFonts w:ascii="Verdana" w:hAnsi="Verdana" w:cs="Arial"/>
              </w:rPr>
            </w:pPr>
          </w:p>
          <w:p w:rsidR="005B6D8A" w:rsidRPr="004F777F" w:rsidRDefault="005B6D8A" w:rsidP="00C774B8">
            <w:pPr>
              <w:spacing w:line="276" w:lineRule="auto"/>
              <w:jc w:val="center"/>
              <w:rPr>
                <w:rFonts w:ascii="Verdana" w:hAnsi="Verdana" w:cs="Arial"/>
              </w:rPr>
            </w:pPr>
          </w:p>
          <w:p w:rsidR="005B6D8A" w:rsidRPr="004F777F" w:rsidRDefault="005B6D8A" w:rsidP="00C774B8">
            <w:pPr>
              <w:spacing w:line="276" w:lineRule="auto"/>
              <w:jc w:val="center"/>
              <w:rPr>
                <w:rFonts w:ascii="Verdana" w:hAnsi="Verdana" w:cs="Arial"/>
              </w:rPr>
            </w:pPr>
          </w:p>
          <w:p w:rsidR="007D7F90" w:rsidRPr="004F777F" w:rsidRDefault="003F685B" w:rsidP="00C774B8">
            <w:pPr>
              <w:spacing w:line="276" w:lineRule="auto"/>
              <w:jc w:val="center"/>
              <w:rPr>
                <w:rFonts w:ascii="Verdana" w:hAnsi="Verdana" w:cs="Arial"/>
              </w:rPr>
            </w:pPr>
            <w:r>
              <w:rPr>
                <w:rFonts w:ascii="Verdana" w:hAnsi="Verdana" w:cs="Arial"/>
                <w:sz w:val="22"/>
                <w:szCs w:val="22"/>
              </w:rPr>
              <w:t>6</w:t>
            </w:r>
            <w:r w:rsidR="007D7F90" w:rsidRPr="004F777F">
              <w:rPr>
                <w:rFonts w:ascii="Verdana" w:hAnsi="Verdana" w:cs="Arial"/>
                <w:sz w:val="22"/>
                <w:szCs w:val="22"/>
              </w:rPr>
              <w:t>0</w:t>
            </w:r>
          </w:p>
        </w:tc>
        <w:tc>
          <w:tcPr>
            <w:tcW w:w="1559" w:type="dxa"/>
            <w:vMerge/>
            <w:vAlign w:val="center"/>
          </w:tcPr>
          <w:p w:rsidR="007D7F90" w:rsidRPr="004F777F" w:rsidRDefault="007D7F90" w:rsidP="00C774B8">
            <w:pPr>
              <w:spacing w:line="276" w:lineRule="auto"/>
              <w:jc w:val="center"/>
              <w:rPr>
                <w:rFonts w:ascii="Verdana" w:hAnsi="Verdana" w:cs="Arial"/>
              </w:rPr>
            </w:pPr>
          </w:p>
        </w:tc>
        <w:tc>
          <w:tcPr>
            <w:tcW w:w="1560" w:type="dxa"/>
          </w:tcPr>
          <w:p w:rsidR="005B6D8A" w:rsidRPr="004F777F" w:rsidRDefault="005B6D8A" w:rsidP="00C774B8">
            <w:pPr>
              <w:spacing w:line="276" w:lineRule="auto"/>
              <w:jc w:val="center"/>
              <w:rPr>
                <w:rFonts w:ascii="Verdana" w:hAnsi="Verdana" w:cs="Arial"/>
              </w:rPr>
            </w:pPr>
          </w:p>
          <w:p w:rsidR="005B6D8A" w:rsidRPr="004F777F" w:rsidRDefault="005B6D8A" w:rsidP="00C774B8">
            <w:pPr>
              <w:spacing w:line="276" w:lineRule="auto"/>
              <w:jc w:val="center"/>
              <w:rPr>
                <w:rFonts w:ascii="Verdana" w:hAnsi="Verdana" w:cs="Arial"/>
              </w:rPr>
            </w:pPr>
          </w:p>
          <w:p w:rsidR="005B6D8A" w:rsidRPr="004F777F" w:rsidRDefault="005B6D8A" w:rsidP="00C774B8">
            <w:pPr>
              <w:spacing w:line="276" w:lineRule="auto"/>
              <w:jc w:val="center"/>
              <w:rPr>
                <w:rFonts w:ascii="Verdana" w:hAnsi="Verdana" w:cs="Arial"/>
              </w:rPr>
            </w:pPr>
          </w:p>
          <w:p w:rsidR="007D7F90" w:rsidRPr="004F777F" w:rsidRDefault="003F685B" w:rsidP="00C774B8">
            <w:pPr>
              <w:spacing w:line="276" w:lineRule="auto"/>
              <w:jc w:val="center"/>
              <w:rPr>
                <w:rFonts w:ascii="Verdana" w:hAnsi="Verdana" w:cs="Arial"/>
              </w:rPr>
            </w:pPr>
            <w:r>
              <w:rPr>
                <w:rFonts w:ascii="Verdana" w:hAnsi="Verdana" w:cs="Arial"/>
                <w:sz w:val="22"/>
                <w:szCs w:val="22"/>
              </w:rPr>
              <w:t>6</w:t>
            </w:r>
          </w:p>
        </w:tc>
      </w:tr>
    </w:tbl>
    <w:p w:rsidR="007D7F90" w:rsidRPr="004F777F" w:rsidRDefault="007D7F90" w:rsidP="007D7F90">
      <w:pPr>
        <w:spacing w:line="276" w:lineRule="auto"/>
        <w:jc w:val="both"/>
        <w:rPr>
          <w:rFonts w:ascii="Verdana" w:hAnsi="Verdana" w:cs="Arial"/>
          <w:sz w:val="22"/>
          <w:szCs w:val="22"/>
        </w:rPr>
      </w:pPr>
    </w:p>
    <w:p w:rsidR="00A95EB3" w:rsidRPr="004F777F" w:rsidRDefault="00A95EB3"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Nº 2: Evaluación Técnica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4F777F">
        <w:rPr>
          <w:rFonts w:ascii="Verdana" w:hAnsi="Verdana" w:cs="Arial"/>
          <w:b/>
          <w:sz w:val="22"/>
          <w:szCs w:val="22"/>
        </w:rPr>
        <w:t>no podrán pasar a la siguiente etapa</w:t>
      </w:r>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Los conocimientos técnicos que podrán ser objeto de medición son: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C94086">
      <w:pPr>
        <w:pStyle w:val="Prrafodelista"/>
        <w:numPr>
          <w:ilvl w:val="0"/>
          <w:numId w:val="5"/>
        </w:numPr>
        <w:spacing w:line="276" w:lineRule="auto"/>
        <w:jc w:val="both"/>
        <w:rPr>
          <w:rFonts w:ascii="Verdana" w:hAnsi="Verdana" w:cs="Arial"/>
          <w:sz w:val="22"/>
        </w:rPr>
      </w:pPr>
      <w:r w:rsidRPr="004F777F">
        <w:rPr>
          <w:rFonts w:ascii="Verdana" w:hAnsi="Verdana" w:cs="Calibri"/>
          <w:sz w:val="22"/>
          <w:szCs w:val="21"/>
        </w:rPr>
        <w:t xml:space="preserve">Políticas públicas, con énfasis en </w:t>
      </w:r>
      <w:r w:rsidR="00933434" w:rsidRPr="004F777F">
        <w:rPr>
          <w:rFonts w:ascii="Verdana" w:hAnsi="Verdana" w:cs="Calibri"/>
          <w:sz w:val="22"/>
          <w:szCs w:val="21"/>
        </w:rPr>
        <w:t>inclusión l</w:t>
      </w:r>
      <w:r w:rsidR="002D57C2" w:rsidRPr="004F777F">
        <w:rPr>
          <w:rFonts w:ascii="Verdana" w:hAnsi="Verdana" w:cs="Calibri"/>
          <w:sz w:val="22"/>
          <w:szCs w:val="21"/>
        </w:rPr>
        <w:t>aboral</w:t>
      </w:r>
      <w:r w:rsidRPr="004F777F">
        <w:rPr>
          <w:rFonts w:ascii="Verdana" w:hAnsi="Verdana" w:cs="Calibri"/>
          <w:sz w:val="22"/>
          <w:szCs w:val="21"/>
        </w:rPr>
        <w:t>, políticas sociales, diseño, formulación y evaluación de proyectos y/o programas sociales.</w:t>
      </w:r>
    </w:p>
    <w:p w:rsidR="002D57C2" w:rsidRPr="004F777F" w:rsidRDefault="00933434" w:rsidP="00C94086">
      <w:pPr>
        <w:pStyle w:val="Prrafodelista"/>
        <w:numPr>
          <w:ilvl w:val="0"/>
          <w:numId w:val="5"/>
        </w:numPr>
        <w:spacing w:line="276" w:lineRule="auto"/>
        <w:jc w:val="both"/>
        <w:rPr>
          <w:rFonts w:ascii="Verdana" w:hAnsi="Verdana" w:cs="Arial"/>
          <w:sz w:val="22"/>
        </w:rPr>
      </w:pPr>
      <w:r w:rsidRPr="004F777F">
        <w:rPr>
          <w:rFonts w:ascii="Verdana" w:hAnsi="Verdana" w:cs="Calibri"/>
          <w:sz w:val="22"/>
          <w:szCs w:val="21"/>
        </w:rPr>
        <w:t>Normativa vigente sobre inclusión laboral</w:t>
      </w:r>
    </w:p>
    <w:p w:rsidR="007D7F90" w:rsidRPr="004F777F" w:rsidRDefault="007D7F90" w:rsidP="00C94086">
      <w:pPr>
        <w:pStyle w:val="Prrafodelista"/>
        <w:numPr>
          <w:ilvl w:val="0"/>
          <w:numId w:val="5"/>
        </w:numPr>
        <w:spacing w:line="276" w:lineRule="auto"/>
        <w:jc w:val="both"/>
        <w:rPr>
          <w:rFonts w:ascii="Verdana" w:hAnsi="Verdana" w:cs="Arial"/>
          <w:sz w:val="22"/>
        </w:rPr>
      </w:pPr>
      <w:r w:rsidRPr="004F777F">
        <w:rPr>
          <w:rFonts w:ascii="Verdana" w:hAnsi="Verdana" w:cs="Arial"/>
          <w:sz w:val="22"/>
        </w:rPr>
        <w:t>Discapacidad (Ley 20.422)</w:t>
      </w:r>
    </w:p>
    <w:p w:rsidR="007D7F90" w:rsidRPr="004F777F" w:rsidRDefault="007D7F90" w:rsidP="00C94086">
      <w:pPr>
        <w:pStyle w:val="Prrafodelista"/>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Esta etapa tiene un puntaje máximo ponderado de 20 puntos y un puntaje mínimo ponderado de </w:t>
      </w:r>
      <w:r w:rsidR="00933434" w:rsidRPr="004F777F">
        <w:rPr>
          <w:rFonts w:ascii="Verdana" w:hAnsi="Verdana" w:cs="Arial"/>
          <w:sz w:val="22"/>
          <w:szCs w:val="22"/>
        </w:rPr>
        <w:t>15</w:t>
      </w:r>
      <w:r w:rsidRPr="004F777F">
        <w:rPr>
          <w:rFonts w:ascii="Verdana" w:hAnsi="Verdana" w:cs="Arial"/>
          <w:sz w:val="22"/>
          <w:szCs w:val="22"/>
        </w:rPr>
        <w:t xml:space="preserve"> puntos, para pasar a la siguiente etapa. </w:t>
      </w:r>
    </w:p>
    <w:p w:rsidR="00D620AA" w:rsidRPr="004F777F"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734BC3" w:rsidRPr="004F777F" w:rsidTr="00F918B6">
        <w:trPr>
          <w:trHeight w:val="293"/>
        </w:trPr>
        <w:tc>
          <w:tcPr>
            <w:tcW w:w="1402"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734BC3" w:rsidRPr="004F777F" w:rsidTr="00F918B6">
        <w:trPr>
          <w:trHeight w:val="98"/>
        </w:trPr>
        <w:tc>
          <w:tcPr>
            <w:tcW w:w="1402" w:type="dxa"/>
            <w:vMerge w:val="restart"/>
          </w:tcPr>
          <w:p w:rsidR="00734BC3" w:rsidRPr="004F777F" w:rsidRDefault="00734BC3" w:rsidP="00C774B8">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734BC3" w:rsidRPr="004F777F" w:rsidRDefault="00734BC3" w:rsidP="00C774B8">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75 a 100</w:t>
            </w:r>
          </w:p>
        </w:tc>
        <w:tc>
          <w:tcPr>
            <w:tcW w:w="1657" w:type="dxa"/>
            <w:vMerge w:val="restart"/>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20%</w:t>
            </w:r>
          </w:p>
          <w:p w:rsidR="00734BC3" w:rsidRPr="004F777F" w:rsidRDefault="00734BC3" w:rsidP="00C774B8">
            <w:pPr>
              <w:jc w:val="center"/>
              <w:rPr>
                <w:rFonts w:ascii="Verdana" w:hAnsi="Verdana" w:cs="Arial"/>
              </w:rPr>
            </w:pPr>
          </w:p>
        </w:tc>
        <w:tc>
          <w:tcPr>
            <w:tcW w:w="1657" w:type="dxa"/>
          </w:tcPr>
          <w:p w:rsidR="00734BC3" w:rsidRPr="004F777F" w:rsidRDefault="00734BC3" w:rsidP="00C774B8">
            <w:pPr>
              <w:spacing w:line="276" w:lineRule="auto"/>
              <w:jc w:val="center"/>
              <w:rPr>
                <w:rFonts w:ascii="Verdana" w:hAnsi="Verdana" w:cs="Arial"/>
              </w:rPr>
            </w:pPr>
          </w:p>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15 a 20</w:t>
            </w:r>
          </w:p>
        </w:tc>
      </w:tr>
      <w:tr w:rsidR="00734BC3" w:rsidRPr="004F777F" w:rsidTr="00F918B6">
        <w:trPr>
          <w:trHeight w:val="98"/>
        </w:trPr>
        <w:tc>
          <w:tcPr>
            <w:tcW w:w="1402" w:type="dxa"/>
            <w:vMerge/>
          </w:tcPr>
          <w:p w:rsidR="00734BC3" w:rsidRPr="004F777F" w:rsidRDefault="00734BC3" w:rsidP="00C774B8">
            <w:pPr>
              <w:spacing w:line="276" w:lineRule="auto"/>
              <w:jc w:val="both"/>
              <w:rPr>
                <w:rFonts w:ascii="Verdana" w:hAnsi="Verdana" w:cs="Arial"/>
              </w:rPr>
            </w:pPr>
          </w:p>
        </w:tc>
        <w:tc>
          <w:tcPr>
            <w:tcW w:w="369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0 a 74</w:t>
            </w:r>
          </w:p>
        </w:tc>
        <w:tc>
          <w:tcPr>
            <w:tcW w:w="1657" w:type="dxa"/>
            <w:vMerge/>
          </w:tcPr>
          <w:p w:rsidR="00734BC3" w:rsidRPr="004F777F" w:rsidRDefault="00734BC3" w:rsidP="00C774B8">
            <w:pPr>
              <w:jc w:val="center"/>
              <w:rPr>
                <w:rFonts w:ascii="Verdana" w:hAnsi="Verdana" w:cs="Arial"/>
              </w:rPr>
            </w:pPr>
          </w:p>
        </w:tc>
        <w:tc>
          <w:tcPr>
            <w:tcW w:w="1657" w:type="dxa"/>
          </w:tcPr>
          <w:p w:rsidR="0040644B" w:rsidRPr="004F777F" w:rsidRDefault="0040644B" w:rsidP="00734BC3">
            <w:pPr>
              <w:spacing w:line="276" w:lineRule="auto"/>
              <w:jc w:val="center"/>
              <w:rPr>
                <w:rFonts w:ascii="Verdana" w:hAnsi="Verdana" w:cs="Arial"/>
              </w:rPr>
            </w:pPr>
          </w:p>
          <w:p w:rsidR="00734BC3" w:rsidRPr="004F777F" w:rsidRDefault="0040644B" w:rsidP="00734BC3">
            <w:pPr>
              <w:spacing w:line="276" w:lineRule="auto"/>
              <w:jc w:val="center"/>
              <w:rPr>
                <w:rFonts w:ascii="Verdana" w:hAnsi="Verdana" w:cs="Arial"/>
              </w:rPr>
            </w:pPr>
            <w:r w:rsidRPr="004F777F">
              <w:rPr>
                <w:rFonts w:ascii="Verdana" w:hAnsi="Verdana" w:cs="Arial"/>
              </w:rPr>
              <w:t>0</w:t>
            </w:r>
          </w:p>
        </w:tc>
      </w:tr>
    </w:tbl>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1B5CF8" w:rsidRPr="004F777F" w:rsidRDefault="001B5CF8"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Nº 3: Evaluación Psicolaboral</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Los postulantes que no alcancen la puntuación mínima, </w:t>
      </w:r>
      <w:r w:rsidRPr="004F777F">
        <w:rPr>
          <w:rFonts w:ascii="Verdana" w:hAnsi="Verdana" w:cs="Arial"/>
          <w:b/>
          <w:sz w:val="22"/>
          <w:szCs w:val="22"/>
        </w:rPr>
        <w:t>no podrán pasar a la siguiente etapa</w:t>
      </w:r>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Las competencias que se medirán en esta evaluación serán las siguientes: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Competencias transversales:</w:t>
      </w:r>
    </w:p>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Orientación hacia la Igualdad e Inclusión de las Personas en Situación de Discapacidad: </w:t>
      </w:r>
      <w:r w:rsidRPr="004F777F">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4F777F" w:rsidRDefault="007D7F90" w:rsidP="007D7F90">
      <w:pPr>
        <w:spacing w:line="276" w:lineRule="auto"/>
        <w:ind w:left="644"/>
        <w:jc w:val="both"/>
        <w:rPr>
          <w:rFonts w:ascii="Verdana" w:hAnsi="Verdana" w:cs="Arial"/>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Compromiso Organizacional: </w:t>
      </w:r>
      <w:r w:rsidRPr="004F777F">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F777F" w:rsidRDefault="007D7F90" w:rsidP="007D7F90">
      <w:pPr>
        <w:spacing w:line="276" w:lineRule="auto"/>
        <w:ind w:left="644"/>
        <w:jc w:val="both"/>
        <w:rPr>
          <w:rFonts w:ascii="Verdana" w:hAnsi="Verdana" w:cs="Arial"/>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Transparencia y Probidad:</w:t>
      </w:r>
      <w:r w:rsidRPr="004F777F">
        <w:rPr>
          <w:rFonts w:ascii="Verdana" w:hAnsi="Verdana" w:cs="Arial"/>
          <w:iCs/>
          <w:sz w:val="22"/>
          <w:szCs w:val="22"/>
          <w:lang w:val="es-ES"/>
        </w:rPr>
        <w:t xml:space="preserve"> </w:t>
      </w:r>
      <w:r w:rsidRPr="004F777F">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4F777F" w:rsidRDefault="007D7F90" w:rsidP="007D7F90">
      <w:pPr>
        <w:pStyle w:val="Prrafodelista"/>
        <w:rPr>
          <w:rFonts w:ascii="Verdana" w:hAnsi="Verdana" w:cs="Arial"/>
          <w:b/>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Capacidad de Trabajo en Equipo y Cooperación: </w:t>
      </w:r>
      <w:r w:rsidRPr="004F777F">
        <w:rPr>
          <w:rFonts w:ascii="Verdana" w:hAnsi="Verdana" w:cs="Tunga"/>
          <w:iCs/>
          <w:color w:val="000000"/>
          <w:sz w:val="22"/>
        </w:rPr>
        <w:t>Intención genuina por aportar y trabajar en forma cooperativa con otros, a través del cumplimiento de las funciones de su cargo.</w:t>
      </w:r>
    </w:p>
    <w:p w:rsidR="007D7F90" w:rsidRPr="004F777F" w:rsidRDefault="007D7F90" w:rsidP="007D7F90">
      <w:pPr>
        <w:pStyle w:val="Prrafodelista"/>
        <w:rPr>
          <w:rFonts w:ascii="Verdana" w:hAnsi="Verdana" w:cs="Arial"/>
          <w:b/>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Orientación a Usuarios: </w:t>
      </w:r>
      <w:r w:rsidRPr="004F777F">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 xml:space="preserve">Competencias específicas: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Tolerancia a la Presión:</w:t>
      </w:r>
      <w:r w:rsidRPr="004F777F">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rsidR="007D7F90" w:rsidRPr="004F777F" w:rsidRDefault="007D7F90" w:rsidP="007D7F90">
      <w:pPr>
        <w:spacing w:line="276" w:lineRule="auto"/>
        <w:jc w:val="both"/>
        <w:rPr>
          <w:rFonts w:ascii="Verdana" w:hAnsi="Verdana" w:cs="Arial"/>
          <w:b/>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Responsabilidad y Autocrítica: </w:t>
      </w:r>
      <w:r w:rsidRPr="004F777F">
        <w:rPr>
          <w:rFonts w:ascii="Verdana" w:hAnsi="Verdana" w:cs="Tunga"/>
          <w:iCs/>
          <w:color w:val="000000"/>
          <w:sz w:val="22"/>
        </w:rPr>
        <w:t>Es la capacidad de analizar la propia actuación utilizando los mismos criterios, tiene la capacidad de comprometerse con las funciones, tareas y con la Institución, respondiendo por las acciones pasadas, presentes y futuras.</w:t>
      </w:r>
    </w:p>
    <w:p w:rsidR="007D7F90" w:rsidRPr="004F777F" w:rsidRDefault="007D7F90" w:rsidP="007D7F90">
      <w:pPr>
        <w:spacing w:line="276" w:lineRule="auto"/>
        <w:jc w:val="both"/>
        <w:rPr>
          <w:rFonts w:ascii="Verdana" w:hAnsi="Verdana" w:cs="Arial"/>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Coordinación Interna: </w:t>
      </w:r>
      <w:r w:rsidRPr="004F777F">
        <w:rPr>
          <w:rFonts w:ascii="Verdana" w:hAnsi="Verdana" w:cs="Tunga"/>
          <w:iCs/>
          <w:color w:val="000000"/>
          <w:sz w:val="22"/>
        </w:rPr>
        <w:t>Es la capacidad de acordar un plan de trabajo coordinado entre los diferentes clientes, manejando una comunicación funcional y un accionar coherente con los objetivos internos de la Institución.</w:t>
      </w:r>
    </w:p>
    <w:p w:rsidR="00D620AA" w:rsidRPr="004F777F" w:rsidRDefault="00D620AA" w:rsidP="00D620AA">
      <w:pPr>
        <w:spacing w:line="276" w:lineRule="auto"/>
        <w:ind w:left="644"/>
        <w:jc w:val="both"/>
        <w:rPr>
          <w:rFonts w:ascii="Verdana" w:hAnsi="Verdana" w:cs="Arial"/>
          <w:iCs/>
          <w:sz w:val="22"/>
          <w:szCs w:val="22"/>
          <w:lang w:val="es-ES"/>
        </w:rPr>
      </w:pPr>
    </w:p>
    <w:p w:rsidR="007D7F90" w:rsidRPr="004F777F" w:rsidRDefault="007D7F90" w:rsidP="007D7F90">
      <w:pPr>
        <w:numPr>
          <w:ilvl w:val="0"/>
          <w:numId w:val="9"/>
        </w:numPr>
        <w:spacing w:line="276" w:lineRule="auto"/>
        <w:jc w:val="both"/>
        <w:rPr>
          <w:rFonts w:ascii="Verdana" w:hAnsi="Verdana" w:cs="Arial"/>
          <w:b/>
          <w:iCs/>
          <w:sz w:val="22"/>
          <w:szCs w:val="22"/>
          <w:lang w:val="es-ES"/>
        </w:rPr>
      </w:pPr>
      <w:r w:rsidRPr="004F777F">
        <w:rPr>
          <w:rFonts w:ascii="Verdana" w:hAnsi="Verdana" w:cs="Arial"/>
          <w:b/>
          <w:iCs/>
          <w:sz w:val="22"/>
          <w:szCs w:val="22"/>
          <w:lang w:val="es-ES"/>
        </w:rPr>
        <w:t xml:space="preserve">Comunicación Efectiva: </w:t>
      </w:r>
      <w:r w:rsidRPr="004F777F">
        <w:rPr>
          <w:rFonts w:ascii="Verdana" w:hAnsi="Verdana" w:cs="Tunga"/>
          <w:iCs/>
          <w:color w:val="000000"/>
          <w:sz w:val="22"/>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D620AA" w:rsidRPr="004F777F" w:rsidRDefault="00D620AA" w:rsidP="00D620AA">
      <w:pPr>
        <w:pStyle w:val="Prrafodelista"/>
        <w:rPr>
          <w:rFonts w:ascii="Verdana" w:hAnsi="Verdana" w:cs="Arial"/>
          <w:b/>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Adaptación al Cambio: </w:t>
      </w:r>
      <w:r w:rsidRPr="004F777F">
        <w:rPr>
          <w:rFonts w:ascii="Verdana" w:hAnsi="Verdana" w:cs="Tunga"/>
          <w:iCs/>
          <w:color w:val="000000"/>
          <w:sz w:val="22"/>
        </w:rPr>
        <w:t>Es la capacidad para enfrentarse con flexibilidad y versatilidad a situaciones nuevas, aceptar los cambios de forma positiva y constructiva.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cada postulante puede clasificarse sólo en una de las categorías señaladas para cada factor y sub-factor.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Esta etapa tiene un puntaje máximo ponderado de 25 puntos y un puntaje mínimo ponderado de 18,75 puntos, para pasar a la siguiente etapa. </w:t>
      </w:r>
    </w:p>
    <w:p w:rsidR="00D620AA" w:rsidRPr="004F777F" w:rsidRDefault="00D620AA"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127"/>
        <w:gridCol w:w="1627"/>
        <w:gridCol w:w="1627"/>
      </w:tblGrid>
      <w:tr w:rsidR="00734BC3" w:rsidRPr="004F777F" w:rsidTr="004F777F">
        <w:trPr>
          <w:trHeight w:val="260"/>
        </w:trPr>
        <w:tc>
          <w:tcPr>
            <w:tcW w:w="1753"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Descripción</w:t>
            </w:r>
          </w:p>
        </w:tc>
        <w:tc>
          <w:tcPr>
            <w:tcW w:w="1127"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p>
        </w:tc>
        <w:tc>
          <w:tcPr>
            <w:tcW w:w="1627"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Ponderador</w:t>
            </w:r>
          </w:p>
        </w:tc>
        <w:tc>
          <w:tcPr>
            <w:tcW w:w="1627" w:type="dxa"/>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734BC3" w:rsidRPr="004F777F" w:rsidTr="004F777F">
        <w:trPr>
          <w:trHeight w:val="87"/>
        </w:trPr>
        <w:tc>
          <w:tcPr>
            <w:tcW w:w="1753" w:type="dxa"/>
            <w:vMerge w:val="restart"/>
          </w:tcPr>
          <w:p w:rsidR="00734BC3" w:rsidRPr="004F777F" w:rsidRDefault="00734BC3" w:rsidP="00C774B8">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127"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100</w:t>
            </w:r>
          </w:p>
        </w:tc>
        <w:tc>
          <w:tcPr>
            <w:tcW w:w="1627" w:type="dxa"/>
            <w:vMerge w:val="restart"/>
            <w:vAlign w:val="center"/>
          </w:tcPr>
          <w:p w:rsidR="00734BC3" w:rsidRPr="004F777F" w:rsidRDefault="00DF4E25" w:rsidP="00C774B8">
            <w:pPr>
              <w:spacing w:line="276" w:lineRule="auto"/>
              <w:jc w:val="center"/>
              <w:rPr>
                <w:rFonts w:ascii="Verdana" w:hAnsi="Verdana" w:cs="Arial"/>
              </w:rPr>
            </w:pPr>
            <w:r w:rsidRPr="004F777F">
              <w:rPr>
                <w:rFonts w:ascii="Verdana" w:hAnsi="Verdana" w:cs="Arial"/>
                <w:sz w:val="22"/>
                <w:szCs w:val="22"/>
              </w:rPr>
              <w:t>20</w:t>
            </w:r>
            <w:r w:rsidR="00734BC3" w:rsidRPr="004F777F">
              <w:rPr>
                <w:rFonts w:ascii="Verdana" w:hAnsi="Verdana" w:cs="Arial"/>
                <w:sz w:val="22"/>
                <w:szCs w:val="22"/>
              </w:rPr>
              <w:t>%</w:t>
            </w:r>
          </w:p>
          <w:p w:rsidR="00734BC3" w:rsidRPr="004F777F" w:rsidRDefault="00734BC3" w:rsidP="00C774B8">
            <w:pPr>
              <w:jc w:val="center"/>
              <w:rPr>
                <w:rFonts w:ascii="Verdana" w:hAnsi="Verdana" w:cs="Arial"/>
              </w:rPr>
            </w:pPr>
          </w:p>
        </w:tc>
        <w:tc>
          <w:tcPr>
            <w:tcW w:w="1627" w:type="dxa"/>
          </w:tcPr>
          <w:p w:rsidR="00734BC3" w:rsidRPr="004F777F" w:rsidRDefault="00734BC3" w:rsidP="00C774B8">
            <w:pPr>
              <w:spacing w:line="276" w:lineRule="auto"/>
              <w:jc w:val="center"/>
              <w:rPr>
                <w:rFonts w:ascii="Verdana" w:hAnsi="Verdana" w:cs="Arial"/>
              </w:rPr>
            </w:pPr>
          </w:p>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25</w:t>
            </w:r>
          </w:p>
        </w:tc>
      </w:tr>
      <w:tr w:rsidR="00734BC3" w:rsidRPr="004F777F" w:rsidTr="004F777F">
        <w:trPr>
          <w:trHeight w:val="87"/>
        </w:trPr>
        <w:tc>
          <w:tcPr>
            <w:tcW w:w="1753" w:type="dxa"/>
            <w:vMerge/>
          </w:tcPr>
          <w:p w:rsidR="00734BC3" w:rsidRPr="004F777F" w:rsidRDefault="00734BC3" w:rsidP="00C774B8">
            <w:pPr>
              <w:spacing w:line="276" w:lineRule="auto"/>
              <w:jc w:val="both"/>
              <w:rPr>
                <w:rFonts w:ascii="Verdana" w:hAnsi="Verdana" w:cs="Arial"/>
              </w:rPr>
            </w:pPr>
          </w:p>
        </w:tc>
        <w:tc>
          <w:tcPr>
            <w:tcW w:w="3131"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127" w:type="dxa"/>
            <w:vAlign w:val="center"/>
          </w:tcPr>
          <w:p w:rsidR="00DF4E25" w:rsidRPr="004F777F" w:rsidRDefault="00DF4E25" w:rsidP="00C774B8">
            <w:pPr>
              <w:spacing w:line="276" w:lineRule="auto"/>
              <w:jc w:val="center"/>
              <w:rPr>
                <w:rFonts w:ascii="Verdana" w:hAnsi="Verdana" w:cs="Arial"/>
              </w:rPr>
            </w:pPr>
          </w:p>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75</w:t>
            </w:r>
          </w:p>
        </w:tc>
        <w:tc>
          <w:tcPr>
            <w:tcW w:w="1627" w:type="dxa"/>
            <w:vMerge/>
          </w:tcPr>
          <w:p w:rsidR="00734BC3" w:rsidRPr="004F777F" w:rsidRDefault="00734BC3" w:rsidP="00C774B8">
            <w:pPr>
              <w:jc w:val="center"/>
              <w:rPr>
                <w:rFonts w:ascii="Verdana" w:hAnsi="Verdana" w:cs="Arial"/>
              </w:rPr>
            </w:pPr>
          </w:p>
        </w:tc>
        <w:tc>
          <w:tcPr>
            <w:tcW w:w="1627" w:type="dxa"/>
          </w:tcPr>
          <w:p w:rsidR="00734BC3" w:rsidRPr="004F777F" w:rsidRDefault="00734BC3" w:rsidP="00734BC3">
            <w:pPr>
              <w:spacing w:line="276" w:lineRule="auto"/>
              <w:jc w:val="center"/>
              <w:rPr>
                <w:rFonts w:ascii="Verdana" w:hAnsi="Verdana" w:cs="Arial"/>
              </w:rPr>
            </w:pPr>
          </w:p>
          <w:p w:rsidR="00734BC3" w:rsidRPr="004F777F" w:rsidRDefault="00DF4E25" w:rsidP="00734BC3">
            <w:pPr>
              <w:spacing w:line="276" w:lineRule="auto"/>
              <w:jc w:val="center"/>
              <w:rPr>
                <w:rFonts w:ascii="Verdana" w:hAnsi="Verdana" w:cs="Arial"/>
              </w:rPr>
            </w:pPr>
            <w:r w:rsidRPr="004F777F">
              <w:rPr>
                <w:rFonts w:ascii="Verdana" w:hAnsi="Verdana" w:cs="Arial"/>
                <w:sz w:val="22"/>
                <w:szCs w:val="22"/>
              </w:rPr>
              <w:t>1</w:t>
            </w:r>
            <w:r w:rsidR="00734BC3" w:rsidRPr="004F777F">
              <w:rPr>
                <w:rFonts w:ascii="Verdana" w:hAnsi="Verdana" w:cs="Arial"/>
                <w:sz w:val="22"/>
                <w:szCs w:val="22"/>
              </w:rPr>
              <w:t>5</w:t>
            </w:r>
          </w:p>
        </w:tc>
      </w:tr>
      <w:tr w:rsidR="00734BC3" w:rsidRPr="004F777F" w:rsidTr="004F777F">
        <w:trPr>
          <w:trHeight w:val="87"/>
        </w:trPr>
        <w:tc>
          <w:tcPr>
            <w:tcW w:w="1753" w:type="dxa"/>
            <w:vMerge/>
          </w:tcPr>
          <w:p w:rsidR="00734BC3" w:rsidRPr="004F777F" w:rsidRDefault="00734BC3" w:rsidP="00C774B8">
            <w:pPr>
              <w:spacing w:line="276" w:lineRule="auto"/>
              <w:jc w:val="both"/>
              <w:rPr>
                <w:rFonts w:ascii="Verdana" w:hAnsi="Verdana" w:cs="Arial"/>
              </w:rPr>
            </w:pPr>
          </w:p>
        </w:tc>
        <w:tc>
          <w:tcPr>
            <w:tcW w:w="3131"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127"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rPr>
              <w:t>0</w:t>
            </w:r>
          </w:p>
        </w:tc>
        <w:tc>
          <w:tcPr>
            <w:tcW w:w="1627" w:type="dxa"/>
            <w:vMerge/>
          </w:tcPr>
          <w:p w:rsidR="00734BC3" w:rsidRPr="004F777F" w:rsidRDefault="00734BC3" w:rsidP="00C774B8">
            <w:pPr>
              <w:jc w:val="center"/>
              <w:rPr>
                <w:rFonts w:ascii="Verdana" w:hAnsi="Verdana" w:cs="Arial"/>
              </w:rPr>
            </w:pPr>
          </w:p>
        </w:tc>
        <w:tc>
          <w:tcPr>
            <w:tcW w:w="1627" w:type="dxa"/>
          </w:tcPr>
          <w:p w:rsidR="00734BC3" w:rsidRPr="004F777F" w:rsidRDefault="00734BC3" w:rsidP="00734BC3">
            <w:pPr>
              <w:spacing w:line="276" w:lineRule="auto"/>
              <w:jc w:val="center"/>
              <w:rPr>
                <w:rFonts w:ascii="Verdana" w:hAnsi="Verdana" w:cs="Arial"/>
              </w:rPr>
            </w:pPr>
          </w:p>
          <w:p w:rsidR="00734BC3" w:rsidRPr="004F777F" w:rsidRDefault="00734BC3" w:rsidP="00734BC3">
            <w:pPr>
              <w:spacing w:line="276" w:lineRule="auto"/>
              <w:jc w:val="center"/>
              <w:rPr>
                <w:rFonts w:ascii="Verdana" w:hAnsi="Verdana" w:cs="Arial"/>
              </w:rPr>
            </w:pPr>
            <w:r w:rsidRPr="004F777F">
              <w:rPr>
                <w:rFonts w:ascii="Verdana" w:hAnsi="Verdana" w:cs="Arial"/>
                <w:sz w:val="22"/>
                <w:szCs w:val="22"/>
              </w:rPr>
              <w:t>0</w:t>
            </w:r>
          </w:p>
        </w:tc>
      </w:tr>
      <w:tr w:rsidR="00734BC3" w:rsidRPr="004F777F" w:rsidTr="004F777F">
        <w:trPr>
          <w:trHeight w:val="87"/>
        </w:trPr>
        <w:tc>
          <w:tcPr>
            <w:tcW w:w="1753" w:type="dxa"/>
            <w:vMerge/>
          </w:tcPr>
          <w:p w:rsidR="00734BC3" w:rsidRPr="004F777F" w:rsidRDefault="00734BC3" w:rsidP="00C774B8">
            <w:pPr>
              <w:spacing w:line="276" w:lineRule="auto"/>
              <w:jc w:val="both"/>
              <w:rPr>
                <w:rFonts w:ascii="Verdana" w:hAnsi="Verdana" w:cs="Arial"/>
              </w:rPr>
            </w:pPr>
          </w:p>
        </w:tc>
        <w:tc>
          <w:tcPr>
            <w:tcW w:w="3131"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127"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0</w:t>
            </w:r>
          </w:p>
        </w:tc>
        <w:tc>
          <w:tcPr>
            <w:tcW w:w="1627" w:type="dxa"/>
            <w:vMerge/>
          </w:tcPr>
          <w:p w:rsidR="00734BC3" w:rsidRPr="004F777F" w:rsidRDefault="00734BC3" w:rsidP="00C774B8">
            <w:pPr>
              <w:jc w:val="center"/>
              <w:rPr>
                <w:rFonts w:ascii="Verdana" w:hAnsi="Verdana" w:cs="Arial"/>
              </w:rPr>
            </w:pPr>
          </w:p>
        </w:tc>
        <w:tc>
          <w:tcPr>
            <w:tcW w:w="1627" w:type="dxa"/>
          </w:tcPr>
          <w:p w:rsidR="00734BC3" w:rsidRPr="004F777F" w:rsidRDefault="00734BC3" w:rsidP="00734BC3">
            <w:pPr>
              <w:spacing w:line="276" w:lineRule="auto"/>
              <w:jc w:val="center"/>
              <w:rPr>
                <w:rFonts w:ascii="Verdana" w:hAnsi="Verdana" w:cs="Arial"/>
              </w:rPr>
            </w:pPr>
          </w:p>
          <w:p w:rsidR="00734BC3" w:rsidRPr="004F777F" w:rsidRDefault="00734BC3" w:rsidP="00734BC3">
            <w:pPr>
              <w:spacing w:line="276" w:lineRule="auto"/>
              <w:jc w:val="center"/>
              <w:rPr>
                <w:rFonts w:ascii="Verdana" w:hAnsi="Verdana" w:cs="Arial"/>
              </w:rPr>
            </w:pPr>
            <w:r w:rsidRPr="004F777F">
              <w:rPr>
                <w:rFonts w:ascii="Verdana" w:hAnsi="Verdana" w:cs="Arial"/>
                <w:sz w:val="22"/>
                <w:szCs w:val="22"/>
              </w:rPr>
              <w:t>0</w:t>
            </w:r>
          </w:p>
        </w:tc>
      </w:tr>
    </w:tbl>
    <w:p w:rsidR="007638A9" w:rsidRPr="004F777F" w:rsidRDefault="007638A9" w:rsidP="007D7F90">
      <w:pPr>
        <w:spacing w:line="276" w:lineRule="auto"/>
        <w:jc w:val="both"/>
        <w:rPr>
          <w:rFonts w:ascii="Verdana" w:hAnsi="Verdana" w:cs="Arial"/>
          <w:b/>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Nº 4: Entrevista de Valorización Global</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Sangra2detindependiente"/>
        <w:spacing w:after="240" w:line="276" w:lineRule="auto"/>
        <w:ind w:left="0"/>
        <w:jc w:val="both"/>
        <w:rPr>
          <w:rFonts w:ascii="Verdana" w:hAnsi="Verdana" w:cs="Arial"/>
          <w:sz w:val="22"/>
          <w:szCs w:val="22"/>
        </w:rPr>
      </w:pPr>
      <w:r w:rsidRPr="004F777F">
        <w:rPr>
          <w:rFonts w:ascii="Verdana" w:hAnsi="Verdana" w:cs="Arial"/>
          <w:sz w:val="22"/>
          <w:szCs w:val="22"/>
        </w:rPr>
        <w:t>Esta etapa tiene un puntaje máximo ponderado de 30 puntos y un puntaje mínimo ponderado de 21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F777F" w:rsidTr="00907F7C">
        <w:trPr>
          <w:trHeight w:val="293"/>
        </w:trPr>
        <w:tc>
          <w:tcPr>
            <w:tcW w:w="1857"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734BC3" w:rsidRPr="004F777F" w:rsidTr="00907F7C">
        <w:trPr>
          <w:trHeight w:val="97"/>
        </w:trPr>
        <w:tc>
          <w:tcPr>
            <w:tcW w:w="1857" w:type="dxa"/>
            <w:vMerge w:val="restart"/>
          </w:tcPr>
          <w:p w:rsidR="00734BC3" w:rsidRPr="004F777F" w:rsidRDefault="00734BC3" w:rsidP="00C774B8">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734BC3" w:rsidRPr="004F777F" w:rsidRDefault="00734BC3" w:rsidP="00C774B8">
            <w:pPr>
              <w:spacing w:line="276" w:lineRule="auto"/>
              <w:jc w:val="center"/>
              <w:rPr>
                <w:rFonts w:ascii="Verdana" w:eastAsia="Calibri" w:hAnsi="Verdana" w:cs="Arial"/>
                <w:bCs/>
              </w:rPr>
            </w:pPr>
            <w:r w:rsidRPr="004F777F">
              <w:rPr>
                <w:rFonts w:ascii="Verdana" w:eastAsia="Calibri" w:hAnsi="Verdana" w:cs="Arial"/>
                <w:bCs/>
                <w:sz w:val="22"/>
                <w:szCs w:val="22"/>
              </w:rPr>
              <w:t>100</w:t>
            </w:r>
          </w:p>
        </w:tc>
        <w:tc>
          <w:tcPr>
            <w:tcW w:w="1725" w:type="dxa"/>
            <w:vMerge w:val="restart"/>
            <w:vAlign w:val="center"/>
          </w:tcPr>
          <w:p w:rsidR="00DF4E25" w:rsidRPr="004F777F" w:rsidRDefault="00DF4E25" w:rsidP="00C774B8">
            <w:pPr>
              <w:spacing w:line="276" w:lineRule="auto"/>
              <w:jc w:val="center"/>
              <w:rPr>
                <w:rFonts w:ascii="Verdana" w:hAnsi="Verdana" w:cs="Arial"/>
              </w:rPr>
            </w:pPr>
          </w:p>
          <w:p w:rsidR="00734BC3" w:rsidRPr="004F777F" w:rsidRDefault="009215EC" w:rsidP="00C774B8">
            <w:pPr>
              <w:spacing w:line="276" w:lineRule="auto"/>
              <w:jc w:val="center"/>
              <w:rPr>
                <w:rFonts w:ascii="Verdana" w:hAnsi="Verdana" w:cs="Arial"/>
              </w:rPr>
            </w:pPr>
            <w:r w:rsidRPr="004F777F">
              <w:rPr>
                <w:rFonts w:ascii="Verdana" w:hAnsi="Verdana" w:cs="Arial"/>
                <w:sz w:val="22"/>
                <w:szCs w:val="22"/>
              </w:rPr>
              <w:t>35</w:t>
            </w:r>
            <w:r w:rsidR="00734BC3" w:rsidRPr="004F777F">
              <w:rPr>
                <w:rFonts w:ascii="Verdana" w:hAnsi="Verdana" w:cs="Arial"/>
                <w:sz w:val="22"/>
                <w:szCs w:val="22"/>
              </w:rPr>
              <w:t>%</w:t>
            </w:r>
          </w:p>
          <w:p w:rsidR="00734BC3" w:rsidRPr="004F777F" w:rsidRDefault="00734BC3" w:rsidP="00C774B8">
            <w:pPr>
              <w:jc w:val="center"/>
              <w:rPr>
                <w:rFonts w:ascii="Verdana" w:hAnsi="Verdana" w:cs="Arial"/>
              </w:rPr>
            </w:pPr>
          </w:p>
        </w:tc>
        <w:tc>
          <w:tcPr>
            <w:tcW w:w="1725" w:type="dxa"/>
          </w:tcPr>
          <w:p w:rsidR="00734BC3" w:rsidRPr="004F777F" w:rsidRDefault="00734BC3" w:rsidP="00C774B8">
            <w:pPr>
              <w:spacing w:line="276" w:lineRule="auto"/>
              <w:jc w:val="center"/>
              <w:rPr>
                <w:rFonts w:ascii="Verdana" w:eastAsia="Calibri" w:hAnsi="Verdana" w:cs="Arial"/>
                <w:bCs/>
              </w:rPr>
            </w:pPr>
          </w:p>
          <w:p w:rsidR="00734BC3" w:rsidRPr="004F777F" w:rsidRDefault="00734BC3" w:rsidP="00C774B8">
            <w:pPr>
              <w:spacing w:line="276" w:lineRule="auto"/>
              <w:jc w:val="center"/>
              <w:rPr>
                <w:rFonts w:ascii="Verdana" w:eastAsia="Calibri" w:hAnsi="Verdana" w:cs="Arial"/>
                <w:bCs/>
              </w:rPr>
            </w:pPr>
            <w:r w:rsidRPr="004F777F">
              <w:rPr>
                <w:rFonts w:ascii="Verdana" w:eastAsia="Calibri" w:hAnsi="Verdana" w:cs="Arial"/>
                <w:bCs/>
                <w:sz w:val="22"/>
                <w:szCs w:val="22"/>
              </w:rPr>
              <w:t>3</w:t>
            </w:r>
            <w:r w:rsidR="009215EC" w:rsidRPr="004F777F">
              <w:rPr>
                <w:rFonts w:ascii="Verdana" w:eastAsia="Calibri" w:hAnsi="Verdana" w:cs="Arial"/>
                <w:bCs/>
                <w:sz w:val="22"/>
                <w:szCs w:val="22"/>
              </w:rPr>
              <w:t>5</w:t>
            </w:r>
          </w:p>
        </w:tc>
      </w:tr>
      <w:tr w:rsidR="00734BC3" w:rsidRPr="004F777F" w:rsidTr="00907F7C">
        <w:trPr>
          <w:trHeight w:val="97"/>
        </w:trPr>
        <w:tc>
          <w:tcPr>
            <w:tcW w:w="1857" w:type="dxa"/>
            <w:vMerge/>
          </w:tcPr>
          <w:p w:rsidR="00734BC3" w:rsidRPr="004F777F" w:rsidRDefault="00734BC3" w:rsidP="00C774B8">
            <w:pPr>
              <w:spacing w:line="276" w:lineRule="auto"/>
              <w:jc w:val="both"/>
              <w:rPr>
                <w:rFonts w:ascii="Verdana" w:hAnsi="Verdana" w:cs="Arial"/>
              </w:rPr>
            </w:pPr>
          </w:p>
        </w:tc>
        <w:tc>
          <w:tcPr>
            <w:tcW w:w="331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734BC3" w:rsidRPr="004F777F" w:rsidRDefault="00734BC3" w:rsidP="00C5759B">
            <w:pPr>
              <w:spacing w:line="276" w:lineRule="auto"/>
              <w:jc w:val="center"/>
              <w:rPr>
                <w:rFonts w:ascii="Verdana" w:hAnsi="Verdana" w:cs="Arial"/>
              </w:rPr>
            </w:pPr>
            <w:r w:rsidRPr="004F777F">
              <w:rPr>
                <w:rFonts w:ascii="Verdana" w:eastAsia="Calibri" w:hAnsi="Verdana" w:cs="Arial"/>
                <w:bCs/>
                <w:sz w:val="22"/>
                <w:szCs w:val="22"/>
              </w:rPr>
              <w:t>70</w:t>
            </w:r>
          </w:p>
        </w:tc>
        <w:tc>
          <w:tcPr>
            <w:tcW w:w="1725" w:type="dxa"/>
            <w:vMerge/>
          </w:tcPr>
          <w:p w:rsidR="00734BC3" w:rsidRPr="004F777F" w:rsidRDefault="00734BC3" w:rsidP="00C774B8">
            <w:pPr>
              <w:jc w:val="center"/>
              <w:rPr>
                <w:rFonts w:ascii="Verdana" w:hAnsi="Verdana" w:cs="Arial"/>
              </w:rPr>
            </w:pPr>
          </w:p>
        </w:tc>
        <w:tc>
          <w:tcPr>
            <w:tcW w:w="1725" w:type="dxa"/>
          </w:tcPr>
          <w:p w:rsidR="00734BC3" w:rsidRPr="004F777F" w:rsidRDefault="00734BC3" w:rsidP="00734BC3">
            <w:pPr>
              <w:spacing w:line="276" w:lineRule="auto"/>
              <w:jc w:val="center"/>
              <w:rPr>
                <w:rFonts w:ascii="Verdana" w:eastAsia="Calibri" w:hAnsi="Verdana" w:cs="Arial"/>
                <w:bCs/>
              </w:rPr>
            </w:pPr>
          </w:p>
          <w:p w:rsidR="00734BC3" w:rsidRPr="004F777F" w:rsidRDefault="00734BC3" w:rsidP="00734BC3">
            <w:pPr>
              <w:spacing w:line="276" w:lineRule="auto"/>
              <w:jc w:val="center"/>
              <w:rPr>
                <w:rFonts w:ascii="Verdana" w:eastAsia="Calibri" w:hAnsi="Verdana" w:cs="Arial"/>
                <w:bCs/>
              </w:rPr>
            </w:pPr>
            <w:r w:rsidRPr="004F777F">
              <w:rPr>
                <w:rFonts w:ascii="Verdana" w:eastAsia="Calibri" w:hAnsi="Verdana" w:cs="Arial"/>
                <w:bCs/>
                <w:sz w:val="22"/>
                <w:szCs w:val="22"/>
              </w:rPr>
              <w:t>2</w:t>
            </w:r>
            <w:r w:rsidR="009215EC" w:rsidRPr="004F777F">
              <w:rPr>
                <w:rFonts w:ascii="Verdana" w:eastAsia="Calibri" w:hAnsi="Verdana" w:cs="Arial"/>
                <w:bCs/>
                <w:sz w:val="22"/>
                <w:szCs w:val="22"/>
              </w:rPr>
              <w:t>4.5</w:t>
            </w:r>
          </w:p>
        </w:tc>
      </w:tr>
      <w:tr w:rsidR="00734BC3" w:rsidRPr="004F777F" w:rsidTr="00907F7C">
        <w:trPr>
          <w:trHeight w:val="97"/>
        </w:trPr>
        <w:tc>
          <w:tcPr>
            <w:tcW w:w="1857" w:type="dxa"/>
            <w:vMerge/>
          </w:tcPr>
          <w:p w:rsidR="00734BC3" w:rsidRPr="004F777F" w:rsidRDefault="00734BC3" w:rsidP="00C774B8">
            <w:pPr>
              <w:spacing w:line="276" w:lineRule="auto"/>
              <w:jc w:val="both"/>
              <w:rPr>
                <w:rFonts w:ascii="Verdana" w:hAnsi="Verdana" w:cs="Arial"/>
              </w:rPr>
            </w:pPr>
          </w:p>
        </w:tc>
        <w:tc>
          <w:tcPr>
            <w:tcW w:w="331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734BC3" w:rsidRPr="004F777F" w:rsidRDefault="003B5445" w:rsidP="00C774B8">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734BC3" w:rsidRPr="004F777F" w:rsidRDefault="00734BC3" w:rsidP="00C774B8">
            <w:pPr>
              <w:jc w:val="center"/>
              <w:rPr>
                <w:rFonts w:ascii="Verdana" w:hAnsi="Verdana" w:cs="Arial"/>
              </w:rPr>
            </w:pPr>
          </w:p>
        </w:tc>
        <w:tc>
          <w:tcPr>
            <w:tcW w:w="1725" w:type="dxa"/>
          </w:tcPr>
          <w:p w:rsidR="00734BC3" w:rsidRPr="004F777F" w:rsidRDefault="00734BC3" w:rsidP="00734BC3">
            <w:pPr>
              <w:spacing w:line="276" w:lineRule="auto"/>
              <w:jc w:val="center"/>
              <w:rPr>
                <w:rFonts w:ascii="Verdana" w:eastAsia="Calibri" w:hAnsi="Verdana" w:cs="Arial"/>
                <w:bCs/>
              </w:rPr>
            </w:pPr>
          </w:p>
          <w:p w:rsidR="00734BC3" w:rsidRPr="004F777F" w:rsidRDefault="0040644B" w:rsidP="00734BC3">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734BC3" w:rsidRPr="004F777F" w:rsidTr="00907F7C">
        <w:trPr>
          <w:trHeight w:val="97"/>
        </w:trPr>
        <w:tc>
          <w:tcPr>
            <w:tcW w:w="1857" w:type="dxa"/>
            <w:vMerge/>
          </w:tcPr>
          <w:p w:rsidR="00734BC3" w:rsidRPr="004F777F" w:rsidRDefault="00734BC3" w:rsidP="00C774B8">
            <w:pPr>
              <w:spacing w:line="276" w:lineRule="auto"/>
              <w:jc w:val="both"/>
              <w:rPr>
                <w:rFonts w:ascii="Verdana" w:hAnsi="Verdana" w:cs="Arial"/>
              </w:rPr>
            </w:pPr>
          </w:p>
        </w:tc>
        <w:tc>
          <w:tcPr>
            <w:tcW w:w="331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734BC3" w:rsidRPr="004F777F" w:rsidRDefault="00734BC3" w:rsidP="00C5759B">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734BC3" w:rsidRPr="004F777F" w:rsidRDefault="00734BC3" w:rsidP="00C774B8">
            <w:pPr>
              <w:jc w:val="center"/>
              <w:rPr>
                <w:rFonts w:ascii="Verdana" w:hAnsi="Verdana" w:cs="Arial"/>
              </w:rPr>
            </w:pPr>
          </w:p>
        </w:tc>
        <w:tc>
          <w:tcPr>
            <w:tcW w:w="1725" w:type="dxa"/>
          </w:tcPr>
          <w:p w:rsidR="00734BC3" w:rsidRPr="004F777F" w:rsidRDefault="00734BC3" w:rsidP="00734BC3">
            <w:pPr>
              <w:spacing w:line="276" w:lineRule="auto"/>
              <w:jc w:val="center"/>
              <w:rPr>
                <w:rFonts w:ascii="Verdana" w:eastAsia="Calibri" w:hAnsi="Verdana" w:cs="Arial"/>
                <w:bCs/>
              </w:rPr>
            </w:pPr>
          </w:p>
          <w:p w:rsidR="00734BC3" w:rsidRPr="004F777F" w:rsidRDefault="00734BC3" w:rsidP="00734BC3">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7D7F90" w:rsidRPr="004F777F" w:rsidRDefault="007D7F90" w:rsidP="007D7F90">
      <w:pPr>
        <w:pStyle w:val="Textoindependiente"/>
        <w:spacing w:after="0" w:line="276" w:lineRule="auto"/>
        <w:jc w:val="both"/>
        <w:rPr>
          <w:rFonts w:ascii="Verdana" w:hAnsi="Verdana" w:cs="Arial"/>
          <w:sz w:val="22"/>
          <w:szCs w:val="22"/>
        </w:rPr>
      </w:pPr>
    </w:p>
    <w:p w:rsidR="007D7F90" w:rsidRPr="004F777F" w:rsidRDefault="007D7F90" w:rsidP="007D7F90">
      <w:pPr>
        <w:pStyle w:val="Textoindependiente"/>
        <w:spacing w:after="0" w:line="276" w:lineRule="auto"/>
        <w:jc w:val="both"/>
        <w:rPr>
          <w:rFonts w:ascii="Verdana" w:hAnsi="Verdana" w:cs="Arial"/>
          <w:b/>
          <w:color w:val="000000"/>
          <w:sz w:val="22"/>
          <w:szCs w:val="21"/>
        </w:rPr>
      </w:pPr>
      <w:r w:rsidRPr="004F777F">
        <w:rPr>
          <w:rFonts w:ascii="Verdana" w:hAnsi="Verdana" w:cs="Arial"/>
          <w:sz w:val="22"/>
          <w:szCs w:val="21"/>
        </w:rPr>
        <w:t xml:space="preserve">Para ser considerado postulante idóneo el candidato deberá reunir un puntaje final igual o superior a </w:t>
      </w:r>
      <w:r w:rsidR="00D620AA" w:rsidRPr="004F777F">
        <w:rPr>
          <w:rFonts w:ascii="Verdana" w:hAnsi="Verdana" w:cs="Arial"/>
          <w:b/>
          <w:sz w:val="22"/>
          <w:szCs w:val="21"/>
        </w:rPr>
        <w:t>6</w:t>
      </w:r>
      <w:r w:rsidR="003F685B">
        <w:rPr>
          <w:rFonts w:ascii="Verdana" w:hAnsi="Verdana" w:cs="Arial"/>
          <w:b/>
          <w:sz w:val="22"/>
          <w:szCs w:val="21"/>
        </w:rPr>
        <w:t>6</w:t>
      </w:r>
      <w:r w:rsidR="0060737C">
        <w:rPr>
          <w:rFonts w:ascii="Verdana" w:hAnsi="Verdana" w:cs="Arial"/>
          <w:b/>
          <w:sz w:val="22"/>
          <w:szCs w:val="21"/>
        </w:rPr>
        <w:t>,</w:t>
      </w:r>
      <w:r w:rsidRPr="004F777F">
        <w:rPr>
          <w:rFonts w:ascii="Verdana" w:hAnsi="Verdana" w:cs="Arial"/>
          <w:b/>
          <w:sz w:val="22"/>
          <w:szCs w:val="21"/>
        </w:rPr>
        <w:t xml:space="preserve">5 </w:t>
      </w:r>
      <w:r w:rsidRPr="004F777F">
        <w:rPr>
          <w:rFonts w:ascii="Verdana" w:hAnsi="Verdana" w:cs="Arial"/>
          <w:b/>
          <w:color w:val="000000"/>
          <w:sz w:val="22"/>
          <w:szCs w:val="21"/>
        </w:rPr>
        <w:t>puntos.</w:t>
      </w:r>
    </w:p>
    <w:p w:rsidR="007D7F90" w:rsidRPr="004F777F" w:rsidRDefault="007D7F90" w:rsidP="007D7F90">
      <w:pPr>
        <w:spacing w:line="276" w:lineRule="auto"/>
        <w:jc w:val="both"/>
        <w:rPr>
          <w:rFonts w:ascii="Verdana" w:hAnsi="Verdana"/>
          <w:sz w:val="22"/>
          <w:szCs w:val="21"/>
        </w:rPr>
      </w:pPr>
    </w:p>
    <w:p w:rsidR="007D7F90" w:rsidRPr="004F777F" w:rsidRDefault="007D7F90" w:rsidP="007D7F90">
      <w:pPr>
        <w:spacing w:line="276" w:lineRule="auto"/>
        <w:jc w:val="both"/>
        <w:rPr>
          <w:rFonts w:ascii="Verdana" w:hAnsi="Verdana" w:cs="Calibri"/>
          <w:snapToGrid w:val="0"/>
          <w:sz w:val="22"/>
          <w:szCs w:val="21"/>
        </w:rPr>
      </w:pPr>
      <w:r w:rsidRPr="004F777F">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4.5.</w:t>
      </w:r>
      <w:r w:rsidRPr="004F777F">
        <w:rPr>
          <w:rFonts w:ascii="Verdana" w:hAnsi="Verdana" w:cs="Arial"/>
          <w:sz w:val="22"/>
          <w:szCs w:val="22"/>
        </w:rPr>
        <w:tab/>
        <w:t>Propuesta de Nómina y Notificación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F777F">
        <w:rPr>
          <w:rFonts w:ascii="Verdana" w:hAnsi="Verdana" w:cs="Arial"/>
          <w:sz w:val="22"/>
          <w:szCs w:val="22"/>
        </w:rPr>
        <w:t>Como resultado del proceso de selección, el Comité de Selección propondrá al Director/a Nacional nómina con los nombres de los candidatos que hubieren obtenido los mejores puntajes en la etapa N°4, con un máximo de cinco (5).</w:t>
      </w:r>
    </w:p>
    <w:p w:rsidR="007D7F90" w:rsidRPr="004F777F"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F777F">
        <w:rPr>
          <w:rFonts w:ascii="Verdana" w:hAnsi="Verdana" w:cs="Arial"/>
          <w:sz w:val="22"/>
          <w:szCs w:val="22"/>
        </w:rPr>
        <w:t xml:space="preserve">De existir empate en la conformación de la </w:t>
      </w:r>
      <w:r w:rsidRPr="004F777F">
        <w:rPr>
          <w:rFonts w:ascii="Verdana" w:hAnsi="Verdana" w:cs="Arial"/>
          <w:bCs/>
          <w:sz w:val="22"/>
          <w:szCs w:val="22"/>
        </w:rPr>
        <w:t xml:space="preserve">Propuesta de Candidato(s), </w:t>
      </w:r>
      <w:r w:rsidRPr="004F777F">
        <w:rPr>
          <w:rFonts w:ascii="Verdana" w:hAnsi="Verdana" w:cs="Arial"/>
          <w:sz w:val="22"/>
          <w:szCs w:val="22"/>
        </w:rPr>
        <w:t>se desempatará de acuerdo a los siguientes criterios y en el mismo orden indicado:</w:t>
      </w:r>
    </w:p>
    <w:p w:rsidR="007D7F90" w:rsidRPr="004F777F"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F777F">
        <w:rPr>
          <w:rFonts w:ascii="Verdana" w:hAnsi="Verdana" w:cs="Arial"/>
          <w:sz w:val="22"/>
          <w:szCs w:val="22"/>
        </w:rPr>
        <w:t>Según el mayo</w:t>
      </w:r>
      <w:r w:rsidR="003B5445" w:rsidRPr="004F777F">
        <w:rPr>
          <w:rFonts w:ascii="Verdana" w:hAnsi="Verdana" w:cs="Arial"/>
          <w:sz w:val="22"/>
          <w:szCs w:val="22"/>
        </w:rPr>
        <w:t>r puntaje obtenido en la Etapa 4</w:t>
      </w:r>
    </w:p>
    <w:p w:rsidR="007D7F90" w:rsidRPr="004F777F"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F777F">
        <w:rPr>
          <w:rFonts w:ascii="Verdana" w:hAnsi="Verdana" w:cs="Arial"/>
          <w:sz w:val="22"/>
          <w:szCs w:val="22"/>
        </w:rPr>
        <w:t>Según el mayo</w:t>
      </w:r>
      <w:r w:rsidR="00D63C3C" w:rsidRPr="004F777F">
        <w:rPr>
          <w:rFonts w:ascii="Verdana" w:hAnsi="Verdana" w:cs="Arial"/>
          <w:sz w:val="22"/>
          <w:szCs w:val="22"/>
        </w:rPr>
        <w:t>r puntaje obt</w:t>
      </w:r>
      <w:r w:rsidR="003B5445" w:rsidRPr="004F777F">
        <w:rPr>
          <w:rFonts w:ascii="Verdana" w:hAnsi="Verdana" w:cs="Arial"/>
          <w:sz w:val="22"/>
          <w:szCs w:val="22"/>
        </w:rPr>
        <w:t>enido en la Etapa 3</w:t>
      </w:r>
    </w:p>
    <w:p w:rsidR="007D7F90" w:rsidRPr="004F777F"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F777F">
        <w:rPr>
          <w:rFonts w:ascii="Verdana" w:hAnsi="Verdana" w:cs="Arial"/>
          <w:sz w:val="22"/>
          <w:szCs w:val="22"/>
        </w:rPr>
        <w:t>Según el mayo</w:t>
      </w:r>
      <w:r w:rsidR="003B5445" w:rsidRPr="004F777F">
        <w:rPr>
          <w:rFonts w:ascii="Verdana" w:hAnsi="Verdana" w:cs="Arial"/>
          <w:sz w:val="22"/>
          <w:szCs w:val="22"/>
        </w:rPr>
        <w:t>r puntaje obtenido en la Etapa 2</w:t>
      </w:r>
    </w:p>
    <w:p w:rsidR="007D7F90" w:rsidRPr="004F777F" w:rsidRDefault="007D7F90" w:rsidP="007D7F90">
      <w:pPr>
        <w:tabs>
          <w:tab w:val="left" w:pos="0"/>
        </w:tabs>
        <w:spacing w:before="120" w:after="120" w:line="240" w:lineRule="atLeast"/>
        <w:ind w:left="426"/>
        <w:jc w:val="both"/>
        <w:rPr>
          <w:rFonts w:ascii="Verdana" w:hAnsi="Verdana" w:cs="Arial"/>
          <w:sz w:val="22"/>
          <w:szCs w:val="22"/>
        </w:rPr>
      </w:pPr>
    </w:p>
    <w:p w:rsidR="007D7F90" w:rsidRPr="004F777F" w:rsidRDefault="007D7F90" w:rsidP="007D7F90">
      <w:pPr>
        <w:tabs>
          <w:tab w:val="num" w:pos="720"/>
          <w:tab w:val="left" w:pos="900"/>
        </w:tabs>
        <w:spacing w:after="100" w:afterAutospacing="1" w:line="276" w:lineRule="auto"/>
        <w:jc w:val="both"/>
        <w:rPr>
          <w:rFonts w:ascii="Verdana" w:hAnsi="Verdana" w:cs="Arial"/>
          <w:sz w:val="22"/>
          <w:szCs w:val="22"/>
        </w:rPr>
      </w:pPr>
      <w:r w:rsidRPr="004F777F">
        <w:rPr>
          <w:rFonts w:ascii="Verdana" w:hAnsi="Verdana" w:cs="Arial"/>
          <w:sz w:val="22"/>
          <w:szCs w:val="22"/>
        </w:rPr>
        <w:t>De persistir el empate, resolverá el Comité de Selección, ponderando todos los antecedentes que obren en su poder.</w:t>
      </w:r>
    </w:p>
    <w:p w:rsidR="007D7F90" w:rsidRPr="004F777F" w:rsidRDefault="007D7F90" w:rsidP="007D7F90">
      <w:pPr>
        <w:tabs>
          <w:tab w:val="num" w:pos="720"/>
          <w:tab w:val="left" w:pos="900"/>
        </w:tabs>
        <w:spacing w:after="100" w:afterAutospacing="1" w:line="276" w:lineRule="auto"/>
        <w:jc w:val="both"/>
        <w:rPr>
          <w:rFonts w:ascii="Verdana" w:hAnsi="Verdana" w:cs="Arial"/>
          <w:sz w:val="22"/>
          <w:szCs w:val="22"/>
        </w:rPr>
      </w:pPr>
      <w:r w:rsidRPr="004F777F">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4F777F" w:rsidRDefault="007D7F90" w:rsidP="007D7F90">
      <w:pPr>
        <w:tabs>
          <w:tab w:val="num" w:pos="720"/>
          <w:tab w:val="left" w:pos="900"/>
        </w:tabs>
        <w:spacing w:after="100" w:afterAutospacing="1" w:line="276" w:lineRule="auto"/>
        <w:jc w:val="both"/>
        <w:rPr>
          <w:rFonts w:ascii="Verdana" w:hAnsi="Verdana" w:cs="Arial"/>
          <w:sz w:val="22"/>
          <w:szCs w:val="22"/>
        </w:rPr>
      </w:pPr>
      <w:r w:rsidRPr="004F777F">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sidRPr="004F777F">
        <w:rPr>
          <w:rFonts w:ascii="Verdana" w:hAnsi="Verdana" w:cs="Arial"/>
          <w:sz w:val="22"/>
          <w:szCs w:val="22"/>
        </w:rPr>
        <w:t>Registro</w:t>
      </w:r>
      <w:r w:rsidRPr="004F777F">
        <w:rPr>
          <w:rFonts w:ascii="Verdana" w:hAnsi="Verdana" w:cs="Arial"/>
          <w:sz w:val="22"/>
          <w:szCs w:val="22"/>
        </w:rPr>
        <w:t>).</w:t>
      </w:r>
    </w:p>
    <w:p w:rsidR="007D7F90" w:rsidRPr="004F777F"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F777F">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4.6.</w:t>
      </w:r>
      <w:r w:rsidRPr="004F777F">
        <w:rPr>
          <w:rFonts w:ascii="Verdana" w:hAnsi="Verdana" w:cs="Arial"/>
          <w:sz w:val="22"/>
          <w:szCs w:val="22"/>
        </w:rPr>
        <w:tab/>
        <w:t>Derecho a declarar desierto 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Director (a) Nacional podrá declarar desierto o suspender un proceso de selección, cualquiera sea su naturaleza y en cualquiera de sus etapas. Los fundamentos de cualquiera de estas decisiones, se informarán en la resolución respectiva.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4.7.</w:t>
      </w:r>
      <w:r w:rsidRPr="004F777F">
        <w:rPr>
          <w:rFonts w:ascii="Verdana" w:hAnsi="Verdana" w:cs="Arial"/>
          <w:sz w:val="22"/>
          <w:szCs w:val="22"/>
        </w:rPr>
        <w:tab/>
        <w:t>Resolución del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F777F">
        <w:rPr>
          <w:rFonts w:ascii="Verdana" w:hAnsi="Verdana" w:cs="Arial"/>
          <w:snapToGrid w:val="0"/>
          <w:sz w:val="22"/>
          <w:szCs w:val="22"/>
        </w:rPr>
        <w:t xml:space="preserve">El proceso de selección se resolverá alrededor del día </w:t>
      </w:r>
      <w:r w:rsidR="00812636" w:rsidRPr="004F777F">
        <w:rPr>
          <w:rFonts w:ascii="Verdana" w:hAnsi="Verdana" w:cs="Arial"/>
          <w:b/>
          <w:snapToGrid w:val="0"/>
          <w:sz w:val="22"/>
          <w:szCs w:val="22"/>
        </w:rPr>
        <w:t>31</w:t>
      </w:r>
      <w:r w:rsidR="001B5CF8" w:rsidRPr="004F777F">
        <w:rPr>
          <w:rFonts w:ascii="Verdana" w:hAnsi="Verdana" w:cs="Arial"/>
          <w:b/>
          <w:snapToGrid w:val="0"/>
          <w:sz w:val="22"/>
          <w:szCs w:val="22"/>
        </w:rPr>
        <w:t xml:space="preserve"> de marzo </w:t>
      </w:r>
      <w:r w:rsidRPr="004F777F">
        <w:rPr>
          <w:rFonts w:ascii="Verdana" w:hAnsi="Verdana" w:cs="Arial"/>
          <w:b/>
          <w:snapToGrid w:val="0"/>
          <w:sz w:val="22"/>
          <w:szCs w:val="22"/>
        </w:rPr>
        <w:t>de 201</w:t>
      </w:r>
      <w:r w:rsidR="006A4B43" w:rsidRPr="004F777F">
        <w:rPr>
          <w:rFonts w:ascii="Verdana" w:hAnsi="Verdana" w:cs="Arial"/>
          <w:b/>
          <w:snapToGrid w:val="0"/>
          <w:sz w:val="22"/>
          <w:szCs w:val="22"/>
        </w:rPr>
        <w:t>6</w:t>
      </w:r>
      <w:r w:rsidRPr="004F777F">
        <w:rPr>
          <w:rFonts w:ascii="Verdana" w:hAnsi="Verdana" w:cs="Arial"/>
          <w:snapToGrid w:val="0"/>
          <w:sz w:val="22"/>
          <w:szCs w:val="22"/>
        </w:rPr>
        <w:t>.</w:t>
      </w:r>
    </w:p>
    <w:p w:rsidR="00933434" w:rsidRPr="004F777F"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F777F">
        <w:rPr>
          <w:rFonts w:ascii="Verdana" w:hAnsi="Verdana" w:cs="Arial"/>
          <w:snapToGrid w:val="0"/>
          <w:sz w:val="22"/>
          <w:szCs w:val="22"/>
        </w:rPr>
        <w:t>El Director (a) Nacional, a través del Departamento de Gestión de las Personas, comunicará a los postulantes el resultado final del proceso dentro de los 30 días siguientes a su conclusión.</w:t>
      </w: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MODIFICACIÓN DE PLAZOS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período de postulación establecido en esta pauta es obligatorio para los postulantes y el incumplimiento del mismo implicará su exclusión del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20" w:history="1">
        <w:r w:rsidRPr="004F777F">
          <w:rPr>
            <w:rStyle w:val="Hipervnculo"/>
            <w:rFonts w:ascii="Verdana" w:hAnsi="Verdana" w:cs="Arial"/>
            <w:sz w:val="22"/>
            <w:szCs w:val="22"/>
          </w:rPr>
          <w:t>seleccion@senadis.cl</w:t>
        </w:r>
      </w:hyperlink>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933434" w:rsidRPr="004F777F" w:rsidRDefault="00933434" w:rsidP="007D7F90">
      <w:pPr>
        <w:spacing w:line="276" w:lineRule="auto"/>
        <w:jc w:val="both"/>
        <w:rPr>
          <w:rFonts w:ascii="Verdana" w:hAnsi="Verdana" w:cs="Arial"/>
          <w:sz w:val="22"/>
          <w:szCs w:val="22"/>
        </w:r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COMITÉ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Para el presente proceso de selección, el Comité de Selección estará integrado por los siguientes cargos: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Sub Director/a Nacional</w:t>
      </w:r>
    </w:p>
    <w:p w:rsidR="007D7F90" w:rsidRPr="004F777F" w:rsidRDefault="009215EC" w:rsidP="007D7F90">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 del Departamento de Administración y Finanzas</w:t>
      </w:r>
    </w:p>
    <w:p w:rsidR="007D7F90" w:rsidRPr="004F777F" w:rsidRDefault="007D7F90" w:rsidP="007D7F90">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 xml:space="preserve">Jefe/a del Departamento de </w:t>
      </w:r>
      <w:r w:rsidR="00812636" w:rsidRPr="004F777F">
        <w:rPr>
          <w:rFonts w:ascii="Verdana" w:hAnsi="Verdana" w:cs="Arial"/>
          <w:sz w:val="22"/>
          <w:szCs w:val="22"/>
        </w:rPr>
        <w:t>Políticas y Coordinación Intersectorial</w:t>
      </w:r>
    </w:p>
    <w:p w:rsidR="007D7F90" w:rsidRPr="004F777F" w:rsidRDefault="007D7F90" w:rsidP="007D7F90">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Jefe/a del Departamento de Gestión de las Personas</w:t>
      </w:r>
    </w:p>
    <w:p w:rsidR="007D7F90" w:rsidRPr="004F777F" w:rsidRDefault="007D7F90" w:rsidP="007D7F90">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Representante de los Trabajadores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Los acuerdos del Comité de Selección se adoptarán por simple mayoría y se dejará constancia de ello en un acta.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6355AB" w:rsidRPr="004F777F" w:rsidRDefault="006355AB" w:rsidP="007D7F90">
      <w:pPr>
        <w:spacing w:line="276" w:lineRule="auto"/>
        <w:jc w:val="both"/>
        <w:rPr>
          <w:rFonts w:ascii="Verdana" w:hAnsi="Verdana" w:cs="Arial"/>
          <w:sz w:val="22"/>
          <w:szCs w:val="22"/>
        </w:rPr>
      </w:pPr>
    </w:p>
    <w:p w:rsidR="000835DE" w:rsidRPr="004F777F" w:rsidRDefault="000835DE" w:rsidP="007D7F90">
      <w:pPr>
        <w:spacing w:line="276" w:lineRule="auto"/>
        <w:jc w:val="both"/>
        <w:rPr>
          <w:rFonts w:ascii="Verdana" w:hAnsi="Verdana" w:cs="Arial"/>
          <w:sz w:val="22"/>
          <w:szCs w:val="22"/>
        </w:r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CONTRATO</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7.1.</w:t>
      </w:r>
      <w:r w:rsidRPr="004F777F">
        <w:rPr>
          <w:rFonts w:ascii="Verdana" w:hAnsi="Verdana" w:cs="Arial"/>
          <w:sz w:val="22"/>
          <w:szCs w:val="22"/>
        </w:rPr>
        <w:tab/>
        <w:t>Procedimiento para firma de contrato</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Título Profesional en original</w:t>
      </w: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Declaración Jurada Simple, de ingreso a la Administración Pública, suscrita a la fecha de inicio de labores.</w:t>
      </w: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Previsional</w:t>
      </w: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de Salud</w:t>
      </w: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Antecedentes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7.2.</w:t>
      </w:r>
      <w:r w:rsidRPr="004F777F">
        <w:rPr>
          <w:rFonts w:ascii="Verdana" w:hAnsi="Verdana" w:cs="Arial"/>
          <w:sz w:val="22"/>
          <w:szCs w:val="22"/>
        </w:rPr>
        <w:tab/>
        <w:t>Duración del contrato</w:t>
      </w:r>
    </w:p>
    <w:p w:rsidR="007D7F90" w:rsidRPr="004F777F"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4F777F">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E44" w:rsidRDefault="00337E44">
      <w:r>
        <w:separator/>
      </w:r>
    </w:p>
  </w:endnote>
  <w:endnote w:type="continuationSeparator" w:id="0">
    <w:p w:rsidR="00337E44" w:rsidRDefault="0033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F24FD1" w:rsidRDefault="00D23862">
        <w:pPr>
          <w:pStyle w:val="Piedepgina"/>
          <w:jc w:val="right"/>
        </w:pPr>
        <w:r w:rsidRPr="00D3287B">
          <w:rPr>
            <w:rFonts w:ascii="Verdana" w:hAnsi="Verdana"/>
            <w:sz w:val="22"/>
          </w:rPr>
          <w:fldChar w:fldCharType="begin"/>
        </w:r>
        <w:r w:rsidR="00F24FD1" w:rsidRPr="00D3287B">
          <w:rPr>
            <w:rFonts w:ascii="Verdana" w:hAnsi="Verdana"/>
            <w:sz w:val="22"/>
          </w:rPr>
          <w:instrText xml:space="preserve"> PAGE   \* MERGEFORMAT </w:instrText>
        </w:r>
        <w:r w:rsidRPr="00D3287B">
          <w:rPr>
            <w:rFonts w:ascii="Verdana" w:hAnsi="Verdana"/>
            <w:sz w:val="22"/>
          </w:rPr>
          <w:fldChar w:fldCharType="separate"/>
        </w:r>
        <w:r w:rsidR="00D32CED">
          <w:rPr>
            <w:rFonts w:ascii="Verdana" w:hAnsi="Verdana"/>
            <w:noProof/>
            <w:sz w:val="22"/>
          </w:rPr>
          <w:t>16</w:t>
        </w:r>
        <w:r w:rsidRPr="00D3287B">
          <w:rPr>
            <w:rFonts w:ascii="Verdana" w:hAnsi="Verdana"/>
            <w:sz w:val="22"/>
          </w:rPr>
          <w:fldChar w:fldCharType="end"/>
        </w:r>
      </w:p>
    </w:sdtContent>
  </w:sdt>
  <w:p w:rsidR="00F24FD1" w:rsidRDefault="00F24F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E44" w:rsidRDefault="00337E44">
      <w:r>
        <w:separator/>
      </w:r>
    </w:p>
  </w:footnote>
  <w:footnote w:type="continuationSeparator" w:id="0">
    <w:p w:rsidR="00337E44" w:rsidRDefault="00337E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FD1" w:rsidRDefault="00F24FD1"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902769E"/>
    <w:multiLevelType w:val="hybridMultilevel"/>
    <w:tmpl w:val="98C8AB6A"/>
    <w:lvl w:ilvl="0" w:tplc="41CA5AF2">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4"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3"/>
  </w:num>
  <w:num w:numId="2">
    <w:abstractNumId w:val="10"/>
  </w:num>
  <w:num w:numId="3">
    <w:abstractNumId w:val="4"/>
  </w:num>
  <w:num w:numId="4">
    <w:abstractNumId w:val="6"/>
  </w:num>
  <w:num w:numId="5">
    <w:abstractNumId w:val="1"/>
  </w:num>
  <w:num w:numId="6">
    <w:abstractNumId w:val="0"/>
  </w:num>
  <w:num w:numId="7">
    <w:abstractNumId w:val="8"/>
  </w:num>
  <w:num w:numId="8">
    <w:abstractNumId w:val="5"/>
  </w:num>
  <w:num w:numId="9">
    <w:abstractNumId w:val="11"/>
  </w:num>
  <w:num w:numId="10">
    <w:abstractNumId w:val="7"/>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0"/>
    <w:rsid w:val="000001DE"/>
    <w:rsid w:val="00066DE2"/>
    <w:rsid w:val="0008275B"/>
    <w:rsid w:val="00083591"/>
    <w:rsid w:val="000835DE"/>
    <w:rsid w:val="00092374"/>
    <w:rsid w:val="0009559E"/>
    <w:rsid w:val="000C544E"/>
    <w:rsid w:val="000C551D"/>
    <w:rsid w:val="00122819"/>
    <w:rsid w:val="00131396"/>
    <w:rsid w:val="001518B7"/>
    <w:rsid w:val="00156D2F"/>
    <w:rsid w:val="00170975"/>
    <w:rsid w:val="0019107F"/>
    <w:rsid w:val="001A1788"/>
    <w:rsid w:val="001B3F64"/>
    <w:rsid w:val="001B5CF8"/>
    <w:rsid w:val="001C41E9"/>
    <w:rsid w:val="001C5561"/>
    <w:rsid w:val="001C5CAF"/>
    <w:rsid w:val="001E17A2"/>
    <w:rsid w:val="002024FD"/>
    <w:rsid w:val="002131C3"/>
    <w:rsid w:val="002146C0"/>
    <w:rsid w:val="00250AEF"/>
    <w:rsid w:val="002622E4"/>
    <w:rsid w:val="00297195"/>
    <w:rsid w:val="002B3095"/>
    <w:rsid w:val="002D57C2"/>
    <w:rsid w:val="002F335F"/>
    <w:rsid w:val="00302F12"/>
    <w:rsid w:val="003306BC"/>
    <w:rsid w:val="00331CF9"/>
    <w:rsid w:val="00337E44"/>
    <w:rsid w:val="0037465A"/>
    <w:rsid w:val="00381DD0"/>
    <w:rsid w:val="00393530"/>
    <w:rsid w:val="003978F4"/>
    <w:rsid w:val="003B5445"/>
    <w:rsid w:val="003F5CF4"/>
    <w:rsid w:val="003F60F1"/>
    <w:rsid w:val="003F685B"/>
    <w:rsid w:val="00404088"/>
    <w:rsid w:val="0040644B"/>
    <w:rsid w:val="00424436"/>
    <w:rsid w:val="00424D35"/>
    <w:rsid w:val="004378E6"/>
    <w:rsid w:val="00462F08"/>
    <w:rsid w:val="0047233C"/>
    <w:rsid w:val="00473CF2"/>
    <w:rsid w:val="004C0389"/>
    <w:rsid w:val="004E39C0"/>
    <w:rsid w:val="004F777F"/>
    <w:rsid w:val="00511C2A"/>
    <w:rsid w:val="0052493D"/>
    <w:rsid w:val="00525A62"/>
    <w:rsid w:val="00527728"/>
    <w:rsid w:val="00541AF6"/>
    <w:rsid w:val="005452DD"/>
    <w:rsid w:val="0055694B"/>
    <w:rsid w:val="0056002A"/>
    <w:rsid w:val="00562DC1"/>
    <w:rsid w:val="00576755"/>
    <w:rsid w:val="00597C1B"/>
    <w:rsid w:val="005A73E8"/>
    <w:rsid w:val="005B6D8A"/>
    <w:rsid w:val="005E1B38"/>
    <w:rsid w:val="005E7CC1"/>
    <w:rsid w:val="0060737C"/>
    <w:rsid w:val="00624D86"/>
    <w:rsid w:val="006355AB"/>
    <w:rsid w:val="00664424"/>
    <w:rsid w:val="00690C70"/>
    <w:rsid w:val="00691D0F"/>
    <w:rsid w:val="006A4B43"/>
    <w:rsid w:val="006C57A0"/>
    <w:rsid w:val="00707C3C"/>
    <w:rsid w:val="00717480"/>
    <w:rsid w:val="0072194E"/>
    <w:rsid w:val="00734BC3"/>
    <w:rsid w:val="00742897"/>
    <w:rsid w:val="00746123"/>
    <w:rsid w:val="00752EA3"/>
    <w:rsid w:val="007638A9"/>
    <w:rsid w:val="007961CB"/>
    <w:rsid w:val="007B0FA7"/>
    <w:rsid w:val="007B273A"/>
    <w:rsid w:val="007D7670"/>
    <w:rsid w:val="007D7F90"/>
    <w:rsid w:val="007F52C7"/>
    <w:rsid w:val="0080085B"/>
    <w:rsid w:val="00812636"/>
    <w:rsid w:val="00857AED"/>
    <w:rsid w:val="008706BB"/>
    <w:rsid w:val="008777A3"/>
    <w:rsid w:val="00885931"/>
    <w:rsid w:val="008B5B2D"/>
    <w:rsid w:val="008E18D9"/>
    <w:rsid w:val="009072DE"/>
    <w:rsid w:val="009077AE"/>
    <w:rsid w:val="00907F7C"/>
    <w:rsid w:val="009215EC"/>
    <w:rsid w:val="00933434"/>
    <w:rsid w:val="0094560E"/>
    <w:rsid w:val="0098319E"/>
    <w:rsid w:val="00985184"/>
    <w:rsid w:val="00997EFD"/>
    <w:rsid w:val="009B1400"/>
    <w:rsid w:val="009B1C4B"/>
    <w:rsid w:val="009C07E4"/>
    <w:rsid w:val="00A009C9"/>
    <w:rsid w:val="00A05CA4"/>
    <w:rsid w:val="00A17A2B"/>
    <w:rsid w:val="00A273EB"/>
    <w:rsid w:val="00A56072"/>
    <w:rsid w:val="00A63B87"/>
    <w:rsid w:val="00A92960"/>
    <w:rsid w:val="00A95EB3"/>
    <w:rsid w:val="00AA24A5"/>
    <w:rsid w:val="00AA280C"/>
    <w:rsid w:val="00B031B0"/>
    <w:rsid w:val="00B55A07"/>
    <w:rsid w:val="00B74963"/>
    <w:rsid w:val="00B81F2D"/>
    <w:rsid w:val="00BB65E9"/>
    <w:rsid w:val="00BD2912"/>
    <w:rsid w:val="00BD63FC"/>
    <w:rsid w:val="00C14A4D"/>
    <w:rsid w:val="00C217EC"/>
    <w:rsid w:val="00C249EE"/>
    <w:rsid w:val="00C53506"/>
    <w:rsid w:val="00C553E6"/>
    <w:rsid w:val="00C5759B"/>
    <w:rsid w:val="00C774B8"/>
    <w:rsid w:val="00C920F5"/>
    <w:rsid w:val="00C94086"/>
    <w:rsid w:val="00CA3F30"/>
    <w:rsid w:val="00CD25A1"/>
    <w:rsid w:val="00CF4A81"/>
    <w:rsid w:val="00D05823"/>
    <w:rsid w:val="00D149FD"/>
    <w:rsid w:val="00D23862"/>
    <w:rsid w:val="00D273AA"/>
    <w:rsid w:val="00D32CED"/>
    <w:rsid w:val="00D545F0"/>
    <w:rsid w:val="00D620AA"/>
    <w:rsid w:val="00D63C3C"/>
    <w:rsid w:val="00D67053"/>
    <w:rsid w:val="00D70DE0"/>
    <w:rsid w:val="00D724A1"/>
    <w:rsid w:val="00D85509"/>
    <w:rsid w:val="00D87A4A"/>
    <w:rsid w:val="00DC3878"/>
    <w:rsid w:val="00DF4E25"/>
    <w:rsid w:val="00E1062C"/>
    <w:rsid w:val="00E9735D"/>
    <w:rsid w:val="00EC1F08"/>
    <w:rsid w:val="00EE3937"/>
    <w:rsid w:val="00F2296B"/>
    <w:rsid w:val="00F24FD1"/>
    <w:rsid w:val="00F25963"/>
    <w:rsid w:val="00F3440B"/>
    <w:rsid w:val="00F35CAE"/>
    <w:rsid w:val="00F43279"/>
    <w:rsid w:val="00F440EC"/>
    <w:rsid w:val="00F5400B"/>
    <w:rsid w:val="00F56784"/>
    <w:rsid w:val="00F613F9"/>
    <w:rsid w:val="00F6733E"/>
    <w:rsid w:val="00F76E7E"/>
    <w:rsid w:val="00F918B6"/>
    <w:rsid w:val="00FD3E4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FE4747-4482-4606-8F7E-C53F9EE08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442C13-1668-4CCF-8CFC-B8AA0E6CD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4009</Words>
  <Characters>22053</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Nicolas Contreras</dc:creator>
  <cp:lastModifiedBy>Isabel Ojeda</cp:lastModifiedBy>
  <cp:revision>2</cp:revision>
  <cp:lastPrinted>2016-03-14T18:17:00Z</cp:lastPrinted>
  <dcterms:created xsi:type="dcterms:W3CDTF">2016-03-15T12:54:00Z</dcterms:created>
  <dcterms:modified xsi:type="dcterms:W3CDTF">2016-03-15T12:54:00Z</dcterms:modified>
</cp:coreProperties>
</file>