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55367" w:rsidP="0071321E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 w:rsidR="00E14146">
        <w:rPr>
          <w:rFonts w:ascii="Verdana" w:hAnsi="Verdana" w:cs="Arial"/>
          <w:b/>
        </w:rPr>
        <w:t>DEPARTAMENTO DE ESTUDIOS, ÁREA CUANTITATIVA</w:t>
      </w:r>
      <w:bookmarkStart w:id="0" w:name="_GoBack"/>
      <w:bookmarkEnd w:id="0"/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50492"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1414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7E09FB" w:rsidRDefault="00E14146" w:rsidP="00B2090F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13.026.005-5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13.226.750-2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14.306.486-7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15.120.814-2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15.371.721-4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15.423.898-0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15.787.903-0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15.870.549-4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16.432.093-6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16.600.674-0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16.931.824-7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16.953.159-5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17.010.510-9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17.069.270-5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17.403.896-1</w:t>
            </w:r>
          </w:p>
        </w:tc>
      </w:tr>
      <w:tr w:rsidR="00E14146" w:rsidTr="00E1414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Pr="00E14146" w:rsidRDefault="00E14146" w:rsidP="00B2090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14146" w:rsidRDefault="00E1414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17.961.130-9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6A" w:rsidRDefault="00517B6A" w:rsidP="0071321E">
      <w:r>
        <w:separator/>
      </w:r>
    </w:p>
  </w:endnote>
  <w:endnote w:type="continuationSeparator" w:id="0">
    <w:p w:rsidR="00517B6A" w:rsidRDefault="00517B6A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6A" w:rsidRDefault="00517B6A" w:rsidP="0071321E">
      <w:r>
        <w:separator/>
      </w:r>
    </w:p>
  </w:footnote>
  <w:footnote w:type="continuationSeparator" w:id="0">
    <w:p w:rsidR="00517B6A" w:rsidRDefault="00517B6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50492"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76032"/>
    <w:rsid w:val="00501D75"/>
    <w:rsid w:val="00515A38"/>
    <w:rsid w:val="00517B6A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14146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2017-05-25T21:06:00Z</dcterms:created>
  <dcterms:modified xsi:type="dcterms:W3CDTF">2017-05-25T21:06:00Z</dcterms:modified>
</cp:coreProperties>
</file>