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F35EED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2E4AD6">
        <w:rPr>
          <w:rFonts w:ascii="Calibri" w:hAnsi="Calibri"/>
          <w:b/>
          <w:sz w:val="28"/>
        </w:rPr>
        <w:t>DIRECCIÓN REGIONAL DE BIOBIO, REEMPLAZO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EB0C87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B0C87">
        <w:rPr>
          <w:rFonts w:ascii="Calibri" w:hAnsi="Calibri"/>
        </w:rPr>
        <w:t>Evaluación Psicolaboral</w:t>
      </w:r>
      <w:bookmarkStart w:id="0" w:name="_GoBack"/>
      <w:bookmarkEnd w:id="0"/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E4AD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Pr="00550B26" w:rsidRDefault="007A3890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Default="002E4AD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16.240.208-0</w:t>
            </w:r>
          </w:p>
        </w:tc>
      </w:tr>
      <w:tr w:rsidR="002E4AD6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Pr="00550B26" w:rsidRDefault="007A3890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Default="002E4AD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17.171.819-8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</w:t>
      </w:r>
      <w:r w:rsidR="00EB0C87">
        <w:rPr>
          <w:rFonts w:ascii="Calibri" w:hAnsi="Calibri" w:cs="Calibri"/>
          <w:sz w:val="22"/>
          <w:szCs w:val="22"/>
        </w:rPr>
        <w:t xml:space="preserve"> 4</w:t>
      </w:r>
      <w:r w:rsidR="00C1201F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6687F"/>
    <w:rsid w:val="00595ADD"/>
    <w:rsid w:val="005A094D"/>
    <w:rsid w:val="006623B7"/>
    <w:rsid w:val="006F4B61"/>
    <w:rsid w:val="0071321E"/>
    <w:rsid w:val="00784010"/>
    <w:rsid w:val="007A1445"/>
    <w:rsid w:val="007A306A"/>
    <w:rsid w:val="007A3890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1201F"/>
    <w:rsid w:val="00C2386F"/>
    <w:rsid w:val="00C25DE0"/>
    <w:rsid w:val="00CA5263"/>
    <w:rsid w:val="00CD2549"/>
    <w:rsid w:val="00D35399"/>
    <w:rsid w:val="00D50FA8"/>
    <w:rsid w:val="00D5138B"/>
    <w:rsid w:val="00E24E77"/>
    <w:rsid w:val="00E57EDF"/>
    <w:rsid w:val="00E8355F"/>
    <w:rsid w:val="00EB0C87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2018-10-01T20:17:00Z</dcterms:created>
  <dcterms:modified xsi:type="dcterms:W3CDTF">2018-10-01T20:17:00Z</dcterms:modified>
</cp:coreProperties>
</file>