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710221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PROFESIONAL</w:t>
      </w:r>
      <w:r w:rsidR="002E5CB7">
        <w:rPr>
          <w:rFonts w:ascii="Verdana" w:hAnsi="Verdana" w:cs="Arial"/>
          <w:b/>
        </w:rPr>
        <w:t xml:space="preserve"> DIRECCIÓN REGIONAL </w:t>
      </w:r>
      <w:r w:rsidR="00570D05">
        <w:rPr>
          <w:rFonts w:ascii="Verdana" w:hAnsi="Verdana" w:cs="Arial"/>
          <w:b/>
        </w:rPr>
        <w:t>DE</w:t>
      </w:r>
      <w:r>
        <w:rPr>
          <w:rFonts w:ascii="Verdana" w:hAnsi="Verdana" w:cs="Arial"/>
          <w:b/>
        </w:rPr>
        <w:t xml:space="preserve"> </w:t>
      </w:r>
      <w:r w:rsidR="00570D05">
        <w:rPr>
          <w:rFonts w:ascii="Verdana" w:hAnsi="Verdana" w:cs="Arial"/>
          <w:b/>
        </w:rPr>
        <w:t>ATACAMA</w:t>
      </w:r>
      <w:r>
        <w:rPr>
          <w:rFonts w:ascii="Verdana" w:hAnsi="Verdana" w:cs="Arial"/>
          <w:b/>
        </w:rPr>
        <w:t>, REEMPLAZO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F59CB">
        <w:rPr>
          <w:rFonts w:ascii="Calibri" w:hAnsi="Calibri"/>
        </w:rPr>
        <w:t>Etapas 0</w:t>
      </w:r>
      <w:r w:rsidR="00570D05">
        <w:rPr>
          <w:rFonts w:ascii="Calibri" w:hAnsi="Calibri"/>
        </w:rPr>
        <w:t xml:space="preserve"> y </w:t>
      </w:r>
      <w:r w:rsidR="000F59CB">
        <w:rPr>
          <w:rFonts w:ascii="Calibri" w:hAnsi="Calibri"/>
        </w:rPr>
        <w:t>1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70D05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12.445.006-3</w:t>
            </w:r>
          </w:p>
        </w:tc>
      </w:tr>
      <w:tr w:rsidR="00570D05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13.639.451-7</w:t>
            </w:r>
          </w:p>
        </w:tc>
      </w:tr>
      <w:tr w:rsidR="00570D05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13.789.791-1</w:t>
            </w:r>
          </w:p>
        </w:tc>
      </w:tr>
      <w:tr w:rsidR="00570D05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14.625.901-4</w:t>
            </w:r>
          </w:p>
        </w:tc>
      </w:tr>
      <w:tr w:rsidR="00570D05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16.484.911-2</w:t>
            </w:r>
          </w:p>
        </w:tc>
      </w:tr>
      <w:tr w:rsidR="00570D05" w:rsidRPr="00710221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 w:rsidP="00211E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16.742.355-8</w:t>
            </w:r>
          </w:p>
        </w:tc>
      </w:tr>
      <w:tr w:rsidR="00570D05" w:rsidRPr="00710221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 w:rsidP="00211E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16.767.713-4</w:t>
            </w:r>
          </w:p>
        </w:tc>
      </w:tr>
      <w:tr w:rsidR="00570D05" w:rsidRPr="00710221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 w:rsidP="00211E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16.833.671-3</w:t>
            </w:r>
          </w:p>
        </w:tc>
      </w:tr>
      <w:tr w:rsidR="00570D05" w:rsidRPr="00710221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 w:rsidP="00211E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17.115.415-4</w:t>
            </w:r>
          </w:p>
        </w:tc>
      </w:tr>
      <w:tr w:rsidR="00570D05" w:rsidRPr="00710221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 w:rsidP="00211E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17.302.014-7</w:t>
            </w:r>
          </w:p>
        </w:tc>
      </w:tr>
      <w:tr w:rsidR="00570D05" w:rsidRPr="00710221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 w:rsidP="00211E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17.542.656-6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Etapa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570D05">
        <w:rPr>
          <w:rFonts w:ascii="Calibri" w:hAnsi="Calibri" w:cs="Calibri"/>
          <w:sz w:val="22"/>
          <w:szCs w:val="22"/>
        </w:rPr>
        <w:t>0</w:t>
      </w:r>
      <w:r w:rsidR="000F59CB">
        <w:rPr>
          <w:rFonts w:ascii="Calibri" w:hAnsi="Calibri" w:cs="Calibri"/>
          <w:sz w:val="22"/>
          <w:szCs w:val="22"/>
        </w:rPr>
        <w:t xml:space="preserve"> y </w:t>
      </w:r>
      <w:r w:rsidR="00570D05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0F59CB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70D05"/>
    <w:rsid w:val="00595ADD"/>
    <w:rsid w:val="005A094D"/>
    <w:rsid w:val="006623B7"/>
    <w:rsid w:val="006E4515"/>
    <w:rsid w:val="006F4B61"/>
    <w:rsid w:val="0071022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2018-09-26T21:19:00Z</dcterms:created>
  <dcterms:modified xsi:type="dcterms:W3CDTF">2018-10-16T19:07:00Z</dcterms:modified>
</cp:coreProperties>
</file>