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sdt>
      <w:sdtPr>
        <w:id w:val="-1087074541"/>
        <w:docPartObj>
          <w:docPartGallery w:val="Cover Pages"/>
          <w:docPartUnique/>
        </w:docPartObj>
      </w:sdtPr>
      <w:sdtEndPr>
        <w:rPr>
          <w:rFonts w:ascii="Arial" w:hAnsi="Arial" w:cs="Arial"/>
        </w:rPr>
      </w:sdtEndPr>
      <w:sdtContent>
        <w:p w14:paraId="686613FF" w14:textId="7C83B9F2" w:rsidR="004D54AD" w:rsidRDefault="008336B0">
          <w:r>
            <w:rPr>
              <w:noProof/>
            </w:rPr>
            <mc:AlternateContent>
              <mc:Choice Requires="wps">
                <w:drawing>
                  <wp:anchor distT="0" distB="0" distL="114300" distR="114300" simplePos="0" relativeHeight="251659264" behindDoc="0" locked="0" layoutInCell="1" allowOverlap="1" wp14:anchorId="3A543332" wp14:editId="11FDCF0F">
                    <wp:simplePos x="0" y="0"/>
                    <wp:positionH relativeFrom="margin">
                      <wp:posOffset>5390837</wp:posOffset>
                    </wp:positionH>
                    <wp:positionV relativeFrom="page">
                      <wp:posOffset>228600</wp:posOffset>
                    </wp:positionV>
                    <wp:extent cx="333375" cy="901700"/>
                    <wp:effectExtent l="0" t="0" r="28575" b="12700"/>
                    <wp:wrapNone/>
                    <wp:docPr id="132" name="Rectángulo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33375" cy="901700"/>
                            </a:xfrm>
                            <a:prstGeom prst="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ño"/>
                                  <w:tag w:val=""/>
                                  <w:id w:val="326167421"/>
                                  <w:showingPlcHdr/>
                                  <w:dataBinding w:prefixMappings="xmlns:ns0='http://schemas.microsoft.com/office/2006/coverPageProps' " w:xpath="/ns0:CoverPageProperties[1]/ns0:PublishDate[1]" w:storeItemID="{55AF091B-3C7A-41E3-B477-F2FDAA23CFDA}"/>
                                  <w:date>
                                    <w:dateFormat w:val="yyyy"/>
                                    <w:lid w:val="es-ES"/>
                                    <w:storeMappedDataAs w:val="dateTime"/>
                                    <w:calendar w:val="gregorian"/>
                                  </w:date>
                                </w:sdtPr>
                                <w:sdtContent>
                                  <w:p w14:paraId="3D9B100D" w14:textId="3A69F0F0" w:rsidR="009D1B36" w:rsidRDefault="009D1B36">
                                    <w:pPr>
                                      <w:pStyle w:val="Sinespaciado"/>
                                      <w:jc w:val="right"/>
                                      <w:rPr>
                                        <w:color w:val="FFFFFF" w:themeColor="background1"/>
                                      </w:rPr>
                                    </w:pPr>
                                    <w:r>
                                      <w:rPr>
                                        <w:color w:val="FFFFFF" w:themeColor="background1"/>
                                      </w:rPr>
                                      <w:t xml:space="preserve">     </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543332" id="Rectángulo 132" o:spid="_x0000_s1026" style="position:absolute;left:0;text-align:left;margin-left:424.5pt;margin-top:18pt;width:26.25pt;height:7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" fillcolor="#0070c0" strokecolor="#0070c0" strokeweight="1pt">
                    <v:path arrowok="t"/>
                    <o:lock v:ext="edit" aspectratio="t"/>
                    <v:textbox inset="3.6pt,,3.6pt">
                      <w:txbxContent>
                        <w:sdt>
                          <w:sdtPr>
                            <w:rPr>
                              <w:color w:val="FFFFFF" w:themeColor="background1"/>
                            </w:rPr>
                            <w:alias w:val="Año"/>
                            <w:tag w:val=""/>
                            <w:id w:val="326167421"/>
                            <w:showingPlcHdr/>
                            <w:dataBinding w:prefixMappings="xmlns:ns0='http://schemas.microsoft.com/office/2006/coverPageProps' " w:xpath="/ns0:CoverPageProperties[1]/ns0:PublishDate[1]" w:storeItemID="{55AF091B-3C7A-41E3-B477-F2FDAA23CFDA}"/>
                            <w:date>
                              <w:dateFormat w:val="yyyy"/>
                              <w:lid w:val="es-ES"/>
                              <w:storeMappedDataAs w:val="dateTime"/>
                              <w:calendar w:val="gregorian"/>
                            </w:date>
                          </w:sdtPr>
                          <w:sdtContent>
                            <w:p w14:paraId="3D9B100D" w14:textId="3A69F0F0" w:rsidR="009D1B36" w:rsidRDefault="009D1B36">
                              <w:pPr>
                                <w:pStyle w:val="Sinespaciado"/>
                                <w:jc w:val="right"/>
                                <w:rPr>
                                  <w:color w:val="FFFFFF" w:themeColor="background1"/>
                                </w:rPr>
                              </w:pPr>
                              <w:r>
                                <w:rPr>
                                  <w:color w:val="FFFFFF" w:themeColor="background1"/>
                                </w:rPr>
                                <w:t xml:space="preserve">     </w:t>
                              </w:r>
                            </w:p>
                          </w:sdtContent>
                        </w:sdt>
                      </w:txbxContent>
                    </v:textbox>
                    <w10:wrap anchorx="margin" anchory="page"/>
                  </v:rect>
                </w:pict>
              </mc:Fallback>
            </mc:AlternateContent>
          </w:r>
          <w:r w:rsidR="004D54AD">
            <w:rPr>
              <w:noProof/>
            </w:rPr>
            <mc:AlternateContent>
              <mc:Choice Requires="wps">
                <w:drawing>
                  <wp:anchor distT="0" distB="0" distL="114300" distR="114300" simplePos="0" relativeHeight="251662336" behindDoc="0" locked="0" layoutInCell="1" allowOverlap="1" wp14:anchorId="6067ED66" wp14:editId="4B63512F">
                    <wp:simplePos x="0" y="0"/>
                    <wp:positionH relativeFrom="margin">
                      <wp:posOffset>5724525</wp:posOffset>
                    </wp:positionH>
                    <wp:positionV relativeFrom="page">
                      <wp:posOffset>232410</wp:posOffset>
                    </wp:positionV>
                    <wp:extent cx="333375" cy="902091"/>
                    <wp:effectExtent l="0" t="0" r="28575" b="12700"/>
                    <wp:wrapNone/>
                    <wp:docPr id="3" name="Rectángulo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33375" cy="902091"/>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ño"/>
                                  <w:tag w:val=""/>
                                  <w:id w:val="866648730"/>
                                  <w:showingPlcHdr/>
                                  <w:dataBinding w:prefixMappings="xmlns:ns0='http://schemas.microsoft.com/office/2006/coverPageProps' " w:xpath="/ns0:CoverPageProperties[1]/ns0:PublishDate[1]" w:storeItemID="{55AF091B-3C7A-41E3-B477-F2FDAA23CFDA}"/>
                                  <w:date>
                                    <w:dateFormat w:val="yyyy"/>
                                    <w:lid w:val="es-ES"/>
                                    <w:storeMappedDataAs w:val="dateTime"/>
                                    <w:calendar w:val="gregorian"/>
                                  </w:date>
                                </w:sdtPr>
                                <w:sdtContent>
                                  <w:p w14:paraId="64054484" w14:textId="5CD72A9A" w:rsidR="009D1B36" w:rsidRDefault="009D1B36" w:rsidP="004D54AD">
                                    <w:pPr>
                                      <w:pStyle w:val="Sinespaciado"/>
                                      <w:jc w:val="right"/>
                                      <w:rPr>
                                        <w:color w:val="FFFFFF" w:themeColor="background1"/>
                                      </w:rPr>
                                    </w:pPr>
                                    <w:r>
                                      <w:rPr>
                                        <w:color w:val="FFFFFF" w:themeColor="background1"/>
                                      </w:rPr>
                                      <w:t xml:space="preserve">     </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067ED66" id="Rectángulo 3" o:spid="_x0000_s1027" style="position:absolute;left:0;text-align:left;margin-left:450.75pt;margin-top:18.3pt;width:26.25pt;height:71.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" fillcolor="red" strokecolor="red" strokeweight="1pt">
                    <v:path arrowok="t"/>
                    <o:lock v:ext="edit" aspectratio="t"/>
                    <v:textbox inset="3.6pt,,3.6pt">
                      <w:txbxContent>
                        <w:sdt>
                          <w:sdtPr>
                            <w:rPr>
                              <w:color w:val="FFFFFF" w:themeColor="background1"/>
                            </w:rPr>
                            <w:alias w:val="Año"/>
                            <w:tag w:val=""/>
                            <w:id w:val="866648730"/>
                            <w:showingPlcHdr/>
                            <w:dataBinding w:prefixMappings="xmlns:ns0='http://schemas.microsoft.com/office/2006/coverPageProps' " w:xpath="/ns0:CoverPageProperties[1]/ns0:PublishDate[1]" w:storeItemID="{55AF091B-3C7A-41E3-B477-F2FDAA23CFDA}"/>
                            <w:date>
                              <w:dateFormat w:val="yyyy"/>
                              <w:lid w:val="es-ES"/>
                              <w:storeMappedDataAs w:val="dateTime"/>
                              <w:calendar w:val="gregorian"/>
                            </w:date>
                          </w:sdtPr>
                          <w:sdtContent>
                            <w:p w14:paraId="64054484" w14:textId="5CD72A9A" w:rsidR="009D1B36" w:rsidRDefault="009D1B36" w:rsidP="004D54AD">
                              <w:pPr>
                                <w:pStyle w:val="Sinespaciado"/>
                                <w:jc w:val="right"/>
                                <w:rPr>
                                  <w:color w:val="FFFFFF" w:themeColor="background1"/>
                                </w:rPr>
                              </w:pPr>
                              <w:r>
                                <w:rPr>
                                  <w:color w:val="FFFFFF" w:themeColor="background1"/>
                                </w:rPr>
                                <w:t xml:space="preserve">     </w:t>
                              </w:r>
                            </w:p>
                          </w:sdtContent>
                        </w:sdt>
                      </w:txbxContent>
                    </v:textbox>
                    <w10:wrap anchorx="margin" anchory="page"/>
                  </v:rect>
                </w:pict>
              </mc:Fallback>
            </mc:AlternateContent>
          </w:r>
        </w:p>
        <w:p w14:paraId="27CD46E9" w14:textId="1F104276" w:rsidR="004D54AD" w:rsidRDefault="004D54AD">
          <w:pPr>
            <w:rPr>
              <w:rFonts w:ascii="Arial" w:hAnsi="Arial" w:cs="Arial"/>
            </w:rPr>
          </w:pPr>
          <w:r>
            <w:rPr>
              <w:noProof/>
            </w:rPr>
            <mc:AlternateContent>
              <mc:Choice Requires="wps">
                <w:drawing>
                  <wp:anchor distT="0" distB="0" distL="182880" distR="182880" simplePos="0" relativeHeight="251660288" behindDoc="0" locked="0" layoutInCell="1" allowOverlap="1" wp14:anchorId="1399708D" wp14:editId="0D13B308">
                    <wp:simplePos x="0" y="0"/>
                    <wp:positionH relativeFrom="margin">
                      <wp:posOffset>459740</wp:posOffset>
                    </wp:positionH>
                    <wp:positionV relativeFrom="page">
                      <wp:posOffset>3877310</wp:posOffset>
                    </wp:positionV>
                    <wp:extent cx="4686300" cy="6720840"/>
                    <wp:effectExtent l="0" t="0" r="6350" b="8890"/>
                    <wp:wrapSquare wrapText="bothSides"/>
                    <wp:docPr id="131" name="Cuadro de texto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9EFADC" w14:textId="18599AF7" w:rsidR="009D1B36" w:rsidRPr="004D54AD" w:rsidRDefault="009D1B36" w:rsidP="004D54AD">
                                <w:pPr>
                                  <w:pStyle w:val="Sinespaciado"/>
                                  <w:spacing w:before="40" w:after="560" w:line="216" w:lineRule="auto"/>
                                  <w:jc w:val="center"/>
                                  <w:rPr>
                                    <w:color w:val="5B9BD5" w:themeColor="accent1"/>
                                    <w:sz w:val="144"/>
                                    <w:szCs w:val="72"/>
                                  </w:rPr>
                                </w:pPr>
                                <w:sdt>
                                  <w:sdtPr>
                                    <w:rPr>
                                      <w:rFonts w:ascii="Arial" w:hAnsi="Arial" w:cs="Arial"/>
                                      <w:b/>
                                      <w:color w:val="1F4E79"/>
                                      <w:sz w:val="52"/>
                                      <w:szCs w:val="44"/>
                                    </w:rPr>
                                    <w:alias w:val="Título"/>
                                    <w:tag w:val=""/>
                                    <w:id w:val="2025048230"/>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color w:val="1F4E79"/>
                                        <w:sz w:val="52"/>
                                        <w:szCs w:val="44"/>
                                      </w:rPr>
                                      <w:t>BASES DE CONVOCATORIA ESCUELA DE GESTIÓN TERRITORIAL</w:t>
                                    </w:r>
                                  </w:sdtContent>
                                </w:sdt>
                              </w:p>
                              <w:p w14:paraId="5BB15437" w14:textId="77777777" w:rsidR="009D1B36" w:rsidRDefault="009D1B36" w:rsidP="004D54AD">
                                <w:pPr>
                                  <w:pStyle w:val="Sinespaciado"/>
                                  <w:spacing w:before="40" w:after="40"/>
                                  <w:jc w:val="center"/>
                                  <w:rPr>
                                    <w:caps/>
                                    <w:color w:val="1F3864" w:themeColor="accent5" w:themeShade="80"/>
                                    <w:sz w:val="36"/>
                                    <w:szCs w:val="28"/>
                                  </w:rPr>
                                </w:pPr>
                              </w:p>
                              <w:p w14:paraId="3CF8B4B2" w14:textId="77777777" w:rsidR="009D1B36" w:rsidRDefault="009D1B36" w:rsidP="004D54AD">
                                <w:pPr>
                                  <w:pStyle w:val="Sinespaciado"/>
                                  <w:spacing w:before="40" w:after="40"/>
                                  <w:jc w:val="center"/>
                                  <w:rPr>
                                    <w:caps/>
                                    <w:color w:val="1F3864" w:themeColor="accent5" w:themeShade="80"/>
                                    <w:sz w:val="36"/>
                                    <w:szCs w:val="28"/>
                                  </w:rPr>
                                </w:pPr>
                              </w:p>
                              <w:sdt>
                                <w:sdtPr>
                                  <w:rPr>
                                    <w:caps/>
                                    <w:color w:val="1F3864" w:themeColor="accent5" w:themeShade="80"/>
                                    <w:sz w:val="36"/>
                                    <w:szCs w:val="28"/>
                                  </w:rPr>
                                  <w:alias w:val="Subtítulo"/>
                                  <w:tag w:val=""/>
                                  <w:id w:val="-435283831"/>
                                  <w:dataBinding w:prefixMappings="xmlns:ns0='http://purl.org/dc/elements/1.1/' xmlns:ns1='http://schemas.openxmlformats.org/package/2006/metadata/core-properties' " w:xpath="/ns1:coreProperties[1]/ns0:subject[1]" w:storeItemID="{6C3C8BC8-F283-45AE-878A-BAB7291924A1}"/>
                                  <w:text/>
                                </w:sdtPr>
                                <w:sdtContent>
                                  <w:p w14:paraId="4A0A89C3" w14:textId="0762F30D" w:rsidR="009D1B36" w:rsidRPr="004D54AD" w:rsidRDefault="009D1B36" w:rsidP="004D54AD">
                                    <w:pPr>
                                      <w:pStyle w:val="Sinespaciado"/>
                                      <w:spacing w:before="40" w:after="40"/>
                                      <w:jc w:val="center"/>
                                      <w:rPr>
                                        <w:caps/>
                                        <w:color w:val="1F3864" w:themeColor="accent5" w:themeShade="80"/>
                                        <w:sz w:val="36"/>
                                        <w:szCs w:val="28"/>
                                      </w:rPr>
                                    </w:pPr>
                                    <w:r>
                                      <w:rPr>
                                        <w:caps/>
                                        <w:color w:val="1F3864" w:themeColor="accent5" w:themeShade="80"/>
                                        <w:sz w:val="36"/>
                                        <w:szCs w:val="28"/>
                                      </w:rPr>
                                      <w:t>PROGRAMA PARTICIPACIÓN INCLUSIVA TERRITORIAL</w:t>
                                    </w:r>
                                  </w:p>
                                </w:sdtContent>
                              </w:sdt>
                              <w:p w14:paraId="2C38EE07" w14:textId="77777777" w:rsidR="009D1B36" w:rsidRDefault="009D1B36" w:rsidP="004D54AD">
                                <w:pPr>
                                  <w:pStyle w:val="Sinespaciado"/>
                                  <w:spacing w:before="80" w:after="40"/>
                                  <w:jc w:val="center"/>
                                  <w:rPr>
                                    <w:caps/>
                                    <w:color w:val="4472C4" w:themeColor="accent5"/>
                                    <w:sz w:val="32"/>
                                  </w:rPr>
                                </w:pPr>
                              </w:p>
                              <w:sdt>
                                <w:sdtPr>
                                  <w:rPr>
                                    <w:caps/>
                                    <w:color w:val="4472C4" w:themeColor="accent5"/>
                                    <w:sz w:val="32"/>
                                  </w:rPr>
                                  <w:alias w:val="Autor"/>
                                  <w:tag w:val=""/>
                                  <w:id w:val="-1704014913"/>
                                  <w:dataBinding w:prefixMappings="xmlns:ns0='http://purl.org/dc/elements/1.1/' xmlns:ns1='http://schemas.openxmlformats.org/package/2006/metadata/core-properties' " w:xpath="/ns1:coreProperties[1]/ns0:creator[1]" w:storeItemID="{6C3C8BC8-F283-45AE-878A-BAB7291924A1}"/>
                                  <w:text/>
                                </w:sdtPr>
                                <w:sdtContent>
                                  <w:p w14:paraId="1153CE64" w14:textId="2FA5A2CB" w:rsidR="009D1B36" w:rsidRDefault="009D1B36" w:rsidP="004D54AD">
                                    <w:pPr>
                                      <w:pStyle w:val="Sinespaciado"/>
                                      <w:spacing w:before="80" w:after="40"/>
                                      <w:jc w:val="center"/>
                                      <w:rPr>
                                        <w:caps/>
                                        <w:color w:val="4472C4" w:themeColor="accent5"/>
                                      </w:rPr>
                                    </w:pPr>
                                    <w:r w:rsidRPr="004D54AD">
                                      <w:rPr>
                                        <w:caps/>
                                        <w:color w:val="4472C4" w:themeColor="accent5"/>
                                        <w:sz w:val="32"/>
                                      </w:rPr>
                                      <w:t>2018</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1399708D" id="_x0000_t202" coordsize="21600,21600" o:spt="202" path="m,l,21600r21600,l21600,xe">
                    <v:stroke joinstyle="miter"/>
                    <v:path gradientshapeok="t" o:connecttype="rect"/>
                  </v:shapetype>
                  <v:shape id="Cuadro de texto 131" o:spid="_x0000_s1028" type="#_x0000_t202" style="position:absolute;left:0;text-align:left;margin-left:36.2pt;margin-top:305.3pt;width:369pt;height:529.2pt;z-index:251660288;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" filled="f" stroked="f" strokeweight=".5pt">
                    <v:textbox style="mso-fit-shape-to-text:t" inset="0,0,0,0">
                      <w:txbxContent>
                        <w:p w14:paraId="0C9EFADC" w14:textId="18599AF7" w:rsidR="009D1B36" w:rsidRPr="004D54AD" w:rsidRDefault="009D1B36" w:rsidP="004D54AD">
                          <w:pPr>
                            <w:pStyle w:val="Sinespaciado"/>
                            <w:spacing w:before="40" w:after="560" w:line="216" w:lineRule="auto"/>
                            <w:jc w:val="center"/>
                            <w:rPr>
                              <w:color w:val="5B9BD5" w:themeColor="accent1"/>
                              <w:sz w:val="144"/>
                              <w:szCs w:val="72"/>
                            </w:rPr>
                          </w:pPr>
                          <w:sdt>
                            <w:sdtPr>
                              <w:rPr>
                                <w:rFonts w:ascii="Arial" w:hAnsi="Arial" w:cs="Arial"/>
                                <w:b/>
                                <w:color w:val="1F4E79"/>
                                <w:sz w:val="52"/>
                                <w:szCs w:val="44"/>
                              </w:rPr>
                              <w:alias w:val="Título"/>
                              <w:tag w:val=""/>
                              <w:id w:val="2025048230"/>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color w:val="1F4E79"/>
                                  <w:sz w:val="52"/>
                                  <w:szCs w:val="44"/>
                                </w:rPr>
                                <w:t>BASES DE CONVOCATORIA ESCUELA DE GESTIÓN TERRITORIAL</w:t>
                              </w:r>
                            </w:sdtContent>
                          </w:sdt>
                        </w:p>
                        <w:p w14:paraId="5BB15437" w14:textId="77777777" w:rsidR="009D1B36" w:rsidRDefault="009D1B36" w:rsidP="004D54AD">
                          <w:pPr>
                            <w:pStyle w:val="Sinespaciado"/>
                            <w:spacing w:before="40" w:after="40"/>
                            <w:jc w:val="center"/>
                            <w:rPr>
                              <w:caps/>
                              <w:color w:val="1F3864" w:themeColor="accent5" w:themeShade="80"/>
                              <w:sz w:val="36"/>
                              <w:szCs w:val="28"/>
                            </w:rPr>
                          </w:pPr>
                        </w:p>
                        <w:p w14:paraId="3CF8B4B2" w14:textId="77777777" w:rsidR="009D1B36" w:rsidRDefault="009D1B36" w:rsidP="004D54AD">
                          <w:pPr>
                            <w:pStyle w:val="Sinespaciado"/>
                            <w:spacing w:before="40" w:after="40"/>
                            <w:jc w:val="center"/>
                            <w:rPr>
                              <w:caps/>
                              <w:color w:val="1F3864" w:themeColor="accent5" w:themeShade="80"/>
                              <w:sz w:val="36"/>
                              <w:szCs w:val="28"/>
                            </w:rPr>
                          </w:pPr>
                        </w:p>
                        <w:sdt>
                          <w:sdtPr>
                            <w:rPr>
                              <w:caps/>
                              <w:color w:val="1F3864" w:themeColor="accent5" w:themeShade="80"/>
                              <w:sz w:val="36"/>
                              <w:szCs w:val="28"/>
                            </w:rPr>
                            <w:alias w:val="Subtítulo"/>
                            <w:tag w:val=""/>
                            <w:id w:val="-435283831"/>
                            <w:dataBinding w:prefixMappings="xmlns:ns0='http://purl.org/dc/elements/1.1/' xmlns:ns1='http://schemas.openxmlformats.org/package/2006/metadata/core-properties' " w:xpath="/ns1:coreProperties[1]/ns0:subject[1]" w:storeItemID="{6C3C8BC8-F283-45AE-878A-BAB7291924A1}"/>
                            <w:text/>
                          </w:sdtPr>
                          <w:sdtContent>
                            <w:p w14:paraId="4A0A89C3" w14:textId="0762F30D" w:rsidR="009D1B36" w:rsidRPr="004D54AD" w:rsidRDefault="009D1B36" w:rsidP="004D54AD">
                              <w:pPr>
                                <w:pStyle w:val="Sinespaciado"/>
                                <w:spacing w:before="40" w:after="40"/>
                                <w:jc w:val="center"/>
                                <w:rPr>
                                  <w:caps/>
                                  <w:color w:val="1F3864" w:themeColor="accent5" w:themeShade="80"/>
                                  <w:sz w:val="36"/>
                                  <w:szCs w:val="28"/>
                                </w:rPr>
                              </w:pPr>
                              <w:r>
                                <w:rPr>
                                  <w:caps/>
                                  <w:color w:val="1F3864" w:themeColor="accent5" w:themeShade="80"/>
                                  <w:sz w:val="36"/>
                                  <w:szCs w:val="28"/>
                                </w:rPr>
                                <w:t>PROGRAMA PARTICIPACIÓN INCLUSIVA TERRITORIAL</w:t>
                              </w:r>
                            </w:p>
                          </w:sdtContent>
                        </w:sdt>
                        <w:p w14:paraId="2C38EE07" w14:textId="77777777" w:rsidR="009D1B36" w:rsidRDefault="009D1B36" w:rsidP="004D54AD">
                          <w:pPr>
                            <w:pStyle w:val="Sinespaciado"/>
                            <w:spacing w:before="80" w:after="40"/>
                            <w:jc w:val="center"/>
                            <w:rPr>
                              <w:caps/>
                              <w:color w:val="4472C4" w:themeColor="accent5"/>
                              <w:sz w:val="32"/>
                            </w:rPr>
                          </w:pPr>
                        </w:p>
                        <w:sdt>
                          <w:sdtPr>
                            <w:rPr>
                              <w:caps/>
                              <w:color w:val="4472C4" w:themeColor="accent5"/>
                              <w:sz w:val="32"/>
                            </w:rPr>
                            <w:alias w:val="Autor"/>
                            <w:tag w:val=""/>
                            <w:id w:val="-1704014913"/>
                            <w:dataBinding w:prefixMappings="xmlns:ns0='http://purl.org/dc/elements/1.1/' xmlns:ns1='http://schemas.openxmlformats.org/package/2006/metadata/core-properties' " w:xpath="/ns1:coreProperties[1]/ns0:creator[1]" w:storeItemID="{6C3C8BC8-F283-45AE-878A-BAB7291924A1}"/>
                            <w:text/>
                          </w:sdtPr>
                          <w:sdtContent>
                            <w:p w14:paraId="1153CE64" w14:textId="2FA5A2CB" w:rsidR="009D1B36" w:rsidRDefault="009D1B36" w:rsidP="004D54AD">
                              <w:pPr>
                                <w:pStyle w:val="Sinespaciado"/>
                                <w:spacing w:before="80" w:after="40"/>
                                <w:jc w:val="center"/>
                                <w:rPr>
                                  <w:caps/>
                                  <w:color w:val="4472C4" w:themeColor="accent5"/>
                                </w:rPr>
                              </w:pPr>
                              <w:r w:rsidRPr="004D54AD">
                                <w:rPr>
                                  <w:caps/>
                                  <w:color w:val="4472C4" w:themeColor="accent5"/>
                                  <w:sz w:val="32"/>
                                </w:rPr>
                                <w:t>2018</w:t>
                              </w:r>
                            </w:p>
                          </w:sdtContent>
                        </w:sdt>
                      </w:txbxContent>
                    </v:textbox>
                    <w10:wrap type="square" anchorx="margin" anchory="page"/>
                  </v:shape>
                </w:pict>
              </mc:Fallback>
            </mc:AlternateContent>
          </w:r>
          <w:r>
            <w:rPr>
              <w:rFonts w:ascii="Arial" w:hAnsi="Arial" w:cs="Arial"/>
            </w:rPr>
            <w:br w:type="page"/>
          </w:r>
        </w:p>
      </w:sdtContent>
    </w:sdt>
    <w:p w14:paraId="2B3FB527" w14:textId="77777777" w:rsidR="004D54AD" w:rsidRPr="008336B0" w:rsidRDefault="004D54AD" w:rsidP="008336B0">
      <w:pPr>
        <w:spacing w:after="0" w:line="276" w:lineRule="auto"/>
        <w:rPr>
          <w:rFonts w:ascii="Arial" w:hAnsi="Arial" w:cs="Arial"/>
          <w:b/>
          <w:color w:val="1F4E79"/>
        </w:rPr>
      </w:pPr>
    </w:p>
    <w:p w14:paraId="0794E0A4" w14:textId="25060CDC" w:rsidR="00815FE8" w:rsidRPr="009D1B36" w:rsidRDefault="00A82839" w:rsidP="008336B0">
      <w:pPr>
        <w:spacing w:after="0" w:line="276" w:lineRule="auto"/>
        <w:rPr>
          <w:rFonts w:ascii="Arial" w:hAnsi="Arial" w:cs="Arial"/>
        </w:rPr>
      </w:pPr>
      <w:r w:rsidRPr="009D1B36">
        <w:rPr>
          <w:rFonts w:ascii="Arial" w:hAnsi="Arial" w:cs="Arial"/>
          <w:b/>
          <w:color w:val="1F4E79"/>
        </w:rPr>
        <w:t>CONTENIDO</w:t>
      </w:r>
    </w:p>
    <w:sdt>
      <w:sdtPr>
        <w:rPr>
          <w:rFonts w:ascii="Arial" w:hAnsi="Arial" w:cs="Arial"/>
        </w:rPr>
        <w:id w:val="1700433765"/>
        <w:docPartObj>
          <w:docPartGallery w:val="Table of Contents"/>
          <w:docPartUnique/>
        </w:docPartObj>
      </w:sdtPr>
      <w:sdtContent>
        <w:p w14:paraId="56601C92" w14:textId="77777777" w:rsidR="008336B0" w:rsidRPr="009D1B36" w:rsidRDefault="008336B0" w:rsidP="008336B0">
          <w:pPr>
            <w:pStyle w:val="TDC1"/>
            <w:rPr>
              <w:rFonts w:ascii="Arial" w:hAnsi="Arial" w:cs="Arial"/>
            </w:rPr>
          </w:pPr>
        </w:p>
        <w:p w14:paraId="7B6879C3" w14:textId="4034EFCB" w:rsidR="008336B0" w:rsidRPr="009D1B36" w:rsidRDefault="00A82839" w:rsidP="008336B0">
          <w:pPr>
            <w:pStyle w:val="TDC1"/>
            <w:rPr>
              <w:rFonts w:ascii="Arial" w:eastAsiaTheme="minorEastAsia" w:hAnsi="Arial" w:cs="Arial"/>
              <w:noProof/>
              <w:color w:val="auto"/>
              <w:sz w:val="22"/>
              <w:szCs w:val="22"/>
            </w:rPr>
          </w:pPr>
          <w:r w:rsidRPr="009D1B36">
            <w:rPr>
              <w:rFonts w:ascii="Arial" w:hAnsi="Arial" w:cs="Arial"/>
              <w:color w:val="auto"/>
              <w:sz w:val="22"/>
              <w:szCs w:val="22"/>
            </w:rPr>
            <w:fldChar w:fldCharType="begin"/>
          </w:r>
          <w:r w:rsidRPr="009D1B36">
            <w:rPr>
              <w:rFonts w:ascii="Arial" w:hAnsi="Arial" w:cs="Arial"/>
              <w:color w:val="auto"/>
              <w:sz w:val="22"/>
              <w:szCs w:val="22"/>
            </w:rPr>
            <w:instrText xml:space="preserve"> TOC \h \u \z </w:instrText>
          </w:r>
          <w:r w:rsidRPr="009D1B36">
            <w:rPr>
              <w:rFonts w:ascii="Arial" w:hAnsi="Arial" w:cs="Arial"/>
              <w:color w:val="auto"/>
              <w:sz w:val="22"/>
              <w:szCs w:val="22"/>
            </w:rPr>
            <w:fldChar w:fldCharType="separate"/>
          </w:r>
          <w:hyperlink w:anchor="_Toc527708291" w:history="1">
            <w:r w:rsidR="008336B0" w:rsidRPr="009D1B36">
              <w:rPr>
                <w:rStyle w:val="Hipervnculo"/>
                <w:rFonts w:ascii="Arial" w:eastAsia="Arial" w:hAnsi="Arial" w:cs="Arial"/>
                <w:noProof/>
                <w:color w:val="auto"/>
                <w:sz w:val="22"/>
                <w:szCs w:val="22"/>
              </w:rPr>
              <w:t>1.</w:t>
            </w:r>
            <w:r w:rsidR="008336B0" w:rsidRPr="009D1B36">
              <w:rPr>
                <w:rFonts w:ascii="Arial" w:eastAsiaTheme="minorEastAsia" w:hAnsi="Arial" w:cs="Arial"/>
                <w:noProof/>
                <w:color w:val="auto"/>
                <w:sz w:val="22"/>
                <w:szCs w:val="22"/>
              </w:rPr>
              <w:tab/>
            </w:r>
            <w:r w:rsidR="008336B0" w:rsidRPr="009D1B36">
              <w:rPr>
                <w:rStyle w:val="Hipervnculo"/>
                <w:rFonts w:ascii="Arial" w:eastAsia="Arial" w:hAnsi="Arial" w:cs="Arial"/>
                <w:noProof/>
                <w:color w:val="auto"/>
                <w:sz w:val="22"/>
                <w:szCs w:val="22"/>
              </w:rPr>
              <w:t>ASPECTOS GENERALES / CONTEXTO</w:t>
            </w:r>
            <w:r w:rsidR="008336B0" w:rsidRPr="009D1B36">
              <w:rPr>
                <w:rFonts w:ascii="Arial" w:hAnsi="Arial" w:cs="Arial"/>
                <w:noProof/>
                <w:webHidden/>
                <w:color w:val="auto"/>
                <w:sz w:val="22"/>
                <w:szCs w:val="22"/>
              </w:rPr>
              <w:tab/>
            </w:r>
            <w:r w:rsidR="008336B0" w:rsidRPr="009D1B36">
              <w:rPr>
                <w:rFonts w:ascii="Arial" w:hAnsi="Arial" w:cs="Arial"/>
                <w:noProof/>
                <w:webHidden/>
                <w:color w:val="auto"/>
                <w:sz w:val="22"/>
                <w:szCs w:val="22"/>
              </w:rPr>
              <w:fldChar w:fldCharType="begin"/>
            </w:r>
            <w:r w:rsidR="008336B0" w:rsidRPr="009D1B36">
              <w:rPr>
                <w:rFonts w:ascii="Arial" w:hAnsi="Arial" w:cs="Arial"/>
                <w:noProof/>
                <w:webHidden/>
                <w:color w:val="auto"/>
                <w:sz w:val="22"/>
                <w:szCs w:val="22"/>
              </w:rPr>
              <w:instrText xml:space="preserve"> PAGEREF _Toc527708291 \h </w:instrText>
            </w:r>
            <w:r w:rsidR="008336B0" w:rsidRPr="009D1B36">
              <w:rPr>
                <w:rFonts w:ascii="Arial" w:hAnsi="Arial" w:cs="Arial"/>
                <w:noProof/>
                <w:webHidden/>
                <w:color w:val="auto"/>
                <w:sz w:val="22"/>
                <w:szCs w:val="22"/>
              </w:rPr>
            </w:r>
            <w:r w:rsidR="008336B0" w:rsidRPr="009D1B36">
              <w:rPr>
                <w:rFonts w:ascii="Arial" w:hAnsi="Arial" w:cs="Arial"/>
                <w:noProof/>
                <w:webHidden/>
                <w:color w:val="auto"/>
                <w:sz w:val="22"/>
                <w:szCs w:val="22"/>
              </w:rPr>
              <w:fldChar w:fldCharType="separate"/>
            </w:r>
            <w:r w:rsidR="005F609B">
              <w:rPr>
                <w:rFonts w:ascii="Arial" w:hAnsi="Arial" w:cs="Arial"/>
                <w:noProof/>
                <w:webHidden/>
                <w:color w:val="auto"/>
                <w:sz w:val="22"/>
                <w:szCs w:val="22"/>
              </w:rPr>
              <w:t>2</w:t>
            </w:r>
            <w:r w:rsidR="008336B0" w:rsidRPr="009D1B36">
              <w:rPr>
                <w:rFonts w:ascii="Arial" w:hAnsi="Arial" w:cs="Arial"/>
                <w:noProof/>
                <w:webHidden/>
                <w:color w:val="auto"/>
                <w:sz w:val="22"/>
                <w:szCs w:val="22"/>
              </w:rPr>
              <w:fldChar w:fldCharType="end"/>
            </w:r>
          </w:hyperlink>
        </w:p>
        <w:p w14:paraId="49E02805" w14:textId="77777777" w:rsidR="008336B0" w:rsidRPr="009D1B36" w:rsidRDefault="008336B0" w:rsidP="008336B0">
          <w:pPr>
            <w:pStyle w:val="TDC1"/>
            <w:rPr>
              <w:rStyle w:val="Hipervnculo"/>
              <w:rFonts w:ascii="Arial" w:hAnsi="Arial" w:cs="Arial"/>
              <w:noProof/>
              <w:color w:val="auto"/>
              <w:sz w:val="22"/>
              <w:szCs w:val="22"/>
            </w:rPr>
          </w:pPr>
        </w:p>
        <w:p w14:paraId="72142041" w14:textId="77777777" w:rsidR="008336B0" w:rsidRPr="009D1B36" w:rsidRDefault="009D1B36" w:rsidP="008336B0">
          <w:pPr>
            <w:pStyle w:val="TDC1"/>
            <w:rPr>
              <w:rFonts w:ascii="Arial" w:eastAsiaTheme="minorEastAsia" w:hAnsi="Arial" w:cs="Arial"/>
              <w:noProof/>
              <w:color w:val="auto"/>
              <w:sz w:val="22"/>
              <w:szCs w:val="22"/>
            </w:rPr>
          </w:pPr>
          <w:hyperlink w:anchor="_Toc527708292" w:history="1">
            <w:r w:rsidR="008336B0" w:rsidRPr="009D1B36">
              <w:rPr>
                <w:rStyle w:val="Hipervnculo"/>
                <w:rFonts w:ascii="Arial" w:eastAsia="Arial" w:hAnsi="Arial" w:cs="Arial"/>
                <w:noProof/>
                <w:color w:val="auto"/>
                <w:sz w:val="22"/>
                <w:szCs w:val="22"/>
              </w:rPr>
              <w:t>2.</w:t>
            </w:r>
            <w:r w:rsidR="008336B0" w:rsidRPr="009D1B36">
              <w:rPr>
                <w:rFonts w:ascii="Arial" w:eastAsiaTheme="minorEastAsia" w:hAnsi="Arial" w:cs="Arial"/>
                <w:noProof/>
                <w:color w:val="auto"/>
                <w:sz w:val="22"/>
                <w:szCs w:val="22"/>
              </w:rPr>
              <w:tab/>
            </w:r>
            <w:r w:rsidR="008336B0" w:rsidRPr="009D1B36">
              <w:rPr>
                <w:rStyle w:val="Hipervnculo"/>
                <w:rFonts w:ascii="Arial" w:eastAsia="Arial" w:hAnsi="Arial" w:cs="Arial"/>
                <w:noProof/>
                <w:color w:val="auto"/>
                <w:sz w:val="22"/>
                <w:szCs w:val="22"/>
              </w:rPr>
              <w:t>LA CONVOCATORIA</w:t>
            </w:r>
            <w:r w:rsidR="008336B0" w:rsidRPr="009D1B36">
              <w:rPr>
                <w:rFonts w:ascii="Arial" w:hAnsi="Arial" w:cs="Arial"/>
                <w:noProof/>
                <w:webHidden/>
                <w:color w:val="auto"/>
                <w:sz w:val="22"/>
                <w:szCs w:val="22"/>
              </w:rPr>
              <w:tab/>
            </w:r>
            <w:r w:rsidR="008336B0" w:rsidRPr="009D1B36">
              <w:rPr>
                <w:rFonts w:ascii="Arial" w:hAnsi="Arial" w:cs="Arial"/>
                <w:noProof/>
                <w:webHidden/>
                <w:color w:val="auto"/>
                <w:sz w:val="22"/>
                <w:szCs w:val="22"/>
              </w:rPr>
              <w:fldChar w:fldCharType="begin"/>
            </w:r>
            <w:r w:rsidR="008336B0" w:rsidRPr="009D1B36">
              <w:rPr>
                <w:rFonts w:ascii="Arial" w:hAnsi="Arial" w:cs="Arial"/>
                <w:noProof/>
                <w:webHidden/>
                <w:color w:val="auto"/>
                <w:sz w:val="22"/>
                <w:szCs w:val="22"/>
              </w:rPr>
              <w:instrText xml:space="preserve"> PAGEREF _Toc527708292 \h </w:instrText>
            </w:r>
            <w:r w:rsidR="008336B0" w:rsidRPr="009D1B36">
              <w:rPr>
                <w:rFonts w:ascii="Arial" w:hAnsi="Arial" w:cs="Arial"/>
                <w:noProof/>
                <w:webHidden/>
                <w:color w:val="auto"/>
                <w:sz w:val="22"/>
                <w:szCs w:val="22"/>
              </w:rPr>
            </w:r>
            <w:r w:rsidR="008336B0" w:rsidRPr="009D1B36">
              <w:rPr>
                <w:rFonts w:ascii="Arial" w:hAnsi="Arial" w:cs="Arial"/>
                <w:noProof/>
                <w:webHidden/>
                <w:color w:val="auto"/>
                <w:sz w:val="22"/>
                <w:szCs w:val="22"/>
              </w:rPr>
              <w:fldChar w:fldCharType="separate"/>
            </w:r>
            <w:r w:rsidR="005F609B">
              <w:rPr>
                <w:rFonts w:ascii="Arial" w:hAnsi="Arial" w:cs="Arial"/>
                <w:noProof/>
                <w:webHidden/>
                <w:color w:val="auto"/>
                <w:sz w:val="22"/>
                <w:szCs w:val="22"/>
              </w:rPr>
              <w:t>2</w:t>
            </w:r>
            <w:r w:rsidR="008336B0" w:rsidRPr="009D1B36">
              <w:rPr>
                <w:rFonts w:ascii="Arial" w:hAnsi="Arial" w:cs="Arial"/>
                <w:noProof/>
                <w:webHidden/>
                <w:color w:val="auto"/>
                <w:sz w:val="22"/>
                <w:szCs w:val="22"/>
              </w:rPr>
              <w:fldChar w:fldCharType="end"/>
            </w:r>
          </w:hyperlink>
        </w:p>
        <w:p w14:paraId="0926458B" w14:textId="77777777" w:rsidR="008336B0" w:rsidRPr="009D1B36" w:rsidRDefault="009D1B36" w:rsidP="008336B0">
          <w:pPr>
            <w:pStyle w:val="TDC2"/>
            <w:rPr>
              <w:rFonts w:eastAsiaTheme="minorEastAsia"/>
              <w:color w:val="auto"/>
            </w:rPr>
          </w:pPr>
          <w:hyperlink w:anchor="_Toc527708293" w:history="1">
            <w:r w:rsidR="008336B0" w:rsidRPr="009D1B36">
              <w:rPr>
                <w:rStyle w:val="Hipervnculo"/>
                <w:color w:val="auto"/>
              </w:rPr>
              <w:t>2.1 Objeto del llamado</w:t>
            </w:r>
            <w:r w:rsidR="008336B0" w:rsidRPr="009D1B36">
              <w:rPr>
                <w:webHidden/>
                <w:color w:val="auto"/>
              </w:rPr>
              <w:tab/>
            </w:r>
            <w:r w:rsidR="008336B0" w:rsidRPr="009D1B36">
              <w:rPr>
                <w:webHidden/>
                <w:color w:val="auto"/>
              </w:rPr>
              <w:fldChar w:fldCharType="begin"/>
            </w:r>
            <w:r w:rsidR="008336B0" w:rsidRPr="009D1B36">
              <w:rPr>
                <w:webHidden/>
                <w:color w:val="auto"/>
              </w:rPr>
              <w:instrText xml:space="preserve"> PAGEREF _Toc527708293 \h </w:instrText>
            </w:r>
            <w:r w:rsidR="008336B0" w:rsidRPr="009D1B36">
              <w:rPr>
                <w:webHidden/>
                <w:color w:val="auto"/>
              </w:rPr>
            </w:r>
            <w:r w:rsidR="008336B0" w:rsidRPr="009D1B36">
              <w:rPr>
                <w:webHidden/>
                <w:color w:val="auto"/>
              </w:rPr>
              <w:fldChar w:fldCharType="separate"/>
            </w:r>
            <w:r w:rsidR="005F609B">
              <w:rPr>
                <w:webHidden/>
                <w:color w:val="auto"/>
              </w:rPr>
              <w:t>2</w:t>
            </w:r>
            <w:r w:rsidR="008336B0" w:rsidRPr="009D1B36">
              <w:rPr>
                <w:webHidden/>
                <w:color w:val="auto"/>
              </w:rPr>
              <w:fldChar w:fldCharType="end"/>
            </w:r>
          </w:hyperlink>
        </w:p>
        <w:p w14:paraId="1C469694" w14:textId="77777777" w:rsidR="008336B0" w:rsidRPr="009D1B36" w:rsidRDefault="009D1B36" w:rsidP="008336B0">
          <w:pPr>
            <w:pStyle w:val="TDC2"/>
            <w:rPr>
              <w:rFonts w:eastAsiaTheme="minorEastAsia"/>
              <w:color w:val="auto"/>
            </w:rPr>
          </w:pPr>
          <w:hyperlink w:anchor="_Toc527708294" w:history="1">
            <w:r w:rsidR="008336B0" w:rsidRPr="009D1B36">
              <w:rPr>
                <w:rStyle w:val="Hipervnculo"/>
                <w:color w:val="auto"/>
              </w:rPr>
              <w:t>2.2 Antecedentes y Requisitos de la Convocatoria</w:t>
            </w:r>
            <w:r w:rsidR="008336B0" w:rsidRPr="009D1B36">
              <w:rPr>
                <w:webHidden/>
                <w:color w:val="auto"/>
              </w:rPr>
              <w:tab/>
            </w:r>
            <w:r w:rsidR="008336B0" w:rsidRPr="009D1B36">
              <w:rPr>
                <w:webHidden/>
                <w:color w:val="auto"/>
              </w:rPr>
              <w:fldChar w:fldCharType="begin"/>
            </w:r>
            <w:r w:rsidR="008336B0" w:rsidRPr="009D1B36">
              <w:rPr>
                <w:webHidden/>
                <w:color w:val="auto"/>
              </w:rPr>
              <w:instrText xml:space="preserve"> PAGEREF _Toc527708294 \h </w:instrText>
            </w:r>
            <w:r w:rsidR="008336B0" w:rsidRPr="009D1B36">
              <w:rPr>
                <w:webHidden/>
                <w:color w:val="auto"/>
              </w:rPr>
            </w:r>
            <w:r w:rsidR="008336B0" w:rsidRPr="009D1B36">
              <w:rPr>
                <w:webHidden/>
                <w:color w:val="auto"/>
              </w:rPr>
              <w:fldChar w:fldCharType="separate"/>
            </w:r>
            <w:r w:rsidR="005F609B">
              <w:rPr>
                <w:webHidden/>
                <w:color w:val="auto"/>
              </w:rPr>
              <w:t>3</w:t>
            </w:r>
            <w:r w:rsidR="008336B0" w:rsidRPr="009D1B36">
              <w:rPr>
                <w:webHidden/>
                <w:color w:val="auto"/>
              </w:rPr>
              <w:fldChar w:fldCharType="end"/>
            </w:r>
          </w:hyperlink>
        </w:p>
        <w:p w14:paraId="5B0B5E44" w14:textId="77777777" w:rsidR="008336B0" w:rsidRPr="009D1B36" w:rsidRDefault="009D1B36" w:rsidP="008336B0">
          <w:pPr>
            <w:pStyle w:val="TDC2"/>
            <w:rPr>
              <w:rFonts w:eastAsiaTheme="minorEastAsia"/>
              <w:color w:val="auto"/>
            </w:rPr>
          </w:pPr>
          <w:hyperlink w:anchor="_Toc527708295" w:history="1">
            <w:r w:rsidR="008336B0" w:rsidRPr="009D1B36">
              <w:rPr>
                <w:rStyle w:val="Hipervnculo"/>
                <w:color w:val="auto"/>
              </w:rPr>
              <w:t>2.3 Recursos Disponibles</w:t>
            </w:r>
            <w:r w:rsidR="008336B0" w:rsidRPr="009D1B36">
              <w:rPr>
                <w:webHidden/>
                <w:color w:val="auto"/>
              </w:rPr>
              <w:tab/>
            </w:r>
            <w:r w:rsidR="008336B0" w:rsidRPr="009D1B36">
              <w:rPr>
                <w:webHidden/>
                <w:color w:val="auto"/>
              </w:rPr>
              <w:fldChar w:fldCharType="begin"/>
            </w:r>
            <w:r w:rsidR="008336B0" w:rsidRPr="009D1B36">
              <w:rPr>
                <w:webHidden/>
                <w:color w:val="auto"/>
              </w:rPr>
              <w:instrText xml:space="preserve"> PAGEREF _Toc527708295 \h </w:instrText>
            </w:r>
            <w:r w:rsidR="008336B0" w:rsidRPr="009D1B36">
              <w:rPr>
                <w:webHidden/>
                <w:color w:val="auto"/>
              </w:rPr>
            </w:r>
            <w:r w:rsidR="008336B0" w:rsidRPr="009D1B36">
              <w:rPr>
                <w:webHidden/>
                <w:color w:val="auto"/>
              </w:rPr>
              <w:fldChar w:fldCharType="separate"/>
            </w:r>
            <w:r w:rsidR="005F609B">
              <w:rPr>
                <w:webHidden/>
                <w:color w:val="auto"/>
              </w:rPr>
              <w:t>4</w:t>
            </w:r>
            <w:r w:rsidR="008336B0" w:rsidRPr="009D1B36">
              <w:rPr>
                <w:webHidden/>
                <w:color w:val="auto"/>
              </w:rPr>
              <w:fldChar w:fldCharType="end"/>
            </w:r>
          </w:hyperlink>
        </w:p>
        <w:p w14:paraId="5E2C40E0" w14:textId="77777777" w:rsidR="008336B0" w:rsidRPr="009D1B36" w:rsidRDefault="009D1B36" w:rsidP="008336B0">
          <w:pPr>
            <w:pStyle w:val="TDC2"/>
            <w:rPr>
              <w:rFonts w:eastAsiaTheme="minorEastAsia"/>
              <w:color w:val="auto"/>
            </w:rPr>
          </w:pPr>
          <w:hyperlink w:anchor="_Toc527708296" w:history="1">
            <w:r w:rsidR="008336B0" w:rsidRPr="009D1B36">
              <w:rPr>
                <w:rStyle w:val="Hipervnculo"/>
                <w:color w:val="auto"/>
              </w:rPr>
              <w:t>2.4 Etapas de la Convocatoria</w:t>
            </w:r>
            <w:r w:rsidR="008336B0" w:rsidRPr="009D1B36">
              <w:rPr>
                <w:webHidden/>
                <w:color w:val="auto"/>
              </w:rPr>
              <w:tab/>
            </w:r>
            <w:r w:rsidR="008336B0" w:rsidRPr="009D1B36">
              <w:rPr>
                <w:webHidden/>
                <w:color w:val="auto"/>
              </w:rPr>
              <w:fldChar w:fldCharType="begin"/>
            </w:r>
            <w:r w:rsidR="008336B0" w:rsidRPr="009D1B36">
              <w:rPr>
                <w:webHidden/>
                <w:color w:val="auto"/>
              </w:rPr>
              <w:instrText xml:space="preserve"> PAGEREF _Toc527708296 \h </w:instrText>
            </w:r>
            <w:r w:rsidR="008336B0" w:rsidRPr="009D1B36">
              <w:rPr>
                <w:webHidden/>
                <w:color w:val="auto"/>
              </w:rPr>
            </w:r>
            <w:r w:rsidR="008336B0" w:rsidRPr="009D1B36">
              <w:rPr>
                <w:webHidden/>
                <w:color w:val="auto"/>
              </w:rPr>
              <w:fldChar w:fldCharType="separate"/>
            </w:r>
            <w:r w:rsidR="005F609B">
              <w:rPr>
                <w:webHidden/>
                <w:color w:val="auto"/>
              </w:rPr>
              <w:t>5</w:t>
            </w:r>
            <w:r w:rsidR="008336B0" w:rsidRPr="009D1B36">
              <w:rPr>
                <w:webHidden/>
                <w:color w:val="auto"/>
              </w:rPr>
              <w:fldChar w:fldCharType="end"/>
            </w:r>
          </w:hyperlink>
        </w:p>
        <w:p w14:paraId="62C1B9F9" w14:textId="77777777" w:rsidR="008336B0" w:rsidRPr="009D1B36" w:rsidRDefault="009D1B36" w:rsidP="008336B0">
          <w:pPr>
            <w:pStyle w:val="TDC2"/>
            <w:rPr>
              <w:rFonts w:eastAsiaTheme="minorEastAsia"/>
              <w:color w:val="auto"/>
            </w:rPr>
          </w:pPr>
          <w:hyperlink w:anchor="_Toc527708297" w:history="1">
            <w:r w:rsidR="008336B0" w:rsidRPr="009D1B36">
              <w:rPr>
                <w:rStyle w:val="Hipervnculo"/>
                <w:color w:val="auto"/>
              </w:rPr>
              <w:t>2.5 Requisitos Institución Ejecutora</w:t>
            </w:r>
            <w:r w:rsidR="008336B0" w:rsidRPr="009D1B36">
              <w:rPr>
                <w:webHidden/>
                <w:color w:val="auto"/>
              </w:rPr>
              <w:tab/>
            </w:r>
            <w:r w:rsidR="008336B0" w:rsidRPr="009D1B36">
              <w:rPr>
                <w:webHidden/>
                <w:color w:val="auto"/>
              </w:rPr>
              <w:fldChar w:fldCharType="begin"/>
            </w:r>
            <w:r w:rsidR="008336B0" w:rsidRPr="009D1B36">
              <w:rPr>
                <w:webHidden/>
                <w:color w:val="auto"/>
              </w:rPr>
              <w:instrText xml:space="preserve"> PAGEREF _Toc527708297 \h </w:instrText>
            </w:r>
            <w:r w:rsidR="008336B0" w:rsidRPr="009D1B36">
              <w:rPr>
                <w:webHidden/>
                <w:color w:val="auto"/>
              </w:rPr>
            </w:r>
            <w:r w:rsidR="008336B0" w:rsidRPr="009D1B36">
              <w:rPr>
                <w:webHidden/>
                <w:color w:val="auto"/>
              </w:rPr>
              <w:fldChar w:fldCharType="separate"/>
            </w:r>
            <w:r w:rsidR="005F609B">
              <w:rPr>
                <w:webHidden/>
                <w:color w:val="auto"/>
              </w:rPr>
              <w:t>5</w:t>
            </w:r>
            <w:r w:rsidR="008336B0" w:rsidRPr="009D1B36">
              <w:rPr>
                <w:webHidden/>
                <w:color w:val="auto"/>
              </w:rPr>
              <w:fldChar w:fldCharType="end"/>
            </w:r>
          </w:hyperlink>
        </w:p>
        <w:p w14:paraId="376C2986" w14:textId="77777777" w:rsidR="008336B0" w:rsidRPr="009D1B36" w:rsidRDefault="008336B0" w:rsidP="008336B0">
          <w:pPr>
            <w:pStyle w:val="TDC1"/>
            <w:rPr>
              <w:rStyle w:val="Hipervnculo"/>
              <w:rFonts w:ascii="Arial" w:hAnsi="Arial" w:cs="Arial"/>
              <w:noProof/>
              <w:color w:val="auto"/>
              <w:sz w:val="22"/>
              <w:szCs w:val="22"/>
            </w:rPr>
          </w:pPr>
        </w:p>
        <w:p w14:paraId="3D08752D" w14:textId="77777777" w:rsidR="008336B0" w:rsidRPr="009D1B36" w:rsidRDefault="009D1B36" w:rsidP="008336B0">
          <w:pPr>
            <w:pStyle w:val="TDC1"/>
            <w:rPr>
              <w:rFonts w:ascii="Arial" w:eastAsiaTheme="minorEastAsia" w:hAnsi="Arial" w:cs="Arial"/>
              <w:noProof/>
              <w:color w:val="auto"/>
              <w:sz w:val="22"/>
              <w:szCs w:val="22"/>
            </w:rPr>
          </w:pPr>
          <w:hyperlink w:anchor="_Toc527708298" w:history="1">
            <w:r w:rsidR="008336B0" w:rsidRPr="009D1B36">
              <w:rPr>
                <w:rStyle w:val="Hipervnculo"/>
                <w:rFonts w:ascii="Arial" w:hAnsi="Arial" w:cs="Arial"/>
                <w:noProof/>
                <w:color w:val="auto"/>
                <w:sz w:val="22"/>
                <w:szCs w:val="22"/>
              </w:rPr>
              <w:t>3.</w:t>
            </w:r>
            <w:r w:rsidR="008336B0" w:rsidRPr="009D1B36">
              <w:rPr>
                <w:rFonts w:ascii="Arial" w:eastAsiaTheme="minorEastAsia" w:hAnsi="Arial" w:cs="Arial"/>
                <w:noProof/>
                <w:color w:val="auto"/>
                <w:sz w:val="22"/>
                <w:szCs w:val="22"/>
              </w:rPr>
              <w:tab/>
            </w:r>
            <w:r w:rsidR="008336B0" w:rsidRPr="009D1B36">
              <w:rPr>
                <w:rStyle w:val="Hipervnculo"/>
                <w:rFonts w:ascii="Arial" w:hAnsi="Arial" w:cs="Arial"/>
                <w:noProof/>
                <w:color w:val="auto"/>
                <w:sz w:val="22"/>
                <w:szCs w:val="22"/>
              </w:rPr>
              <w:t>CONTENIDOS DE LAS PROPUESTAS</w:t>
            </w:r>
            <w:r w:rsidR="008336B0" w:rsidRPr="009D1B36">
              <w:rPr>
                <w:rFonts w:ascii="Arial" w:hAnsi="Arial" w:cs="Arial"/>
                <w:noProof/>
                <w:webHidden/>
                <w:color w:val="auto"/>
                <w:sz w:val="22"/>
                <w:szCs w:val="22"/>
              </w:rPr>
              <w:tab/>
            </w:r>
            <w:r w:rsidR="008336B0" w:rsidRPr="009D1B36">
              <w:rPr>
                <w:rFonts w:ascii="Arial" w:hAnsi="Arial" w:cs="Arial"/>
                <w:noProof/>
                <w:webHidden/>
                <w:color w:val="auto"/>
                <w:sz w:val="22"/>
                <w:szCs w:val="22"/>
              </w:rPr>
              <w:fldChar w:fldCharType="begin"/>
            </w:r>
            <w:r w:rsidR="008336B0" w:rsidRPr="009D1B36">
              <w:rPr>
                <w:rFonts w:ascii="Arial" w:hAnsi="Arial" w:cs="Arial"/>
                <w:noProof/>
                <w:webHidden/>
                <w:color w:val="auto"/>
                <w:sz w:val="22"/>
                <w:szCs w:val="22"/>
              </w:rPr>
              <w:instrText xml:space="preserve"> PAGEREF _Toc527708298 \h </w:instrText>
            </w:r>
            <w:r w:rsidR="008336B0" w:rsidRPr="009D1B36">
              <w:rPr>
                <w:rFonts w:ascii="Arial" w:hAnsi="Arial" w:cs="Arial"/>
                <w:noProof/>
                <w:webHidden/>
                <w:color w:val="auto"/>
                <w:sz w:val="22"/>
                <w:szCs w:val="22"/>
              </w:rPr>
            </w:r>
            <w:r w:rsidR="008336B0" w:rsidRPr="009D1B36">
              <w:rPr>
                <w:rFonts w:ascii="Arial" w:hAnsi="Arial" w:cs="Arial"/>
                <w:noProof/>
                <w:webHidden/>
                <w:color w:val="auto"/>
                <w:sz w:val="22"/>
                <w:szCs w:val="22"/>
              </w:rPr>
              <w:fldChar w:fldCharType="separate"/>
            </w:r>
            <w:r w:rsidR="005F609B">
              <w:rPr>
                <w:rFonts w:ascii="Arial" w:hAnsi="Arial" w:cs="Arial"/>
                <w:noProof/>
                <w:webHidden/>
                <w:color w:val="auto"/>
                <w:sz w:val="22"/>
                <w:szCs w:val="22"/>
              </w:rPr>
              <w:t>7</w:t>
            </w:r>
            <w:r w:rsidR="008336B0" w:rsidRPr="009D1B36">
              <w:rPr>
                <w:rFonts w:ascii="Arial" w:hAnsi="Arial" w:cs="Arial"/>
                <w:noProof/>
                <w:webHidden/>
                <w:color w:val="auto"/>
                <w:sz w:val="22"/>
                <w:szCs w:val="22"/>
              </w:rPr>
              <w:fldChar w:fldCharType="end"/>
            </w:r>
          </w:hyperlink>
        </w:p>
        <w:p w14:paraId="4B81CE20" w14:textId="77777777" w:rsidR="008336B0" w:rsidRPr="009D1B36" w:rsidRDefault="008336B0" w:rsidP="008336B0">
          <w:pPr>
            <w:pStyle w:val="TDC1"/>
            <w:rPr>
              <w:rStyle w:val="Hipervnculo"/>
              <w:rFonts w:ascii="Arial" w:hAnsi="Arial" w:cs="Arial"/>
              <w:noProof/>
              <w:color w:val="auto"/>
              <w:sz w:val="22"/>
              <w:szCs w:val="22"/>
            </w:rPr>
          </w:pPr>
        </w:p>
        <w:p w14:paraId="08841286" w14:textId="77777777" w:rsidR="008336B0" w:rsidRPr="009D1B36" w:rsidRDefault="009D1B36" w:rsidP="008336B0">
          <w:pPr>
            <w:pStyle w:val="TDC1"/>
            <w:rPr>
              <w:rFonts w:ascii="Arial" w:eastAsiaTheme="minorEastAsia" w:hAnsi="Arial" w:cs="Arial"/>
              <w:noProof/>
              <w:color w:val="auto"/>
              <w:sz w:val="22"/>
              <w:szCs w:val="22"/>
            </w:rPr>
          </w:pPr>
          <w:hyperlink w:anchor="_Toc527708299" w:history="1">
            <w:r w:rsidR="008336B0" w:rsidRPr="009D1B36">
              <w:rPr>
                <w:rStyle w:val="Hipervnculo"/>
                <w:rFonts w:ascii="Arial" w:eastAsia="Arial" w:hAnsi="Arial" w:cs="Arial"/>
                <w:noProof/>
                <w:color w:val="auto"/>
                <w:sz w:val="22"/>
                <w:szCs w:val="22"/>
              </w:rPr>
              <w:t>4.</w:t>
            </w:r>
            <w:r w:rsidR="008336B0" w:rsidRPr="009D1B36">
              <w:rPr>
                <w:rFonts w:ascii="Arial" w:eastAsiaTheme="minorEastAsia" w:hAnsi="Arial" w:cs="Arial"/>
                <w:noProof/>
                <w:color w:val="auto"/>
                <w:sz w:val="22"/>
                <w:szCs w:val="22"/>
              </w:rPr>
              <w:tab/>
            </w:r>
            <w:r w:rsidR="008336B0" w:rsidRPr="009D1B36">
              <w:rPr>
                <w:rStyle w:val="Hipervnculo"/>
                <w:rFonts w:ascii="Arial" w:hAnsi="Arial" w:cs="Arial"/>
                <w:noProof/>
                <w:color w:val="auto"/>
                <w:sz w:val="22"/>
                <w:szCs w:val="22"/>
              </w:rPr>
              <w:t>RECEPCION DE LAS PROPUESTAS</w:t>
            </w:r>
            <w:r w:rsidR="008336B0" w:rsidRPr="009D1B36">
              <w:rPr>
                <w:rFonts w:ascii="Arial" w:hAnsi="Arial" w:cs="Arial"/>
                <w:noProof/>
                <w:webHidden/>
                <w:color w:val="auto"/>
                <w:sz w:val="22"/>
                <w:szCs w:val="22"/>
              </w:rPr>
              <w:tab/>
            </w:r>
            <w:r w:rsidR="008336B0" w:rsidRPr="009D1B36">
              <w:rPr>
                <w:rFonts w:ascii="Arial" w:hAnsi="Arial" w:cs="Arial"/>
                <w:noProof/>
                <w:webHidden/>
                <w:color w:val="auto"/>
                <w:sz w:val="22"/>
                <w:szCs w:val="22"/>
              </w:rPr>
              <w:fldChar w:fldCharType="begin"/>
            </w:r>
            <w:r w:rsidR="008336B0" w:rsidRPr="009D1B36">
              <w:rPr>
                <w:rFonts w:ascii="Arial" w:hAnsi="Arial" w:cs="Arial"/>
                <w:noProof/>
                <w:webHidden/>
                <w:color w:val="auto"/>
                <w:sz w:val="22"/>
                <w:szCs w:val="22"/>
              </w:rPr>
              <w:instrText xml:space="preserve"> PAGEREF _Toc527708299 \h </w:instrText>
            </w:r>
            <w:r w:rsidR="008336B0" w:rsidRPr="009D1B36">
              <w:rPr>
                <w:rFonts w:ascii="Arial" w:hAnsi="Arial" w:cs="Arial"/>
                <w:noProof/>
                <w:webHidden/>
                <w:color w:val="auto"/>
                <w:sz w:val="22"/>
                <w:szCs w:val="22"/>
              </w:rPr>
            </w:r>
            <w:r w:rsidR="008336B0" w:rsidRPr="009D1B36">
              <w:rPr>
                <w:rFonts w:ascii="Arial" w:hAnsi="Arial" w:cs="Arial"/>
                <w:noProof/>
                <w:webHidden/>
                <w:color w:val="auto"/>
                <w:sz w:val="22"/>
                <w:szCs w:val="22"/>
              </w:rPr>
              <w:fldChar w:fldCharType="separate"/>
            </w:r>
            <w:r w:rsidR="005F609B">
              <w:rPr>
                <w:rFonts w:ascii="Arial" w:hAnsi="Arial" w:cs="Arial"/>
                <w:noProof/>
                <w:webHidden/>
                <w:color w:val="auto"/>
                <w:sz w:val="22"/>
                <w:szCs w:val="22"/>
              </w:rPr>
              <w:t>7</w:t>
            </w:r>
            <w:r w:rsidR="008336B0" w:rsidRPr="009D1B36">
              <w:rPr>
                <w:rFonts w:ascii="Arial" w:hAnsi="Arial" w:cs="Arial"/>
                <w:noProof/>
                <w:webHidden/>
                <w:color w:val="auto"/>
                <w:sz w:val="22"/>
                <w:szCs w:val="22"/>
              </w:rPr>
              <w:fldChar w:fldCharType="end"/>
            </w:r>
          </w:hyperlink>
        </w:p>
        <w:p w14:paraId="4DC7439E" w14:textId="77777777" w:rsidR="008336B0" w:rsidRPr="009D1B36" w:rsidRDefault="009D1B36" w:rsidP="008336B0">
          <w:pPr>
            <w:pStyle w:val="TDC2"/>
            <w:rPr>
              <w:rFonts w:eastAsiaTheme="minorEastAsia"/>
              <w:color w:val="auto"/>
            </w:rPr>
          </w:pPr>
          <w:hyperlink w:anchor="_Toc527708300" w:history="1">
            <w:r w:rsidR="008336B0" w:rsidRPr="009D1B36">
              <w:rPr>
                <w:rStyle w:val="Hipervnculo"/>
                <w:color w:val="auto"/>
              </w:rPr>
              <w:t>4.1 Notificaciones</w:t>
            </w:r>
            <w:r w:rsidR="008336B0" w:rsidRPr="009D1B36">
              <w:rPr>
                <w:webHidden/>
                <w:color w:val="auto"/>
              </w:rPr>
              <w:tab/>
            </w:r>
            <w:r w:rsidR="008336B0" w:rsidRPr="009D1B36">
              <w:rPr>
                <w:webHidden/>
                <w:color w:val="auto"/>
              </w:rPr>
              <w:fldChar w:fldCharType="begin"/>
            </w:r>
            <w:r w:rsidR="008336B0" w:rsidRPr="009D1B36">
              <w:rPr>
                <w:webHidden/>
                <w:color w:val="auto"/>
              </w:rPr>
              <w:instrText xml:space="preserve"> PAGEREF _Toc527708300 \h </w:instrText>
            </w:r>
            <w:r w:rsidR="008336B0" w:rsidRPr="009D1B36">
              <w:rPr>
                <w:webHidden/>
                <w:color w:val="auto"/>
              </w:rPr>
            </w:r>
            <w:r w:rsidR="008336B0" w:rsidRPr="009D1B36">
              <w:rPr>
                <w:webHidden/>
                <w:color w:val="auto"/>
              </w:rPr>
              <w:fldChar w:fldCharType="separate"/>
            </w:r>
            <w:r w:rsidR="005F609B">
              <w:rPr>
                <w:webHidden/>
                <w:color w:val="auto"/>
              </w:rPr>
              <w:t>9</w:t>
            </w:r>
            <w:r w:rsidR="008336B0" w:rsidRPr="009D1B36">
              <w:rPr>
                <w:webHidden/>
                <w:color w:val="auto"/>
              </w:rPr>
              <w:fldChar w:fldCharType="end"/>
            </w:r>
          </w:hyperlink>
        </w:p>
        <w:p w14:paraId="7079F34A" w14:textId="77777777" w:rsidR="008336B0" w:rsidRPr="009D1B36" w:rsidRDefault="009D1B36" w:rsidP="008336B0">
          <w:pPr>
            <w:pStyle w:val="TDC2"/>
            <w:rPr>
              <w:rFonts w:eastAsiaTheme="minorEastAsia"/>
              <w:color w:val="auto"/>
            </w:rPr>
          </w:pPr>
          <w:hyperlink w:anchor="_Toc527708301" w:history="1">
            <w:r w:rsidR="008336B0" w:rsidRPr="009D1B36">
              <w:rPr>
                <w:rStyle w:val="Hipervnculo"/>
                <w:color w:val="auto"/>
              </w:rPr>
              <w:t>4.2 Duración de los convenios</w:t>
            </w:r>
            <w:r w:rsidR="008336B0" w:rsidRPr="009D1B36">
              <w:rPr>
                <w:webHidden/>
                <w:color w:val="auto"/>
              </w:rPr>
              <w:tab/>
            </w:r>
            <w:r w:rsidR="008336B0" w:rsidRPr="009D1B36">
              <w:rPr>
                <w:webHidden/>
                <w:color w:val="auto"/>
              </w:rPr>
              <w:fldChar w:fldCharType="begin"/>
            </w:r>
            <w:r w:rsidR="008336B0" w:rsidRPr="009D1B36">
              <w:rPr>
                <w:webHidden/>
                <w:color w:val="auto"/>
              </w:rPr>
              <w:instrText xml:space="preserve"> PAGEREF _Toc527708301 \h </w:instrText>
            </w:r>
            <w:r w:rsidR="008336B0" w:rsidRPr="009D1B36">
              <w:rPr>
                <w:webHidden/>
                <w:color w:val="auto"/>
              </w:rPr>
            </w:r>
            <w:r w:rsidR="008336B0" w:rsidRPr="009D1B36">
              <w:rPr>
                <w:webHidden/>
                <w:color w:val="auto"/>
              </w:rPr>
              <w:fldChar w:fldCharType="separate"/>
            </w:r>
            <w:r w:rsidR="005F609B">
              <w:rPr>
                <w:webHidden/>
                <w:color w:val="auto"/>
              </w:rPr>
              <w:t>9</w:t>
            </w:r>
            <w:r w:rsidR="008336B0" w:rsidRPr="009D1B36">
              <w:rPr>
                <w:webHidden/>
                <w:color w:val="auto"/>
              </w:rPr>
              <w:fldChar w:fldCharType="end"/>
            </w:r>
          </w:hyperlink>
        </w:p>
        <w:p w14:paraId="4DCD704D" w14:textId="77777777" w:rsidR="008336B0" w:rsidRPr="009D1B36" w:rsidRDefault="008336B0" w:rsidP="008336B0">
          <w:pPr>
            <w:pStyle w:val="TDC1"/>
            <w:rPr>
              <w:rStyle w:val="Hipervnculo"/>
              <w:rFonts w:ascii="Arial" w:hAnsi="Arial" w:cs="Arial"/>
              <w:noProof/>
              <w:color w:val="auto"/>
              <w:sz w:val="22"/>
              <w:szCs w:val="22"/>
            </w:rPr>
          </w:pPr>
        </w:p>
        <w:p w14:paraId="1177577F" w14:textId="77777777" w:rsidR="008336B0" w:rsidRPr="009D1B36" w:rsidRDefault="009D1B36" w:rsidP="008336B0">
          <w:pPr>
            <w:pStyle w:val="TDC1"/>
            <w:rPr>
              <w:rFonts w:ascii="Arial" w:eastAsiaTheme="minorEastAsia" w:hAnsi="Arial" w:cs="Arial"/>
              <w:noProof/>
              <w:color w:val="auto"/>
              <w:sz w:val="22"/>
              <w:szCs w:val="22"/>
            </w:rPr>
          </w:pPr>
          <w:hyperlink w:anchor="_Toc527708302" w:history="1">
            <w:r w:rsidR="008336B0" w:rsidRPr="009D1B36">
              <w:rPr>
                <w:rStyle w:val="Hipervnculo"/>
                <w:rFonts w:ascii="Arial" w:eastAsia="Arial" w:hAnsi="Arial" w:cs="Arial"/>
                <w:noProof/>
                <w:color w:val="auto"/>
                <w:sz w:val="22"/>
                <w:szCs w:val="22"/>
              </w:rPr>
              <w:t>5.</w:t>
            </w:r>
            <w:r w:rsidR="008336B0" w:rsidRPr="009D1B36">
              <w:rPr>
                <w:rFonts w:ascii="Arial" w:eastAsiaTheme="minorEastAsia" w:hAnsi="Arial" w:cs="Arial"/>
                <w:noProof/>
                <w:color w:val="auto"/>
                <w:sz w:val="22"/>
                <w:szCs w:val="22"/>
              </w:rPr>
              <w:tab/>
            </w:r>
            <w:r w:rsidR="008336B0" w:rsidRPr="009D1B36">
              <w:rPr>
                <w:rStyle w:val="Hipervnculo"/>
                <w:rFonts w:ascii="Arial" w:eastAsia="Arial" w:hAnsi="Arial" w:cs="Arial"/>
                <w:noProof/>
                <w:color w:val="auto"/>
                <w:sz w:val="22"/>
                <w:szCs w:val="22"/>
              </w:rPr>
              <w:t>REVISIÓN DE LAS PROPUESTAS</w:t>
            </w:r>
            <w:r w:rsidR="008336B0" w:rsidRPr="009D1B36">
              <w:rPr>
                <w:rFonts w:ascii="Arial" w:hAnsi="Arial" w:cs="Arial"/>
                <w:noProof/>
                <w:webHidden/>
                <w:color w:val="auto"/>
                <w:sz w:val="22"/>
                <w:szCs w:val="22"/>
              </w:rPr>
              <w:tab/>
            </w:r>
            <w:r w:rsidR="008336B0" w:rsidRPr="009D1B36">
              <w:rPr>
                <w:rFonts w:ascii="Arial" w:hAnsi="Arial" w:cs="Arial"/>
                <w:noProof/>
                <w:webHidden/>
                <w:color w:val="auto"/>
                <w:sz w:val="22"/>
                <w:szCs w:val="22"/>
              </w:rPr>
              <w:fldChar w:fldCharType="begin"/>
            </w:r>
            <w:r w:rsidR="008336B0" w:rsidRPr="009D1B36">
              <w:rPr>
                <w:rFonts w:ascii="Arial" w:hAnsi="Arial" w:cs="Arial"/>
                <w:noProof/>
                <w:webHidden/>
                <w:color w:val="auto"/>
                <w:sz w:val="22"/>
                <w:szCs w:val="22"/>
              </w:rPr>
              <w:instrText xml:space="preserve"> PAGEREF _Toc527708302 \h </w:instrText>
            </w:r>
            <w:r w:rsidR="008336B0" w:rsidRPr="009D1B36">
              <w:rPr>
                <w:rFonts w:ascii="Arial" w:hAnsi="Arial" w:cs="Arial"/>
                <w:noProof/>
                <w:webHidden/>
                <w:color w:val="auto"/>
                <w:sz w:val="22"/>
                <w:szCs w:val="22"/>
              </w:rPr>
            </w:r>
            <w:r w:rsidR="008336B0" w:rsidRPr="009D1B36">
              <w:rPr>
                <w:rFonts w:ascii="Arial" w:hAnsi="Arial" w:cs="Arial"/>
                <w:noProof/>
                <w:webHidden/>
                <w:color w:val="auto"/>
                <w:sz w:val="22"/>
                <w:szCs w:val="22"/>
              </w:rPr>
              <w:fldChar w:fldCharType="separate"/>
            </w:r>
            <w:r w:rsidR="005F609B">
              <w:rPr>
                <w:rFonts w:ascii="Arial" w:hAnsi="Arial" w:cs="Arial"/>
                <w:noProof/>
                <w:webHidden/>
                <w:color w:val="auto"/>
                <w:sz w:val="22"/>
                <w:szCs w:val="22"/>
              </w:rPr>
              <w:t>9</w:t>
            </w:r>
            <w:r w:rsidR="008336B0" w:rsidRPr="009D1B36">
              <w:rPr>
                <w:rFonts w:ascii="Arial" w:hAnsi="Arial" w:cs="Arial"/>
                <w:noProof/>
                <w:webHidden/>
                <w:color w:val="auto"/>
                <w:sz w:val="22"/>
                <w:szCs w:val="22"/>
              </w:rPr>
              <w:fldChar w:fldCharType="end"/>
            </w:r>
          </w:hyperlink>
        </w:p>
        <w:p w14:paraId="2A644F1F" w14:textId="77777777" w:rsidR="008336B0" w:rsidRPr="009D1B36" w:rsidRDefault="009D1B36" w:rsidP="008336B0">
          <w:pPr>
            <w:pStyle w:val="TDC2"/>
            <w:rPr>
              <w:rFonts w:eastAsiaTheme="minorEastAsia"/>
              <w:color w:val="auto"/>
            </w:rPr>
          </w:pPr>
          <w:hyperlink w:anchor="_Toc527708303" w:history="1">
            <w:r w:rsidR="008336B0" w:rsidRPr="009D1B36">
              <w:rPr>
                <w:rStyle w:val="Hipervnculo"/>
                <w:color w:val="auto"/>
              </w:rPr>
              <w:t>5.1 Criterios de Evaluación</w:t>
            </w:r>
            <w:r w:rsidR="008336B0" w:rsidRPr="009D1B36">
              <w:rPr>
                <w:webHidden/>
                <w:color w:val="auto"/>
              </w:rPr>
              <w:tab/>
            </w:r>
            <w:r w:rsidR="008336B0" w:rsidRPr="009D1B36">
              <w:rPr>
                <w:webHidden/>
                <w:color w:val="auto"/>
              </w:rPr>
              <w:fldChar w:fldCharType="begin"/>
            </w:r>
            <w:r w:rsidR="008336B0" w:rsidRPr="009D1B36">
              <w:rPr>
                <w:webHidden/>
                <w:color w:val="auto"/>
              </w:rPr>
              <w:instrText xml:space="preserve"> PAGEREF _Toc527708303 \h </w:instrText>
            </w:r>
            <w:r w:rsidR="008336B0" w:rsidRPr="009D1B36">
              <w:rPr>
                <w:webHidden/>
                <w:color w:val="auto"/>
              </w:rPr>
            </w:r>
            <w:r w:rsidR="008336B0" w:rsidRPr="009D1B36">
              <w:rPr>
                <w:webHidden/>
                <w:color w:val="auto"/>
              </w:rPr>
              <w:fldChar w:fldCharType="separate"/>
            </w:r>
            <w:r w:rsidR="005F609B">
              <w:rPr>
                <w:webHidden/>
                <w:color w:val="auto"/>
              </w:rPr>
              <w:t>9</w:t>
            </w:r>
            <w:r w:rsidR="008336B0" w:rsidRPr="009D1B36">
              <w:rPr>
                <w:webHidden/>
                <w:color w:val="auto"/>
              </w:rPr>
              <w:fldChar w:fldCharType="end"/>
            </w:r>
          </w:hyperlink>
        </w:p>
        <w:p w14:paraId="653C23A3" w14:textId="77777777" w:rsidR="008336B0" w:rsidRPr="009D1B36" w:rsidRDefault="009D1B36" w:rsidP="008336B0">
          <w:pPr>
            <w:pStyle w:val="TDC2"/>
            <w:rPr>
              <w:rFonts w:eastAsiaTheme="minorEastAsia"/>
              <w:color w:val="auto"/>
            </w:rPr>
          </w:pPr>
          <w:hyperlink w:anchor="_Toc527708304" w:history="1">
            <w:r w:rsidR="008336B0" w:rsidRPr="009D1B36">
              <w:rPr>
                <w:rStyle w:val="Hipervnculo"/>
                <w:color w:val="auto"/>
              </w:rPr>
              <w:t>5.2 Criterios de ponderación</w:t>
            </w:r>
            <w:r w:rsidR="008336B0" w:rsidRPr="009D1B36">
              <w:rPr>
                <w:webHidden/>
                <w:color w:val="auto"/>
              </w:rPr>
              <w:tab/>
            </w:r>
            <w:r w:rsidR="008336B0" w:rsidRPr="009D1B36">
              <w:rPr>
                <w:webHidden/>
                <w:color w:val="auto"/>
              </w:rPr>
              <w:fldChar w:fldCharType="begin"/>
            </w:r>
            <w:r w:rsidR="008336B0" w:rsidRPr="009D1B36">
              <w:rPr>
                <w:webHidden/>
                <w:color w:val="auto"/>
              </w:rPr>
              <w:instrText xml:space="preserve"> PAGEREF _Toc527708304 \h </w:instrText>
            </w:r>
            <w:r w:rsidR="008336B0" w:rsidRPr="009D1B36">
              <w:rPr>
                <w:webHidden/>
                <w:color w:val="auto"/>
              </w:rPr>
            </w:r>
            <w:r w:rsidR="008336B0" w:rsidRPr="009D1B36">
              <w:rPr>
                <w:webHidden/>
                <w:color w:val="auto"/>
              </w:rPr>
              <w:fldChar w:fldCharType="separate"/>
            </w:r>
            <w:r w:rsidR="005F609B">
              <w:rPr>
                <w:webHidden/>
                <w:color w:val="auto"/>
              </w:rPr>
              <w:t>10</w:t>
            </w:r>
            <w:r w:rsidR="008336B0" w:rsidRPr="009D1B36">
              <w:rPr>
                <w:webHidden/>
                <w:color w:val="auto"/>
              </w:rPr>
              <w:fldChar w:fldCharType="end"/>
            </w:r>
          </w:hyperlink>
        </w:p>
        <w:p w14:paraId="4F301A14" w14:textId="77777777" w:rsidR="008336B0" w:rsidRPr="009D1B36" w:rsidRDefault="009D1B36" w:rsidP="008336B0">
          <w:pPr>
            <w:pStyle w:val="TDC2"/>
            <w:rPr>
              <w:rFonts w:eastAsiaTheme="minorEastAsia"/>
              <w:color w:val="auto"/>
            </w:rPr>
          </w:pPr>
          <w:hyperlink w:anchor="_Toc527708305" w:history="1">
            <w:r w:rsidR="008336B0" w:rsidRPr="009D1B36">
              <w:rPr>
                <w:rStyle w:val="Hipervnculo"/>
                <w:color w:val="auto"/>
              </w:rPr>
              <w:t>5.3 Resultados adjudicación propuestas con mayor puntaje</w:t>
            </w:r>
            <w:r w:rsidR="008336B0" w:rsidRPr="009D1B36">
              <w:rPr>
                <w:webHidden/>
                <w:color w:val="auto"/>
              </w:rPr>
              <w:tab/>
            </w:r>
            <w:r w:rsidR="008336B0" w:rsidRPr="009D1B36">
              <w:rPr>
                <w:webHidden/>
                <w:color w:val="auto"/>
              </w:rPr>
              <w:fldChar w:fldCharType="begin"/>
            </w:r>
            <w:r w:rsidR="008336B0" w:rsidRPr="009D1B36">
              <w:rPr>
                <w:webHidden/>
                <w:color w:val="auto"/>
              </w:rPr>
              <w:instrText xml:space="preserve"> PAGEREF _Toc527708305 \h </w:instrText>
            </w:r>
            <w:r w:rsidR="008336B0" w:rsidRPr="009D1B36">
              <w:rPr>
                <w:webHidden/>
                <w:color w:val="auto"/>
              </w:rPr>
            </w:r>
            <w:r w:rsidR="008336B0" w:rsidRPr="009D1B36">
              <w:rPr>
                <w:webHidden/>
                <w:color w:val="auto"/>
              </w:rPr>
              <w:fldChar w:fldCharType="separate"/>
            </w:r>
            <w:r w:rsidR="005F609B">
              <w:rPr>
                <w:webHidden/>
                <w:color w:val="auto"/>
              </w:rPr>
              <w:t>12</w:t>
            </w:r>
            <w:r w:rsidR="008336B0" w:rsidRPr="009D1B36">
              <w:rPr>
                <w:webHidden/>
                <w:color w:val="auto"/>
              </w:rPr>
              <w:fldChar w:fldCharType="end"/>
            </w:r>
          </w:hyperlink>
        </w:p>
        <w:p w14:paraId="5D5A092C" w14:textId="77777777" w:rsidR="008336B0" w:rsidRPr="009D1B36" w:rsidRDefault="008336B0" w:rsidP="008336B0">
          <w:pPr>
            <w:pStyle w:val="TDC1"/>
            <w:rPr>
              <w:rStyle w:val="Hipervnculo"/>
              <w:rFonts w:ascii="Arial" w:hAnsi="Arial" w:cs="Arial"/>
              <w:noProof/>
              <w:color w:val="auto"/>
              <w:sz w:val="22"/>
              <w:szCs w:val="22"/>
            </w:rPr>
          </w:pPr>
        </w:p>
        <w:p w14:paraId="03654065" w14:textId="77777777" w:rsidR="008336B0" w:rsidRPr="009D1B36" w:rsidRDefault="009D1B36" w:rsidP="008336B0">
          <w:pPr>
            <w:pStyle w:val="TDC1"/>
            <w:rPr>
              <w:rFonts w:ascii="Arial" w:eastAsiaTheme="minorEastAsia" w:hAnsi="Arial" w:cs="Arial"/>
              <w:noProof/>
              <w:color w:val="auto"/>
              <w:sz w:val="22"/>
              <w:szCs w:val="22"/>
            </w:rPr>
          </w:pPr>
          <w:hyperlink w:anchor="_Toc527708306" w:history="1">
            <w:r w:rsidR="008336B0" w:rsidRPr="009D1B36">
              <w:rPr>
                <w:rStyle w:val="Hipervnculo"/>
                <w:rFonts w:ascii="Arial" w:hAnsi="Arial" w:cs="Arial"/>
                <w:noProof/>
                <w:color w:val="auto"/>
                <w:sz w:val="22"/>
                <w:szCs w:val="22"/>
              </w:rPr>
              <w:t>6.</w:t>
            </w:r>
            <w:r w:rsidR="008336B0" w:rsidRPr="009D1B36">
              <w:rPr>
                <w:rFonts w:ascii="Arial" w:eastAsiaTheme="minorEastAsia" w:hAnsi="Arial" w:cs="Arial"/>
                <w:noProof/>
                <w:color w:val="auto"/>
                <w:sz w:val="22"/>
                <w:szCs w:val="22"/>
              </w:rPr>
              <w:tab/>
            </w:r>
            <w:r w:rsidR="008336B0" w:rsidRPr="009D1B36">
              <w:rPr>
                <w:rStyle w:val="Hipervnculo"/>
                <w:rFonts w:ascii="Arial" w:hAnsi="Arial" w:cs="Arial"/>
                <w:noProof/>
                <w:color w:val="auto"/>
                <w:sz w:val="22"/>
                <w:szCs w:val="22"/>
              </w:rPr>
              <w:t>SUSCRIPCIÓN CONVENIO</w:t>
            </w:r>
            <w:r w:rsidR="008336B0" w:rsidRPr="009D1B36">
              <w:rPr>
                <w:rFonts w:ascii="Arial" w:hAnsi="Arial" w:cs="Arial"/>
                <w:noProof/>
                <w:webHidden/>
                <w:color w:val="auto"/>
                <w:sz w:val="22"/>
                <w:szCs w:val="22"/>
              </w:rPr>
              <w:tab/>
            </w:r>
            <w:r w:rsidR="008336B0" w:rsidRPr="009D1B36">
              <w:rPr>
                <w:rFonts w:ascii="Arial" w:hAnsi="Arial" w:cs="Arial"/>
                <w:noProof/>
                <w:webHidden/>
                <w:color w:val="auto"/>
                <w:sz w:val="22"/>
                <w:szCs w:val="22"/>
              </w:rPr>
              <w:fldChar w:fldCharType="begin"/>
            </w:r>
            <w:r w:rsidR="008336B0" w:rsidRPr="009D1B36">
              <w:rPr>
                <w:rFonts w:ascii="Arial" w:hAnsi="Arial" w:cs="Arial"/>
                <w:noProof/>
                <w:webHidden/>
                <w:color w:val="auto"/>
                <w:sz w:val="22"/>
                <w:szCs w:val="22"/>
              </w:rPr>
              <w:instrText xml:space="preserve"> PAGEREF _Toc527708306 \h </w:instrText>
            </w:r>
            <w:r w:rsidR="008336B0" w:rsidRPr="009D1B36">
              <w:rPr>
                <w:rFonts w:ascii="Arial" w:hAnsi="Arial" w:cs="Arial"/>
                <w:noProof/>
                <w:webHidden/>
                <w:color w:val="auto"/>
                <w:sz w:val="22"/>
                <w:szCs w:val="22"/>
              </w:rPr>
            </w:r>
            <w:r w:rsidR="008336B0" w:rsidRPr="009D1B36">
              <w:rPr>
                <w:rFonts w:ascii="Arial" w:hAnsi="Arial" w:cs="Arial"/>
                <w:noProof/>
                <w:webHidden/>
                <w:color w:val="auto"/>
                <w:sz w:val="22"/>
                <w:szCs w:val="22"/>
              </w:rPr>
              <w:fldChar w:fldCharType="separate"/>
            </w:r>
            <w:r w:rsidR="005F609B">
              <w:rPr>
                <w:rFonts w:ascii="Arial" w:hAnsi="Arial" w:cs="Arial"/>
                <w:noProof/>
                <w:webHidden/>
                <w:color w:val="auto"/>
                <w:sz w:val="22"/>
                <w:szCs w:val="22"/>
              </w:rPr>
              <w:t>12</w:t>
            </w:r>
            <w:r w:rsidR="008336B0" w:rsidRPr="009D1B36">
              <w:rPr>
                <w:rFonts w:ascii="Arial" w:hAnsi="Arial" w:cs="Arial"/>
                <w:noProof/>
                <w:webHidden/>
                <w:color w:val="auto"/>
                <w:sz w:val="22"/>
                <w:szCs w:val="22"/>
              </w:rPr>
              <w:fldChar w:fldCharType="end"/>
            </w:r>
          </w:hyperlink>
        </w:p>
        <w:p w14:paraId="5E640EF9" w14:textId="77777777" w:rsidR="008336B0" w:rsidRPr="009D1B36" w:rsidRDefault="009D1B36" w:rsidP="008336B0">
          <w:pPr>
            <w:pStyle w:val="TDC2"/>
            <w:rPr>
              <w:rFonts w:eastAsiaTheme="minorEastAsia"/>
              <w:color w:val="auto"/>
            </w:rPr>
          </w:pPr>
          <w:hyperlink w:anchor="_Toc527708307" w:history="1">
            <w:r w:rsidR="008336B0" w:rsidRPr="009D1B36">
              <w:rPr>
                <w:rStyle w:val="Hipervnculo"/>
                <w:color w:val="auto"/>
              </w:rPr>
              <w:t>6.2 Firma del Convenio</w:t>
            </w:r>
            <w:r w:rsidR="008336B0" w:rsidRPr="009D1B36">
              <w:rPr>
                <w:webHidden/>
                <w:color w:val="auto"/>
              </w:rPr>
              <w:tab/>
            </w:r>
            <w:r w:rsidR="008336B0" w:rsidRPr="009D1B36">
              <w:rPr>
                <w:webHidden/>
                <w:color w:val="auto"/>
              </w:rPr>
              <w:fldChar w:fldCharType="begin"/>
            </w:r>
            <w:r w:rsidR="008336B0" w:rsidRPr="009D1B36">
              <w:rPr>
                <w:webHidden/>
                <w:color w:val="auto"/>
              </w:rPr>
              <w:instrText xml:space="preserve"> PAGEREF _Toc527708307 \h </w:instrText>
            </w:r>
            <w:r w:rsidR="008336B0" w:rsidRPr="009D1B36">
              <w:rPr>
                <w:webHidden/>
                <w:color w:val="auto"/>
              </w:rPr>
            </w:r>
            <w:r w:rsidR="008336B0" w:rsidRPr="009D1B36">
              <w:rPr>
                <w:webHidden/>
                <w:color w:val="auto"/>
              </w:rPr>
              <w:fldChar w:fldCharType="separate"/>
            </w:r>
            <w:r w:rsidR="005F609B">
              <w:rPr>
                <w:webHidden/>
                <w:color w:val="auto"/>
              </w:rPr>
              <w:t>12</w:t>
            </w:r>
            <w:r w:rsidR="008336B0" w:rsidRPr="009D1B36">
              <w:rPr>
                <w:webHidden/>
                <w:color w:val="auto"/>
              </w:rPr>
              <w:fldChar w:fldCharType="end"/>
            </w:r>
          </w:hyperlink>
        </w:p>
        <w:p w14:paraId="3F9F4DB5" w14:textId="77777777" w:rsidR="008336B0" w:rsidRPr="009D1B36" w:rsidRDefault="009D1B36" w:rsidP="008336B0">
          <w:pPr>
            <w:pStyle w:val="TDC2"/>
            <w:rPr>
              <w:rFonts w:eastAsiaTheme="minorEastAsia"/>
              <w:color w:val="auto"/>
            </w:rPr>
          </w:pPr>
          <w:hyperlink w:anchor="_Toc527708308" w:history="1">
            <w:r w:rsidR="008336B0" w:rsidRPr="009D1B36">
              <w:rPr>
                <w:rStyle w:val="Hipervnculo"/>
                <w:color w:val="auto"/>
              </w:rPr>
              <w:t>6.3 Instrumento de Garantía</w:t>
            </w:r>
            <w:r w:rsidR="008336B0" w:rsidRPr="009D1B36">
              <w:rPr>
                <w:webHidden/>
                <w:color w:val="auto"/>
              </w:rPr>
              <w:tab/>
            </w:r>
            <w:r w:rsidR="008336B0" w:rsidRPr="009D1B36">
              <w:rPr>
                <w:webHidden/>
                <w:color w:val="auto"/>
              </w:rPr>
              <w:fldChar w:fldCharType="begin"/>
            </w:r>
            <w:r w:rsidR="008336B0" w:rsidRPr="009D1B36">
              <w:rPr>
                <w:webHidden/>
                <w:color w:val="auto"/>
              </w:rPr>
              <w:instrText xml:space="preserve"> PAGEREF _Toc527708308 \h </w:instrText>
            </w:r>
            <w:r w:rsidR="008336B0" w:rsidRPr="009D1B36">
              <w:rPr>
                <w:webHidden/>
                <w:color w:val="auto"/>
              </w:rPr>
            </w:r>
            <w:r w:rsidR="008336B0" w:rsidRPr="009D1B36">
              <w:rPr>
                <w:webHidden/>
                <w:color w:val="auto"/>
              </w:rPr>
              <w:fldChar w:fldCharType="separate"/>
            </w:r>
            <w:r w:rsidR="005F609B">
              <w:rPr>
                <w:webHidden/>
                <w:color w:val="auto"/>
              </w:rPr>
              <w:t>12</w:t>
            </w:r>
            <w:r w:rsidR="008336B0" w:rsidRPr="009D1B36">
              <w:rPr>
                <w:webHidden/>
                <w:color w:val="auto"/>
              </w:rPr>
              <w:fldChar w:fldCharType="end"/>
            </w:r>
          </w:hyperlink>
        </w:p>
        <w:p w14:paraId="621EB699" w14:textId="77777777" w:rsidR="008336B0" w:rsidRPr="009D1B36" w:rsidRDefault="008336B0" w:rsidP="008336B0">
          <w:pPr>
            <w:pStyle w:val="TDC1"/>
            <w:rPr>
              <w:rStyle w:val="Hipervnculo"/>
              <w:rFonts w:ascii="Arial" w:hAnsi="Arial" w:cs="Arial"/>
              <w:noProof/>
              <w:color w:val="auto"/>
              <w:sz w:val="22"/>
              <w:szCs w:val="22"/>
            </w:rPr>
          </w:pPr>
        </w:p>
        <w:p w14:paraId="5D74FE21" w14:textId="77777777" w:rsidR="008336B0" w:rsidRPr="009D1B36" w:rsidRDefault="009D1B36" w:rsidP="008336B0">
          <w:pPr>
            <w:pStyle w:val="TDC1"/>
            <w:rPr>
              <w:rFonts w:ascii="Arial" w:eastAsiaTheme="minorEastAsia" w:hAnsi="Arial" w:cs="Arial"/>
              <w:noProof/>
              <w:color w:val="auto"/>
              <w:sz w:val="22"/>
              <w:szCs w:val="22"/>
            </w:rPr>
          </w:pPr>
          <w:hyperlink w:anchor="_Toc527708309" w:history="1">
            <w:r w:rsidR="008336B0" w:rsidRPr="009D1B36">
              <w:rPr>
                <w:rStyle w:val="Hipervnculo"/>
                <w:rFonts w:ascii="Arial" w:hAnsi="Arial" w:cs="Arial"/>
                <w:noProof/>
                <w:color w:val="auto"/>
                <w:sz w:val="22"/>
                <w:szCs w:val="22"/>
              </w:rPr>
              <w:t>ANEXOS</w:t>
            </w:r>
            <w:r w:rsidR="008336B0" w:rsidRPr="009D1B36">
              <w:rPr>
                <w:rFonts w:ascii="Arial" w:hAnsi="Arial" w:cs="Arial"/>
                <w:noProof/>
                <w:webHidden/>
                <w:color w:val="auto"/>
                <w:sz w:val="22"/>
                <w:szCs w:val="22"/>
              </w:rPr>
              <w:tab/>
            </w:r>
            <w:r w:rsidR="008336B0" w:rsidRPr="009D1B36">
              <w:rPr>
                <w:rFonts w:ascii="Arial" w:hAnsi="Arial" w:cs="Arial"/>
                <w:noProof/>
                <w:webHidden/>
                <w:color w:val="auto"/>
                <w:sz w:val="22"/>
                <w:szCs w:val="22"/>
              </w:rPr>
              <w:fldChar w:fldCharType="begin"/>
            </w:r>
            <w:r w:rsidR="008336B0" w:rsidRPr="009D1B36">
              <w:rPr>
                <w:rFonts w:ascii="Arial" w:hAnsi="Arial" w:cs="Arial"/>
                <w:noProof/>
                <w:webHidden/>
                <w:color w:val="auto"/>
                <w:sz w:val="22"/>
                <w:szCs w:val="22"/>
              </w:rPr>
              <w:instrText xml:space="preserve"> PAGEREF _Toc527708309 \h </w:instrText>
            </w:r>
            <w:r w:rsidR="008336B0" w:rsidRPr="009D1B36">
              <w:rPr>
                <w:rFonts w:ascii="Arial" w:hAnsi="Arial" w:cs="Arial"/>
                <w:noProof/>
                <w:webHidden/>
                <w:color w:val="auto"/>
                <w:sz w:val="22"/>
                <w:szCs w:val="22"/>
              </w:rPr>
            </w:r>
            <w:r w:rsidR="008336B0" w:rsidRPr="009D1B36">
              <w:rPr>
                <w:rFonts w:ascii="Arial" w:hAnsi="Arial" w:cs="Arial"/>
                <w:noProof/>
                <w:webHidden/>
                <w:color w:val="auto"/>
                <w:sz w:val="22"/>
                <w:szCs w:val="22"/>
              </w:rPr>
              <w:fldChar w:fldCharType="separate"/>
            </w:r>
            <w:r w:rsidR="005F609B">
              <w:rPr>
                <w:rFonts w:ascii="Arial" w:hAnsi="Arial" w:cs="Arial"/>
                <w:noProof/>
                <w:webHidden/>
                <w:color w:val="auto"/>
                <w:sz w:val="22"/>
                <w:szCs w:val="22"/>
              </w:rPr>
              <w:t>14</w:t>
            </w:r>
            <w:r w:rsidR="008336B0" w:rsidRPr="009D1B36">
              <w:rPr>
                <w:rFonts w:ascii="Arial" w:hAnsi="Arial" w:cs="Arial"/>
                <w:noProof/>
                <w:webHidden/>
                <w:color w:val="auto"/>
                <w:sz w:val="22"/>
                <w:szCs w:val="22"/>
              </w:rPr>
              <w:fldChar w:fldCharType="end"/>
            </w:r>
          </w:hyperlink>
        </w:p>
        <w:p w14:paraId="6C462EF9" w14:textId="77777777" w:rsidR="008336B0" w:rsidRPr="009D1B36" w:rsidRDefault="009D1B36" w:rsidP="008336B0">
          <w:pPr>
            <w:pStyle w:val="TDC2"/>
            <w:rPr>
              <w:rFonts w:eastAsiaTheme="minorEastAsia"/>
              <w:color w:val="auto"/>
            </w:rPr>
          </w:pPr>
          <w:hyperlink w:anchor="_Toc527708310" w:history="1">
            <w:r w:rsidR="008336B0" w:rsidRPr="009D1B36">
              <w:rPr>
                <w:rStyle w:val="Hipervnculo"/>
                <w:color w:val="auto"/>
              </w:rPr>
              <w:t>ANEXO N°1: FORMULARIO DE POSTULACIÓN</w:t>
            </w:r>
            <w:r w:rsidR="008336B0" w:rsidRPr="009D1B36">
              <w:rPr>
                <w:webHidden/>
                <w:color w:val="auto"/>
              </w:rPr>
              <w:tab/>
            </w:r>
            <w:r w:rsidR="008336B0" w:rsidRPr="009D1B36">
              <w:rPr>
                <w:webHidden/>
                <w:color w:val="auto"/>
              </w:rPr>
              <w:fldChar w:fldCharType="begin"/>
            </w:r>
            <w:r w:rsidR="008336B0" w:rsidRPr="009D1B36">
              <w:rPr>
                <w:webHidden/>
                <w:color w:val="auto"/>
              </w:rPr>
              <w:instrText xml:space="preserve"> PAGEREF _Toc527708310 \h </w:instrText>
            </w:r>
            <w:r w:rsidR="008336B0" w:rsidRPr="009D1B36">
              <w:rPr>
                <w:webHidden/>
                <w:color w:val="auto"/>
              </w:rPr>
            </w:r>
            <w:r w:rsidR="008336B0" w:rsidRPr="009D1B36">
              <w:rPr>
                <w:webHidden/>
                <w:color w:val="auto"/>
              </w:rPr>
              <w:fldChar w:fldCharType="separate"/>
            </w:r>
            <w:r w:rsidR="005F609B">
              <w:rPr>
                <w:webHidden/>
                <w:color w:val="auto"/>
              </w:rPr>
              <w:t>14</w:t>
            </w:r>
            <w:r w:rsidR="008336B0" w:rsidRPr="009D1B36">
              <w:rPr>
                <w:webHidden/>
                <w:color w:val="auto"/>
              </w:rPr>
              <w:fldChar w:fldCharType="end"/>
            </w:r>
          </w:hyperlink>
        </w:p>
        <w:p w14:paraId="5B84F161" w14:textId="77777777" w:rsidR="008336B0" w:rsidRPr="009D1B36" w:rsidRDefault="009D1B36" w:rsidP="008336B0">
          <w:pPr>
            <w:pStyle w:val="TDC2"/>
            <w:rPr>
              <w:rFonts w:eastAsiaTheme="minorEastAsia"/>
              <w:color w:val="auto"/>
            </w:rPr>
          </w:pPr>
          <w:hyperlink w:anchor="_Toc527708311" w:history="1">
            <w:r w:rsidR="008336B0" w:rsidRPr="009D1B36">
              <w:rPr>
                <w:rStyle w:val="Hipervnculo"/>
                <w:color w:val="auto"/>
              </w:rPr>
              <w:t>ANEXO N°2: PRESUPUESTO</w:t>
            </w:r>
            <w:r w:rsidR="008336B0" w:rsidRPr="009D1B36">
              <w:rPr>
                <w:webHidden/>
                <w:color w:val="auto"/>
              </w:rPr>
              <w:tab/>
            </w:r>
            <w:r w:rsidR="008336B0" w:rsidRPr="009D1B36">
              <w:rPr>
                <w:webHidden/>
                <w:color w:val="auto"/>
              </w:rPr>
              <w:fldChar w:fldCharType="begin"/>
            </w:r>
            <w:r w:rsidR="008336B0" w:rsidRPr="009D1B36">
              <w:rPr>
                <w:webHidden/>
                <w:color w:val="auto"/>
              </w:rPr>
              <w:instrText xml:space="preserve"> PAGEREF _Toc527708311 \h </w:instrText>
            </w:r>
            <w:r w:rsidR="008336B0" w:rsidRPr="009D1B36">
              <w:rPr>
                <w:webHidden/>
                <w:color w:val="auto"/>
              </w:rPr>
            </w:r>
            <w:r w:rsidR="008336B0" w:rsidRPr="009D1B36">
              <w:rPr>
                <w:webHidden/>
                <w:color w:val="auto"/>
              </w:rPr>
              <w:fldChar w:fldCharType="separate"/>
            </w:r>
            <w:r w:rsidR="005F609B">
              <w:rPr>
                <w:webHidden/>
                <w:color w:val="auto"/>
              </w:rPr>
              <w:t>18</w:t>
            </w:r>
            <w:r w:rsidR="008336B0" w:rsidRPr="009D1B36">
              <w:rPr>
                <w:webHidden/>
                <w:color w:val="auto"/>
              </w:rPr>
              <w:fldChar w:fldCharType="end"/>
            </w:r>
          </w:hyperlink>
        </w:p>
        <w:p w14:paraId="162CF7DF" w14:textId="77777777" w:rsidR="008336B0" w:rsidRPr="009D1B36" w:rsidRDefault="009D1B36" w:rsidP="008336B0">
          <w:pPr>
            <w:pStyle w:val="TDC2"/>
            <w:rPr>
              <w:rFonts w:eastAsiaTheme="minorEastAsia"/>
              <w:color w:val="auto"/>
            </w:rPr>
          </w:pPr>
          <w:hyperlink w:anchor="_Toc527708312" w:history="1">
            <w:r w:rsidR="008336B0" w:rsidRPr="009D1B36">
              <w:rPr>
                <w:rStyle w:val="Hipervnculo"/>
                <w:color w:val="auto"/>
              </w:rPr>
              <w:t>ANEXO N°3: CONTENIDO DE INICIATIVAS</w:t>
            </w:r>
            <w:r w:rsidR="008336B0" w:rsidRPr="009D1B36">
              <w:rPr>
                <w:webHidden/>
                <w:color w:val="auto"/>
              </w:rPr>
              <w:tab/>
            </w:r>
            <w:r w:rsidR="008336B0" w:rsidRPr="009D1B36">
              <w:rPr>
                <w:webHidden/>
                <w:color w:val="auto"/>
              </w:rPr>
              <w:fldChar w:fldCharType="begin"/>
            </w:r>
            <w:r w:rsidR="008336B0" w:rsidRPr="009D1B36">
              <w:rPr>
                <w:webHidden/>
                <w:color w:val="auto"/>
              </w:rPr>
              <w:instrText xml:space="preserve"> PAGEREF _Toc527708312 \h </w:instrText>
            </w:r>
            <w:r w:rsidR="008336B0" w:rsidRPr="009D1B36">
              <w:rPr>
                <w:webHidden/>
                <w:color w:val="auto"/>
              </w:rPr>
            </w:r>
            <w:r w:rsidR="008336B0" w:rsidRPr="009D1B36">
              <w:rPr>
                <w:webHidden/>
                <w:color w:val="auto"/>
              </w:rPr>
              <w:fldChar w:fldCharType="separate"/>
            </w:r>
            <w:r w:rsidR="005F609B">
              <w:rPr>
                <w:webHidden/>
                <w:color w:val="auto"/>
              </w:rPr>
              <w:t>19</w:t>
            </w:r>
            <w:r w:rsidR="008336B0" w:rsidRPr="009D1B36">
              <w:rPr>
                <w:webHidden/>
                <w:color w:val="auto"/>
              </w:rPr>
              <w:fldChar w:fldCharType="end"/>
            </w:r>
          </w:hyperlink>
        </w:p>
        <w:p w14:paraId="562DF37D" w14:textId="77777777" w:rsidR="008336B0" w:rsidRPr="009D1B36" w:rsidRDefault="009D1B36" w:rsidP="008336B0">
          <w:pPr>
            <w:pStyle w:val="TDC2"/>
            <w:rPr>
              <w:rFonts w:eastAsiaTheme="minorEastAsia"/>
              <w:color w:val="auto"/>
            </w:rPr>
          </w:pPr>
          <w:hyperlink w:anchor="_Toc527708313" w:history="1">
            <w:r w:rsidR="008336B0" w:rsidRPr="009D1B36">
              <w:rPr>
                <w:rStyle w:val="Hipervnculo"/>
                <w:color w:val="auto"/>
              </w:rPr>
              <w:t>ANEXO N°4: CRITERIOS DE SELECCIÓN Y EVALUCIÓN INSTITUCIONES</w:t>
            </w:r>
            <w:r w:rsidR="008336B0" w:rsidRPr="009D1B36">
              <w:rPr>
                <w:webHidden/>
                <w:color w:val="auto"/>
              </w:rPr>
              <w:tab/>
            </w:r>
            <w:r w:rsidR="008336B0" w:rsidRPr="009D1B36">
              <w:rPr>
                <w:webHidden/>
                <w:color w:val="auto"/>
              </w:rPr>
              <w:fldChar w:fldCharType="begin"/>
            </w:r>
            <w:r w:rsidR="008336B0" w:rsidRPr="009D1B36">
              <w:rPr>
                <w:webHidden/>
                <w:color w:val="auto"/>
              </w:rPr>
              <w:instrText xml:space="preserve"> PAGEREF _Toc527708313 \h </w:instrText>
            </w:r>
            <w:r w:rsidR="008336B0" w:rsidRPr="009D1B36">
              <w:rPr>
                <w:webHidden/>
                <w:color w:val="auto"/>
              </w:rPr>
            </w:r>
            <w:r w:rsidR="008336B0" w:rsidRPr="009D1B36">
              <w:rPr>
                <w:webHidden/>
                <w:color w:val="auto"/>
              </w:rPr>
              <w:fldChar w:fldCharType="separate"/>
            </w:r>
            <w:r w:rsidR="005F609B">
              <w:rPr>
                <w:webHidden/>
                <w:color w:val="auto"/>
              </w:rPr>
              <w:t>27</w:t>
            </w:r>
            <w:r w:rsidR="008336B0" w:rsidRPr="009D1B36">
              <w:rPr>
                <w:webHidden/>
                <w:color w:val="auto"/>
              </w:rPr>
              <w:fldChar w:fldCharType="end"/>
            </w:r>
          </w:hyperlink>
        </w:p>
        <w:p w14:paraId="3BE2D535" w14:textId="77777777" w:rsidR="008336B0" w:rsidRPr="009D1B36" w:rsidRDefault="009D1B36" w:rsidP="008336B0">
          <w:pPr>
            <w:pStyle w:val="TDC2"/>
            <w:rPr>
              <w:rFonts w:eastAsiaTheme="minorEastAsia"/>
              <w:color w:val="auto"/>
            </w:rPr>
          </w:pPr>
          <w:hyperlink w:anchor="_Toc527708314" w:history="1">
            <w:r w:rsidR="008336B0" w:rsidRPr="009D1B36">
              <w:rPr>
                <w:rStyle w:val="Hipervnculo"/>
                <w:color w:val="auto"/>
              </w:rPr>
              <w:t>ANEXO N°5: DECLARACIÓN JURADA SIMPL</w:t>
            </w:r>
            <w:r w:rsidR="008336B0" w:rsidRPr="009D1B36">
              <w:rPr>
                <w:rStyle w:val="Hipervnculo"/>
                <w:color w:val="auto"/>
              </w:rPr>
              <w:t>E</w:t>
            </w:r>
            <w:r w:rsidR="008336B0" w:rsidRPr="009D1B36">
              <w:rPr>
                <w:webHidden/>
                <w:color w:val="auto"/>
              </w:rPr>
              <w:tab/>
            </w:r>
            <w:r w:rsidR="008336B0" w:rsidRPr="009D1B36">
              <w:rPr>
                <w:webHidden/>
                <w:color w:val="auto"/>
              </w:rPr>
              <w:fldChar w:fldCharType="begin"/>
            </w:r>
            <w:r w:rsidR="008336B0" w:rsidRPr="009D1B36">
              <w:rPr>
                <w:webHidden/>
                <w:color w:val="auto"/>
              </w:rPr>
              <w:instrText xml:space="preserve"> PAGEREF _Toc527708314 \h </w:instrText>
            </w:r>
            <w:r w:rsidR="008336B0" w:rsidRPr="009D1B36">
              <w:rPr>
                <w:webHidden/>
                <w:color w:val="auto"/>
              </w:rPr>
            </w:r>
            <w:r w:rsidR="008336B0" w:rsidRPr="009D1B36">
              <w:rPr>
                <w:webHidden/>
                <w:color w:val="auto"/>
              </w:rPr>
              <w:fldChar w:fldCharType="separate"/>
            </w:r>
            <w:r w:rsidR="005F609B">
              <w:rPr>
                <w:webHidden/>
                <w:color w:val="auto"/>
              </w:rPr>
              <w:t>29</w:t>
            </w:r>
            <w:r w:rsidR="008336B0" w:rsidRPr="009D1B36">
              <w:rPr>
                <w:webHidden/>
                <w:color w:val="auto"/>
              </w:rPr>
              <w:fldChar w:fldCharType="end"/>
            </w:r>
          </w:hyperlink>
        </w:p>
        <w:p w14:paraId="081A2115" w14:textId="77777777" w:rsidR="008336B0" w:rsidRPr="009D1B36" w:rsidRDefault="009D1B36" w:rsidP="008336B0">
          <w:pPr>
            <w:pStyle w:val="TDC2"/>
            <w:rPr>
              <w:rFonts w:eastAsiaTheme="minorEastAsia"/>
              <w:color w:val="auto"/>
            </w:rPr>
          </w:pPr>
          <w:hyperlink w:anchor="_Toc527708315" w:history="1">
            <w:r w:rsidR="008336B0" w:rsidRPr="009D1B36">
              <w:rPr>
                <w:rStyle w:val="Hipervnculo"/>
                <w:color w:val="auto"/>
              </w:rPr>
              <w:t>ANEXO N°6: PLAN DE CUENTAS</w:t>
            </w:r>
            <w:r w:rsidR="008336B0" w:rsidRPr="009D1B36">
              <w:rPr>
                <w:webHidden/>
                <w:color w:val="auto"/>
              </w:rPr>
              <w:tab/>
            </w:r>
            <w:r w:rsidR="008336B0" w:rsidRPr="009D1B36">
              <w:rPr>
                <w:webHidden/>
                <w:color w:val="auto"/>
              </w:rPr>
              <w:fldChar w:fldCharType="begin"/>
            </w:r>
            <w:r w:rsidR="008336B0" w:rsidRPr="009D1B36">
              <w:rPr>
                <w:webHidden/>
                <w:color w:val="auto"/>
              </w:rPr>
              <w:instrText xml:space="preserve"> PAGEREF _Toc527708315 \h </w:instrText>
            </w:r>
            <w:r w:rsidR="008336B0" w:rsidRPr="009D1B36">
              <w:rPr>
                <w:webHidden/>
                <w:color w:val="auto"/>
              </w:rPr>
            </w:r>
            <w:r w:rsidR="008336B0" w:rsidRPr="009D1B36">
              <w:rPr>
                <w:webHidden/>
                <w:color w:val="auto"/>
              </w:rPr>
              <w:fldChar w:fldCharType="separate"/>
            </w:r>
            <w:r w:rsidR="005F609B">
              <w:rPr>
                <w:webHidden/>
                <w:color w:val="auto"/>
              </w:rPr>
              <w:t>30</w:t>
            </w:r>
            <w:r w:rsidR="008336B0" w:rsidRPr="009D1B36">
              <w:rPr>
                <w:webHidden/>
                <w:color w:val="auto"/>
              </w:rPr>
              <w:fldChar w:fldCharType="end"/>
            </w:r>
          </w:hyperlink>
        </w:p>
        <w:p w14:paraId="28B7A799" w14:textId="0DD34439" w:rsidR="00815FE8" w:rsidRPr="009D1B36" w:rsidRDefault="00A82839" w:rsidP="008336B0">
          <w:pPr>
            <w:pStyle w:val="TDC1"/>
            <w:rPr>
              <w:rFonts w:ascii="Arial" w:hAnsi="Arial" w:cs="Arial"/>
            </w:rPr>
          </w:pPr>
          <w:r w:rsidRPr="009D1B36">
            <w:rPr>
              <w:rFonts w:ascii="Arial" w:hAnsi="Arial" w:cs="Arial"/>
              <w:color w:val="auto"/>
              <w:sz w:val="22"/>
              <w:szCs w:val="22"/>
            </w:rPr>
            <w:fldChar w:fldCharType="end"/>
          </w:r>
        </w:p>
      </w:sdtContent>
    </w:sdt>
    <w:bookmarkStart w:id="0" w:name="_gjdgxs" w:colFirst="0" w:colLast="0" w:displacedByCustomXml="prev"/>
    <w:bookmarkEnd w:id="0" w:displacedByCustomXml="prev"/>
    <w:p w14:paraId="5C20AF80" w14:textId="77777777" w:rsidR="00462A99" w:rsidRPr="009D1B36" w:rsidRDefault="00462A99" w:rsidP="008336B0">
      <w:pPr>
        <w:spacing w:line="276" w:lineRule="auto"/>
        <w:rPr>
          <w:rFonts w:ascii="Arial" w:eastAsia="Arial" w:hAnsi="Arial" w:cs="Arial"/>
          <w:b/>
          <w:color w:val="1F4E79"/>
          <w:highlight w:val="lightGray"/>
        </w:rPr>
      </w:pPr>
      <w:bookmarkStart w:id="1" w:name="_Toc491079809"/>
      <w:r w:rsidRPr="009D1B36">
        <w:rPr>
          <w:rFonts w:ascii="Arial" w:eastAsia="Arial" w:hAnsi="Arial" w:cs="Arial"/>
          <w:highlight w:val="lightGray"/>
        </w:rPr>
        <w:br w:type="page"/>
      </w:r>
    </w:p>
    <w:p w14:paraId="363CE0F4" w14:textId="42BA1CE2" w:rsidR="00815FE8" w:rsidRPr="009D1B36" w:rsidRDefault="00A82839" w:rsidP="00311BE5">
      <w:pPr>
        <w:pStyle w:val="Ttulo1"/>
        <w:numPr>
          <w:ilvl w:val="0"/>
          <w:numId w:val="19"/>
        </w:numPr>
        <w:spacing w:after="0" w:line="276" w:lineRule="auto"/>
        <w:ind w:left="567" w:hanging="567"/>
        <w:contextualSpacing/>
        <w:rPr>
          <w:rFonts w:ascii="Arial" w:eastAsia="Arial" w:hAnsi="Arial" w:cs="Arial"/>
          <w:sz w:val="24"/>
          <w:szCs w:val="24"/>
        </w:rPr>
      </w:pPr>
      <w:bookmarkStart w:id="2" w:name="_Toc527708291"/>
      <w:r w:rsidRPr="009D1B36">
        <w:rPr>
          <w:rFonts w:ascii="Arial" w:eastAsia="Arial" w:hAnsi="Arial" w:cs="Arial"/>
          <w:sz w:val="24"/>
          <w:szCs w:val="24"/>
        </w:rPr>
        <w:t>ASPECTOS GENERALES / CONTEXTO</w:t>
      </w:r>
      <w:bookmarkEnd w:id="1"/>
      <w:bookmarkEnd w:id="2"/>
    </w:p>
    <w:p w14:paraId="2D729264" w14:textId="77777777" w:rsidR="00AF061E" w:rsidRPr="009D1B36" w:rsidRDefault="00AF061E" w:rsidP="008336B0">
      <w:pPr>
        <w:spacing w:after="0" w:line="276" w:lineRule="auto"/>
        <w:rPr>
          <w:rFonts w:ascii="Arial" w:eastAsia="Arial" w:hAnsi="Arial" w:cs="Arial"/>
          <w:sz w:val="22"/>
          <w:szCs w:val="22"/>
        </w:rPr>
      </w:pPr>
      <w:bookmarkStart w:id="3" w:name="_1fob9te" w:colFirst="0" w:colLast="0"/>
      <w:bookmarkEnd w:id="3"/>
    </w:p>
    <w:p w14:paraId="588EBB31" w14:textId="02146778" w:rsidR="00815FE8" w:rsidRPr="009D1B36" w:rsidRDefault="00A82839" w:rsidP="008336B0">
      <w:pPr>
        <w:spacing w:after="0" w:line="276" w:lineRule="auto"/>
        <w:rPr>
          <w:rFonts w:ascii="Arial" w:eastAsia="Arial" w:hAnsi="Arial" w:cs="Arial"/>
          <w:sz w:val="22"/>
          <w:szCs w:val="22"/>
        </w:rPr>
      </w:pPr>
      <w:r w:rsidRPr="009D1B36">
        <w:rPr>
          <w:rFonts w:ascii="Arial" w:eastAsia="Arial" w:hAnsi="Arial" w:cs="Arial"/>
          <w:sz w:val="22"/>
          <w:szCs w:val="22"/>
        </w:rPr>
        <w:t xml:space="preserve">Actualmente existe una escasa participación de las personas </w:t>
      </w:r>
      <w:r w:rsidR="004722A5" w:rsidRPr="009D1B36">
        <w:rPr>
          <w:rFonts w:ascii="Arial" w:eastAsia="Arial" w:hAnsi="Arial" w:cs="Arial"/>
          <w:sz w:val="22"/>
          <w:szCs w:val="22"/>
        </w:rPr>
        <w:t>con discapacidad</w:t>
      </w:r>
      <w:r w:rsidRPr="009D1B36">
        <w:rPr>
          <w:rFonts w:ascii="Arial" w:eastAsia="Arial" w:hAnsi="Arial" w:cs="Arial"/>
          <w:sz w:val="22"/>
          <w:szCs w:val="22"/>
        </w:rPr>
        <w:t xml:space="preserve"> </w:t>
      </w:r>
      <w:r w:rsidR="004722A5" w:rsidRPr="009D1B36">
        <w:rPr>
          <w:rFonts w:ascii="Arial" w:eastAsia="Arial" w:hAnsi="Arial" w:cs="Arial"/>
          <w:sz w:val="22"/>
          <w:szCs w:val="22"/>
        </w:rPr>
        <w:t>(Pc</w:t>
      </w:r>
      <w:r w:rsidRPr="009D1B36">
        <w:rPr>
          <w:rFonts w:ascii="Arial" w:eastAsia="Arial" w:hAnsi="Arial" w:cs="Arial"/>
          <w:sz w:val="22"/>
          <w:szCs w:val="22"/>
        </w:rPr>
        <w:t>D) en organizaciones que las representen, lo que les dificulta formar parte de los procesos de toma de decisiones de políticas públicas.</w:t>
      </w:r>
    </w:p>
    <w:p w14:paraId="76B03CBC" w14:textId="77777777" w:rsidR="00815FE8" w:rsidRPr="009D1B36" w:rsidRDefault="00815FE8" w:rsidP="008336B0">
      <w:pPr>
        <w:spacing w:after="0" w:line="276" w:lineRule="auto"/>
        <w:rPr>
          <w:rFonts w:ascii="Arial" w:eastAsia="Arial" w:hAnsi="Arial" w:cs="Arial"/>
          <w:sz w:val="22"/>
          <w:szCs w:val="22"/>
        </w:rPr>
      </w:pPr>
    </w:p>
    <w:p w14:paraId="6216F4C0" w14:textId="315D07C9" w:rsidR="00815FE8" w:rsidRPr="009D1B36" w:rsidRDefault="00A82839" w:rsidP="008336B0">
      <w:pPr>
        <w:spacing w:after="0" w:line="276" w:lineRule="auto"/>
        <w:rPr>
          <w:rFonts w:ascii="Arial" w:eastAsia="Arial" w:hAnsi="Arial" w:cs="Arial"/>
          <w:sz w:val="22"/>
          <w:szCs w:val="22"/>
        </w:rPr>
      </w:pPr>
      <w:bookmarkStart w:id="4" w:name="_3znysh7" w:colFirst="0" w:colLast="0"/>
      <w:bookmarkEnd w:id="4"/>
      <w:r w:rsidRPr="009D1B36">
        <w:rPr>
          <w:rFonts w:ascii="Arial" w:eastAsia="Arial" w:hAnsi="Arial" w:cs="Arial"/>
          <w:sz w:val="22"/>
          <w:szCs w:val="22"/>
        </w:rPr>
        <w:t xml:space="preserve">Esto está dado porque las organizaciones no </w:t>
      </w:r>
      <w:r w:rsidR="00811177" w:rsidRPr="009D1B36">
        <w:rPr>
          <w:rFonts w:ascii="Arial" w:eastAsia="Arial" w:hAnsi="Arial" w:cs="Arial"/>
          <w:sz w:val="22"/>
          <w:szCs w:val="22"/>
        </w:rPr>
        <w:t>son visibles</w:t>
      </w:r>
      <w:r w:rsidRPr="009D1B36">
        <w:rPr>
          <w:rFonts w:ascii="Arial" w:eastAsia="Arial" w:hAnsi="Arial" w:cs="Arial"/>
          <w:sz w:val="22"/>
          <w:szCs w:val="22"/>
        </w:rPr>
        <w:t xml:space="preserve"> y</w:t>
      </w:r>
      <w:r w:rsidR="00811177" w:rsidRPr="009D1B36">
        <w:rPr>
          <w:rFonts w:ascii="Arial" w:eastAsia="Arial" w:hAnsi="Arial" w:cs="Arial"/>
          <w:sz w:val="22"/>
          <w:szCs w:val="22"/>
        </w:rPr>
        <w:t>, como consecuencia, se requiere de</w:t>
      </w:r>
      <w:r w:rsidRPr="009D1B36">
        <w:rPr>
          <w:rFonts w:ascii="Arial" w:eastAsia="Arial" w:hAnsi="Arial" w:cs="Arial"/>
          <w:sz w:val="22"/>
          <w:szCs w:val="22"/>
        </w:rPr>
        <w:t xml:space="preserve"> un mayor fortalecimiento que permita</w:t>
      </w:r>
      <w:r w:rsidR="00811177" w:rsidRPr="009D1B36">
        <w:rPr>
          <w:rFonts w:ascii="Arial" w:eastAsia="Arial" w:hAnsi="Arial" w:cs="Arial"/>
          <w:sz w:val="22"/>
          <w:szCs w:val="22"/>
        </w:rPr>
        <w:t xml:space="preserve"> a las PcD</w:t>
      </w:r>
      <w:r w:rsidRPr="009D1B36">
        <w:rPr>
          <w:rFonts w:ascii="Arial" w:eastAsia="Arial" w:hAnsi="Arial" w:cs="Arial"/>
          <w:sz w:val="22"/>
          <w:szCs w:val="22"/>
        </w:rPr>
        <w:t xml:space="preserve"> ser sujetos activos en el proceso de diseño, ejecución y fiscalización de políticas públicas. </w:t>
      </w:r>
    </w:p>
    <w:p w14:paraId="25B85EB7" w14:textId="77777777" w:rsidR="00815FE8" w:rsidRPr="009D1B36" w:rsidRDefault="00815FE8" w:rsidP="008336B0">
      <w:pPr>
        <w:spacing w:after="0" w:line="276" w:lineRule="auto"/>
        <w:rPr>
          <w:rFonts w:ascii="Arial" w:eastAsia="Arial" w:hAnsi="Arial" w:cs="Arial"/>
          <w:sz w:val="22"/>
          <w:szCs w:val="22"/>
        </w:rPr>
      </w:pPr>
    </w:p>
    <w:p w14:paraId="3B846BEE" w14:textId="5BCF8661" w:rsidR="00815FE8" w:rsidRPr="009D1B36" w:rsidRDefault="00A82839" w:rsidP="008336B0">
      <w:pPr>
        <w:spacing w:after="0" w:line="276" w:lineRule="auto"/>
        <w:rPr>
          <w:rFonts w:ascii="Arial" w:eastAsia="Arial" w:hAnsi="Arial" w:cs="Arial"/>
          <w:sz w:val="22"/>
          <w:szCs w:val="22"/>
        </w:rPr>
      </w:pPr>
      <w:r w:rsidRPr="009D1B36">
        <w:rPr>
          <w:rFonts w:ascii="Arial" w:eastAsia="Arial" w:hAnsi="Arial" w:cs="Arial"/>
          <w:sz w:val="22"/>
          <w:szCs w:val="22"/>
        </w:rPr>
        <w:t xml:space="preserve">Al consultar a las organizaciones sobre las barreras y sus principales dificultades, </w:t>
      </w:r>
      <w:r w:rsidRPr="009D1B36">
        <w:rPr>
          <w:rFonts w:ascii="Arial" w:eastAsia="Arial" w:hAnsi="Arial" w:cs="Arial"/>
          <w:color w:val="auto"/>
          <w:sz w:val="22"/>
          <w:szCs w:val="22"/>
        </w:rPr>
        <w:t>manifiestan</w:t>
      </w:r>
      <w:r w:rsidRPr="009D1B36">
        <w:rPr>
          <w:rFonts w:ascii="Arial" w:hAnsi="Arial" w:cs="Arial"/>
          <w:color w:val="auto"/>
          <w:sz w:val="22"/>
          <w:szCs w:val="22"/>
        </w:rPr>
        <w:t xml:space="preserve"> </w:t>
      </w:r>
      <w:r w:rsidR="00811177" w:rsidRPr="009D1B36">
        <w:rPr>
          <w:rFonts w:ascii="Arial" w:eastAsia="Arial" w:hAnsi="Arial" w:cs="Arial"/>
          <w:color w:val="auto"/>
          <w:sz w:val="22"/>
          <w:szCs w:val="22"/>
        </w:rPr>
        <w:t xml:space="preserve">formas de estigma institucional activa como </w:t>
      </w:r>
      <w:r w:rsidRPr="009D1B36">
        <w:rPr>
          <w:rFonts w:ascii="Arial" w:hAnsi="Arial" w:cs="Arial"/>
          <w:color w:val="auto"/>
          <w:sz w:val="22"/>
          <w:szCs w:val="22"/>
        </w:rPr>
        <w:t>el</w:t>
      </w:r>
      <w:r w:rsidRPr="009D1B36">
        <w:rPr>
          <w:rFonts w:ascii="Arial" w:eastAsia="Arial" w:hAnsi="Arial" w:cs="Arial"/>
          <w:sz w:val="22"/>
          <w:szCs w:val="22"/>
        </w:rPr>
        <w:t xml:space="preserve"> poco conocimiento </w:t>
      </w:r>
      <w:r w:rsidR="00811177" w:rsidRPr="009D1B36">
        <w:rPr>
          <w:rFonts w:ascii="Arial" w:eastAsia="Arial" w:hAnsi="Arial" w:cs="Arial"/>
          <w:sz w:val="22"/>
          <w:szCs w:val="22"/>
        </w:rPr>
        <w:t>de los profesionales y personas comunes sobre discapacidad</w:t>
      </w:r>
      <w:r w:rsidRPr="009D1B36">
        <w:rPr>
          <w:rFonts w:ascii="Arial" w:eastAsia="Arial" w:hAnsi="Arial" w:cs="Arial"/>
          <w:sz w:val="22"/>
          <w:szCs w:val="22"/>
        </w:rPr>
        <w:t xml:space="preserve"> y el trato dado en </w:t>
      </w:r>
      <w:r w:rsidR="00811177" w:rsidRPr="009D1B36">
        <w:rPr>
          <w:rFonts w:ascii="Arial" w:eastAsia="Arial" w:hAnsi="Arial" w:cs="Arial"/>
          <w:sz w:val="22"/>
          <w:szCs w:val="22"/>
        </w:rPr>
        <w:t>las propias</w:t>
      </w:r>
      <w:r w:rsidRPr="009D1B36">
        <w:rPr>
          <w:rFonts w:ascii="Arial" w:eastAsia="Arial" w:hAnsi="Arial" w:cs="Arial"/>
          <w:sz w:val="22"/>
          <w:szCs w:val="22"/>
        </w:rPr>
        <w:t xml:space="preserve"> entidades que </w:t>
      </w:r>
      <w:r w:rsidR="00811177" w:rsidRPr="009D1B36">
        <w:rPr>
          <w:rFonts w:ascii="Arial" w:eastAsia="Arial" w:hAnsi="Arial" w:cs="Arial"/>
          <w:sz w:val="22"/>
          <w:szCs w:val="22"/>
        </w:rPr>
        <w:t xml:space="preserve">apoyan a las PcD. Dentro de estas instituciones </w:t>
      </w:r>
      <w:r w:rsidRPr="009D1B36">
        <w:rPr>
          <w:rFonts w:ascii="Arial" w:eastAsia="Arial" w:hAnsi="Arial" w:cs="Arial"/>
          <w:sz w:val="22"/>
          <w:szCs w:val="22"/>
        </w:rPr>
        <w:t xml:space="preserve">se </w:t>
      </w:r>
      <w:r w:rsidR="00811177" w:rsidRPr="009D1B36">
        <w:rPr>
          <w:rFonts w:ascii="Arial" w:eastAsia="Arial" w:hAnsi="Arial" w:cs="Arial"/>
          <w:sz w:val="22"/>
          <w:szCs w:val="22"/>
        </w:rPr>
        <w:t>incluyen</w:t>
      </w:r>
      <w:r w:rsidRPr="009D1B36">
        <w:rPr>
          <w:rFonts w:ascii="Arial" w:eastAsia="Arial" w:hAnsi="Arial" w:cs="Arial"/>
          <w:sz w:val="22"/>
          <w:szCs w:val="22"/>
        </w:rPr>
        <w:t>, por ejemplo</w:t>
      </w:r>
      <w:r w:rsidR="00811177" w:rsidRPr="009D1B36">
        <w:rPr>
          <w:rFonts w:ascii="Arial" w:eastAsia="Arial" w:hAnsi="Arial" w:cs="Arial"/>
          <w:sz w:val="22"/>
          <w:szCs w:val="22"/>
        </w:rPr>
        <w:t>,</w:t>
      </w:r>
      <w:r w:rsidRPr="009D1B36">
        <w:rPr>
          <w:rFonts w:ascii="Arial" w:eastAsia="Arial" w:hAnsi="Arial" w:cs="Arial"/>
          <w:sz w:val="22"/>
          <w:szCs w:val="22"/>
        </w:rPr>
        <w:t xml:space="preserve"> municipalidades, consultorios, hospitales, </w:t>
      </w:r>
      <w:r w:rsidR="00811177" w:rsidRPr="009D1B36">
        <w:rPr>
          <w:rFonts w:ascii="Arial" w:eastAsia="Arial" w:hAnsi="Arial" w:cs="Arial"/>
          <w:sz w:val="22"/>
          <w:szCs w:val="22"/>
        </w:rPr>
        <w:t xml:space="preserve">entre otros. En línea con la evidencia disponible por estudios previos, en estas instituciones hay formas de exclusión y discriminación que, en interacción con el pobre empoderamiento y las dificultades de las PcD para ser líderes de acción y cambio, terminan constituyendo barreras para la participación social. </w:t>
      </w:r>
    </w:p>
    <w:p w14:paraId="622D5270" w14:textId="77777777" w:rsidR="00815FE8" w:rsidRPr="009D1B36" w:rsidRDefault="00815FE8" w:rsidP="008336B0">
      <w:pPr>
        <w:spacing w:after="0" w:line="276" w:lineRule="auto"/>
        <w:rPr>
          <w:rFonts w:ascii="Arial" w:eastAsia="Arial" w:hAnsi="Arial" w:cs="Arial"/>
          <w:sz w:val="22"/>
          <w:szCs w:val="22"/>
        </w:rPr>
      </w:pPr>
    </w:p>
    <w:p w14:paraId="3289805E" w14:textId="520639C0" w:rsidR="006937F8" w:rsidRPr="009D1B36" w:rsidRDefault="00417D7A" w:rsidP="008336B0">
      <w:pPr>
        <w:spacing w:after="0" w:line="276" w:lineRule="auto"/>
        <w:rPr>
          <w:rFonts w:ascii="Arial" w:eastAsia="Arial" w:hAnsi="Arial" w:cs="Arial"/>
          <w:sz w:val="22"/>
          <w:szCs w:val="22"/>
        </w:rPr>
      </w:pPr>
      <w:r w:rsidRPr="009D1B36">
        <w:rPr>
          <w:rFonts w:ascii="Arial" w:eastAsia="Arial" w:hAnsi="Arial" w:cs="Arial"/>
          <w:sz w:val="22"/>
          <w:szCs w:val="22"/>
        </w:rPr>
        <w:t>E</w:t>
      </w:r>
      <w:r w:rsidR="00A82839" w:rsidRPr="009D1B36">
        <w:rPr>
          <w:rFonts w:ascii="Arial" w:eastAsia="Arial" w:hAnsi="Arial" w:cs="Arial"/>
          <w:sz w:val="22"/>
          <w:szCs w:val="22"/>
        </w:rPr>
        <w:t>sta instancia busca contribuir al cambio cultural en esta materia</w:t>
      </w:r>
      <w:r w:rsidR="00811177" w:rsidRPr="009D1B36">
        <w:rPr>
          <w:rFonts w:ascii="Arial" w:eastAsia="Arial" w:hAnsi="Arial" w:cs="Arial"/>
          <w:sz w:val="22"/>
          <w:szCs w:val="22"/>
        </w:rPr>
        <w:t xml:space="preserve"> y es por</w:t>
      </w:r>
      <w:r w:rsidR="006937F8" w:rsidRPr="009D1B36">
        <w:rPr>
          <w:rFonts w:ascii="Arial" w:eastAsia="Arial" w:hAnsi="Arial" w:cs="Arial"/>
          <w:sz w:val="22"/>
          <w:szCs w:val="22"/>
        </w:rPr>
        <w:t xml:space="preserve"> esto es que</w:t>
      </w:r>
      <w:r w:rsidR="00811177" w:rsidRPr="009D1B36">
        <w:rPr>
          <w:rFonts w:ascii="Arial" w:eastAsia="Arial" w:hAnsi="Arial" w:cs="Arial"/>
          <w:sz w:val="22"/>
          <w:szCs w:val="22"/>
        </w:rPr>
        <w:t>,</w:t>
      </w:r>
      <w:r w:rsidR="006937F8" w:rsidRPr="009D1B36">
        <w:rPr>
          <w:rFonts w:ascii="Arial" w:eastAsia="Arial" w:hAnsi="Arial" w:cs="Arial"/>
          <w:sz w:val="22"/>
          <w:szCs w:val="22"/>
        </w:rPr>
        <w:t xml:space="preserve"> en el año 2010</w:t>
      </w:r>
      <w:r w:rsidR="00811177" w:rsidRPr="009D1B36">
        <w:rPr>
          <w:rFonts w:ascii="Arial" w:eastAsia="Arial" w:hAnsi="Arial" w:cs="Arial"/>
          <w:sz w:val="22"/>
          <w:szCs w:val="22"/>
        </w:rPr>
        <w:t>,</w:t>
      </w:r>
      <w:r w:rsidR="006937F8" w:rsidRPr="009D1B36">
        <w:rPr>
          <w:rFonts w:ascii="Arial" w:eastAsia="Arial" w:hAnsi="Arial" w:cs="Arial"/>
          <w:sz w:val="22"/>
          <w:szCs w:val="22"/>
        </w:rPr>
        <w:t xml:space="preserve"> se apr</w:t>
      </w:r>
      <w:r w:rsidR="00811177" w:rsidRPr="009D1B36">
        <w:rPr>
          <w:rFonts w:ascii="Arial" w:eastAsia="Arial" w:hAnsi="Arial" w:cs="Arial"/>
          <w:sz w:val="22"/>
          <w:szCs w:val="22"/>
        </w:rPr>
        <w:t>o</w:t>
      </w:r>
      <w:r w:rsidR="006937F8" w:rsidRPr="009D1B36">
        <w:rPr>
          <w:rFonts w:ascii="Arial" w:eastAsia="Arial" w:hAnsi="Arial" w:cs="Arial"/>
          <w:sz w:val="22"/>
          <w:szCs w:val="22"/>
        </w:rPr>
        <w:t>b</w:t>
      </w:r>
      <w:r w:rsidR="00811177" w:rsidRPr="009D1B36">
        <w:rPr>
          <w:rFonts w:ascii="Arial" w:eastAsia="Arial" w:hAnsi="Arial" w:cs="Arial"/>
          <w:sz w:val="22"/>
          <w:szCs w:val="22"/>
        </w:rPr>
        <w:t>ó</w:t>
      </w:r>
      <w:r w:rsidR="006937F8" w:rsidRPr="009D1B36">
        <w:rPr>
          <w:rFonts w:ascii="Arial" w:eastAsia="Arial" w:hAnsi="Arial" w:cs="Arial"/>
          <w:sz w:val="22"/>
          <w:szCs w:val="22"/>
        </w:rPr>
        <w:t xml:space="preserve"> la ley 20.422 en su art</w:t>
      </w:r>
      <w:r w:rsidR="00ED4CFA" w:rsidRPr="009D1B36">
        <w:rPr>
          <w:rFonts w:ascii="Arial" w:eastAsia="Arial" w:hAnsi="Arial" w:cs="Arial"/>
          <w:sz w:val="22"/>
          <w:szCs w:val="22"/>
        </w:rPr>
        <w:t>.</w:t>
      </w:r>
      <w:r w:rsidR="006937F8" w:rsidRPr="009D1B36">
        <w:rPr>
          <w:rFonts w:ascii="Arial" w:eastAsia="Arial" w:hAnsi="Arial" w:cs="Arial"/>
          <w:sz w:val="22"/>
          <w:szCs w:val="22"/>
        </w:rPr>
        <w:t xml:space="preserve"> 3 </w:t>
      </w:r>
      <w:proofErr w:type="gramStart"/>
      <w:r w:rsidR="00ED4CFA" w:rsidRPr="009D1B36">
        <w:rPr>
          <w:rFonts w:ascii="Arial" w:eastAsia="Arial" w:hAnsi="Arial" w:cs="Arial"/>
          <w:sz w:val="22"/>
          <w:szCs w:val="22"/>
        </w:rPr>
        <w:t>letra</w:t>
      </w:r>
      <w:proofErr w:type="gramEnd"/>
      <w:r w:rsidR="00ED4CFA" w:rsidRPr="009D1B36">
        <w:rPr>
          <w:rFonts w:ascii="Arial" w:eastAsia="Arial" w:hAnsi="Arial" w:cs="Arial"/>
          <w:sz w:val="22"/>
          <w:szCs w:val="22"/>
        </w:rPr>
        <w:t xml:space="preserve"> </w:t>
      </w:r>
      <w:r w:rsidR="006937F8" w:rsidRPr="009D1B36">
        <w:rPr>
          <w:rFonts w:ascii="Arial" w:eastAsia="Arial" w:hAnsi="Arial" w:cs="Arial"/>
          <w:sz w:val="22"/>
          <w:szCs w:val="22"/>
        </w:rPr>
        <w:t>e</w:t>
      </w:r>
      <w:r w:rsidR="00ED4CFA" w:rsidRPr="009D1B36">
        <w:rPr>
          <w:rFonts w:ascii="Arial" w:eastAsia="Arial" w:hAnsi="Arial" w:cs="Arial"/>
          <w:sz w:val="22"/>
          <w:szCs w:val="22"/>
        </w:rPr>
        <w:t>)</w:t>
      </w:r>
      <w:r w:rsidR="006937F8" w:rsidRPr="009D1B36">
        <w:rPr>
          <w:rFonts w:ascii="Arial" w:eastAsia="Arial" w:hAnsi="Arial" w:cs="Arial"/>
          <w:sz w:val="22"/>
          <w:szCs w:val="22"/>
        </w:rPr>
        <w:t xml:space="preserve"> estableciendo normas sobre la igualdad de oportunidades e inclusión social de personas con discapacidad, esta ley deberá dar cumplimiento a los principios de participación y dialogo social.  Es en este </w:t>
      </w:r>
      <w:r w:rsidR="00224D07" w:rsidRPr="009D1B36">
        <w:rPr>
          <w:rFonts w:ascii="Arial" w:eastAsia="Arial" w:hAnsi="Arial" w:cs="Arial"/>
          <w:sz w:val="22"/>
          <w:szCs w:val="22"/>
        </w:rPr>
        <w:t>contexto, que</w:t>
      </w:r>
      <w:r w:rsidR="006937F8" w:rsidRPr="009D1B36">
        <w:rPr>
          <w:rFonts w:ascii="Arial" w:eastAsia="Arial" w:hAnsi="Arial" w:cs="Arial"/>
          <w:sz w:val="22"/>
          <w:szCs w:val="22"/>
        </w:rPr>
        <w:t xml:space="preserve"> el programa Participación Inclusiva Territorial del Servicio Nacional de la Discapacidad (SENADIS), busca contribuir al fomento de la participación inclusiva dentro de la institucionalidad pública, posibilitando el diálogo y la retroalimentación con toda la ciudadanía.</w:t>
      </w:r>
    </w:p>
    <w:p w14:paraId="54C5C98D" w14:textId="77777777" w:rsidR="00815FE8" w:rsidRPr="009D1B36" w:rsidRDefault="00815FE8" w:rsidP="008336B0">
      <w:pPr>
        <w:spacing w:after="0" w:line="276" w:lineRule="auto"/>
        <w:rPr>
          <w:rFonts w:ascii="Arial" w:eastAsia="Arial" w:hAnsi="Arial" w:cs="Arial"/>
          <w:sz w:val="22"/>
          <w:szCs w:val="22"/>
        </w:rPr>
      </w:pPr>
    </w:p>
    <w:p w14:paraId="26342952" w14:textId="77777777" w:rsidR="008336B0" w:rsidRPr="009D1B36" w:rsidRDefault="008336B0" w:rsidP="008336B0">
      <w:pPr>
        <w:spacing w:after="0" w:line="276" w:lineRule="auto"/>
        <w:rPr>
          <w:rFonts w:ascii="Arial" w:eastAsia="Arial" w:hAnsi="Arial" w:cs="Arial"/>
          <w:sz w:val="22"/>
          <w:szCs w:val="22"/>
        </w:rPr>
      </w:pPr>
    </w:p>
    <w:p w14:paraId="72916823" w14:textId="221A4F1F" w:rsidR="00596D83" w:rsidRPr="009D1B36" w:rsidRDefault="00596D83" w:rsidP="00311BE5">
      <w:pPr>
        <w:pStyle w:val="Ttulo1"/>
        <w:numPr>
          <w:ilvl w:val="0"/>
          <w:numId w:val="19"/>
        </w:numPr>
        <w:spacing w:after="0" w:line="276" w:lineRule="auto"/>
        <w:ind w:left="567" w:hanging="567"/>
        <w:contextualSpacing/>
        <w:rPr>
          <w:rFonts w:ascii="Arial" w:eastAsia="Arial" w:hAnsi="Arial" w:cs="Arial"/>
          <w:sz w:val="24"/>
          <w:szCs w:val="24"/>
        </w:rPr>
      </w:pPr>
      <w:bookmarkStart w:id="5" w:name="_Toc527708292"/>
      <w:r w:rsidRPr="009D1B36">
        <w:rPr>
          <w:rFonts w:ascii="Arial" w:eastAsia="Arial" w:hAnsi="Arial" w:cs="Arial"/>
          <w:sz w:val="24"/>
          <w:szCs w:val="24"/>
        </w:rPr>
        <w:t>LA CONVOCATORIA</w:t>
      </w:r>
      <w:bookmarkEnd w:id="5"/>
    </w:p>
    <w:p w14:paraId="532DE0EA" w14:textId="77777777" w:rsidR="00596D83" w:rsidRPr="009D1B36" w:rsidRDefault="00596D83" w:rsidP="008336B0">
      <w:pPr>
        <w:pStyle w:val="Prrafodelista"/>
        <w:spacing w:after="0" w:line="276" w:lineRule="auto"/>
        <w:rPr>
          <w:rFonts w:ascii="Arial" w:eastAsia="Arial" w:hAnsi="Arial" w:cs="Arial"/>
          <w:sz w:val="22"/>
          <w:szCs w:val="22"/>
        </w:rPr>
      </w:pPr>
    </w:p>
    <w:p w14:paraId="7465F8DF" w14:textId="631DB16F" w:rsidR="00815FE8" w:rsidRPr="009D1B36" w:rsidRDefault="00D9486C" w:rsidP="008336B0">
      <w:pPr>
        <w:pStyle w:val="Ttulo2"/>
        <w:ind w:firstLine="567"/>
        <w:rPr>
          <w:color w:val="0070C0"/>
        </w:rPr>
      </w:pPr>
      <w:bookmarkStart w:id="6" w:name="_Toc527708293"/>
      <w:r w:rsidRPr="009D1B36">
        <w:t xml:space="preserve">2.1 </w:t>
      </w:r>
      <w:r w:rsidR="00CA4277" w:rsidRPr="009D1B36">
        <w:t>Objeto del llamado</w:t>
      </w:r>
      <w:bookmarkEnd w:id="6"/>
    </w:p>
    <w:p w14:paraId="11499A2F" w14:textId="0829BCBC" w:rsidR="00815FE8" w:rsidRPr="009D1B36" w:rsidRDefault="00A82839" w:rsidP="008336B0">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rPr>
          <w:rFonts w:ascii="Arial" w:eastAsia="Arial" w:hAnsi="Arial" w:cs="Arial"/>
          <w:b/>
          <w:sz w:val="22"/>
          <w:szCs w:val="22"/>
        </w:rPr>
      </w:pPr>
      <w:r w:rsidRPr="009D1B36">
        <w:rPr>
          <w:rFonts w:ascii="Arial" w:eastAsia="Arial" w:hAnsi="Arial" w:cs="Arial"/>
          <w:b/>
          <w:sz w:val="22"/>
          <w:szCs w:val="22"/>
        </w:rPr>
        <w:t>Objetivo Gene</w:t>
      </w:r>
      <w:bookmarkStart w:id="7" w:name="_GoBack"/>
      <w:bookmarkEnd w:id="7"/>
      <w:r w:rsidRPr="009D1B36">
        <w:rPr>
          <w:rFonts w:ascii="Arial" w:eastAsia="Arial" w:hAnsi="Arial" w:cs="Arial"/>
          <w:b/>
          <w:sz w:val="22"/>
          <w:szCs w:val="22"/>
        </w:rPr>
        <w:t>ral:</w:t>
      </w:r>
    </w:p>
    <w:p w14:paraId="485A94F4" w14:textId="53E25783" w:rsidR="00462A99" w:rsidRPr="009D1B36" w:rsidRDefault="00A82839" w:rsidP="008336B0">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rPr>
          <w:rFonts w:ascii="Arial" w:eastAsia="Arial" w:hAnsi="Arial" w:cs="Arial"/>
          <w:sz w:val="22"/>
          <w:szCs w:val="22"/>
        </w:rPr>
      </w:pPr>
      <w:r w:rsidRPr="009D1B36">
        <w:rPr>
          <w:rFonts w:ascii="Arial" w:eastAsia="Arial" w:hAnsi="Arial" w:cs="Arial"/>
          <w:sz w:val="22"/>
          <w:szCs w:val="22"/>
        </w:rPr>
        <w:t>Contribuir al fomento de la participación inclusiva dentro de la institucionalidad pública, posibilitando el diálogo</w:t>
      </w:r>
      <w:r w:rsidR="00192E67" w:rsidRPr="009D1B36">
        <w:rPr>
          <w:rFonts w:ascii="Arial" w:eastAsia="Arial" w:hAnsi="Arial" w:cs="Arial"/>
          <w:sz w:val="22"/>
          <w:szCs w:val="22"/>
        </w:rPr>
        <w:t xml:space="preserve">, pluralismo </w:t>
      </w:r>
      <w:r w:rsidRPr="009D1B36">
        <w:rPr>
          <w:rFonts w:ascii="Arial" w:eastAsia="Arial" w:hAnsi="Arial" w:cs="Arial"/>
          <w:sz w:val="22"/>
          <w:szCs w:val="22"/>
        </w:rPr>
        <w:t>y la retroalimentación con toda la ciudadanía</w:t>
      </w:r>
      <w:r w:rsidR="00192E67" w:rsidRPr="009D1B36">
        <w:rPr>
          <w:rFonts w:ascii="Arial" w:eastAsia="Arial" w:hAnsi="Arial" w:cs="Arial"/>
          <w:sz w:val="22"/>
          <w:szCs w:val="22"/>
        </w:rPr>
        <w:t xml:space="preserve"> fortaleciendo así </w:t>
      </w:r>
      <w:r w:rsidR="006937F8" w:rsidRPr="009D1B36">
        <w:rPr>
          <w:rFonts w:ascii="Arial" w:eastAsia="Arial" w:hAnsi="Arial" w:cs="Arial"/>
          <w:sz w:val="22"/>
          <w:szCs w:val="22"/>
        </w:rPr>
        <w:t xml:space="preserve">sus instituciones y </w:t>
      </w:r>
      <w:r w:rsidR="00192E67" w:rsidRPr="009D1B36">
        <w:rPr>
          <w:rFonts w:ascii="Arial" w:eastAsia="Arial" w:hAnsi="Arial" w:cs="Arial"/>
          <w:sz w:val="22"/>
          <w:szCs w:val="22"/>
        </w:rPr>
        <w:t>la democracia</w:t>
      </w:r>
    </w:p>
    <w:p w14:paraId="55C78119" w14:textId="77777777" w:rsidR="00811177" w:rsidRPr="009D1B36" w:rsidRDefault="00811177" w:rsidP="008336B0">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rPr>
          <w:rFonts w:ascii="Arial" w:eastAsia="Arial" w:hAnsi="Arial" w:cs="Arial"/>
          <w:sz w:val="22"/>
          <w:szCs w:val="22"/>
        </w:rPr>
      </w:pPr>
    </w:p>
    <w:p w14:paraId="61B08C66" w14:textId="77777777" w:rsidR="00811177" w:rsidRPr="009D1B36" w:rsidRDefault="00811177" w:rsidP="008336B0">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rPr>
          <w:rFonts w:ascii="Arial" w:eastAsia="Arial" w:hAnsi="Arial" w:cs="Arial"/>
          <w:sz w:val="22"/>
          <w:szCs w:val="22"/>
        </w:rPr>
      </w:pPr>
      <w:r w:rsidRPr="009D1B36">
        <w:rPr>
          <w:rFonts w:ascii="Arial" w:eastAsia="Arial" w:hAnsi="Arial" w:cs="Arial"/>
          <w:sz w:val="22"/>
          <w:szCs w:val="22"/>
        </w:rPr>
        <w:t>Promover la participación cívi</w:t>
      </w:r>
      <w:r w:rsidR="00756108" w:rsidRPr="009D1B36">
        <w:rPr>
          <w:rFonts w:ascii="Arial" w:eastAsia="Arial" w:hAnsi="Arial" w:cs="Arial"/>
          <w:sz w:val="22"/>
          <w:szCs w:val="22"/>
        </w:rPr>
        <w:t>ca y social de PcD</w:t>
      </w:r>
      <w:r w:rsidRPr="009D1B36">
        <w:rPr>
          <w:rFonts w:ascii="Arial" w:eastAsia="Arial" w:hAnsi="Arial" w:cs="Arial"/>
          <w:sz w:val="22"/>
          <w:szCs w:val="22"/>
        </w:rPr>
        <w:t>, a partir de un programa nacional basado en evidencia, que trabaje sobre las barreras identificadas a nivel de liderazgo en PcD para avanzar en la participación dentro de la institucionalidad pública</w:t>
      </w:r>
      <w:r w:rsidR="00707D04" w:rsidRPr="009D1B36">
        <w:rPr>
          <w:rFonts w:ascii="Arial" w:eastAsia="Arial" w:hAnsi="Arial" w:cs="Arial"/>
          <w:sz w:val="22"/>
          <w:szCs w:val="22"/>
        </w:rPr>
        <w:t>.</w:t>
      </w:r>
    </w:p>
    <w:p w14:paraId="3329E1EB" w14:textId="77777777" w:rsidR="00D8152C" w:rsidRPr="009D1B36" w:rsidRDefault="00D8152C" w:rsidP="008336B0">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rPr>
          <w:rFonts w:ascii="Arial" w:eastAsia="Arial" w:hAnsi="Arial" w:cs="Arial"/>
          <w:sz w:val="22"/>
          <w:szCs w:val="22"/>
        </w:rPr>
      </w:pPr>
    </w:p>
    <w:p w14:paraId="7A09058D" w14:textId="77777777" w:rsidR="0041309F" w:rsidRPr="009D1B36" w:rsidRDefault="0041309F" w:rsidP="008336B0">
      <w:pPr>
        <w:widowControl/>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Arial" w:eastAsia="Arial" w:hAnsi="Arial" w:cs="Arial"/>
          <w:b/>
          <w:sz w:val="22"/>
          <w:szCs w:val="22"/>
        </w:rPr>
      </w:pPr>
    </w:p>
    <w:p w14:paraId="4726D979" w14:textId="77777777" w:rsidR="0041309F" w:rsidRPr="009D1B36" w:rsidRDefault="0041309F" w:rsidP="008336B0">
      <w:pPr>
        <w:widowControl/>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Arial" w:eastAsia="Arial" w:hAnsi="Arial" w:cs="Arial"/>
          <w:b/>
          <w:sz w:val="22"/>
          <w:szCs w:val="22"/>
        </w:rPr>
      </w:pPr>
    </w:p>
    <w:p w14:paraId="746486E1" w14:textId="6E9AEBF2" w:rsidR="00815FE8" w:rsidRPr="009D1B36" w:rsidRDefault="00A82839" w:rsidP="008336B0">
      <w:pPr>
        <w:widowControl/>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Arial" w:eastAsia="Arial" w:hAnsi="Arial" w:cs="Arial"/>
          <w:b/>
          <w:sz w:val="22"/>
          <w:szCs w:val="22"/>
        </w:rPr>
      </w:pPr>
      <w:r w:rsidRPr="009D1B36">
        <w:rPr>
          <w:rFonts w:ascii="Arial" w:eastAsia="Arial" w:hAnsi="Arial" w:cs="Arial"/>
          <w:b/>
          <w:sz w:val="22"/>
          <w:szCs w:val="22"/>
        </w:rPr>
        <w:t>Objetivos Específicos:</w:t>
      </w:r>
    </w:p>
    <w:p w14:paraId="4D07099C" w14:textId="77777777" w:rsidR="00707D04" w:rsidRPr="009D1B36" w:rsidRDefault="00937BBD" w:rsidP="008336B0">
      <w:pPr>
        <w:widowControl/>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rPr>
          <w:rFonts w:ascii="Arial" w:hAnsi="Arial" w:cs="Arial"/>
          <w:sz w:val="22"/>
          <w:szCs w:val="22"/>
        </w:rPr>
      </w:pPr>
      <w:r w:rsidRPr="009D1B36">
        <w:rPr>
          <w:rFonts w:ascii="Arial" w:eastAsia="Arial" w:hAnsi="Arial" w:cs="Arial"/>
          <w:sz w:val="22"/>
          <w:szCs w:val="22"/>
        </w:rPr>
        <w:t>Fomentar la</w:t>
      </w:r>
      <w:r w:rsidR="00707D04" w:rsidRPr="009D1B36">
        <w:rPr>
          <w:rFonts w:ascii="Arial" w:eastAsia="Arial" w:hAnsi="Arial" w:cs="Arial"/>
          <w:sz w:val="22"/>
          <w:szCs w:val="22"/>
        </w:rPr>
        <w:t xml:space="preserve"> participación</w:t>
      </w:r>
      <w:r w:rsidRPr="009D1B36">
        <w:rPr>
          <w:rFonts w:ascii="Arial" w:eastAsia="Arial" w:hAnsi="Arial" w:cs="Arial"/>
          <w:sz w:val="22"/>
          <w:szCs w:val="22"/>
        </w:rPr>
        <w:t xml:space="preserve"> ciudadana</w:t>
      </w:r>
      <w:r w:rsidR="00707D04" w:rsidRPr="009D1B36">
        <w:rPr>
          <w:rFonts w:ascii="Arial" w:eastAsia="Arial" w:hAnsi="Arial" w:cs="Arial"/>
          <w:sz w:val="22"/>
          <w:szCs w:val="22"/>
        </w:rPr>
        <w:t xml:space="preserve"> de PcD, entendida como una pieza fundamental del sistema democrático en la que hay un involucramiento activo de ciudadanos</w:t>
      </w:r>
      <w:r w:rsidR="00707D04" w:rsidRPr="009D1B36">
        <w:rPr>
          <w:rFonts w:ascii="Arial" w:eastAsia="Arial" w:hAnsi="Arial" w:cs="Arial"/>
          <w:sz w:val="22"/>
          <w:szCs w:val="22"/>
          <w:vertAlign w:val="superscript"/>
        </w:rPr>
        <w:t xml:space="preserve"> </w:t>
      </w:r>
      <w:r w:rsidR="00707D04" w:rsidRPr="009D1B36">
        <w:rPr>
          <w:rFonts w:ascii="Arial" w:eastAsia="Arial" w:hAnsi="Arial" w:cs="Arial"/>
          <w:sz w:val="22"/>
          <w:szCs w:val="22"/>
        </w:rPr>
        <w:t xml:space="preserve">en los procesos de toma de decisiones públicas que tienen una repercusión directa sobre sus vidas. </w:t>
      </w:r>
    </w:p>
    <w:p w14:paraId="33F6C242" w14:textId="0E676182" w:rsidR="006937F8" w:rsidRPr="009D1B36" w:rsidRDefault="006937F8" w:rsidP="008336B0">
      <w:pPr>
        <w:widowControl/>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rPr>
          <w:rFonts w:ascii="Arial" w:hAnsi="Arial" w:cs="Arial"/>
          <w:sz w:val="22"/>
          <w:szCs w:val="22"/>
        </w:rPr>
      </w:pPr>
      <w:r w:rsidRPr="009D1B36">
        <w:rPr>
          <w:rFonts w:ascii="Arial" w:eastAsia="Arial" w:hAnsi="Arial" w:cs="Arial"/>
          <w:sz w:val="22"/>
          <w:szCs w:val="22"/>
        </w:rPr>
        <w:t xml:space="preserve">Aumentar la participación de las </w:t>
      </w:r>
      <w:r w:rsidR="00707D04" w:rsidRPr="009D1B36">
        <w:rPr>
          <w:rFonts w:ascii="Arial" w:eastAsia="Arial" w:hAnsi="Arial" w:cs="Arial"/>
          <w:sz w:val="22"/>
          <w:szCs w:val="22"/>
        </w:rPr>
        <w:t>PcD</w:t>
      </w:r>
      <w:r w:rsidRPr="009D1B36">
        <w:rPr>
          <w:rFonts w:ascii="Arial" w:eastAsia="Arial" w:hAnsi="Arial" w:cs="Arial"/>
          <w:sz w:val="22"/>
          <w:szCs w:val="22"/>
        </w:rPr>
        <w:t xml:space="preserve"> en los espacios formales dispuestos por la institución pública, mediante la adquisición de herramientas y desarrollo de sus habilidades</w:t>
      </w:r>
      <w:r w:rsidR="00707D04" w:rsidRPr="009D1B36">
        <w:rPr>
          <w:rFonts w:ascii="Arial" w:eastAsia="Arial" w:hAnsi="Arial" w:cs="Arial"/>
          <w:sz w:val="22"/>
          <w:szCs w:val="22"/>
        </w:rPr>
        <w:t xml:space="preserve"> a nivel de conocimiento de su condición, comprensión del sistema público y desarrollo de conductas de liderazgo. </w:t>
      </w:r>
    </w:p>
    <w:p w14:paraId="4F975C0D" w14:textId="6EB60134" w:rsidR="00815FE8" w:rsidRPr="009D1B36" w:rsidRDefault="006937F8" w:rsidP="008336B0">
      <w:pPr>
        <w:widowControl/>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rPr>
          <w:rFonts w:ascii="Arial" w:hAnsi="Arial" w:cs="Arial"/>
          <w:sz w:val="22"/>
          <w:szCs w:val="22"/>
        </w:rPr>
      </w:pPr>
      <w:r w:rsidRPr="009D1B36">
        <w:rPr>
          <w:rFonts w:ascii="Arial" w:hAnsi="Arial" w:cs="Arial"/>
          <w:sz w:val="22"/>
          <w:szCs w:val="22"/>
        </w:rPr>
        <w:t xml:space="preserve">Fomentar la </w:t>
      </w:r>
      <w:r w:rsidR="00707D04" w:rsidRPr="009D1B36">
        <w:rPr>
          <w:rFonts w:ascii="Arial" w:hAnsi="Arial" w:cs="Arial"/>
          <w:sz w:val="22"/>
          <w:szCs w:val="22"/>
        </w:rPr>
        <w:t>a</w:t>
      </w:r>
      <w:r w:rsidRPr="009D1B36">
        <w:rPr>
          <w:rFonts w:ascii="Arial" w:hAnsi="Arial" w:cs="Arial"/>
          <w:sz w:val="22"/>
          <w:szCs w:val="22"/>
        </w:rPr>
        <w:t xml:space="preserve">sociatividad de las instituciones </w:t>
      </w:r>
      <w:r w:rsidR="00707D04" w:rsidRPr="009D1B36">
        <w:rPr>
          <w:rFonts w:ascii="Arial" w:hAnsi="Arial" w:cs="Arial"/>
          <w:sz w:val="22"/>
          <w:szCs w:val="22"/>
        </w:rPr>
        <w:t>de servicio a PcD</w:t>
      </w:r>
      <w:r w:rsidR="00FB6DE4" w:rsidRPr="009D1B36">
        <w:rPr>
          <w:rFonts w:ascii="Arial" w:hAnsi="Arial" w:cs="Arial"/>
          <w:sz w:val="22"/>
          <w:szCs w:val="22"/>
        </w:rPr>
        <w:t>, las universidades</w:t>
      </w:r>
      <w:r w:rsidRPr="009D1B36">
        <w:rPr>
          <w:rFonts w:ascii="Arial" w:hAnsi="Arial" w:cs="Arial"/>
          <w:sz w:val="22"/>
          <w:szCs w:val="22"/>
        </w:rPr>
        <w:t xml:space="preserve"> y </w:t>
      </w:r>
      <w:r w:rsidR="00FB6DE4" w:rsidRPr="009D1B36">
        <w:rPr>
          <w:rFonts w:ascii="Arial" w:hAnsi="Arial" w:cs="Arial"/>
          <w:sz w:val="22"/>
          <w:szCs w:val="22"/>
        </w:rPr>
        <w:t>los centro</w:t>
      </w:r>
      <w:r w:rsidR="00B77733" w:rsidRPr="009D1B36">
        <w:rPr>
          <w:rFonts w:ascii="Arial" w:hAnsi="Arial" w:cs="Arial"/>
          <w:sz w:val="22"/>
          <w:szCs w:val="22"/>
        </w:rPr>
        <w:t>s</w:t>
      </w:r>
      <w:r w:rsidR="00FB6DE4" w:rsidRPr="009D1B36">
        <w:rPr>
          <w:rFonts w:ascii="Arial" w:hAnsi="Arial" w:cs="Arial"/>
          <w:sz w:val="22"/>
          <w:szCs w:val="22"/>
        </w:rPr>
        <w:t xml:space="preserve"> de capacitación,</w:t>
      </w:r>
      <w:r w:rsidR="00707D04" w:rsidRPr="009D1B36">
        <w:rPr>
          <w:rFonts w:ascii="Arial" w:hAnsi="Arial" w:cs="Arial"/>
          <w:sz w:val="22"/>
          <w:szCs w:val="22"/>
        </w:rPr>
        <w:t xml:space="preserve"> de nivel</w:t>
      </w:r>
      <w:r w:rsidRPr="009D1B36">
        <w:rPr>
          <w:rFonts w:ascii="Arial" w:hAnsi="Arial" w:cs="Arial"/>
          <w:sz w:val="22"/>
          <w:szCs w:val="22"/>
        </w:rPr>
        <w:t xml:space="preserve"> local</w:t>
      </w:r>
      <w:r w:rsidR="00707D04" w:rsidRPr="009D1B36">
        <w:rPr>
          <w:rFonts w:ascii="Arial" w:hAnsi="Arial" w:cs="Arial"/>
          <w:sz w:val="22"/>
          <w:szCs w:val="22"/>
        </w:rPr>
        <w:t>,</w:t>
      </w:r>
      <w:r w:rsidRPr="009D1B36">
        <w:rPr>
          <w:rFonts w:ascii="Arial" w:hAnsi="Arial" w:cs="Arial"/>
          <w:sz w:val="22"/>
          <w:szCs w:val="22"/>
        </w:rPr>
        <w:t xml:space="preserve"> regional y central</w:t>
      </w:r>
      <w:r w:rsidR="00707D04" w:rsidRPr="009D1B36">
        <w:rPr>
          <w:rFonts w:ascii="Arial" w:hAnsi="Arial" w:cs="Arial"/>
          <w:sz w:val="22"/>
          <w:szCs w:val="22"/>
        </w:rPr>
        <w:t>, de servicio tanto público como privado,</w:t>
      </w:r>
      <w:r w:rsidR="00224D07" w:rsidRPr="009D1B36">
        <w:rPr>
          <w:rFonts w:ascii="Arial" w:hAnsi="Arial" w:cs="Arial"/>
          <w:sz w:val="22"/>
          <w:szCs w:val="22"/>
        </w:rPr>
        <w:t xml:space="preserve"> </w:t>
      </w:r>
      <w:r w:rsidRPr="009D1B36">
        <w:rPr>
          <w:rFonts w:ascii="Arial" w:hAnsi="Arial" w:cs="Arial"/>
          <w:sz w:val="22"/>
          <w:szCs w:val="22"/>
        </w:rPr>
        <w:t xml:space="preserve">en pos de la </w:t>
      </w:r>
      <w:r w:rsidR="003161B1" w:rsidRPr="009D1B36">
        <w:rPr>
          <w:rFonts w:ascii="Arial" w:hAnsi="Arial" w:cs="Arial"/>
          <w:sz w:val="22"/>
          <w:szCs w:val="22"/>
        </w:rPr>
        <w:t>identificación y comunicación de buenas prácticas para la</w:t>
      </w:r>
      <w:r w:rsidRPr="009D1B36">
        <w:rPr>
          <w:rFonts w:ascii="Arial" w:hAnsi="Arial" w:cs="Arial"/>
          <w:sz w:val="22"/>
          <w:szCs w:val="22"/>
        </w:rPr>
        <w:t xml:space="preserve"> inclusión social de las </w:t>
      </w:r>
      <w:r w:rsidR="00D71E20" w:rsidRPr="009D1B36">
        <w:rPr>
          <w:rFonts w:ascii="Arial" w:hAnsi="Arial" w:cs="Arial"/>
          <w:sz w:val="22"/>
          <w:szCs w:val="22"/>
        </w:rPr>
        <w:t>PcD</w:t>
      </w:r>
      <w:r w:rsidRPr="009D1B36">
        <w:rPr>
          <w:rFonts w:ascii="Arial" w:hAnsi="Arial" w:cs="Arial"/>
          <w:sz w:val="22"/>
          <w:szCs w:val="22"/>
        </w:rPr>
        <w:t>, sus familias y cuidadores.</w:t>
      </w:r>
      <w:r w:rsidR="00937BBD" w:rsidRPr="009D1B36">
        <w:rPr>
          <w:rFonts w:ascii="Arial" w:eastAsia="Arial" w:hAnsi="Arial" w:cs="Arial"/>
          <w:sz w:val="22"/>
          <w:szCs w:val="22"/>
        </w:rPr>
        <w:t xml:space="preserve"> </w:t>
      </w:r>
      <w:r w:rsidR="00707D04" w:rsidRPr="009D1B36">
        <w:rPr>
          <w:rFonts w:ascii="Arial" w:eastAsia="Arial" w:hAnsi="Arial" w:cs="Arial"/>
          <w:sz w:val="22"/>
          <w:szCs w:val="22"/>
        </w:rPr>
        <w:t xml:space="preserve">Se entiende la asociatividad como una acción voluntaria en la que los individuos, manteniendo su independencia jurídica y administrativa, se unen en pro de un trabajo orientado a alcanzar objetivos comunes. </w:t>
      </w:r>
    </w:p>
    <w:p w14:paraId="7CB3315D" w14:textId="5EADD7F1" w:rsidR="00815FE8" w:rsidRPr="009D1B36" w:rsidRDefault="00937BBD" w:rsidP="008336B0">
      <w:pPr>
        <w:widowControl/>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rPr>
          <w:rFonts w:ascii="Arial" w:hAnsi="Arial" w:cs="Arial"/>
          <w:sz w:val="22"/>
          <w:szCs w:val="22"/>
        </w:rPr>
      </w:pPr>
      <w:r w:rsidRPr="009D1B36">
        <w:rPr>
          <w:rFonts w:ascii="Arial" w:eastAsia="Arial" w:hAnsi="Arial" w:cs="Arial"/>
          <w:sz w:val="22"/>
          <w:szCs w:val="22"/>
        </w:rPr>
        <w:t xml:space="preserve">Relevar la importancia del compromiso cívico y la participación social de las </w:t>
      </w:r>
      <w:r w:rsidR="00B77733" w:rsidRPr="009D1B36">
        <w:rPr>
          <w:rFonts w:ascii="Arial" w:eastAsia="Arial" w:hAnsi="Arial" w:cs="Arial"/>
          <w:sz w:val="22"/>
          <w:szCs w:val="22"/>
        </w:rPr>
        <w:t>PcD</w:t>
      </w:r>
      <w:r w:rsidRPr="009D1B36">
        <w:rPr>
          <w:rFonts w:ascii="Arial" w:eastAsia="Arial" w:hAnsi="Arial" w:cs="Arial"/>
          <w:sz w:val="22"/>
          <w:szCs w:val="22"/>
        </w:rPr>
        <w:t xml:space="preserve"> en la gestión de cuestiones comunes e individuales</w:t>
      </w:r>
      <w:r w:rsidR="00B77733" w:rsidRPr="009D1B36">
        <w:rPr>
          <w:rFonts w:ascii="Arial" w:eastAsia="Arial" w:hAnsi="Arial" w:cs="Arial"/>
          <w:sz w:val="22"/>
          <w:szCs w:val="22"/>
        </w:rPr>
        <w:t xml:space="preserve">. Se entiende que el compromiso cívico incluye los procesos políticos y no políticos, representados en acciones individuales y colectivas, que permiten identificar y abordar temas sociales que son de común preocupación a una comunidad en particular. </w:t>
      </w:r>
    </w:p>
    <w:p w14:paraId="067F4B85" w14:textId="53918C43" w:rsidR="00C0382D" w:rsidRPr="009D1B36" w:rsidRDefault="00A82839" w:rsidP="008336B0">
      <w:pPr>
        <w:widowControl/>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rPr>
          <w:rFonts w:ascii="Arial" w:hAnsi="Arial" w:cs="Arial"/>
          <w:sz w:val="22"/>
          <w:szCs w:val="22"/>
        </w:rPr>
      </w:pPr>
      <w:r w:rsidRPr="009D1B36">
        <w:rPr>
          <w:rFonts w:ascii="Arial" w:eastAsia="Arial" w:hAnsi="Arial" w:cs="Arial"/>
          <w:sz w:val="22"/>
          <w:szCs w:val="22"/>
        </w:rPr>
        <w:t xml:space="preserve">Desarrollar y fortalecer la temática de </w:t>
      </w:r>
      <w:r w:rsidR="006937F8" w:rsidRPr="009D1B36">
        <w:rPr>
          <w:rFonts w:ascii="Arial" w:eastAsia="Arial" w:hAnsi="Arial" w:cs="Arial"/>
          <w:sz w:val="22"/>
          <w:szCs w:val="22"/>
        </w:rPr>
        <w:t>ciudadanía</w:t>
      </w:r>
      <w:r w:rsidR="00937BBD" w:rsidRPr="009D1B36">
        <w:rPr>
          <w:rFonts w:ascii="Arial" w:eastAsia="Arial" w:hAnsi="Arial" w:cs="Arial"/>
          <w:sz w:val="22"/>
          <w:szCs w:val="22"/>
        </w:rPr>
        <w:t xml:space="preserve"> </w:t>
      </w:r>
      <w:r w:rsidR="004722A5" w:rsidRPr="009D1B36">
        <w:rPr>
          <w:rFonts w:ascii="Arial" w:eastAsia="Arial" w:hAnsi="Arial" w:cs="Arial"/>
          <w:sz w:val="22"/>
          <w:szCs w:val="22"/>
        </w:rPr>
        <w:t xml:space="preserve">en </w:t>
      </w:r>
      <w:r w:rsidR="003161B1" w:rsidRPr="009D1B36">
        <w:rPr>
          <w:rFonts w:ascii="Arial" w:eastAsia="Arial" w:hAnsi="Arial" w:cs="Arial"/>
          <w:sz w:val="22"/>
          <w:szCs w:val="22"/>
        </w:rPr>
        <w:t>PcD</w:t>
      </w:r>
      <w:r w:rsidRPr="009D1B36">
        <w:rPr>
          <w:rFonts w:ascii="Arial" w:eastAsia="Arial" w:hAnsi="Arial" w:cs="Arial"/>
          <w:sz w:val="22"/>
          <w:szCs w:val="22"/>
        </w:rPr>
        <w:t xml:space="preserve">, </w:t>
      </w:r>
      <w:r w:rsidR="003161B1" w:rsidRPr="009D1B36">
        <w:rPr>
          <w:rFonts w:ascii="Arial" w:eastAsia="Arial" w:hAnsi="Arial" w:cs="Arial"/>
          <w:sz w:val="22"/>
          <w:szCs w:val="22"/>
        </w:rPr>
        <w:t>desde un enfoque de derecho, a través de estrategias de modificaci</w:t>
      </w:r>
      <w:r w:rsidR="00D96440" w:rsidRPr="009D1B36">
        <w:rPr>
          <w:rFonts w:ascii="Arial" w:eastAsia="Arial" w:hAnsi="Arial" w:cs="Arial"/>
          <w:sz w:val="22"/>
          <w:szCs w:val="22"/>
        </w:rPr>
        <w:t>ón del estigma instituciona</w:t>
      </w:r>
      <w:r w:rsidR="005A795B" w:rsidRPr="009D1B36">
        <w:rPr>
          <w:rFonts w:ascii="Arial" w:eastAsia="Arial" w:hAnsi="Arial" w:cs="Arial"/>
          <w:sz w:val="22"/>
          <w:szCs w:val="22"/>
        </w:rPr>
        <w:t>l</w:t>
      </w:r>
      <w:r w:rsidR="00D96440" w:rsidRPr="009D1B36">
        <w:rPr>
          <w:rFonts w:ascii="Arial" w:eastAsia="Arial" w:hAnsi="Arial" w:cs="Arial"/>
          <w:sz w:val="22"/>
          <w:szCs w:val="22"/>
        </w:rPr>
        <w:t>, que se deriven del trabajo asociativo entre</w:t>
      </w:r>
      <w:r w:rsidRPr="009D1B36">
        <w:rPr>
          <w:rFonts w:ascii="Arial" w:eastAsia="Arial" w:hAnsi="Arial" w:cs="Arial"/>
          <w:sz w:val="22"/>
          <w:szCs w:val="22"/>
        </w:rPr>
        <w:t xml:space="preserve"> instituciones </w:t>
      </w:r>
      <w:r w:rsidR="00D96440" w:rsidRPr="009D1B36">
        <w:rPr>
          <w:rFonts w:ascii="Arial" w:eastAsia="Arial" w:hAnsi="Arial" w:cs="Arial"/>
          <w:sz w:val="22"/>
          <w:szCs w:val="22"/>
        </w:rPr>
        <w:t>y que</w:t>
      </w:r>
      <w:r w:rsidR="0012043A" w:rsidRPr="009D1B36">
        <w:rPr>
          <w:rFonts w:ascii="Arial" w:eastAsia="Arial" w:hAnsi="Arial" w:cs="Arial"/>
          <w:sz w:val="22"/>
          <w:szCs w:val="22"/>
        </w:rPr>
        <w:t xml:space="preserve"> tenga proyección </w:t>
      </w:r>
      <w:r w:rsidR="000C43AC" w:rsidRPr="009D1B36">
        <w:rPr>
          <w:rFonts w:ascii="Arial" w:eastAsia="Arial" w:hAnsi="Arial" w:cs="Arial"/>
          <w:sz w:val="22"/>
          <w:szCs w:val="22"/>
        </w:rPr>
        <w:t xml:space="preserve">en su implementación. </w:t>
      </w:r>
      <w:r w:rsidR="007A363E" w:rsidRPr="009D1B36">
        <w:rPr>
          <w:rFonts w:ascii="Arial" w:eastAsia="Arial" w:hAnsi="Arial" w:cs="Arial"/>
          <w:sz w:val="22"/>
          <w:szCs w:val="22"/>
        </w:rPr>
        <w:t xml:space="preserve"> </w:t>
      </w:r>
    </w:p>
    <w:p w14:paraId="16675814" w14:textId="77777777" w:rsidR="0080635C" w:rsidRPr="009D1B36" w:rsidRDefault="0080635C" w:rsidP="008336B0">
      <w:pPr>
        <w:spacing w:after="0" w:line="276" w:lineRule="auto"/>
        <w:rPr>
          <w:rFonts w:ascii="Arial" w:eastAsia="Arial" w:hAnsi="Arial" w:cs="Arial"/>
          <w:sz w:val="22"/>
          <w:szCs w:val="22"/>
        </w:rPr>
      </w:pPr>
    </w:p>
    <w:p w14:paraId="47A9F93E" w14:textId="4FF4C63A" w:rsidR="00C0382D" w:rsidRPr="009D1B36" w:rsidRDefault="00C0382D" w:rsidP="008336B0">
      <w:pPr>
        <w:spacing w:after="0" w:line="276" w:lineRule="auto"/>
        <w:rPr>
          <w:rFonts w:ascii="Arial" w:eastAsia="Arial" w:hAnsi="Arial" w:cs="Arial"/>
          <w:sz w:val="22"/>
          <w:szCs w:val="22"/>
        </w:rPr>
      </w:pPr>
      <w:r w:rsidRPr="009D1B36">
        <w:rPr>
          <w:rFonts w:ascii="Arial" w:eastAsia="Arial" w:hAnsi="Arial" w:cs="Arial"/>
          <w:sz w:val="22"/>
          <w:szCs w:val="22"/>
        </w:rPr>
        <w:t>Para esto, el programa cuenta con dos componentes</w:t>
      </w:r>
      <w:r w:rsidR="0080635C" w:rsidRPr="009D1B36">
        <w:rPr>
          <w:rFonts w:ascii="Arial" w:eastAsia="Arial" w:hAnsi="Arial" w:cs="Arial"/>
          <w:sz w:val="22"/>
          <w:szCs w:val="22"/>
        </w:rPr>
        <w:t>:</w:t>
      </w:r>
    </w:p>
    <w:p w14:paraId="7C659095" w14:textId="77777777" w:rsidR="0080635C" w:rsidRPr="009D1B36" w:rsidRDefault="0080635C" w:rsidP="008336B0">
      <w:pPr>
        <w:spacing w:after="0" w:line="276" w:lineRule="auto"/>
        <w:rPr>
          <w:rFonts w:ascii="Arial" w:eastAsia="Arial" w:hAnsi="Arial" w:cs="Arial"/>
          <w:sz w:val="22"/>
          <w:szCs w:val="22"/>
        </w:rPr>
      </w:pPr>
    </w:p>
    <w:p w14:paraId="44992D04" w14:textId="3830CAF0" w:rsidR="00C0382D" w:rsidRPr="009D1B36" w:rsidRDefault="008A74D2" w:rsidP="00311BE5">
      <w:pPr>
        <w:pStyle w:val="Prrafodelista"/>
        <w:numPr>
          <w:ilvl w:val="0"/>
          <w:numId w:val="20"/>
        </w:numPr>
        <w:spacing w:after="0" w:line="276" w:lineRule="auto"/>
        <w:ind w:left="567" w:hanging="283"/>
        <w:rPr>
          <w:rFonts w:ascii="Arial" w:eastAsia="Arial" w:hAnsi="Arial" w:cs="Arial"/>
          <w:sz w:val="22"/>
          <w:szCs w:val="22"/>
        </w:rPr>
      </w:pPr>
      <w:r w:rsidRPr="009D1B36">
        <w:rPr>
          <w:rFonts w:ascii="Arial" w:eastAsia="Arial" w:hAnsi="Arial" w:cs="Arial"/>
          <w:sz w:val="22"/>
          <w:szCs w:val="22"/>
        </w:rPr>
        <w:t>F</w:t>
      </w:r>
      <w:r w:rsidR="00C0382D" w:rsidRPr="009D1B36">
        <w:rPr>
          <w:rFonts w:ascii="Arial" w:eastAsia="Arial" w:hAnsi="Arial" w:cs="Arial"/>
          <w:sz w:val="22"/>
          <w:szCs w:val="22"/>
        </w:rPr>
        <w:t xml:space="preserve">ortalecer las organizaciones de y para las </w:t>
      </w:r>
      <w:r w:rsidRPr="009D1B36">
        <w:rPr>
          <w:rFonts w:ascii="Arial" w:eastAsia="Arial" w:hAnsi="Arial" w:cs="Arial"/>
          <w:sz w:val="22"/>
          <w:szCs w:val="22"/>
        </w:rPr>
        <w:t>PcD</w:t>
      </w:r>
      <w:r w:rsidR="00C0382D" w:rsidRPr="009D1B36">
        <w:rPr>
          <w:rFonts w:ascii="Arial" w:eastAsia="Arial" w:hAnsi="Arial" w:cs="Arial"/>
          <w:sz w:val="22"/>
          <w:szCs w:val="22"/>
        </w:rPr>
        <w:t xml:space="preserve">, con el fin de contribuir a la construcción de un proceso de inclusión y participación mediante la promoción de condiciones territoriales, a través de la entrega de herramientas y competencias a las organizaciones de y para </w:t>
      </w:r>
      <w:r w:rsidRPr="009D1B36">
        <w:rPr>
          <w:rFonts w:ascii="Arial" w:eastAsia="Arial" w:hAnsi="Arial" w:cs="Arial"/>
          <w:sz w:val="22"/>
          <w:szCs w:val="22"/>
        </w:rPr>
        <w:t>PcD</w:t>
      </w:r>
      <w:r w:rsidR="00C0382D" w:rsidRPr="009D1B36">
        <w:rPr>
          <w:rFonts w:ascii="Arial" w:eastAsia="Arial" w:hAnsi="Arial" w:cs="Arial"/>
          <w:sz w:val="22"/>
          <w:szCs w:val="22"/>
        </w:rPr>
        <w:t xml:space="preserve">. </w:t>
      </w:r>
    </w:p>
    <w:p w14:paraId="4360D1E9" w14:textId="77777777" w:rsidR="00C0382D" w:rsidRPr="009D1B36" w:rsidRDefault="00C0382D" w:rsidP="008336B0">
      <w:pPr>
        <w:spacing w:after="0" w:line="276" w:lineRule="auto"/>
        <w:ind w:hanging="720"/>
        <w:rPr>
          <w:rFonts w:ascii="Arial" w:eastAsia="Arial" w:hAnsi="Arial" w:cs="Arial"/>
          <w:sz w:val="22"/>
          <w:szCs w:val="22"/>
        </w:rPr>
      </w:pPr>
    </w:p>
    <w:p w14:paraId="7461C137" w14:textId="42E638DF" w:rsidR="00C0382D" w:rsidRPr="009D1B36" w:rsidRDefault="00C0382D" w:rsidP="00311BE5">
      <w:pPr>
        <w:pStyle w:val="Prrafodelista"/>
        <w:numPr>
          <w:ilvl w:val="0"/>
          <w:numId w:val="20"/>
        </w:numPr>
        <w:spacing w:after="0" w:line="276" w:lineRule="auto"/>
        <w:ind w:left="567" w:hanging="283"/>
        <w:rPr>
          <w:rFonts w:ascii="Arial" w:eastAsia="Arial" w:hAnsi="Arial" w:cs="Arial"/>
          <w:sz w:val="22"/>
          <w:szCs w:val="22"/>
        </w:rPr>
      </w:pPr>
      <w:r w:rsidRPr="009D1B36">
        <w:rPr>
          <w:rFonts w:ascii="Arial" w:eastAsia="Arial" w:hAnsi="Arial" w:cs="Arial"/>
          <w:sz w:val="22"/>
          <w:szCs w:val="22"/>
        </w:rPr>
        <w:t xml:space="preserve">Asesoría </w:t>
      </w:r>
      <w:r w:rsidR="008A74D2" w:rsidRPr="009D1B36">
        <w:rPr>
          <w:rFonts w:ascii="Arial" w:eastAsia="Arial" w:hAnsi="Arial" w:cs="Arial"/>
          <w:sz w:val="22"/>
          <w:szCs w:val="22"/>
        </w:rPr>
        <w:t>t</w:t>
      </w:r>
      <w:r w:rsidRPr="009D1B36">
        <w:rPr>
          <w:rFonts w:ascii="Arial" w:eastAsia="Arial" w:hAnsi="Arial" w:cs="Arial"/>
          <w:sz w:val="22"/>
          <w:szCs w:val="22"/>
        </w:rPr>
        <w:t xml:space="preserve">écnica y capacitaciones a funcionarios </w:t>
      </w:r>
      <w:r w:rsidRPr="009D1B36">
        <w:rPr>
          <w:rFonts w:ascii="Arial" w:eastAsia="Arial" w:hAnsi="Arial" w:cs="Arial"/>
          <w:color w:val="000000" w:themeColor="text1"/>
          <w:sz w:val="22"/>
          <w:szCs w:val="22"/>
        </w:rPr>
        <w:t xml:space="preserve">públicos de Organismos autónomos, descentralizados y desconcentrados, no importando su condición contractual.  </w:t>
      </w:r>
      <w:r w:rsidRPr="009D1B36">
        <w:rPr>
          <w:rFonts w:ascii="Arial" w:eastAsia="Arial" w:hAnsi="Arial" w:cs="Arial"/>
          <w:sz w:val="22"/>
          <w:szCs w:val="22"/>
        </w:rPr>
        <w:t>Ésta consiste en la formación y entrega de conocimientos de modo de fortalecer y generar capital humano capacitado al servicio de la ciudadanía que presenta discapacidad, para brindar un servicio integral e inclusivo.</w:t>
      </w:r>
    </w:p>
    <w:p w14:paraId="0179CA67" w14:textId="264E4137" w:rsidR="00815FE8" w:rsidRPr="009D1B36" w:rsidRDefault="00815FE8" w:rsidP="008336B0">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rPr>
          <w:rFonts w:ascii="Arial" w:hAnsi="Arial" w:cs="Arial"/>
          <w:sz w:val="22"/>
          <w:szCs w:val="22"/>
        </w:rPr>
      </w:pPr>
    </w:p>
    <w:p w14:paraId="4034E28B" w14:textId="77777777" w:rsidR="009D1B36" w:rsidRPr="009D1B36" w:rsidRDefault="009D1B36" w:rsidP="008336B0">
      <w:pPr>
        <w:pStyle w:val="Ttulo2"/>
        <w:ind w:firstLine="567"/>
      </w:pPr>
      <w:bookmarkStart w:id="8" w:name="_Toc527708294"/>
    </w:p>
    <w:p w14:paraId="47E3C50A" w14:textId="77777777" w:rsidR="009D1B36" w:rsidRPr="009D1B36" w:rsidRDefault="009D1B36" w:rsidP="008336B0">
      <w:pPr>
        <w:pStyle w:val="Ttulo2"/>
        <w:ind w:firstLine="567"/>
      </w:pPr>
    </w:p>
    <w:p w14:paraId="6BF582B0" w14:textId="47A0DBB7" w:rsidR="00815FE8" w:rsidRPr="009D1B36" w:rsidRDefault="00D9486C" w:rsidP="008336B0">
      <w:pPr>
        <w:pStyle w:val="Ttulo2"/>
        <w:ind w:firstLine="567"/>
        <w:rPr>
          <w:color w:val="000000"/>
        </w:rPr>
      </w:pPr>
      <w:r w:rsidRPr="009D1B36">
        <w:t xml:space="preserve">2.2 </w:t>
      </w:r>
      <w:r w:rsidR="00CA4277" w:rsidRPr="009D1B36">
        <w:t>Antecedentes y Requisitos de la Convocatoria</w:t>
      </w:r>
      <w:bookmarkEnd w:id="8"/>
    </w:p>
    <w:p w14:paraId="63E74A17" w14:textId="15209B21" w:rsidR="0042298D" w:rsidRPr="009D1B36" w:rsidRDefault="006937F8" w:rsidP="008336B0">
      <w:pPr>
        <w:spacing w:after="0" w:line="276" w:lineRule="auto"/>
        <w:rPr>
          <w:rFonts w:ascii="Arial" w:eastAsia="Arial" w:hAnsi="Arial" w:cs="Arial"/>
          <w:sz w:val="22"/>
          <w:szCs w:val="22"/>
        </w:rPr>
      </w:pPr>
      <w:bookmarkStart w:id="9" w:name="_tyjcwt" w:colFirst="0" w:colLast="0"/>
      <w:bookmarkEnd w:id="9"/>
      <w:r w:rsidRPr="009D1B36">
        <w:rPr>
          <w:rFonts w:ascii="Arial" w:eastAsia="Arial" w:hAnsi="Arial" w:cs="Arial"/>
          <w:sz w:val="22"/>
          <w:szCs w:val="22"/>
        </w:rPr>
        <w:t xml:space="preserve">El Servicio Nacional de la Discapacidad - </w:t>
      </w:r>
      <w:r w:rsidR="00525668" w:rsidRPr="009D1B36">
        <w:rPr>
          <w:rFonts w:ascii="Arial" w:eastAsia="Arial" w:hAnsi="Arial" w:cs="Arial"/>
          <w:sz w:val="22"/>
          <w:szCs w:val="22"/>
        </w:rPr>
        <w:t>SENADIS</w:t>
      </w:r>
      <w:r w:rsidR="0041630D" w:rsidRPr="009D1B36">
        <w:rPr>
          <w:rFonts w:ascii="Arial" w:eastAsia="Arial" w:hAnsi="Arial" w:cs="Arial"/>
          <w:sz w:val="22"/>
          <w:szCs w:val="22"/>
        </w:rPr>
        <w:t xml:space="preserve"> </w:t>
      </w:r>
      <w:r w:rsidRPr="009D1B36">
        <w:rPr>
          <w:rFonts w:ascii="Arial" w:eastAsia="Arial" w:hAnsi="Arial" w:cs="Arial"/>
          <w:color w:val="000000" w:themeColor="text1"/>
          <w:sz w:val="22"/>
          <w:szCs w:val="22"/>
        </w:rPr>
        <w:t xml:space="preserve">convocará </w:t>
      </w:r>
      <w:r w:rsidR="0042298D" w:rsidRPr="009D1B36">
        <w:rPr>
          <w:rFonts w:ascii="Arial" w:eastAsia="Arial" w:hAnsi="Arial" w:cs="Arial"/>
          <w:color w:val="000000" w:themeColor="text1"/>
          <w:sz w:val="22"/>
          <w:szCs w:val="22"/>
        </w:rPr>
        <w:t>a</w:t>
      </w:r>
      <w:r w:rsidR="0088686D" w:rsidRPr="009D1B36">
        <w:rPr>
          <w:rFonts w:ascii="Arial" w:eastAsia="Arial" w:hAnsi="Arial" w:cs="Arial"/>
          <w:color w:val="0070C0"/>
          <w:sz w:val="22"/>
          <w:szCs w:val="22"/>
        </w:rPr>
        <w:t xml:space="preserve"> </w:t>
      </w:r>
      <w:r w:rsidR="0088686D" w:rsidRPr="009D1B36">
        <w:rPr>
          <w:rFonts w:ascii="Arial" w:eastAsia="Arial" w:hAnsi="Arial" w:cs="Arial"/>
          <w:sz w:val="22"/>
          <w:szCs w:val="22"/>
        </w:rPr>
        <w:t>U</w:t>
      </w:r>
      <w:r w:rsidR="00A82839" w:rsidRPr="009D1B36">
        <w:rPr>
          <w:rFonts w:ascii="Arial" w:eastAsia="Arial" w:hAnsi="Arial" w:cs="Arial"/>
          <w:sz w:val="22"/>
          <w:szCs w:val="22"/>
        </w:rPr>
        <w:t>niversidades</w:t>
      </w:r>
      <w:r w:rsidR="0088686D" w:rsidRPr="009D1B36">
        <w:rPr>
          <w:rFonts w:ascii="Arial" w:eastAsia="Arial" w:hAnsi="Arial" w:cs="Arial"/>
          <w:sz w:val="22"/>
          <w:szCs w:val="22"/>
        </w:rPr>
        <w:t>, Centros de Formación Técnica</w:t>
      </w:r>
      <w:r w:rsidR="00407508" w:rsidRPr="009D1B36">
        <w:rPr>
          <w:rFonts w:ascii="Arial" w:eastAsia="Arial" w:hAnsi="Arial" w:cs="Arial"/>
          <w:sz w:val="22"/>
          <w:szCs w:val="22"/>
        </w:rPr>
        <w:t>,</w:t>
      </w:r>
      <w:r w:rsidR="00A82839" w:rsidRPr="009D1B36">
        <w:rPr>
          <w:rFonts w:ascii="Arial" w:eastAsia="Arial" w:hAnsi="Arial" w:cs="Arial"/>
          <w:sz w:val="22"/>
          <w:szCs w:val="22"/>
        </w:rPr>
        <w:t xml:space="preserve"> </w:t>
      </w:r>
      <w:r w:rsidRPr="009D1B36">
        <w:rPr>
          <w:rFonts w:ascii="Arial" w:eastAsia="Arial" w:hAnsi="Arial" w:cs="Arial"/>
          <w:sz w:val="22"/>
          <w:szCs w:val="22"/>
        </w:rPr>
        <w:t xml:space="preserve">acreditadas por el Estado, </w:t>
      </w:r>
      <w:r w:rsidR="00A82839" w:rsidRPr="009D1B36">
        <w:rPr>
          <w:rFonts w:ascii="Arial" w:eastAsia="Arial" w:hAnsi="Arial" w:cs="Arial"/>
          <w:sz w:val="22"/>
          <w:szCs w:val="22"/>
        </w:rPr>
        <w:t xml:space="preserve">e </w:t>
      </w:r>
      <w:r w:rsidR="0088686D" w:rsidRPr="009D1B36">
        <w:rPr>
          <w:rFonts w:ascii="Arial" w:eastAsia="Arial" w:hAnsi="Arial" w:cs="Arial"/>
          <w:sz w:val="22"/>
          <w:szCs w:val="22"/>
        </w:rPr>
        <w:t>I</w:t>
      </w:r>
      <w:r w:rsidR="00A82839" w:rsidRPr="009D1B36">
        <w:rPr>
          <w:rFonts w:ascii="Arial" w:eastAsia="Arial" w:hAnsi="Arial" w:cs="Arial"/>
          <w:sz w:val="22"/>
          <w:szCs w:val="22"/>
        </w:rPr>
        <w:t xml:space="preserve">nstituciones </w:t>
      </w:r>
      <w:r w:rsidR="0088686D" w:rsidRPr="009D1B36">
        <w:rPr>
          <w:rFonts w:ascii="Arial" w:eastAsia="Arial" w:hAnsi="Arial" w:cs="Arial"/>
          <w:sz w:val="22"/>
          <w:szCs w:val="22"/>
        </w:rPr>
        <w:t>P</w:t>
      </w:r>
      <w:r w:rsidR="00A82839" w:rsidRPr="009D1B36">
        <w:rPr>
          <w:rFonts w:ascii="Arial" w:eastAsia="Arial" w:hAnsi="Arial" w:cs="Arial"/>
          <w:sz w:val="22"/>
          <w:szCs w:val="22"/>
        </w:rPr>
        <w:t>rivadas sin fines de lucro que se desarrollen en el ámbito de la participación.</w:t>
      </w:r>
      <w:r w:rsidR="00525668" w:rsidRPr="009D1B36">
        <w:rPr>
          <w:rFonts w:ascii="Arial" w:eastAsia="Arial" w:hAnsi="Arial" w:cs="Arial"/>
          <w:sz w:val="22"/>
          <w:szCs w:val="22"/>
        </w:rPr>
        <w:t xml:space="preserve"> </w:t>
      </w:r>
      <w:r w:rsidR="00C0382D" w:rsidRPr="009D1B36">
        <w:rPr>
          <w:rFonts w:ascii="Arial" w:eastAsia="Arial" w:hAnsi="Arial" w:cs="Arial"/>
          <w:sz w:val="22"/>
          <w:szCs w:val="22"/>
        </w:rPr>
        <w:t xml:space="preserve">Que </w:t>
      </w:r>
      <w:r w:rsidRPr="009D1B36">
        <w:rPr>
          <w:rFonts w:ascii="Arial" w:eastAsia="Arial" w:hAnsi="Arial" w:cs="Arial"/>
          <w:sz w:val="22"/>
          <w:szCs w:val="22"/>
        </w:rPr>
        <w:t xml:space="preserve">cuenten con la idoneidad y experiencia para implementar los componentes de programa bajo los criterios de eficiencia y eficacia establecidos por el Servicio, además de </w:t>
      </w:r>
      <w:r w:rsidR="00525668" w:rsidRPr="009D1B36">
        <w:rPr>
          <w:rFonts w:ascii="Arial" w:eastAsia="Arial" w:hAnsi="Arial" w:cs="Arial"/>
          <w:sz w:val="22"/>
          <w:szCs w:val="22"/>
        </w:rPr>
        <w:t xml:space="preserve">capacidad logística y operacional </w:t>
      </w:r>
      <w:r w:rsidR="00E341A8" w:rsidRPr="009D1B36">
        <w:rPr>
          <w:rFonts w:ascii="Arial" w:eastAsia="Arial" w:hAnsi="Arial" w:cs="Arial"/>
          <w:sz w:val="22"/>
          <w:szCs w:val="22"/>
        </w:rPr>
        <w:t>para</w:t>
      </w:r>
      <w:r w:rsidR="00525668" w:rsidRPr="009D1B36">
        <w:rPr>
          <w:rFonts w:ascii="Arial" w:eastAsia="Arial" w:hAnsi="Arial" w:cs="Arial"/>
          <w:sz w:val="22"/>
          <w:szCs w:val="22"/>
        </w:rPr>
        <w:t xml:space="preserve"> implementar sus propuestas a </w:t>
      </w:r>
      <w:r w:rsidR="00113906" w:rsidRPr="009D1B36">
        <w:rPr>
          <w:rFonts w:ascii="Arial" w:eastAsia="Arial" w:hAnsi="Arial" w:cs="Arial"/>
          <w:sz w:val="22"/>
          <w:szCs w:val="22"/>
        </w:rPr>
        <w:t>N</w:t>
      </w:r>
      <w:r w:rsidR="00525668" w:rsidRPr="009D1B36">
        <w:rPr>
          <w:rFonts w:ascii="Arial" w:eastAsia="Arial" w:hAnsi="Arial" w:cs="Arial"/>
          <w:sz w:val="22"/>
          <w:szCs w:val="22"/>
        </w:rPr>
        <w:t xml:space="preserve">ivel </w:t>
      </w:r>
      <w:r w:rsidR="00113906" w:rsidRPr="009D1B36">
        <w:rPr>
          <w:rFonts w:ascii="Arial" w:eastAsia="Arial" w:hAnsi="Arial" w:cs="Arial"/>
          <w:sz w:val="22"/>
          <w:szCs w:val="22"/>
        </w:rPr>
        <w:t>N</w:t>
      </w:r>
      <w:r w:rsidR="00525668" w:rsidRPr="009D1B36">
        <w:rPr>
          <w:rFonts w:ascii="Arial" w:eastAsia="Arial" w:hAnsi="Arial" w:cs="Arial"/>
          <w:sz w:val="22"/>
          <w:szCs w:val="22"/>
        </w:rPr>
        <w:t>acional</w:t>
      </w:r>
      <w:r w:rsidR="00113906" w:rsidRPr="009D1B36">
        <w:rPr>
          <w:rFonts w:ascii="Arial" w:eastAsia="Arial" w:hAnsi="Arial" w:cs="Arial"/>
          <w:sz w:val="22"/>
          <w:szCs w:val="22"/>
        </w:rPr>
        <w:t xml:space="preserve">. </w:t>
      </w:r>
      <w:r w:rsidR="00A82839" w:rsidRPr="009D1B36">
        <w:rPr>
          <w:rFonts w:ascii="Arial" w:eastAsia="Arial" w:hAnsi="Arial" w:cs="Arial"/>
          <w:sz w:val="22"/>
          <w:szCs w:val="22"/>
        </w:rPr>
        <w:t xml:space="preserve"> </w:t>
      </w:r>
    </w:p>
    <w:p w14:paraId="25F6AEEF" w14:textId="77777777" w:rsidR="0042298D" w:rsidRPr="009D1B36" w:rsidRDefault="0042298D" w:rsidP="008336B0">
      <w:pPr>
        <w:spacing w:after="0" w:line="276" w:lineRule="auto"/>
        <w:rPr>
          <w:rFonts w:ascii="Arial" w:eastAsia="Arial" w:hAnsi="Arial" w:cs="Arial"/>
          <w:sz w:val="22"/>
          <w:szCs w:val="22"/>
        </w:rPr>
      </w:pPr>
    </w:p>
    <w:p w14:paraId="1A2264DA" w14:textId="078C3AB1" w:rsidR="006937F8" w:rsidRPr="009D1B36" w:rsidRDefault="006937F8" w:rsidP="008336B0">
      <w:pPr>
        <w:spacing w:after="0" w:line="276" w:lineRule="auto"/>
        <w:rPr>
          <w:rFonts w:ascii="Arial" w:eastAsia="Arial" w:hAnsi="Arial" w:cs="Arial"/>
          <w:sz w:val="22"/>
          <w:szCs w:val="22"/>
        </w:rPr>
      </w:pPr>
      <w:r w:rsidRPr="009D1B36">
        <w:rPr>
          <w:rFonts w:ascii="Arial" w:eastAsia="Arial" w:hAnsi="Arial" w:cs="Arial"/>
          <w:sz w:val="22"/>
          <w:szCs w:val="22"/>
        </w:rPr>
        <w:t xml:space="preserve">La convocatoria, estará disponibles desde el </w:t>
      </w:r>
      <w:r w:rsidR="00143736" w:rsidRPr="009D1B36">
        <w:rPr>
          <w:rFonts w:ascii="Arial" w:eastAsia="Arial" w:hAnsi="Arial" w:cs="Arial"/>
          <w:sz w:val="22"/>
          <w:szCs w:val="22"/>
        </w:rPr>
        <w:t xml:space="preserve"> </w:t>
      </w:r>
      <w:r w:rsidR="005F09B8" w:rsidRPr="009D1B36">
        <w:rPr>
          <w:rFonts w:ascii="Arial" w:eastAsia="Arial" w:hAnsi="Arial" w:cs="Arial"/>
          <w:sz w:val="22"/>
          <w:szCs w:val="22"/>
        </w:rPr>
        <w:t>05</w:t>
      </w:r>
      <w:r w:rsidR="00143736" w:rsidRPr="009D1B36">
        <w:rPr>
          <w:rFonts w:ascii="Arial" w:eastAsia="Arial" w:hAnsi="Arial" w:cs="Arial"/>
          <w:sz w:val="22"/>
          <w:szCs w:val="22"/>
        </w:rPr>
        <w:t xml:space="preserve"> hasta </w:t>
      </w:r>
      <w:r w:rsidR="005F09B8" w:rsidRPr="009D1B36">
        <w:rPr>
          <w:rFonts w:ascii="Arial" w:eastAsia="Arial" w:hAnsi="Arial" w:cs="Arial"/>
          <w:sz w:val="22"/>
          <w:szCs w:val="22"/>
        </w:rPr>
        <w:t>23</w:t>
      </w:r>
      <w:r w:rsidR="00143736" w:rsidRPr="009D1B36">
        <w:rPr>
          <w:rFonts w:ascii="Arial" w:eastAsia="Arial" w:hAnsi="Arial" w:cs="Arial"/>
          <w:sz w:val="22"/>
          <w:szCs w:val="22"/>
        </w:rPr>
        <w:t xml:space="preserve"> de </w:t>
      </w:r>
      <w:r w:rsidR="005F09B8" w:rsidRPr="009D1B36">
        <w:rPr>
          <w:rFonts w:ascii="Arial" w:eastAsia="Arial" w:hAnsi="Arial" w:cs="Arial"/>
          <w:sz w:val="22"/>
          <w:szCs w:val="22"/>
        </w:rPr>
        <w:t xml:space="preserve">noviembre </w:t>
      </w:r>
      <w:r w:rsidR="00143736" w:rsidRPr="009D1B36">
        <w:rPr>
          <w:rFonts w:ascii="Arial" w:eastAsia="Arial" w:hAnsi="Arial" w:cs="Arial"/>
          <w:sz w:val="22"/>
          <w:szCs w:val="22"/>
        </w:rPr>
        <w:t xml:space="preserve">de 2018 y </w:t>
      </w:r>
      <w:r w:rsidRPr="009D1B36">
        <w:rPr>
          <w:rFonts w:ascii="Arial" w:eastAsia="Arial" w:hAnsi="Arial" w:cs="Arial"/>
          <w:sz w:val="22"/>
          <w:szCs w:val="22"/>
        </w:rPr>
        <w:t xml:space="preserve">será publicada </w:t>
      </w:r>
      <w:r w:rsidR="00C77265" w:rsidRPr="009D1B36">
        <w:rPr>
          <w:rFonts w:ascii="Arial" w:eastAsia="Arial" w:hAnsi="Arial" w:cs="Arial"/>
          <w:sz w:val="22"/>
          <w:szCs w:val="22"/>
        </w:rPr>
        <w:t xml:space="preserve">en la página web de SENADIS, </w:t>
      </w:r>
      <w:hyperlink r:id="rId8" w:history="1">
        <w:r w:rsidR="00C77265" w:rsidRPr="009D1B36">
          <w:rPr>
            <w:rStyle w:val="Hipervnculo"/>
            <w:rFonts w:ascii="Arial" w:eastAsia="Arial" w:hAnsi="Arial" w:cs="Arial"/>
            <w:sz w:val="22"/>
            <w:szCs w:val="22"/>
          </w:rPr>
          <w:t>www.senadis.gob.cl</w:t>
        </w:r>
      </w:hyperlink>
      <w:r w:rsidR="00C77265" w:rsidRPr="009D1B36">
        <w:rPr>
          <w:rFonts w:ascii="Arial" w:eastAsia="Arial" w:hAnsi="Arial" w:cs="Arial"/>
          <w:sz w:val="22"/>
          <w:szCs w:val="22"/>
        </w:rPr>
        <w:t xml:space="preserve">, </w:t>
      </w:r>
    </w:p>
    <w:p w14:paraId="76399552" w14:textId="77777777" w:rsidR="006937F8" w:rsidRPr="009D1B36" w:rsidRDefault="006937F8" w:rsidP="008336B0">
      <w:pPr>
        <w:spacing w:after="0" w:line="276" w:lineRule="auto"/>
        <w:rPr>
          <w:rFonts w:ascii="Arial" w:eastAsia="Arial" w:hAnsi="Arial" w:cs="Arial"/>
          <w:sz w:val="22"/>
          <w:szCs w:val="22"/>
        </w:rPr>
      </w:pPr>
    </w:p>
    <w:p w14:paraId="44A38815" w14:textId="1C119D7B" w:rsidR="00815FE8" w:rsidRPr="009D1B36" w:rsidRDefault="0042298D" w:rsidP="008336B0">
      <w:pPr>
        <w:spacing w:after="0" w:line="276" w:lineRule="auto"/>
        <w:rPr>
          <w:rFonts w:ascii="Arial" w:eastAsia="Arial" w:hAnsi="Arial" w:cs="Arial"/>
          <w:sz w:val="22"/>
          <w:szCs w:val="22"/>
        </w:rPr>
      </w:pPr>
      <w:r w:rsidRPr="009D1B36">
        <w:rPr>
          <w:rFonts w:ascii="Arial" w:eastAsia="Arial" w:hAnsi="Arial" w:cs="Arial"/>
          <w:sz w:val="22"/>
          <w:szCs w:val="22"/>
        </w:rPr>
        <w:t xml:space="preserve">El plazo de presentación de propuestas </w:t>
      </w:r>
      <w:r w:rsidR="005F09B8" w:rsidRPr="009D1B36">
        <w:rPr>
          <w:rFonts w:ascii="Arial" w:eastAsia="Arial" w:hAnsi="Arial" w:cs="Arial"/>
          <w:sz w:val="22"/>
          <w:szCs w:val="22"/>
        </w:rPr>
        <w:t>será de</w:t>
      </w:r>
      <w:r w:rsidRPr="009D1B36">
        <w:rPr>
          <w:rFonts w:ascii="Arial" w:eastAsia="Arial" w:hAnsi="Arial" w:cs="Arial"/>
          <w:sz w:val="22"/>
          <w:szCs w:val="22"/>
        </w:rPr>
        <w:t xml:space="preserve"> </w:t>
      </w:r>
      <w:r w:rsidR="00A158B0" w:rsidRPr="009D1B36">
        <w:rPr>
          <w:rFonts w:ascii="Arial" w:eastAsia="Arial" w:hAnsi="Arial" w:cs="Arial"/>
          <w:sz w:val="22"/>
          <w:szCs w:val="22"/>
        </w:rPr>
        <w:t>15</w:t>
      </w:r>
      <w:r w:rsidR="00636AFE" w:rsidRPr="009D1B36">
        <w:rPr>
          <w:rFonts w:ascii="Arial" w:eastAsia="Arial" w:hAnsi="Arial" w:cs="Arial"/>
          <w:sz w:val="22"/>
          <w:szCs w:val="22"/>
        </w:rPr>
        <w:t xml:space="preserve"> </w:t>
      </w:r>
      <w:r w:rsidRPr="009D1B36">
        <w:rPr>
          <w:rFonts w:ascii="Arial" w:eastAsia="Arial" w:hAnsi="Arial" w:cs="Arial"/>
          <w:sz w:val="22"/>
          <w:szCs w:val="22"/>
        </w:rPr>
        <w:t xml:space="preserve">días hábiles, contados desde la </w:t>
      </w:r>
      <w:r w:rsidR="005F09B8" w:rsidRPr="009D1B36">
        <w:rPr>
          <w:rFonts w:ascii="Arial" w:eastAsia="Arial" w:hAnsi="Arial" w:cs="Arial"/>
          <w:sz w:val="22"/>
          <w:szCs w:val="22"/>
        </w:rPr>
        <w:t>publicación</w:t>
      </w:r>
      <w:r w:rsidR="00596D83" w:rsidRPr="009D1B36">
        <w:rPr>
          <w:rFonts w:ascii="Arial" w:eastAsia="Arial" w:hAnsi="Arial" w:cs="Arial"/>
          <w:sz w:val="22"/>
          <w:szCs w:val="22"/>
        </w:rPr>
        <w:t xml:space="preserve">, es decir, </w:t>
      </w:r>
      <w:r w:rsidR="00596D83" w:rsidRPr="009D1B36">
        <w:rPr>
          <w:rFonts w:ascii="Arial" w:eastAsia="Arial" w:hAnsi="Arial" w:cs="Arial"/>
          <w:b/>
          <w:sz w:val="22"/>
          <w:szCs w:val="22"/>
        </w:rPr>
        <w:t xml:space="preserve">desde el día </w:t>
      </w:r>
      <w:r w:rsidR="00D00760" w:rsidRPr="009D1B36">
        <w:rPr>
          <w:rFonts w:ascii="Arial" w:eastAsia="Arial" w:hAnsi="Arial" w:cs="Arial"/>
          <w:b/>
          <w:sz w:val="22"/>
          <w:szCs w:val="22"/>
        </w:rPr>
        <w:t xml:space="preserve">miércoles </w:t>
      </w:r>
      <w:r w:rsidR="005F09B8" w:rsidRPr="009D1B36">
        <w:rPr>
          <w:rFonts w:ascii="Arial" w:eastAsia="Arial" w:hAnsi="Arial" w:cs="Arial"/>
          <w:b/>
          <w:sz w:val="22"/>
          <w:szCs w:val="22"/>
        </w:rPr>
        <w:t>0</w:t>
      </w:r>
      <w:r w:rsidR="00D00760" w:rsidRPr="009D1B36">
        <w:rPr>
          <w:rFonts w:ascii="Arial" w:eastAsia="Arial" w:hAnsi="Arial" w:cs="Arial"/>
          <w:b/>
          <w:sz w:val="22"/>
          <w:szCs w:val="22"/>
        </w:rPr>
        <w:t>7</w:t>
      </w:r>
      <w:r w:rsidR="00596D83" w:rsidRPr="009D1B36">
        <w:rPr>
          <w:rFonts w:ascii="Arial" w:eastAsia="Arial" w:hAnsi="Arial" w:cs="Arial"/>
          <w:b/>
          <w:sz w:val="22"/>
          <w:szCs w:val="22"/>
        </w:rPr>
        <w:t xml:space="preserve"> hasta </w:t>
      </w:r>
      <w:r w:rsidR="00D00760" w:rsidRPr="009D1B36">
        <w:rPr>
          <w:rFonts w:ascii="Arial" w:eastAsia="Arial" w:hAnsi="Arial" w:cs="Arial"/>
          <w:b/>
          <w:sz w:val="22"/>
          <w:szCs w:val="22"/>
        </w:rPr>
        <w:t xml:space="preserve">martes </w:t>
      </w:r>
      <w:r w:rsidR="005F09B8" w:rsidRPr="009D1B36">
        <w:rPr>
          <w:rFonts w:ascii="Arial" w:eastAsia="Arial" w:hAnsi="Arial" w:cs="Arial"/>
          <w:b/>
          <w:sz w:val="22"/>
          <w:szCs w:val="22"/>
        </w:rPr>
        <w:t>2</w:t>
      </w:r>
      <w:r w:rsidR="00D00760" w:rsidRPr="009D1B36">
        <w:rPr>
          <w:rFonts w:ascii="Arial" w:eastAsia="Arial" w:hAnsi="Arial" w:cs="Arial"/>
          <w:b/>
          <w:sz w:val="22"/>
          <w:szCs w:val="22"/>
        </w:rPr>
        <w:t>7</w:t>
      </w:r>
      <w:r w:rsidR="00596D83" w:rsidRPr="009D1B36">
        <w:rPr>
          <w:rFonts w:ascii="Arial" w:eastAsia="Arial" w:hAnsi="Arial" w:cs="Arial"/>
          <w:b/>
          <w:sz w:val="22"/>
          <w:szCs w:val="22"/>
        </w:rPr>
        <w:t xml:space="preserve"> de </w:t>
      </w:r>
      <w:r w:rsidR="005F09B8" w:rsidRPr="009D1B36">
        <w:rPr>
          <w:rFonts w:ascii="Arial" w:eastAsia="Arial" w:hAnsi="Arial" w:cs="Arial"/>
          <w:b/>
          <w:sz w:val="22"/>
          <w:szCs w:val="22"/>
        </w:rPr>
        <w:t>noviembre d</w:t>
      </w:r>
      <w:r w:rsidR="00596D83" w:rsidRPr="009D1B36">
        <w:rPr>
          <w:rFonts w:ascii="Arial" w:eastAsia="Arial" w:hAnsi="Arial" w:cs="Arial"/>
          <w:b/>
          <w:sz w:val="22"/>
          <w:szCs w:val="22"/>
        </w:rPr>
        <w:t>e 2018.</w:t>
      </w:r>
    </w:p>
    <w:p w14:paraId="0FD8468E" w14:textId="50383FC4" w:rsidR="0041630D" w:rsidRPr="009D1B36" w:rsidRDefault="0041630D" w:rsidP="008336B0">
      <w:pPr>
        <w:spacing w:after="0" w:line="276" w:lineRule="auto"/>
        <w:rPr>
          <w:rFonts w:ascii="Arial" w:eastAsia="Arial" w:hAnsi="Arial" w:cs="Arial"/>
          <w:sz w:val="22"/>
          <w:szCs w:val="22"/>
        </w:rPr>
      </w:pPr>
    </w:p>
    <w:p w14:paraId="7C978290" w14:textId="31513D83" w:rsidR="00815FE8" w:rsidRPr="009D1B36" w:rsidRDefault="00D9486C" w:rsidP="008336B0">
      <w:pPr>
        <w:pStyle w:val="Ttulo2"/>
        <w:ind w:firstLine="567"/>
      </w:pPr>
      <w:bookmarkStart w:id="10" w:name="_Toc527708295"/>
      <w:r w:rsidRPr="009D1B36">
        <w:t xml:space="preserve">2.3 </w:t>
      </w:r>
      <w:r w:rsidR="00CA4277" w:rsidRPr="009D1B36">
        <w:t>Recursos Disponibles</w:t>
      </w:r>
      <w:bookmarkEnd w:id="10"/>
    </w:p>
    <w:p w14:paraId="78BA8FF0" w14:textId="43023031" w:rsidR="007C6D98" w:rsidRPr="009D1B36" w:rsidRDefault="00A82839" w:rsidP="008336B0">
      <w:pPr>
        <w:spacing w:after="0" w:line="276" w:lineRule="auto"/>
        <w:rPr>
          <w:rFonts w:ascii="Arial" w:hAnsi="Arial" w:cs="Arial"/>
          <w:sz w:val="22"/>
          <w:szCs w:val="22"/>
        </w:rPr>
      </w:pPr>
      <w:bookmarkStart w:id="11" w:name="_1t3h5sf" w:colFirst="0" w:colLast="0"/>
      <w:bookmarkStart w:id="12" w:name="_Toc526928993"/>
      <w:bookmarkEnd w:id="11"/>
      <w:r w:rsidRPr="009D1B36">
        <w:rPr>
          <w:rFonts w:ascii="Arial" w:hAnsi="Arial" w:cs="Arial"/>
          <w:sz w:val="22"/>
          <w:szCs w:val="22"/>
        </w:rPr>
        <w:t>El Programa de Participació</w:t>
      </w:r>
      <w:r w:rsidR="00143736" w:rsidRPr="009D1B36">
        <w:rPr>
          <w:rFonts w:ascii="Arial" w:hAnsi="Arial" w:cs="Arial"/>
          <w:sz w:val="22"/>
          <w:szCs w:val="22"/>
        </w:rPr>
        <w:t xml:space="preserve">n para la Inclusión dispone de </w:t>
      </w:r>
      <w:r w:rsidRPr="009D1B36">
        <w:rPr>
          <w:rFonts w:ascii="Arial" w:hAnsi="Arial" w:cs="Arial"/>
          <w:sz w:val="22"/>
          <w:szCs w:val="22"/>
        </w:rPr>
        <w:t>$</w:t>
      </w:r>
      <w:r w:rsidR="007D4B5F" w:rsidRPr="009D1B36">
        <w:rPr>
          <w:rFonts w:ascii="Arial" w:hAnsi="Arial" w:cs="Arial"/>
          <w:sz w:val="22"/>
          <w:szCs w:val="22"/>
        </w:rPr>
        <w:t>142</w:t>
      </w:r>
      <w:r w:rsidR="00891085" w:rsidRPr="009D1B36">
        <w:rPr>
          <w:rFonts w:ascii="Arial" w:hAnsi="Arial" w:cs="Arial"/>
          <w:sz w:val="22"/>
          <w:szCs w:val="22"/>
        </w:rPr>
        <w:t>.063.000.-</w:t>
      </w:r>
      <w:r w:rsidRPr="009D1B36">
        <w:rPr>
          <w:rFonts w:ascii="Arial" w:hAnsi="Arial" w:cs="Arial"/>
          <w:sz w:val="22"/>
          <w:szCs w:val="22"/>
        </w:rPr>
        <w:t xml:space="preserve"> (</w:t>
      </w:r>
      <w:r w:rsidR="007D4B5F" w:rsidRPr="009D1B36">
        <w:rPr>
          <w:rFonts w:ascii="Arial" w:hAnsi="Arial" w:cs="Arial"/>
          <w:sz w:val="22"/>
          <w:szCs w:val="22"/>
        </w:rPr>
        <w:t>ciento cuarenta y dos millones sesenta y tres mil pesos</w:t>
      </w:r>
      <w:r w:rsidRPr="009D1B36">
        <w:rPr>
          <w:rFonts w:ascii="Arial" w:hAnsi="Arial" w:cs="Arial"/>
          <w:sz w:val="22"/>
          <w:szCs w:val="22"/>
        </w:rPr>
        <w:t xml:space="preserve">) que se dispondrán para el financiamiento de una iniciativa </w:t>
      </w:r>
      <w:r w:rsidR="00C77265" w:rsidRPr="009D1B36">
        <w:rPr>
          <w:rFonts w:ascii="Arial" w:hAnsi="Arial" w:cs="Arial"/>
          <w:sz w:val="22"/>
          <w:szCs w:val="22"/>
        </w:rPr>
        <w:t>para el</w:t>
      </w:r>
      <w:r w:rsidRPr="009D1B36">
        <w:rPr>
          <w:rFonts w:ascii="Arial" w:hAnsi="Arial" w:cs="Arial"/>
          <w:sz w:val="22"/>
          <w:szCs w:val="22"/>
        </w:rPr>
        <w:t xml:space="preserve"> fomento de la participación inclusiva dentro de la institucionalidad pública, posibilitando el diálogo y la retroalimentación con toda la ciudadanía, generando un compromiso efectivo en la inclusión social de personas con discapacidad</w:t>
      </w:r>
      <w:r w:rsidR="001E1303" w:rsidRPr="009D1B36">
        <w:rPr>
          <w:rFonts w:ascii="Arial" w:hAnsi="Arial" w:cs="Arial"/>
          <w:sz w:val="22"/>
          <w:szCs w:val="22"/>
        </w:rPr>
        <w:t xml:space="preserve">. La entrega del financiamiento </w:t>
      </w:r>
      <w:r w:rsidR="005A795B" w:rsidRPr="009D1B36">
        <w:rPr>
          <w:rFonts w:ascii="Arial" w:hAnsi="Arial" w:cs="Arial"/>
          <w:sz w:val="22"/>
          <w:szCs w:val="22"/>
        </w:rPr>
        <w:t xml:space="preserve">a una única institución garantizará la homogeneidad en el </w:t>
      </w:r>
      <w:r w:rsidR="00A0776F" w:rsidRPr="009D1B36">
        <w:rPr>
          <w:rFonts w:ascii="Arial" w:hAnsi="Arial" w:cs="Arial"/>
          <w:sz w:val="22"/>
          <w:szCs w:val="22"/>
        </w:rPr>
        <w:t>programa,</w:t>
      </w:r>
      <w:r w:rsidR="005A795B" w:rsidRPr="009D1B36">
        <w:rPr>
          <w:rFonts w:ascii="Arial" w:hAnsi="Arial" w:cs="Arial"/>
          <w:sz w:val="22"/>
          <w:szCs w:val="22"/>
        </w:rPr>
        <w:t xml:space="preserve"> así como un sistema de seguimiento que arroje evidencia válida a nivel nacional.</w:t>
      </w:r>
      <w:bookmarkEnd w:id="12"/>
      <w:r w:rsidRPr="009D1B36">
        <w:rPr>
          <w:rFonts w:ascii="Arial" w:hAnsi="Arial" w:cs="Arial"/>
          <w:sz w:val="22"/>
          <w:szCs w:val="22"/>
        </w:rPr>
        <w:t xml:space="preserve"> </w:t>
      </w:r>
      <w:bookmarkStart w:id="13" w:name="_4d34og8" w:colFirst="0" w:colLast="0"/>
      <w:bookmarkEnd w:id="13"/>
    </w:p>
    <w:p w14:paraId="65224F67" w14:textId="77777777" w:rsidR="00C019E6" w:rsidRPr="009D1B36" w:rsidRDefault="00C019E6" w:rsidP="008336B0">
      <w:pPr>
        <w:spacing w:after="0" w:line="276" w:lineRule="auto"/>
        <w:rPr>
          <w:rFonts w:ascii="Arial" w:hAnsi="Arial" w:cs="Arial"/>
          <w:sz w:val="22"/>
          <w:szCs w:val="22"/>
        </w:rPr>
      </w:pPr>
    </w:p>
    <w:p w14:paraId="2AAB4CF6" w14:textId="266056B0" w:rsidR="00815FE8" w:rsidRPr="009D1B36" w:rsidRDefault="00A82839" w:rsidP="008336B0">
      <w:pPr>
        <w:spacing w:after="0" w:line="276" w:lineRule="auto"/>
        <w:rPr>
          <w:rFonts w:ascii="Arial" w:hAnsi="Arial" w:cs="Arial"/>
          <w:sz w:val="22"/>
          <w:szCs w:val="22"/>
        </w:rPr>
      </w:pPr>
      <w:r w:rsidRPr="009D1B36">
        <w:rPr>
          <w:rFonts w:ascii="Arial" w:hAnsi="Arial" w:cs="Arial"/>
          <w:sz w:val="22"/>
          <w:szCs w:val="22"/>
        </w:rPr>
        <w:t>Cada Institución deberá presentar un presupuesto desglosado por categoría e ítem de gastos conjuntamente con el formul</w:t>
      </w:r>
      <w:r w:rsidR="00C019E6" w:rsidRPr="009D1B36">
        <w:rPr>
          <w:rFonts w:ascii="Arial" w:hAnsi="Arial" w:cs="Arial"/>
          <w:sz w:val="22"/>
          <w:szCs w:val="22"/>
        </w:rPr>
        <w:t>ario de postulación. (Anexos N°</w:t>
      </w:r>
      <w:r w:rsidRPr="009D1B36">
        <w:rPr>
          <w:rFonts w:ascii="Arial" w:hAnsi="Arial" w:cs="Arial"/>
          <w:sz w:val="22"/>
          <w:szCs w:val="22"/>
        </w:rPr>
        <w:t>1 y 2).</w:t>
      </w:r>
    </w:p>
    <w:p w14:paraId="4F6F873D" w14:textId="463D4D3F" w:rsidR="00143736" w:rsidRPr="009D1B36" w:rsidRDefault="00143736" w:rsidP="008336B0">
      <w:pPr>
        <w:spacing w:after="0" w:line="276" w:lineRule="auto"/>
        <w:rPr>
          <w:rFonts w:ascii="Arial" w:hAnsi="Arial" w:cs="Arial"/>
          <w:sz w:val="22"/>
          <w:szCs w:val="22"/>
        </w:rPr>
      </w:pPr>
    </w:p>
    <w:p w14:paraId="7D781082" w14:textId="047ABA02" w:rsidR="00756108" w:rsidRPr="009D1B36" w:rsidRDefault="00756108" w:rsidP="008336B0">
      <w:pPr>
        <w:spacing w:after="0" w:line="276" w:lineRule="auto"/>
        <w:rPr>
          <w:rFonts w:ascii="Arial" w:eastAsia="Arial" w:hAnsi="Arial" w:cs="Arial"/>
          <w:sz w:val="22"/>
          <w:szCs w:val="22"/>
        </w:rPr>
      </w:pPr>
      <w:r w:rsidRPr="009D1B36">
        <w:rPr>
          <w:rFonts w:ascii="Arial" w:eastAsia="Arial" w:hAnsi="Arial" w:cs="Arial"/>
          <w:sz w:val="22"/>
          <w:szCs w:val="22"/>
        </w:rPr>
        <w:t>A fin de alcanzar los objetivo</w:t>
      </w:r>
      <w:r w:rsidR="00F91C14" w:rsidRPr="009D1B36">
        <w:rPr>
          <w:rFonts w:ascii="Arial" w:eastAsia="Arial" w:hAnsi="Arial" w:cs="Arial"/>
          <w:sz w:val="22"/>
          <w:szCs w:val="22"/>
        </w:rPr>
        <w:t>s</w:t>
      </w:r>
      <w:r w:rsidRPr="009D1B36">
        <w:rPr>
          <w:rFonts w:ascii="Arial" w:eastAsia="Arial" w:hAnsi="Arial" w:cs="Arial"/>
          <w:sz w:val="22"/>
          <w:szCs w:val="22"/>
        </w:rPr>
        <w:t xml:space="preserve"> específicos de este programa, se espera que la institución que </w:t>
      </w:r>
      <w:r w:rsidR="000548CD" w:rsidRPr="009D1B36">
        <w:rPr>
          <w:rFonts w:ascii="Arial" w:eastAsia="Arial" w:hAnsi="Arial" w:cs="Arial"/>
          <w:sz w:val="22"/>
          <w:szCs w:val="22"/>
        </w:rPr>
        <w:t xml:space="preserve">se </w:t>
      </w:r>
      <w:r w:rsidRPr="009D1B36">
        <w:rPr>
          <w:rFonts w:ascii="Arial" w:eastAsia="Arial" w:hAnsi="Arial" w:cs="Arial"/>
          <w:sz w:val="22"/>
          <w:szCs w:val="22"/>
        </w:rPr>
        <w:t>adjudique</w:t>
      </w:r>
      <w:r w:rsidR="0042298D" w:rsidRPr="009D1B36">
        <w:rPr>
          <w:rFonts w:ascii="Arial" w:eastAsia="Arial" w:hAnsi="Arial" w:cs="Arial"/>
          <w:sz w:val="22"/>
          <w:szCs w:val="22"/>
        </w:rPr>
        <w:t xml:space="preserve"> </w:t>
      </w:r>
      <w:r w:rsidR="00192E67" w:rsidRPr="009D1B36">
        <w:rPr>
          <w:rFonts w:ascii="Arial" w:eastAsia="Arial" w:hAnsi="Arial" w:cs="Arial"/>
          <w:sz w:val="22"/>
          <w:szCs w:val="22"/>
        </w:rPr>
        <w:t>e</w:t>
      </w:r>
      <w:r w:rsidR="000548CD" w:rsidRPr="009D1B36">
        <w:rPr>
          <w:rFonts w:ascii="Arial" w:eastAsia="Arial" w:hAnsi="Arial" w:cs="Arial"/>
          <w:sz w:val="22"/>
          <w:szCs w:val="22"/>
        </w:rPr>
        <w:t>ste</w:t>
      </w:r>
      <w:r w:rsidR="00192E67" w:rsidRPr="009D1B36">
        <w:rPr>
          <w:rFonts w:ascii="Arial" w:eastAsia="Arial" w:hAnsi="Arial" w:cs="Arial"/>
          <w:sz w:val="22"/>
          <w:szCs w:val="22"/>
        </w:rPr>
        <w:t xml:space="preserve"> </w:t>
      </w:r>
      <w:r w:rsidRPr="009D1B36">
        <w:rPr>
          <w:rFonts w:ascii="Arial" w:eastAsia="Arial" w:hAnsi="Arial" w:cs="Arial"/>
          <w:sz w:val="22"/>
          <w:szCs w:val="22"/>
        </w:rPr>
        <w:t>fondo</w:t>
      </w:r>
      <w:r w:rsidR="000548CD" w:rsidRPr="009D1B36">
        <w:rPr>
          <w:rFonts w:ascii="Arial" w:eastAsia="Arial" w:hAnsi="Arial" w:cs="Arial"/>
          <w:sz w:val="22"/>
          <w:szCs w:val="22"/>
        </w:rPr>
        <w:t>,</w:t>
      </w:r>
      <w:r w:rsidRPr="009D1B36">
        <w:rPr>
          <w:rFonts w:ascii="Arial" w:eastAsia="Arial" w:hAnsi="Arial" w:cs="Arial"/>
          <w:sz w:val="22"/>
          <w:szCs w:val="22"/>
        </w:rPr>
        <w:t xml:space="preserve"> esté en capacidad de realizar las siguientes acciones: </w:t>
      </w:r>
    </w:p>
    <w:p w14:paraId="7E1AF8AB" w14:textId="6C2AC64F" w:rsidR="00815FE8" w:rsidRPr="009D1B36" w:rsidRDefault="00756108" w:rsidP="00311BE5">
      <w:pPr>
        <w:pStyle w:val="Prrafodelista"/>
        <w:numPr>
          <w:ilvl w:val="0"/>
          <w:numId w:val="26"/>
        </w:numPr>
        <w:spacing w:after="0" w:line="276" w:lineRule="auto"/>
        <w:rPr>
          <w:rFonts w:ascii="Arial" w:eastAsia="Arial" w:hAnsi="Arial" w:cs="Arial"/>
          <w:sz w:val="22"/>
          <w:szCs w:val="22"/>
        </w:rPr>
      </w:pPr>
      <w:r w:rsidRPr="009D1B36">
        <w:rPr>
          <w:rFonts w:ascii="Arial" w:eastAsia="Arial" w:hAnsi="Arial" w:cs="Arial"/>
          <w:sz w:val="22"/>
          <w:szCs w:val="22"/>
        </w:rPr>
        <w:t>Realizar</w:t>
      </w:r>
      <w:r w:rsidR="00192E67" w:rsidRPr="009D1B36">
        <w:rPr>
          <w:rFonts w:ascii="Arial" w:eastAsia="Arial" w:hAnsi="Arial" w:cs="Arial"/>
          <w:sz w:val="22"/>
          <w:szCs w:val="22"/>
        </w:rPr>
        <w:t xml:space="preserve"> actividades de articulación interregional</w:t>
      </w:r>
      <w:r w:rsidR="000935C3" w:rsidRPr="009D1B36">
        <w:rPr>
          <w:rFonts w:ascii="Arial" w:eastAsia="Arial" w:hAnsi="Arial" w:cs="Arial"/>
          <w:sz w:val="22"/>
          <w:szCs w:val="22"/>
        </w:rPr>
        <w:t xml:space="preserve"> y nacional</w:t>
      </w:r>
      <w:r w:rsidR="00192E67" w:rsidRPr="009D1B36">
        <w:rPr>
          <w:rFonts w:ascii="Arial" w:eastAsia="Arial" w:hAnsi="Arial" w:cs="Arial"/>
          <w:sz w:val="22"/>
          <w:szCs w:val="22"/>
        </w:rPr>
        <w:t xml:space="preserve"> que permitan levantar evidencias y prácticas exitosas que puedan ser modelos para las personas, agrupaciones y/u organizaciones </w:t>
      </w:r>
      <w:r w:rsidR="000935C3" w:rsidRPr="009D1B36">
        <w:rPr>
          <w:rFonts w:ascii="Arial" w:eastAsia="Arial" w:hAnsi="Arial" w:cs="Arial"/>
          <w:sz w:val="22"/>
          <w:szCs w:val="22"/>
        </w:rPr>
        <w:t xml:space="preserve">participantes de las Escuelas de Gestión </w:t>
      </w:r>
      <w:r w:rsidR="00B02347" w:rsidRPr="009D1B36">
        <w:rPr>
          <w:rFonts w:ascii="Arial" w:eastAsia="Arial" w:hAnsi="Arial" w:cs="Arial"/>
          <w:sz w:val="22"/>
          <w:szCs w:val="22"/>
        </w:rPr>
        <w:t>T</w:t>
      </w:r>
      <w:r w:rsidR="000935C3" w:rsidRPr="009D1B36">
        <w:rPr>
          <w:rFonts w:ascii="Arial" w:eastAsia="Arial" w:hAnsi="Arial" w:cs="Arial"/>
          <w:sz w:val="22"/>
          <w:szCs w:val="22"/>
        </w:rPr>
        <w:t xml:space="preserve">erritorial. </w:t>
      </w:r>
    </w:p>
    <w:p w14:paraId="5D18A589" w14:textId="77777777" w:rsidR="00F91C14" w:rsidRPr="009D1B36" w:rsidRDefault="00756108" w:rsidP="00311BE5">
      <w:pPr>
        <w:pStyle w:val="Prrafodelista"/>
        <w:numPr>
          <w:ilvl w:val="0"/>
          <w:numId w:val="26"/>
        </w:numPr>
        <w:spacing w:after="0" w:line="276" w:lineRule="auto"/>
        <w:rPr>
          <w:rFonts w:ascii="Arial" w:eastAsia="Arial" w:hAnsi="Arial" w:cs="Arial"/>
          <w:sz w:val="22"/>
          <w:szCs w:val="22"/>
        </w:rPr>
      </w:pPr>
      <w:r w:rsidRPr="009D1B36">
        <w:rPr>
          <w:rFonts w:ascii="Arial" w:eastAsia="Arial" w:hAnsi="Arial" w:cs="Arial"/>
          <w:sz w:val="22"/>
          <w:szCs w:val="22"/>
        </w:rPr>
        <w:t>Aprovec</w:t>
      </w:r>
      <w:r w:rsidR="00F91C14" w:rsidRPr="009D1B36">
        <w:rPr>
          <w:rFonts w:ascii="Arial" w:eastAsia="Arial" w:hAnsi="Arial" w:cs="Arial"/>
          <w:sz w:val="22"/>
          <w:szCs w:val="22"/>
        </w:rPr>
        <w:t xml:space="preserve">har alianzas estratégicas </w:t>
      </w:r>
      <w:r w:rsidR="000935C3" w:rsidRPr="009D1B36">
        <w:rPr>
          <w:rFonts w:ascii="Arial" w:eastAsia="Arial" w:hAnsi="Arial" w:cs="Arial"/>
          <w:sz w:val="22"/>
          <w:szCs w:val="22"/>
        </w:rPr>
        <w:t xml:space="preserve">con instituciones </w:t>
      </w:r>
      <w:r w:rsidR="00F91C14" w:rsidRPr="009D1B36">
        <w:rPr>
          <w:rFonts w:ascii="Arial" w:eastAsia="Arial" w:hAnsi="Arial" w:cs="Arial"/>
          <w:sz w:val="22"/>
          <w:szCs w:val="22"/>
        </w:rPr>
        <w:t xml:space="preserve">nacionales y </w:t>
      </w:r>
      <w:r w:rsidR="000935C3" w:rsidRPr="009D1B36">
        <w:rPr>
          <w:rFonts w:ascii="Arial" w:eastAsia="Arial" w:hAnsi="Arial" w:cs="Arial"/>
          <w:sz w:val="22"/>
          <w:szCs w:val="22"/>
        </w:rPr>
        <w:t>extranjeras que demuestren experiencias en el ámbito académico</w:t>
      </w:r>
      <w:r w:rsidR="007E50CC" w:rsidRPr="009D1B36">
        <w:rPr>
          <w:rFonts w:ascii="Arial" w:eastAsia="Arial" w:hAnsi="Arial" w:cs="Arial"/>
          <w:sz w:val="22"/>
          <w:szCs w:val="22"/>
        </w:rPr>
        <w:t xml:space="preserve"> y/o de la participación social </w:t>
      </w:r>
      <w:r w:rsidR="00C06806" w:rsidRPr="009D1B36">
        <w:rPr>
          <w:rFonts w:ascii="Arial" w:eastAsia="Arial" w:hAnsi="Arial" w:cs="Arial"/>
          <w:sz w:val="22"/>
          <w:szCs w:val="22"/>
        </w:rPr>
        <w:t>de personas con discapacidad</w:t>
      </w:r>
    </w:p>
    <w:p w14:paraId="1593711C" w14:textId="733E8BC1" w:rsidR="00815FE8" w:rsidRPr="009D1B36" w:rsidRDefault="00F91C14" w:rsidP="00311BE5">
      <w:pPr>
        <w:pStyle w:val="Prrafodelista"/>
        <w:numPr>
          <w:ilvl w:val="0"/>
          <w:numId w:val="26"/>
        </w:numPr>
        <w:spacing w:after="0" w:line="276" w:lineRule="auto"/>
        <w:rPr>
          <w:rFonts w:ascii="Arial" w:eastAsia="Arial" w:hAnsi="Arial" w:cs="Arial"/>
          <w:sz w:val="22"/>
          <w:szCs w:val="22"/>
        </w:rPr>
      </w:pPr>
      <w:r w:rsidRPr="009D1B36">
        <w:rPr>
          <w:rFonts w:ascii="Arial" w:eastAsia="Arial" w:hAnsi="Arial" w:cs="Arial"/>
          <w:sz w:val="22"/>
          <w:szCs w:val="22"/>
        </w:rPr>
        <w:t>I</w:t>
      </w:r>
      <w:r w:rsidR="000935C3" w:rsidRPr="009D1B36">
        <w:rPr>
          <w:rFonts w:ascii="Arial" w:eastAsia="Arial" w:hAnsi="Arial" w:cs="Arial"/>
          <w:sz w:val="22"/>
          <w:szCs w:val="22"/>
        </w:rPr>
        <w:t>ncluir en su propuesta la venida de expertos y/o líderes sociales del mundo de la discapacidad</w:t>
      </w:r>
      <w:r w:rsidRPr="009D1B36">
        <w:rPr>
          <w:rFonts w:ascii="Arial" w:eastAsia="Arial" w:hAnsi="Arial" w:cs="Arial"/>
          <w:sz w:val="22"/>
          <w:szCs w:val="22"/>
        </w:rPr>
        <w:t xml:space="preserve"> </w:t>
      </w:r>
    </w:p>
    <w:p w14:paraId="6E06CC1A" w14:textId="77777777" w:rsidR="00C019E6" w:rsidRPr="009D1B36" w:rsidRDefault="00C019E6" w:rsidP="008336B0">
      <w:pPr>
        <w:spacing w:after="0" w:line="276" w:lineRule="auto"/>
        <w:rPr>
          <w:rFonts w:ascii="Arial" w:eastAsia="Arial" w:hAnsi="Arial" w:cs="Arial"/>
          <w:sz w:val="22"/>
          <w:szCs w:val="22"/>
        </w:rPr>
      </w:pPr>
    </w:p>
    <w:p w14:paraId="5AB81DF7" w14:textId="720DB678" w:rsidR="00A86CF1" w:rsidRPr="009D1B36" w:rsidRDefault="00A86CF1" w:rsidP="008336B0">
      <w:pPr>
        <w:spacing w:after="0" w:line="276" w:lineRule="auto"/>
        <w:rPr>
          <w:rFonts w:ascii="Arial" w:eastAsia="Arial" w:hAnsi="Arial" w:cs="Arial"/>
          <w:b/>
          <w:sz w:val="22"/>
          <w:szCs w:val="22"/>
        </w:rPr>
      </w:pPr>
      <w:r w:rsidRPr="009D1B36">
        <w:rPr>
          <w:rFonts w:ascii="Arial" w:eastAsia="Arial" w:hAnsi="Arial" w:cs="Arial"/>
          <w:b/>
          <w:sz w:val="22"/>
          <w:szCs w:val="22"/>
        </w:rPr>
        <w:t>Se deja expresamente establecido que a través de estos proyectos no se financia ítem “</w:t>
      </w:r>
      <w:r w:rsidRPr="009D1B36">
        <w:rPr>
          <w:rFonts w:ascii="Arial" w:eastAsia="Arial" w:hAnsi="Arial" w:cs="Arial"/>
          <w:b/>
          <w:i/>
          <w:sz w:val="22"/>
          <w:szCs w:val="22"/>
        </w:rPr>
        <w:t>overhead</w:t>
      </w:r>
      <w:r w:rsidRPr="009D1B36">
        <w:rPr>
          <w:rFonts w:ascii="Arial" w:eastAsia="Arial" w:hAnsi="Arial" w:cs="Arial"/>
          <w:b/>
          <w:sz w:val="22"/>
          <w:szCs w:val="22"/>
        </w:rPr>
        <w:t>”</w:t>
      </w:r>
      <w:r w:rsidRPr="009D1B36">
        <w:rPr>
          <w:rFonts w:ascii="Arial" w:eastAsia="Arial" w:hAnsi="Arial" w:cs="Arial"/>
          <w:b/>
          <w:sz w:val="22"/>
          <w:szCs w:val="22"/>
          <w:vertAlign w:val="superscript"/>
        </w:rPr>
        <w:footnoteReference w:id="2"/>
      </w:r>
      <w:r w:rsidRPr="009D1B36">
        <w:rPr>
          <w:rFonts w:ascii="Arial" w:eastAsia="Arial" w:hAnsi="Arial" w:cs="Arial"/>
          <w:b/>
          <w:sz w:val="22"/>
          <w:szCs w:val="22"/>
        </w:rPr>
        <w:t xml:space="preserve"> o gastos asociados a las gestiones realizadas por la Universidad en el marco de la organización del seminario, sin detalle específico.</w:t>
      </w:r>
    </w:p>
    <w:p w14:paraId="60F96582" w14:textId="3B929BA5" w:rsidR="00A86CF1" w:rsidRPr="009D1B36" w:rsidRDefault="00A86CF1" w:rsidP="008336B0">
      <w:pPr>
        <w:spacing w:after="0" w:line="276" w:lineRule="auto"/>
        <w:rPr>
          <w:rFonts w:ascii="Arial" w:eastAsia="Arial" w:hAnsi="Arial" w:cs="Arial"/>
          <w:sz w:val="22"/>
          <w:szCs w:val="22"/>
        </w:rPr>
      </w:pPr>
    </w:p>
    <w:p w14:paraId="49B3AFEF" w14:textId="77777777" w:rsidR="008336B0" w:rsidRPr="009D1B36" w:rsidRDefault="008336B0" w:rsidP="008336B0">
      <w:pPr>
        <w:pStyle w:val="Ttulo2"/>
        <w:ind w:firstLine="567"/>
      </w:pPr>
      <w:bookmarkStart w:id="14" w:name="_Toc527708296"/>
    </w:p>
    <w:p w14:paraId="5DD2DD42" w14:textId="7E517826" w:rsidR="008C1A93" w:rsidRPr="009D1B36" w:rsidRDefault="006F0BF7" w:rsidP="008336B0">
      <w:pPr>
        <w:pStyle w:val="Ttulo2"/>
        <w:ind w:firstLine="567"/>
      </w:pPr>
      <w:r w:rsidRPr="009D1B36">
        <w:t xml:space="preserve">2.4 </w:t>
      </w:r>
      <w:r w:rsidR="00CA4277" w:rsidRPr="009D1B36">
        <w:t>Etapas de la Convocatoria</w:t>
      </w:r>
      <w:bookmarkEnd w:id="14"/>
    </w:p>
    <w:p w14:paraId="7D7F198B" w14:textId="070729C0" w:rsidR="008C1A93" w:rsidRPr="009D1B36" w:rsidRDefault="008C1A93" w:rsidP="008336B0">
      <w:pPr>
        <w:spacing w:after="0" w:line="276" w:lineRule="auto"/>
        <w:rPr>
          <w:rFonts w:ascii="Arial" w:eastAsia="Arial" w:hAnsi="Arial" w:cs="Arial"/>
          <w:sz w:val="22"/>
          <w:szCs w:val="22"/>
        </w:rPr>
      </w:pPr>
    </w:p>
    <w:tbl>
      <w:tblPr>
        <w:tblW w:w="846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15" w:type="dxa"/>
          <w:right w:w="115" w:type="dxa"/>
        </w:tblCellMar>
        <w:tblLook w:val="0400" w:firstRow="0" w:lastRow="0" w:firstColumn="0" w:lastColumn="0" w:noHBand="0" w:noVBand="1"/>
      </w:tblPr>
      <w:tblGrid>
        <w:gridCol w:w="4369"/>
        <w:gridCol w:w="4091"/>
      </w:tblGrid>
      <w:tr w:rsidR="008C1A93" w:rsidRPr="009D1B36" w14:paraId="29C4F860" w14:textId="77777777" w:rsidTr="004D54AD">
        <w:trPr>
          <w:trHeight w:val="220"/>
          <w:jc w:val="center"/>
        </w:trPr>
        <w:tc>
          <w:tcPr>
            <w:tcW w:w="4369" w:type="dxa"/>
            <w:shd w:val="clear" w:color="auto" w:fill="DEEBF6"/>
            <w:vAlign w:val="center"/>
          </w:tcPr>
          <w:p w14:paraId="1003F145" w14:textId="77777777" w:rsidR="008C1A93" w:rsidRPr="009D1B36" w:rsidRDefault="008C1A93" w:rsidP="008336B0">
            <w:pPr>
              <w:spacing w:after="0" w:line="276" w:lineRule="auto"/>
              <w:jc w:val="center"/>
              <w:rPr>
                <w:rFonts w:ascii="Arial" w:eastAsia="Arial" w:hAnsi="Arial" w:cs="Arial"/>
                <w:b/>
                <w:sz w:val="22"/>
                <w:szCs w:val="22"/>
              </w:rPr>
            </w:pPr>
            <w:r w:rsidRPr="009D1B36">
              <w:rPr>
                <w:rFonts w:ascii="Arial" w:eastAsia="Arial" w:hAnsi="Arial" w:cs="Arial"/>
                <w:b/>
                <w:sz w:val="22"/>
                <w:szCs w:val="22"/>
              </w:rPr>
              <w:t>Hitos</w:t>
            </w:r>
          </w:p>
        </w:tc>
        <w:tc>
          <w:tcPr>
            <w:tcW w:w="4091" w:type="dxa"/>
            <w:shd w:val="clear" w:color="auto" w:fill="DEEBF6"/>
            <w:vAlign w:val="center"/>
          </w:tcPr>
          <w:p w14:paraId="024B9CA4" w14:textId="77777777" w:rsidR="008C1A93" w:rsidRPr="009D1B36" w:rsidRDefault="008C1A93" w:rsidP="008336B0">
            <w:pPr>
              <w:spacing w:after="0" w:line="276" w:lineRule="auto"/>
              <w:jc w:val="center"/>
              <w:rPr>
                <w:rFonts w:ascii="Arial" w:eastAsia="Arial" w:hAnsi="Arial" w:cs="Arial"/>
                <w:b/>
                <w:sz w:val="22"/>
                <w:szCs w:val="22"/>
              </w:rPr>
            </w:pPr>
            <w:r w:rsidRPr="009D1B36">
              <w:rPr>
                <w:rFonts w:ascii="Arial" w:eastAsia="Arial" w:hAnsi="Arial" w:cs="Arial"/>
                <w:b/>
                <w:sz w:val="22"/>
                <w:szCs w:val="22"/>
              </w:rPr>
              <w:t>Fecha</w:t>
            </w:r>
          </w:p>
        </w:tc>
      </w:tr>
      <w:tr w:rsidR="008C1A93" w:rsidRPr="009D1B36" w14:paraId="6F0FA190" w14:textId="77777777" w:rsidTr="004D54AD">
        <w:trPr>
          <w:trHeight w:val="260"/>
          <w:jc w:val="center"/>
        </w:trPr>
        <w:tc>
          <w:tcPr>
            <w:tcW w:w="4369" w:type="dxa"/>
            <w:vAlign w:val="center"/>
          </w:tcPr>
          <w:p w14:paraId="04794895" w14:textId="77777777" w:rsidR="008C1A93" w:rsidRPr="009D1B36" w:rsidRDefault="008C1A93" w:rsidP="008336B0">
            <w:pPr>
              <w:spacing w:after="0" w:line="276" w:lineRule="auto"/>
              <w:jc w:val="left"/>
              <w:rPr>
                <w:rFonts w:ascii="Arial" w:eastAsia="Arial" w:hAnsi="Arial" w:cs="Arial"/>
                <w:sz w:val="22"/>
                <w:szCs w:val="22"/>
              </w:rPr>
            </w:pPr>
            <w:r w:rsidRPr="009D1B36">
              <w:rPr>
                <w:rFonts w:ascii="Arial" w:eastAsia="Arial" w:hAnsi="Arial" w:cs="Arial"/>
                <w:sz w:val="22"/>
                <w:szCs w:val="22"/>
              </w:rPr>
              <w:t>Inicio de postulación</w:t>
            </w:r>
          </w:p>
        </w:tc>
        <w:tc>
          <w:tcPr>
            <w:tcW w:w="4091" w:type="dxa"/>
            <w:vAlign w:val="center"/>
          </w:tcPr>
          <w:p w14:paraId="3BE22E1B" w14:textId="7F1EDD22" w:rsidR="008C1A93" w:rsidRPr="009D1B36" w:rsidRDefault="00D00760" w:rsidP="00D00760">
            <w:pPr>
              <w:spacing w:after="0" w:line="276" w:lineRule="auto"/>
              <w:jc w:val="center"/>
              <w:rPr>
                <w:rFonts w:ascii="Arial" w:eastAsia="Arial" w:hAnsi="Arial" w:cs="Arial"/>
                <w:sz w:val="22"/>
                <w:szCs w:val="22"/>
              </w:rPr>
            </w:pPr>
            <w:r w:rsidRPr="009D1B36">
              <w:rPr>
                <w:rFonts w:ascii="Arial" w:eastAsia="Arial" w:hAnsi="Arial" w:cs="Arial"/>
                <w:sz w:val="22"/>
                <w:szCs w:val="22"/>
              </w:rPr>
              <w:t>Miércoles</w:t>
            </w:r>
            <w:r w:rsidR="005F09B8" w:rsidRPr="009D1B36">
              <w:rPr>
                <w:rFonts w:ascii="Arial" w:eastAsia="Arial" w:hAnsi="Arial" w:cs="Arial"/>
                <w:sz w:val="22"/>
                <w:szCs w:val="22"/>
              </w:rPr>
              <w:t xml:space="preserve"> </w:t>
            </w:r>
            <w:r w:rsidRPr="009D1B36">
              <w:rPr>
                <w:rFonts w:ascii="Arial" w:eastAsia="Arial" w:hAnsi="Arial" w:cs="Arial"/>
                <w:sz w:val="22"/>
                <w:szCs w:val="22"/>
              </w:rPr>
              <w:t>7</w:t>
            </w:r>
            <w:r w:rsidR="005F09B8" w:rsidRPr="009D1B36">
              <w:rPr>
                <w:rFonts w:ascii="Arial" w:eastAsia="Arial" w:hAnsi="Arial" w:cs="Arial"/>
                <w:sz w:val="22"/>
                <w:szCs w:val="22"/>
              </w:rPr>
              <w:t xml:space="preserve"> de noviembre de 2018</w:t>
            </w:r>
          </w:p>
        </w:tc>
      </w:tr>
      <w:tr w:rsidR="008C1A93" w:rsidRPr="009D1B36" w14:paraId="497695BB" w14:textId="77777777" w:rsidTr="004D54AD">
        <w:trPr>
          <w:trHeight w:val="260"/>
          <w:jc w:val="center"/>
        </w:trPr>
        <w:tc>
          <w:tcPr>
            <w:tcW w:w="4369" w:type="dxa"/>
            <w:vAlign w:val="center"/>
          </w:tcPr>
          <w:p w14:paraId="45B616C3" w14:textId="77777777" w:rsidR="008C1A93" w:rsidRPr="009D1B36" w:rsidRDefault="008C1A93" w:rsidP="008336B0">
            <w:pPr>
              <w:spacing w:after="0" w:line="276" w:lineRule="auto"/>
              <w:jc w:val="left"/>
              <w:rPr>
                <w:rFonts w:ascii="Arial" w:eastAsia="Arial" w:hAnsi="Arial" w:cs="Arial"/>
                <w:sz w:val="22"/>
                <w:szCs w:val="22"/>
              </w:rPr>
            </w:pPr>
            <w:r w:rsidRPr="009D1B36">
              <w:rPr>
                <w:rFonts w:ascii="Arial" w:eastAsia="Arial" w:hAnsi="Arial" w:cs="Arial"/>
                <w:sz w:val="22"/>
                <w:szCs w:val="22"/>
              </w:rPr>
              <w:t>Cierre de postulación</w:t>
            </w:r>
          </w:p>
        </w:tc>
        <w:tc>
          <w:tcPr>
            <w:tcW w:w="4091" w:type="dxa"/>
            <w:vAlign w:val="center"/>
          </w:tcPr>
          <w:p w14:paraId="7593FDA5" w14:textId="035F0F69" w:rsidR="008C1A93" w:rsidRPr="009D1B36" w:rsidRDefault="00D00760" w:rsidP="00D00760">
            <w:pPr>
              <w:spacing w:after="0" w:line="276" w:lineRule="auto"/>
              <w:jc w:val="center"/>
              <w:rPr>
                <w:rFonts w:ascii="Arial" w:eastAsia="Arial" w:hAnsi="Arial" w:cs="Arial"/>
                <w:sz w:val="22"/>
                <w:szCs w:val="22"/>
              </w:rPr>
            </w:pPr>
            <w:r w:rsidRPr="009D1B36">
              <w:rPr>
                <w:rFonts w:ascii="Arial" w:eastAsia="Arial" w:hAnsi="Arial" w:cs="Arial"/>
                <w:sz w:val="22"/>
                <w:szCs w:val="22"/>
              </w:rPr>
              <w:t>Martes 27</w:t>
            </w:r>
            <w:r w:rsidR="005F09B8" w:rsidRPr="009D1B36">
              <w:rPr>
                <w:rFonts w:ascii="Arial" w:eastAsia="Arial" w:hAnsi="Arial" w:cs="Arial"/>
                <w:sz w:val="22"/>
                <w:szCs w:val="22"/>
              </w:rPr>
              <w:t xml:space="preserve"> de noviembre de 2018 </w:t>
            </w:r>
          </w:p>
        </w:tc>
      </w:tr>
      <w:tr w:rsidR="005F09B8" w:rsidRPr="009D1B36" w14:paraId="5A163F07" w14:textId="77777777" w:rsidTr="004D54AD">
        <w:trPr>
          <w:trHeight w:val="260"/>
          <w:jc w:val="center"/>
        </w:trPr>
        <w:tc>
          <w:tcPr>
            <w:tcW w:w="4369" w:type="dxa"/>
            <w:vAlign w:val="center"/>
          </w:tcPr>
          <w:p w14:paraId="655B0B43" w14:textId="6DB5CC33" w:rsidR="005F09B8" w:rsidRPr="009D1B36" w:rsidRDefault="005F09B8" w:rsidP="008336B0">
            <w:pPr>
              <w:spacing w:after="0" w:line="276" w:lineRule="auto"/>
              <w:jc w:val="left"/>
              <w:rPr>
                <w:rFonts w:ascii="Arial" w:eastAsia="Arial" w:hAnsi="Arial" w:cs="Arial"/>
                <w:sz w:val="22"/>
                <w:szCs w:val="22"/>
              </w:rPr>
            </w:pPr>
            <w:r w:rsidRPr="009D1B36">
              <w:rPr>
                <w:rFonts w:ascii="Arial" w:eastAsia="Arial" w:hAnsi="Arial" w:cs="Arial"/>
                <w:sz w:val="22"/>
                <w:szCs w:val="22"/>
              </w:rPr>
              <w:t>Revisión y Evaluación Técnica de los proyectos</w:t>
            </w:r>
          </w:p>
        </w:tc>
        <w:tc>
          <w:tcPr>
            <w:tcW w:w="4091" w:type="dxa"/>
            <w:vAlign w:val="center"/>
          </w:tcPr>
          <w:p w14:paraId="70CBEB7E" w14:textId="2C90BDBF" w:rsidR="005F09B8" w:rsidRPr="009D1B36" w:rsidRDefault="00D00760" w:rsidP="00D00760">
            <w:pPr>
              <w:spacing w:after="0" w:line="276" w:lineRule="auto"/>
              <w:jc w:val="center"/>
              <w:rPr>
                <w:rFonts w:ascii="Arial" w:eastAsia="Arial" w:hAnsi="Arial" w:cs="Arial"/>
                <w:sz w:val="22"/>
                <w:szCs w:val="22"/>
              </w:rPr>
            </w:pPr>
            <w:r w:rsidRPr="009D1B36">
              <w:rPr>
                <w:rFonts w:ascii="Arial" w:eastAsia="Arial" w:hAnsi="Arial" w:cs="Arial"/>
                <w:sz w:val="22"/>
                <w:szCs w:val="22"/>
              </w:rPr>
              <w:t>Miércoles</w:t>
            </w:r>
            <w:r w:rsidR="005F09B8" w:rsidRPr="009D1B36">
              <w:rPr>
                <w:rFonts w:ascii="Arial" w:eastAsia="Arial" w:hAnsi="Arial" w:cs="Arial"/>
                <w:sz w:val="22"/>
                <w:szCs w:val="22"/>
              </w:rPr>
              <w:t xml:space="preserve"> 2</w:t>
            </w:r>
            <w:r w:rsidRPr="009D1B36">
              <w:rPr>
                <w:rFonts w:ascii="Arial" w:eastAsia="Arial" w:hAnsi="Arial" w:cs="Arial"/>
                <w:sz w:val="22"/>
                <w:szCs w:val="22"/>
              </w:rPr>
              <w:t>8</w:t>
            </w:r>
            <w:r w:rsidR="005F09B8" w:rsidRPr="009D1B36">
              <w:rPr>
                <w:rFonts w:ascii="Arial" w:eastAsia="Arial" w:hAnsi="Arial" w:cs="Arial"/>
                <w:sz w:val="22"/>
                <w:szCs w:val="22"/>
              </w:rPr>
              <w:t xml:space="preserve"> al </w:t>
            </w:r>
            <w:r w:rsidRPr="009D1B36">
              <w:rPr>
                <w:rFonts w:ascii="Arial" w:eastAsia="Arial" w:hAnsi="Arial" w:cs="Arial"/>
                <w:sz w:val="22"/>
                <w:szCs w:val="22"/>
              </w:rPr>
              <w:t>martes</w:t>
            </w:r>
            <w:r w:rsidR="005F09B8" w:rsidRPr="009D1B36">
              <w:rPr>
                <w:rFonts w:ascii="Arial" w:eastAsia="Arial" w:hAnsi="Arial" w:cs="Arial"/>
                <w:sz w:val="22"/>
                <w:szCs w:val="22"/>
              </w:rPr>
              <w:t xml:space="preserve"> </w:t>
            </w:r>
            <w:r w:rsidRPr="009D1B36">
              <w:rPr>
                <w:rFonts w:ascii="Arial" w:eastAsia="Arial" w:hAnsi="Arial" w:cs="Arial"/>
                <w:sz w:val="22"/>
                <w:szCs w:val="22"/>
              </w:rPr>
              <w:t>4</w:t>
            </w:r>
            <w:r w:rsidR="005F09B8" w:rsidRPr="009D1B36">
              <w:rPr>
                <w:rFonts w:ascii="Arial" w:eastAsia="Arial" w:hAnsi="Arial" w:cs="Arial"/>
                <w:sz w:val="22"/>
                <w:szCs w:val="22"/>
              </w:rPr>
              <w:t xml:space="preserve"> de </w:t>
            </w:r>
            <w:r w:rsidRPr="009D1B36">
              <w:rPr>
                <w:rFonts w:ascii="Arial" w:eastAsia="Arial" w:hAnsi="Arial" w:cs="Arial"/>
                <w:sz w:val="22"/>
                <w:szCs w:val="22"/>
              </w:rPr>
              <w:t>diciembre</w:t>
            </w:r>
            <w:r w:rsidR="005F09B8" w:rsidRPr="009D1B36">
              <w:rPr>
                <w:rFonts w:ascii="Arial" w:eastAsia="Arial" w:hAnsi="Arial" w:cs="Arial"/>
                <w:sz w:val="22"/>
                <w:szCs w:val="22"/>
              </w:rPr>
              <w:t xml:space="preserve"> de 2018</w:t>
            </w:r>
          </w:p>
        </w:tc>
      </w:tr>
      <w:tr w:rsidR="005F09B8" w:rsidRPr="009D1B36" w14:paraId="59F4151A" w14:textId="77777777" w:rsidTr="004D54AD">
        <w:trPr>
          <w:trHeight w:val="280"/>
          <w:jc w:val="center"/>
        </w:trPr>
        <w:tc>
          <w:tcPr>
            <w:tcW w:w="4369" w:type="dxa"/>
            <w:vAlign w:val="center"/>
          </w:tcPr>
          <w:p w14:paraId="227CCBEF" w14:textId="103FE45C" w:rsidR="005F09B8" w:rsidRPr="009D1B36" w:rsidRDefault="005F09B8" w:rsidP="008336B0">
            <w:pPr>
              <w:spacing w:after="0" w:line="276" w:lineRule="auto"/>
              <w:jc w:val="left"/>
              <w:rPr>
                <w:rFonts w:ascii="Arial" w:eastAsia="Arial" w:hAnsi="Arial" w:cs="Arial"/>
                <w:sz w:val="22"/>
                <w:szCs w:val="22"/>
              </w:rPr>
            </w:pPr>
            <w:r w:rsidRPr="009D1B36">
              <w:rPr>
                <w:rFonts w:ascii="Arial" w:eastAsia="Arial" w:hAnsi="Arial" w:cs="Arial"/>
                <w:sz w:val="22"/>
                <w:szCs w:val="22"/>
              </w:rPr>
              <w:t>Publicación adjudicación</w:t>
            </w:r>
          </w:p>
        </w:tc>
        <w:tc>
          <w:tcPr>
            <w:tcW w:w="4091" w:type="dxa"/>
            <w:vAlign w:val="center"/>
          </w:tcPr>
          <w:p w14:paraId="28A841E1" w14:textId="7AA37B43" w:rsidR="005F09B8" w:rsidRPr="009D1B36" w:rsidRDefault="00D00760" w:rsidP="00D00760">
            <w:pPr>
              <w:spacing w:after="0" w:line="276" w:lineRule="auto"/>
              <w:jc w:val="center"/>
              <w:rPr>
                <w:rFonts w:ascii="Arial" w:eastAsia="Arial" w:hAnsi="Arial" w:cs="Arial"/>
                <w:sz w:val="22"/>
                <w:szCs w:val="22"/>
              </w:rPr>
            </w:pPr>
            <w:r w:rsidRPr="009D1B36">
              <w:rPr>
                <w:rFonts w:ascii="Arial" w:eastAsia="Arial" w:hAnsi="Arial" w:cs="Arial"/>
                <w:sz w:val="22"/>
                <w:szCs w:val="22"/>
              </w:rPr>
              <w:t>jueves 6</w:t>
            </w:r>
            <w:r w:rsidR="005F09B8" w:rsidRPr="009D1B36">
              <w:rPr>
                <w:rFonts w:ascii="Arial" w:eastAsia="Arial" w:hAnsi="Arial" w:cs="Arial"/>
                <w:sz w:val="22"/>
                <w:szCs w:val="22"/>
              </w:rPr>
              <w:t xml:space="preserve"> de diciembre de 2018</w:t>
            </w:r>
          </w:p>
        </w:tc>
      </w:tr>
      <w:tr w:rsidR="005F09B8" w:rsidRPr="009D1B36" w14:paraId="4EF73F8D" w14:textId="77777777" w:rsidTr="004D54AD">
        <w:trPr>
          <w:trHeight w:val="260"/>
          <w:jc w:val="center"/>
        </w:trPr>
        <w:tc>
          <w:tcPr>
            <w:tcW w:w="4369" w:type="dxa"/>
            <w:vAlign w:val="center"/>
          </w:tcPr>
          <w:p w14:paraId="03DA616A" w14:textId="69F9AD24" w:rsidR="005F09B8" w:rsidRPr="009D1B36" w:rsidRDefault="005F09B8" w:rsidP="008336B0">
            <w:pPr>
              <w:spacing w:after="0" w:line="276" w:lineRule="auto"/>
              <w:jc w:val="left"/>
              <w:rPr>
                <w:rFonts w:ascii="Arial" w:eastAsia="Arial" w:hAnsi="Arial" w:cs="Arial"/>
                <w:sz w:val="22"/>
                <w:szCs w:val="22"/>
              </w:rPr>
            </w:pPr>
            <w:r w:rsidRPr="009D1B36">
              <w:rPr>
                <w:rFonts w:ascii="Arial" w:eastAsia="Arial" w:hAnsi="Arial" w:cs="Arial"/>
                <w:sz w:val="22"/>
                <w:szCs w:val="22"/>
              </w:rPr>
              <w:t>Suscripción de convenios</w:t>
            </w:r>
          </w:p>
        </w:tc>
        <w:tc>
          <w:tcPr>
            <w:tcW w:w="4091" w:type="dxa"/>
            <w:vAlign w:val="center"/>
          </w:tcPr>
          <w:p w14:paraId="6BD7C040" w14:textId="7FE9A8D0" w:rsidR="005F09B8" w:rsidRPr="009D1B36" w:rsidRDefault="005F09B8" w:rsidP="008336B0">
            <w:pPr>
              <w:spacing w:after="0" w:line="276" w:lineRule="auto"/>
              <w:jc w:val="center"/>
              <w:rPr>
                <w:rFonts w:ascii="Arial" w:eastAsia="Arial" w:hAnsi="Arial" w:cs="Arial"/>
                <w:sz w:val="22"/>
                <w:szCs w:val="22"/>
              </w:rPr>
            </w:pPr>
            <w:r w:rsidRPr="009D1B36">
              <w:rPr>
                <w:rFonts w:ascii="Arial" w:eastAsia="Arial" w:hAnsi="Arial" w:cs="Arial"/>
                <w:sz w:val="22"/>
                <w:szCs w:val="22"/>
              </w:rPr>
              <w:t>Martes 11 al jueves 20 de diciembre de 2018</w:t>
            </w:r>
          </w:p>
        </w:tc>
      </w:tr>
    </w:tbl>
    <w:p w14:paraId="7D948BF4" w14:textId="77777777" w:rsidR="00815FE8" w:rsidRPr="009D1B36" w:rsidRDefault="00815FE8" w:rsidP="008336B0">
      <w:pPr>
        <w:spacing w:after="0" w:line="276" w:lineRule="auto"/>
        <w:rPr>
          <w:rFonts w:ascii="Arial" w:eastAsia="Arial" w:hAnsi="Arial" w:cs="Arial"/>
          <w:sz w:val="22"/>
          <w:szCs w:val="22"/>
        </w:rPr>
      </w:pPr>
    </w:p>
    <w:p w14:paraId="46C9FA6A" w14:textId="2ED57393" w:rsidR="00815FE8" w:rsidRPr="009D1B36" w:rsidRDefault="006F0BF7" w:rsidP="008336B0">
      <w:pPr>
        <w:pStyle w:val="Ttulo2"/>
        <w:ind w:firstLine="567"/>
      </w:pPr>
      <w:bookmarkStart w:id="15" w:name="_Toc527708297"/>
      <w:r w:rsidRPr="009D1B36">
        <w:t xml:space="preserve">2.5 </w:t>
      </w:r>
      <w:r w:rsidR="00CA4277" w:rsidRPr="009D1B36">
        <w:t>Requisitos Institución Ejecutora</w:t>
      </w:r>
      <w:bookmarkEnd w:id="15"/>
    </w:p>
    <w:p w14:paraId="6FAE089B" w14:textId="232D7A73" w:rsidR="00815FE8" w:rsidRPr="009D1B36" w:rsidRDefault="00A82839" w:rsidP="008336B0">
      <w:pPr>
        <w:widowControl/>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Arial" w:eastAsia="Arial" w:hAnsi="Arial" w:cs="Arial"/>
          <w:sz w:val="22"/>
          <w:szCs w:val="22"/>
        </w:rPr>
      </w:pPr>
      <w:r w:rsidRPr="009D1B36">
        <w:rPr>
          <w:rFonts w:ascii="Arial" w:eastAsia="Arial" w:hAnsi="Arial" w:cs="Arial"/>
          <w:sz w:val="22"/>
          <w:szCs w:val="22"/>
        </w:rPr>
        <w:t>Los Requisitos que deben cumplir quienes deseen presentar propuestas a esta convocatoria son:</w:t>
      </w:r>
    </w:p>
    <w:p w14:paraId="701B34F6" w14:textId="77777777" w:rsidR="00A86CF1" w:rsidRPr="009D1B36" w:rsidRDefault="00A86CF1" w:rsidP="008336B0">
      <w:pPr>
        <w:widowControl/>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Arial" w:eastAsia="Arial" w:hAnsi="Arial" w:cs="Arial"/>
          <w:sz w:val="22"/>
          <w:szCs w:val="22"/>
        </w:rPr>
      </w:pPr>
    </w:p>
    <w:p w14:paraId="028D1AB9" w14:textId="5BAECF9E" w:rsidR="00815FE8" w:rsidRPr="009D1B36" w:rsidRDefault="00C019E6" w:rsidP="00311BE5">
      <w:pPr>
        <w:pStyle w:val="Prrafodelista"/>
        <w:widowControl/>
        <w:numPr>
          <w:ilvl w:val="0"/>
          <w:numId w:val="24"/>
        </w:num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Arial" w:eastAsia="Arial" w:hAnsi="Arial" w:cs="Arial"/>
          <w:sz w:val="22"/>
          <w:szCs w:val="22"/>
        </w:rPr>
      </w:pPr>
      <w:r w:rsidRPr="009D1B36">
        <w:rPr>
          <w:rFonts w:ascii="Arial" w:eastAsia="Arial" w:hAnsi="Arial" w:cs="Arial"/>
          <w:sz w:val="22"/>
          <w:szCs w:val="22"/>
        </w:rPr>
        <w:t xml:space="preserve">La </w:t>
      </w:r>
      <w:r w:rsidR="00A82839" w:rsidRPr="009D1B36">
        <w:rPr>
          <w:rFonts w:ascii="Arial" w:eastAsia="Arial" w:hAnsi="Arial" w:cs="Arial"/>
          <w:sz w:val="22"/>
          <w:szCs w:val="22"/>
        </w:rPr>
        <w:t>institución ejecutora puede ser, alternativamente:</w:t>
      </w:r>
    </w:p>
    <w:p w14:paraId="0DCA828F" w14:textId="68EF8091" w:rsidR="00873693" w:rsidRPr="009D1B36" w:rsidRDefault="00A82839" w:rsidP="00311BE5">
      <w:pPr>
        <w:pStyle w:val="Prrafodelista"/>
        <w:widowControl/>
        <w:numPr>
          <w:ilvl w:val="1"/>
          <w:numId w:val="23"/>
        </w:num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Arial" w:hAnsi="Arial" w:cs="Arial"/>
          <w:sz w:val="22"/>
          <w:szCs w:val="22"/>
        </w:rPr>
      </w:pPr>
      <w:r w:rsidRPr="009D1B36">
        <w:rPr>
          <w:rFonts w:ascii="Arial" w:eastAsia="Arial" w:hAnsi="Arial" w:cs="Arial"/>
          <w:sz w:val="22"/>
          <w:szCs w:val="22"/>
        </w:rPr>
        <w:t xml:space="preserve">Universidad acreditada por el Estado sin fines de lucro, que cuente con carreras acordes en las temáticas a desarrollar (Trabajo social, </w:t>
      </w:r>
      <w:r w:rsidR="00682887" w:rsidRPr="009D1B36">
        <w:rPr>
          <w:rFonts w:ascii="Arial" w:eastAsia="Arial" w:hAnsi="Arial" w:cs="Arial"/>
          <w:sz w:val="22"/>
          <w:szCs w:val="22"/>
        </w:rPr>
        <w:t>Terapia Ocupacional</w:t>
      </w:r>
      <w:r w:rsidRPr="009D1B36">
        <w:rPr>
          <w:rFonts w:ascii="Arial" w:eastAsia="Arial" w:hAnsi="Arial" w:cs="Arial"/>
          <w:sz w:val="22"/>
          <w:szCs w:val="22"/>
        </w:rPr>
        <w:t>, entre otras.)</w:t>
      </w:r>
      <w:r w:rsidR="00873693" w:rsidRPr="009D1B36">
        <w:rPr>
          <w:rFonts w:ascii="Arial" w:eastAsia="Arial" w:hAnsi="Arial" w:cs="Arial"/>
          <w:sz w:val="22"/>
          <w:szCs w:val="22"/>
        </w:rPr>
        <w:t xml:space="preserve"> </w:t>
      </w:r>
      <w:r w:rsidR="005C08C5" w:rsidRPr="009D1B36">
        <w:rPr>
          <w:rFonts w:ascii="Arial" w:eastAsia="Arial" w:hAnsi="Arial" w:cs="Arial"/>
          <w:sz w:val="22"/>
          <w:szCs w:val="22"/>
        </w:rPr>
        <w:t xml:space="preserve">con capacidad logística y operativa para implementar proyectos a nivel territorial </w:t>
      </w:r>
      <w:r w:rsidR="001E1303" w:rsidRPr="009D1B36">
        <w:rPr>
          <w:rFonts w:ascii="Arial" w:eastAsia="Arial" w:hAnsi="Arial" w:cs="Arial"/>
          <w:sz w:val="22"/>
          <w:szCs w:val="22"/>
        </w:rPr>
        <w:t xml:space="preserve">de alcance Nacional </w:t>
      </w:r>
      <w:r w:rsidR="005C08C5" w:rsidRPr="009D1B36">
        <w:rPr>
          <w:rFonts w:ascii="Arial" w:eastAsia="Arial" w:hAnsi="Arial" w:cs="Arial"/>
          <w:sz w:val="22"/>
          <w:szCs w:val="22"/>
        </w:rPr>
        <w:t>lo que deberá acreditar con certificado de experiencias previas finalizadas</w:t>
      </w:r>
      <w:r w:rsidR="00873693" w:rsidRPr="009D1B36">
        <w:rPr>
          <w:rFonts w:ascii="Arial" w:eastAsia="Arial" w:hAnsi="Arial" w:cs="Arial"/>
          <w:sz w:val="22"/>
          <w:szCs w:val="22"/>
        </w:rPr>
        <w:t>.</w:t>
      </w:r>
    </w:p>
    <w:p w14:paraId="2E711F61" w14:textId="4862B600" w:rsidR="00873693" w:rsidRPr="009D1B36" w:rsidRDefault="0088686D" w:rsidP="00311BE5">
      <w:pPr>
        <w:pStyle w:val="Prrafodelista"/>
        <w:widowControl/>
        <w:numPr>
          <w:ilvl w:val="1"/>
          <w:numId w:val="23"/>
        </w:num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Arial" w:hAnsi="Arial" w:cs="Arial"/>
          <w:sz w:val="22"/>
          <w:szCs w:val="22"/>
        </w:rPr>
      </w:pPr>
      <w:r w:rsidRPr="009D1B36">
        <w:rPr>
          <w:rFonts w:ascii="Arial" w:eastAsia="Arial" w:hAnsi="Arial" w:cs="Arial"/>
          <w:sz w:val="22"/>
          <w:szCs w:val="22"/>
        </w:rPr>
        <w:t>Instituto de F</w:t>
      </w:r>
      <w:r w:rsidR="00A82839" w:rsidRPr="009D1B36">
        <w:rPr>
          <w:rFonts w:ascii="Arial" w:eastAsia="Arial" w:hAnsi="Arial" w:cs="Arial"/>
          <w:sz w:val="22"/>
          <w:szCs w:val="22"/>
        </w:rPr>
        <w:t xml:space="preserve">ormación Técnica </w:t>
      </w:r>
      <w:r w:rsidR="000B1DB7" w:rsidRPr="009D1B36">
        <w:rPr>
          <w:rFonts w:ascii="Arial" w:eastAsia="Arial" w:hAnsi="Arial" w:cs="Arial"/>
          <w:sz w:val="22"/>
          <w:szCs w:val="22"/>
        </w:rPr>
        <w:t>P</w:t>
      </w:r>
      <w:r w:rsidR="00A82839" w:rsidRPr="009D1B36">
        <w:rPr>
          <w:rFonts w:ascii="Arial" w:eastAsia="Arial" w:hAnsi="Arial" w:cs="Arial"/>
          <w:sz w:val="22"/>
          <w:szCs w:val="22"/>
        </w:rPr>
        <w:t xml:space="preserve">rofesional acreditado por el Estado sin fines de lucro, que cuente con carreras acordes </w:t>
      </w:r>
      <w:r w:rsidR="00B02347" w:rsidRPr="009D1B36">
        <w:rPr>
          <w:rFonts w:ascii="Arial" w:eastAsia="Arial" w:hAnsi="Arial" w:cs="Arial"/>
          <w:sz w:val="22"/>
          <w:szCs w:val="22"/>
        </w:rPr>
        <w:t>en las</w:t>
      </w:r>
      <w:r w:rsidR="00A82839" w:rsidRPr="009D1B36">
        <w:rPr>
          <w:rFonts w:ascii="Arial" w:eastAsia="Arial" w:hAnsi="Arial" w:cs="Arial"/>
          <w:sz w:val="22"/>
          <w:szCs w:val="22"/>
        </w:rPr>
        <w:t xml:space="preserve"> temáticas a desarrollar (Trabajo </w:t>
      </w:r>
      <w:r w:rsidR="000B1DB7" w:rsidRPr="009D1B36">
        <w:rPr>
          <w:rFonts w:ascii="Arial" w:eastAsia="Arial" w:hAnsi="Arial" w:cs="Arial"/>
          <w:sz w:val="22"/>
          <w:szCs w:val="22"/>
        </w:rPr>
        <w:t>S</w:t>
      </w:r>
      <w:r w:rsidR="00A82839" w:rsidRPr="009D1B36">
        <w:rPr>
          <w:rFonts w:ascii="Arial" w:eastAsia="Arial" w:hAnsi="Arial" w:cs="Arial"/>
          <w:sz w:val="22"/>
          <w:szCs w:val="22"/>
        </w:rPr>
        <w:t xml:space="preserve">ocial, </w:t>
      </w:r>
      <w:r w:rsidR="00682887" w:rsidRPr="009D1B36">
        <w:rPr>
          <w:rFonts w:ascii="Arial" w:eastAsia="Arial" w:hAnsi="Arial" w:cs="Arial"/>
          <w:sz w:val="22"/>
          <w:szCs w:val="22"/>
        </w:rPr>
        <w:t xml:space="preserve">Terapia </w:t>
      </w:r>
      <w:r w:rsidR="000B1DB7" w:rsidRPr="009D1B36">
        <w:rPr>
          <w:rFonts w:ascii="Arial" w:eastAsia="Arial" w:hAnsi="Arial" w:cs="Arial"/>
          <w:sz w:val="22"/>
          <w:szCs w:val="22"/>
        </w:rPr>
        <w:t>O</w:t>
      </w:r>
      <w:r w:rsidR="00682887" w:rsidRPr="009D1B36">
        <w:rPr>
          <w:rFonts w:ascii="Arial" w:eastAsia="Arial" w:hAnsi="Arial" w:cs="Arial"/>
          <w:sz w:val="22"/>
          <w:szCs w:val="22"/>
        </w:rPr>
        <w:t xml:space="preserve">cupacional, </w:t>
      </w:r>
      <w:r w:rsidR="00A82839" w:rsidRPr="009D1B36">
        <w:rPr>
          <w:rFonts w:ascii="Arial" w:eastAsia="Arial" w:hAnsi="Arial" w:cs="Arial"/>
          <w:sz w:val="22"/>
          <w:szCs w:val="22"/>
        </w:rPr>
        <w:t>entre otras)</w:t>
      </w:r>
      <w:r w:rsidR="005C08C5" w:rsidRPr="009D1B36">
        <w:rPr>
          <w:rFonts w:ascii="Arial" w:eastAsia="Arial" w:hAnsi="Arial" w:cs="Arial"/>
          <w:sz w:val="22"/>
          <w:szCs w:val="22"/>
        </w:rPr>
        <w:t xml:space="preserve"> con capacidad logística y operativa para implementar proyectos a nivel territorial </w:t>
      </w:r>
      <w:r w:rsidR="001E1303" w:rsidRPr="009D1B36">
        <w:rPr>
          <w:rFonts w:ascii="Arial" w:eastAsia="Arial" w:hAnsi="Arial" w:cs="Arial"/>
          <w:sz w:val="22"/>
          <w:szCs w:val="22"/>
        </w:rPr>
        <w:t>de alcance nacional</w:t>
      </w:r>
      <w:r w:rsidR="005C08C5" w:rsidRPr="009D1B36">
        <w:rPr>
          <w:rFonts w:ascii="Arial" w:eastAsia="Arial" w:hAnsi="Arial" w:cs="Arial"/>
          <w:sz w:val="22"/>
          <w:szCs w:val="22"/>
        </w:rPr>
        <w:t xml:space="preserve"> lo que deberá acreditar con certificado de experiencias previas finalizadas</w:t>
      </w:r>
      <w:r w:rsidR="000B1DB7" w:rsidRPr="009D1B36">
        <w:rPr>
          <w:rFonts w:ascii="Arial" w:eastAsia="Arial" w:hAnsi="Arial" w:cs="Arial"/>
          <w:sz w:val="22"/>
          <w:szCs w:val="22"/>
        </w:rPr>
        <w:t>.</w:t>
      </w:r>
    </w:p>
    <w:p w14:paraId="548E8E9C" w14:textId="4C8A7AE4" w:rsidR="005C08C5" w:rsidRPr="009D1B36" w:rsidRDefault="00A82839" w:rsidP="00311BE5">
      <w:pPr>
        <w:pStyle w:val="Prrafodelista"/>
        <w:widowControl/>
        <w:numPr>
          <w:ilvl w:val="1"/>
          <w:numId w:val="23"/>
        </w:num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Arial" w:hAnsi="Arial" w:cs="Arial"/>
          <w:sz w:val="22"/>
          <w:szCs w:val="22"/>
        </w:rPr>
      </w:pPr>
      <w:r w:rsidRPr="009D1B36">
        <w:rPr>
          <w:rFonts w:ascii="Arial" w:eastAsia="Arial" w:hAnsi="Arial" w:cs="Arial"/>
          <w:sz w:val="22"/>
          <w:szCs w:val="22"/>
        </w:rPr>
        <w:t xml:space="preserve">Institución privada sin fines de lucro con experiencia demostrable en temáticas de formación de dirigentes, inclusión y discapacidad. Se deben adjuntar certificados de experiencia </w:t>
      </w:r>
      <w:r w:rsidRPr="009D1B36">
        <w:rPr>
          <w:rFonts w:ascii="Arial" w:eastAsia="Arial" w:hAnsi="Arial" w:cs="Arial"/>
          <w:color w:val="auto"/>
          <w:sz w:val="22"/>
          <w:szCs w:val="22"/>
        </w:rPr>
        <w:t xml:space="preserve">que acrediten </w:t>
      </w:r>
      <w:r w:rsidRPr="009D1B36">
        <w:rPr>
          <w:rFonts w:ascii="Arial" w:eastAsia="Arial" w:hAnsi="Arial" w:cs="Arial"/>
          <w:sz w:val="22"/>
          <w:szCs w:val="22"/>
        </w:rPr>
        <w:t>al menos 2 años de trabajo en temas afines a los objetivos del proyecto</w:t>
      </w:r>
      <w:r w:rsidR="00A029B3" w:rsidRPr="009D1B36">
        <w:rPr>
          <w:rFonts w:ascii="Arial" w:eastAsia="Arial" w:hAnsi="Arial" w:cs="Arial"/>
          <w:sz w:val="22"/>
          <w:szCs w:val="22"/>
        </w:rPr>
        <w:t xml:space="preserve"> </w:t>
      </w:r>
      <w:r w:rsidR="005C08C5" w:rsidRPr="009D1B36">
        <w:rPr>
          <w:rFonts w:ascii="Arial" w:eastAsia="Arial" w:hAnsi="Arial" w:cs="Arial"/>
          <w:sz w:val="22"/>
          <w:szCs w:val="22"/>
        </w:rPr>
        <w:t xml:space="preserve">con capacidad logística y operativa para implementar proyectos a nivel territorial </w:t>
      </w:r>
      <w:r w:rsidR="001E1303" w:rsidRPr="009D1B36">
        <w:rPr>
          <w:rFonts w:ascii="Arial" w:eastAsia="Arial" w:hAnsi="Arial" w:cs="Arial"/>
          <w:sz w:val="22"/>
          <w:szCs w:val="22"/>
        </w:rPr>
        <w:t>de alcance nacional</w:t>
      </w:r>
      <w:r w:rsidR="005C08C5" w:rsidRPr="009D1B36">
        <w:rPr>
          <w:rFonts w:ascii="Arial" w:eastAsia="Arial" w:hAnsi="Arial" w:cs="Arial"/>
          <w:sz w:val="22"/>
          <w:szCs w:val="22"/>
        </w:rPr>
        <w:t xml:space="preserve"> lo que deberá acreditar con certificado de experiencias previas finalizadas</w:t>
      </w:r>
      <w:r w:rsidR="000B1DB7" w:rsidRPr="009D1B36">
        <w:rPr>
          <w:rFonts w:ascii="Arial" w:eastAsia="Arial" w:hAnsi="Arial" w:cs="Arial"/>
          <w:sz w:val="22"/>
          <w:szCs w:val="22"/>
        </w:rPr>
        <w:t>.</w:t>
      </w:r>
    </w:p>
    <w:p w14:paraId="53242C0A" w14:textId="6F9C4CF0" w:rsidR="00815FE8" w:rsidRPr="009D1B36" w:rsidRDefault="00A82839" w:rsidP="008336B0">
      <w:pPr>
        <w:widowControl/>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Arial" w:hAnsi="Arial" w:cs="Arial"/>
          <w:sz w:val="22"/>
          <w:szCs w:val="22"/>
        </w:rPr>
      </w:pPr>
      <w:r w:rsidRPr="009D1B36">
        <w:rPr>
          <w:rFonts w:ascii="Arial" w:eastAsia="Arial" w:hAnsi="Arial" w:cs="Arial"/>
          <w:sz w:val="22"/>
          <w:szCs w:val="22"/>
        </w:rPr>
        <w:t xml:space="preserve">                                                                                                                                                                                                                                                                                                                                                                                                                                                                                                                                                                                                                                                                                                                                                                                                                                                                                                                                                                                                                                                                                                                                                                                                                                                                                                                                                                                                                                                                                                                                                                                                                                                                                                                                                                                                                                                                                                                                                                                                                                                                                                                                                                                                  </w:t>
      </w:r>
    </w:p>
    <w:p w14:paraId="2DBA5AA5" w14:textId="1B5B46F5" w:rsidR="00815FE8" w:rsidRPr="009D1B36" w:rsidRDefault="00A82839" w:rsidP="00C07924">
      <w:pPr>
        <w:pStyle w:val="Prrafodelista"/>
        <w:widowControl/>
        <w:numPr>
          <w:ilvl w:val="0"/>
          <w:numId w:val="24"/>
        </w:num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Arial" w:eastAsia="Arial" w:hAnsi="Arial" w:cs="Arial"/>
          <w:sz w:val="22"/>
          <w:szCs w:val="22"/>
        </w:rPr>
      </w:pPr>
      <w:r w:rsidRPr="009D1B36">
        <w:rPr>
          <w:rFonts w:ascii="Arial" w:eastAsia="Arial" w:hAnsi="Arial" w:cs="Arial"/>
          <w:sz w:val="22"/>
          <w:szCs w:val="22"/>
        </w:rPr>
        <w:t>Para las Universidades e Institutos, deseable ex</w:t>
      </w:r>
      <w:r w:rsidR="00891EBD" w:rsidRPr="009D1B36">
        <w:rPr>
          <w:rFonts w:ascii="Arial" w:eastAsia="Arial" w:hAnsi="Arial" w:cs="Arial"/>
          <w:sz w:val="22"/>
          <w:szCs w:val="22"/>
        </w:rPr>
        <w:t xml:space="preserve">periencia institucional de al </w:t>
      </w:r>
      <w:r w:rsidRPr="009D1B36">
        <w:rPr>
          <w:rFonts w:ascii="Arial" w:eastAsia="Arial" w:hAnsi="Arial" w:cs="Arial"/>
          <w:sz w:val="22"/>
          <w:szCs w:val="22"/>
        </w:rPr>
        <w:t xml:space="preserve">menos </w:t>
      </w:r>
      <w:r w:rsidR="00192E67" w:rsidRPr="009D1B36">
        <w:rPr>
          <w:rFonts w:ascii="Arial" w:eastAsia="Arial" w:hAnsi="Arial" w:cs="Arial"/>
          <w:sz w:val="22"/>
          <w:szCs w:val="22"/>
        </w:rPr>
        <w:t xml:space="preserve">3 </w:t>
      </w:r>
      <w:r w:rsidRPr="009D1B36">
        <w:rPr>
          <w:rFonts w:ascii="Arial" w:eastAsia="Arial" w:hAnsi="Arial" w:cs="Arial"/>
          <w:sz w:val="22"/>
          <w:szCs w:val="22"/>
        </w:rPr>
        <w:t>año</w:t>
      </w:r>
      <w:r w:rsidR="00192E67" w:rsidRPr="009D1B36">
        <w:rPr>
          <w:rFonts w:ascii="Arial" w:eastAsia="Arial" w:hAnsi="Arial" w:cs="Arial"/>
          <w:sz w:val="22"/>
          <w:szCs w:val="22"/>
        </w:rPr>
        <w:t>s</w:t>
      </w:r>
      <w:r w:rsidRPr="009D1B36">
        <w:rPr>
          <w:rFonts w:ascii="Arial" w:eastAsia="Arial" w:hAnsi="Arial" w:cs="Arial"/>
          <w:sz w:val="22"/>
          <w:szCs w:val="22"/>
        </w:rPr>
        <w:t xml:space="preserve">, en temas afines a los objetivos del proyecto. Adjuntar </w:t>
      </w:r>
      <w:r w:rsidR="005A795B" w:rsidRPr="009D1B36">
        <w:rPr>
          <w:rFonts w:ascii="Arial" w:eastAsia="Arial" w:hAnsi="Arial" w:cs="Arial"/>
          <w:sz w:val="22"/>
          <w:szCs w:val="22"/>
        </w:rPr>
        <w:t xml:space="preserve">evidencia que </w:t>
      </w:r>
      <w:r w:rsidR="006C476E" w:rsidRPr="009D1B36">
        <w:rPr>
          <w:rFonts w:ascii="Arial" w:eastAsia="Arial" w:hAnsi="Arial" w:cs="Arial"/>
          <w:sz w:val="22"/>
          <w:szCs w:val="22"/>
        </w:rPr>
        <w:t>dé</w:t>
      </w:r>
      <w:r w:rsidR="005A795B" w:rsidRPr="009D1B36">
        <w:rPr>
          <w:rFonts w:ascii="Arial" w:eastAsia="Arial" w:hAnsi="Arial" w:cs="Arial"/>
          <w:sz w:val="22"/>
          <w:szCs w:val="22"/>
        </w:rPr>
        <w:t xml:space="preserve"> cuenta</w:t>
      </w:r>
      <w:r w:rsidRPr="009D1B36">
        <w:rPr>
          <w:rFonts w:ascii="Arial" w:eastAsia="Arial" w:hAnsi="Arial" w:cs="Arial"/>
          <w:sz w:val="22"/>
          <w:szCs w:val="22"/>
        </w:rPr>
        <w:t xml:space="preserve"> de </w:t>
      </w:r>
      <w:r w:rsidR="005A795B" w:rsidRPr="009D1B36">
        <w:rPr>
          <w:rFonts w:ascii="Arial" w:eastAsia="Arial" w:hAnsi="Arial" w:cs="Arial"/>
          <w:sz w:val="22"/>
          <w:szCs w:val="22"/>
        </w:rPr>
        <w:t xml:space="preserve">esta </w:t>
      </w:r>
      <w:r w:rsidRPr="009D1B36">
        <w:rPr>
          <w:rFonts w:ascii="Arial" w:eastAsia="Arial" w:hAnsi="Arial" w:cs="Arial"/>
          <w:sz w:val="22"/>
          <w:szCs w:val="22"/>
        </w:rPr>
        <w:t>experiencia</w:t>
      </w:r>
      <w:r w:rsidR="00AF2108" w:rsidRPr="009D1B36">
        <w:rPr>
          <w:rFonts w:ascii="Arial" w:eastAsia="Arial" w:hAnsi="Arial" w:cs="Arial"/>
          <w:sz w:val="22"/>
          <w:szCs w:val="22"/>
        </w:rPr>
        <w:t>, m</w:t>
      </w:r>
      <w:r w:rsidR="00376FB9" w:rsidRPr="009D1B36">
        <w:rPr>
          <w:rFonts w:ascii="Arial" w:eastAsia="Arial" w:hAnsi="Arial" w:cs="Arial"/>
          <w:sz w:val="22"/>
          <w:szCs w:val="22"/>
        </w:rPr>
        <w:t xml:space="preserve">ediante listado de proyectos adjudicados y ejecutados </w:t>
      </w:r>
      <w:r w:rsidR="00AF2108" w:rsidRPr="009D1B36">
        <w:rPr>
          <w:rFonts w:ascii="Arial" w:eastAsia="Arial" w:hAnsi="Arial" w:cs="Arial"/>
          <w:sz w:val="22"/>
          <w:szCs w:val="22"/>
        </w:rPr>
        <w:t>o en desarrollo en materia de discapacidad</w:t>
      </w:r>
      <w:r w:rsidR="00C07924" w:rsidRPr="009D1B36">
        <w:rPr>
          <w:rFonts w:ascii="Arial" w:eastAsia="Arial" w:hAnsi="Arial" w:cs="Arial"/>
          <w:sz w:val="22"/>
          <w:szCs w:val="22"/>
        </w:rPr>
        <w:t>,</w:t>
      </w:r>
      <w:r w:rsidR="00AF2108" w:rsidRPr="009D1B36">
        <w:rPr>
          <w:rFonts w:ascii="Arial" w:eastAsia="Arial" w:hAnsi="Arial" w:cs="Arial"/>
          <w:sz w:val="22"/>
          <w:szCs w:val="22"/>
        </w:rPr>
        <w:t xml:space="preserve"> Inclusión</w:t>
      </w:r>
      <w:r w:rsidR="00C07924" w:rsidRPr="009D1B36">
        <w:rPr>
          <w:rFonts w:ascii="Arial" w:eastAsia="Arial" w:hAnsi="Arial" w:cs="Arial"/>
          <w:sz w:val="22"/>
          <w:szCs w:val="22"/>
        </w:rPr>
        <w:t xml:space="preserve"> y/o participación</w:t>
      </w:r>
    </w:p>
    <w:p w14:paraId="61342BB4" w14:textId="7FAB7D2E" w:rsidR="00815FE8" w:rsidRPr="009D1B36" w:rsidRDefault="00873693" w:rsidP="00C07924">
      <w:pPr>
        <w:pStyle w:val="Prrafodelista"/>
        <w:widowControl/>
        <w:numPr>
          <w:ilvl w:val="0"/>
          <w:numId w:val="24"/>
        </w:num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Arial" w:eastAsia="Arial" w:hAnsi="Arial" w:cs="Arial"/>
          <w:sz w:val="22"/>
          <w:szCs w:val="22"/>
        </w:rPr>
      </w:pPr>
      <w:r w:rsidRPr="009D1B36">
        <w:rPr>
          <w:rFonts w:ascii="Arial" w:eastAsia="Arial" w:hAnsi="Arial" w:cs="Arial"/>
          <w:sz w:val="22"/>
          <w:szCs w:val="22"/>
        </w:rPr>
        <w:t>F</w:t>
      </w:r>
      <w:r w:rsidR="00A82839" w:rsidRPr="009D1B36">
        <w:rPr>
          <w:rFonts w:ascii="Arial" w:eastAsia="Arial" w:hAnsi="Arial" w:cs="Arial"/>
          <w:sz w:val="22"/>
          <w:szCs w:val="22"/>
        </w:rPr>
        <w:t xml:space="preserve">ormación y/o experiencia del recurso humano en inclusión de personas </w:t>
      </w:r>
      <w:r w:rsidR="004722A5" w:rsidRPr="009D1B36">
        <w:rPr>
          <w:rFonts w:ascii="Arial" w:eastAsia="Arial" w:hAnsi="Arial" w:cs="Arial"/>
          <w:sz w:val="22"/>
          <w:szCs w:val="22"/>
        </w:rPr>
        <w:t>con discapacidad</w:t>
      </w:r>
      <w:r w:rsidR="005A3371" w:rsidRPr="009D1B36">
        <w:rPr>
          <w:rFonts w:ascii="Arial" w:eastAsia="Arial" w:hAnsi="Arial" w:cs="Arial"/>
          <w:sz w:val="22"/>
          <w:szCs w:val="22"/>
        </w:rPr>
        <w:t xml:space="preserve"> </w:t>
      </w:r>
      <w:r w:rsidR="005C08C5" w:rsidRPr="009D1B36">
        <w:rPr>
          <w:rFonts w:ascii="Arial" w:eastAsia="Arial" w:hAnsi="Arial" w:cs="Arial"/>
          <w:sz w:val="22"/>
          <w:szCs w:val="22"/>
        </w:rPr>
        <w:t xml:space="preserve">de </w:t>
      </w:r>
      <w:proofErr w:type="gramStart"/>
      <w:r w:rsidR="005C08C5" w:rsidRPr="009D1B36">
        <w:rPr>
          <w:rFonts w:ascii="Arial" w:eastAsia="Arial" w:hAnsi="Arial" w:cs="Arial"/>
          <w:sz w:val="22"/>
          <w:szCs w:val="22"/>
        </w:rPr>
        <w:t>al</w:t>
      </w:r>
      <w:proofErr w:type="gramEnd"/>
      <w:r w:rsidR="005C08C5" w:rsidRPr="009D1B36">
        <w:rPr>
          <w:rFonts w:ascii="Arial" w:eastAsia="Arial" w:hAnsi="Arial" w:cs="Arial"/>
          <w:sz w:val="22"/>
          <w:szCs w:val="22"/>
        </w:rPr>
        <w:t xml:space="preserve"> menos 2 </w:t>
      </w:r>
      <w:r w:rsidR="00B02347" w:rsidRPr="009D1B36">
        <w:rPr>
          <w:rFonts w:ascii="Arial" w:eastAsia="Arial" w:hAnsi="Arial" w:cs="Arial"/>
          <w:sz w:val="22"/>
          <w:szCs w:val="22"/>
        </w:rPr>
        <w:t>años, adjuntar</w:t>
      </w:r>
      <w:r w:rsidR="00A82839" w:rsidRPr="009D1B36">
        <w:rPr>
          <w:rFonts w:ascii="Arial" w:eastAsia="Arial" w:hAnsi="Arial" w:cs="Arial"/>
          <w:sz w:val="22"/>
          <w:szCs w:val="22"/>
        </w:rPr>
        <w:t xml:space="preserve"> </w:t>
      </w:r>
      <w:r w:rsidR="005A795B" w:rsidRPr="009D1B36">
        <w:rPr>
          <w:rFonts w:ascii="Arial" w:eastAsia="Arial" w:hAnsi="Arial" w:cs="Arial"/>
          <w:sz w:val="22"/>
          <w:szCs w:val="22"/>
        </w:rPr>
        <w:t>evidencia de esta experiencia</w:t>
      </w:r>
      <w:r w:rsidR="00A82839" w:rsidRPr="009D1B36">
        <w:rPr>
          <w:rFonts w:ascii="Arial" w:eastAsia="Arial" w:hAnsi="Arial" w:cs="Arial"/>
          <w:sz w:val="22"/>
          <w:szCs w:val="22"/>
        </w:rPr>
        <w:t>.</w:t>
      </w:r>
    </w:p>
    <w:p w14:paraId="27A7F446" w14:textId="77777777" w:rsidR="005A795B" w:rsidRPr="009D1B36" w:rsidRDefault="005A795B" w:rsidP="00C07924">
      <w:pPr>
        <w:pStyle w:val="Prrafodelista"/>
        <w:widowControl/>
        <w:numPr>
          <w:ilvl w:val="0"/>
          <w:numId w:val="24"/>
        </w:num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Arial" w:eastAsia="Arial" w:hAnsi="Arial" w:cs="Arial"/>
          <w:sz w:val="22"/>
          <w:szCs w:val="22"/>
        </w:rPr>
      </w:pPr>
      <w:r w:rsidRPr="009D1B36">
        <w:rPr>
          <w:rFonts w:ascii="Arial" w:eastAsia="Arial" w:hAnsi="Arial" w:cs="Arial"/>
          <w:sz w:val="22"/>
          <w:szCs w:val="22"/>
        </w:rPr>
        <w:t>Para las Universidades e Institutos, contar con equipo consolidado en su planta de contratación que tenga demostrada experiencia en el área de Discapacidad. Adjuntar evidencia de esta relación.</w:t>
      </w:r>
    </w:p>
    <w:p w14:paraId="4FE40CF4" w14:textId="0D86B914" w:rsidR="00815FE8" w:rsidRPr="009D1B36" w:rsidRDefault="00A82839" w:rsidP="00C07924">
      <w:pPr>
        <w:pStyle w:val="Prrafodelista"/>
        <w:widowControl/>
        <w:numPr>
          <w:ilvl w:val="0"/>
          <w:numId w:val="24"/>
        </w:num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Arial" w:eastAsia="Arial" w:hAnsi="Arial" w:cs="Arial"/>
          <w:sz w:val="22"/>
          <w:szCs w:val="22"/>
        </w:rPr>
      </w:pPr>
      <w:r w:rsidRPr="009D1B36">
        <w:rPr>
          <w:rFonts w:ascii="Arial" w:eastAsia="Arial" w:hAnsi="Arial" w:cs="Arial"/>
          <w:sz w:val="22"/>
          <w:szCs w:val="22"/>
        </w:rPr>
        <w:t xml:space="preserve">Entidades inscritas en el registro receptoras de fondos públicos a la firma de convenio. (Información del Sistema del Registro Central de Colaboradores del Estado y Municipalidades </w:t>
      </w:r>
      <w:hyperlink r:id="rId9">
        <w:r w:rsidRPr="009D1B36">
          <w:rPr>
            <w:rFonts w:ascii="Arial" w:eastAsia="Arial" w:hAnsi="Arial" w:cs="Arial"/>
            <w:sz w:val="22"/>
            <w:szCs w:val="22"/>
          </w:rPr>
          <w:t>https://www.registros19862.cl</w:t>
        </w:r>
      </w:hyperlink>
      <w:r w:rsidRPr="009D1B36">
        <w:rPr>
          <w:rFonts w:ascii="Arial" w:eastAsia="Arial" w:hAnsi="Arial" w:cs="Arial"/>
          <w:sz w:val="22"/>
          <w:szCs w:val="22"/>
        </w:rPr>
        <w:t>).</w:t>
      </w:r>
    </w:p>
    <w:p w14:paraId="5E6FFA91" w14:textId="7E67E3B7" w:rsidR="00815FE8" w:rsidRPr="009D1B36" w:rsidRDefault="00A82839" w:rsidP="00C07924">
      <w:pPr>
        <w:pStyle w:val="Prrafodelista"/>
        <w:widowControl/>
        <w:numPr>
          <w:ilvl w:val="0"/>
          <w:numId w:val="24"/>
        </w:num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Arial" w:eastAsia="Arial" w:hAnsi="Arial" w:cs="Arial"/>
          <w:sz w:val="22"/>
          <w:szCs w:val="22"/>
        </w:rPr>
      </w:pPr>
      <w:r w:rsidRPr="009D1B36">
        <w:rPr>
          <w:rFonts w:ascii="Arial" w:eastAsia="Arial" w:hAnsi="Arial" w:cs="Arial"/>
          <w:sz w:val="22"/>
          <w:szCs w:val="22"/>
        </w:rPr>
        <w:t>Formulario de postulación, de manera completa y en original.</w:t>
      </w:r>
    </w:p>
    <w:p w14:paraId="36D8D3D7" w14:textId="77777777" w:rsidR="00A3560F" w:rsidRPr="009D1B36" w:rsidRDefault="00A3560F" w:rsidP="008336B0">
      <w:pPr>
        <w:spacing w:after="0" w:line="276" w:lineRule="auto"/>
        <w:rPr>
          <w:rFonts w:ascii="Arial" w:eastAsia="Arial" w:hAnsi="Arial" w:cs="Arial"/>
          <w:b/>
          <w:sz w:val="22"/>
          <w:szCs w:val="22"/>
        </w:rPr>
      </w:pPr>
    </w:p>
    <w:p w14:paraId="251ABABD" w14:textId="77777777" w:rsidR="00596D83" w:rsidRPr="009D1B36" w:rsidRDefault="00596D83" w:rsidP="008336B0">
      <w:pPr>
        <w:spacing w:after="0" w:line="276" w:lineRule="auto"/>
        <w:rPr>
          <w:rFonts w:ascii="Arial" w:eastAsia="Arial" w:hAnsi="Arial" w:cs="Arial"/>
          <w:b/>
          <w:sz w:val="22"/>
          <w:szCs w:val="22"/>
        </w:rPr>
      </w:pPr>
      <w:r w:rsidRPr="009D1B36">
        <w:rPr>
          <w:rFonts w:ascii="Arial" w:eastAsia="Arial" w:hAnsi="Arial" w:cs="Arial"/>
          <w:b/>
          <w:sz w:val="22"/>
          <w:szCs w:val="22"/>
        </w:rPr>
        <w:t>No podrán postular:</w:t>
      </w:r>
    </w:p>
    <w:p w14:paraId="2BCDE01A" w14:textId="69A52803" w:rsidR="00B02347" w:rsidRPr="009D1B36" w:rsidRDefault="00596D83" w:rsidP="00C07924">
      <w:pPr>
        <w:numPr>
          <w:ilvl w:val="0"/>
          <w:numId w:val="22"/>
        </w:numPr>
        <w:spacing w:after="0" w:line="276" w:lineRule="auto"/>
        <w:contextualSpacing/>
        <w:rPr>
          <w:rFonts w:ascii="Arial" w:hAnsi="Arial" w:cs="Arial"/>
          <w:sz w:val="22"/>
          <w:szCs w:val="22"/>
        </w:rPr>
      </w:pPr>
      <w:r w:rsidRPr="009D1B36">
        <w:rPr>
          <w:rFonts w:ascii="Arial" w:eastAsia="Arial" w:hAnsi="Arial" w:cs="Arial"/>
          <w:sz w:val="22"/>
          <w:szCs w:val="22"/>
        </w:rPr>
        <w:t xml:space="preserve">Entidades privadas sin fines de lucro, que tengan menos de dos años de experiencia en las temáticas a desarrollar. </w:t>
      </w:r>
    </w:p>
    <w:p w14:paraId="16965835" w14:textId="05A31D57" w:rsidR="00A86CF1" w:rsidRPr="009D1B36" w:rsidRDefault="00B02347" w:rsidP="00C07924">
      <w:pPr>
        <w:numPr>
          <w:ilvl w:val="0"/>
          <w:numId w:val="22"/>
        </w:numPr>
        <w:spacing w:after="0" w:line="276" w:lineRule="auto"/>
        <w:contextualSpacing/>
        <w:rPr>
          <w:rFonts w:ascii="Arial" w:hAnsi="Arial" w:cs="Arial"/>
          <w:sz w:val="22"/>
          <w:szCs w:val="22"/>
        </w:rPr>
      </w:pPr>
      <w:r w:rsidRPr="009D1B36">
        <w:rPr>
          <w:rFonts w:ascii="Arial" w:hAnsi="Arial" w:cs="Arial"/>
          <w:sz w:val="22"/>
          <w:szCs w:val="22"/>
        </w:rPr>
        <w:t>Entidades privadas con fines de lucro</w:t>
      </w:r>
      <w:r w:rsidR="00BC10ED" w:rsidRPr="009D1B36">
        <w:rPr>
          <w:rFonts w:ascii="Arial" w:hAnsi="Arial" w:cs="Arial"/>
          <w:sz w:val="22"/>
          <w:szCs w:val="22"/>
        </w:rPr>
        <w:t>.</w:t>
      </w:r>
      <w:r w:rsidRPr="009D1B36">
        <w:rPr>
          <w:rFonts w:ascii="Arial" w:hAnsi="Arial" w:cs="Arial"/>
          <w:sz w:val="22"/>
          <w:szCs w:val="22"/>
        </w:rPr>
        <w:t xml:space="preserve"> </w:t>
      </w:r>
    </w:p>
    <w:p w14:paraId="63D1E5E6" w14:textId="77777777" w:rsidR="00D70AEC" w:rsidRPr="009D1B36" w:rsidRDefault="00D70AEC" w:rsidP="00C07924">
      <w:pPr>
        <w:widowControl/>
        <w:numPr>
          <w:ilvl w:val="0"/>
          <w:numId w:val="22"/>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Arial" w:eastAsia="Arial" w:hAnsi="Arial" w:cs="Arial"/>
          <w:sz w:val="22"/>
          <w:szCs w:val="22"/>
        </w:rPr>
      </w:pPr>
      <w:r w:rsidRPr="009D1B36">
        <w:rPr>
          <w:rFonts w:ascii="Arial" w:eastAsia="Arial" w:hAnsi="Arial" w:cs="Arial"/>
          <w:sz w:val="22"/>
          <w:szCs w:val="22"/>
        </w:rPr>
        <w:t>Entidades que tengan obligaciones pendientes con SENADIS</w:t>
      </w:r>
      <w:r w:rsidRPr="009D1B36">
        <w:rPr>
          <w:rFonts w:ascii="Arial" w:eastAsia="Arial" w:hAnsi="Arial" w:cs="Arial"/>
          <w:sz w:val="22"/>
          <w:szCs w:val="22"/>
          <w:vertAlign w:val="superscript"/>
        </w:rPr>
        <w:footnoteReference w:id="3"/>
      </w:r>
      <w:r w:rsidRPr="009D1B36">
        <w:rPr>
          <w:rFonts w:ascii="Arial" w:eastAsia="Arial" w:hAnsi="Arial" w:cs="Arial"/>
          <w:sz w:val="22"/>
          <w:szCs w:val="22"/>
        </w:rPr>
        <w:t>, según conste en los registros de SENADIS.</w:t>
      </w:r>
    </w:p>
    <w:p w14:paraId="36768DB7" w14:textId="0DECF332" w:rsidR="00D70AEC" w:rsidRPr="009D1B36" w:rsidRDefault="00D70AEC" w:rsidP="00C07924">
      <w:pPr>
        <w:numPr>
          <w:ilvl w:val="0"/>
          <w:numId w:val="22"/>
        </w:numPr>
        <w:spacing w:after="0" w:line="276" w:lineRule="auto"/>
        <w:contextualSpacing/>
        <w:rPr>
          <w:rFonts w:ascii="Arial" w:hAnsi="Arial" w:cs="Arial"/>
          <w:sz w:val="22"/>
          <w:szCs w:val="22"/>
        </w:rPr>
      </w:pPr>
      <w:r w:rsidRPr="009D1B36">
        <w:rPr>
          <w:rFonts w:ascii="Arial" w:eastAsia="Arial" w:hAnsi="Arial" w:cs="Arial"/>
          <w:sz w:val="22"/>
          <w:szCs w:val="22"/>
        </w:rPr>
        <w:t>Entidades cuyos Directores(as), Administradores(as) y/o Representantes, sean funcionarios(as) de SENADIS</w:t>
      </w:r>
      <w:r w:rsidR="00BC10ED" w:rsidRPr="009D1B36">
        <w:rPr>
          <w:rFonts w:ascii="Arial" w:eastAsia="Arial" w:hAnsi="Arial" w:cs="Arial"/>
          <w:sz w:val="22"/>
          <w:szCs w:val="22"/>
        </w:rPr>
        <w:t>.</w:t>
      </w:r>
    </w:p>
    <w:p w14:paraId="6CDDC178" w14:textId="77777777" w:rsidR="00D70AEC" w:rsidRPr="009D1B36" w:rsidRDefault="00D70AEC" w:rsidP="00C07924">
      <w:pPr>
        <w:widowControl/>
        <w:numPr>
          <w:ilvl w:val="0"/>
          <w:numId w:val="22"/>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Arial" w:eastAsia="Arial" w:hAnsi="Arial" w:cs="Arial"/>
          <w:sz w:val="22"/>
          <w:szCs w:val="22"/>
        </w:rPr>
      </w:pPr>
      <w:r w:rsidRPr="009D1B36">
        <w:rPr>
          <w:rFonts w:ascii="Arial" w:eastAsia="Arial" w:hAnsi="Arial" w:cs="Arial"/>
          <w:sz w:val="22"/>
          <w:szCs w:val="22"/>
        </w:rPr>
        <w:t>Entidades cuyos(as) representantes legales, socios(as), directivos(as) o administradores(as) tengan litigios pendientes con SENADIS.</w:t>
      </w:r>
    </w:p>
    <w:p w14:paraId="36CAC7BA" w14:textId="4076F65F" w:rsidR="00D70AEC" w:rsidRPr="009D1B36" w:rsidRDefault="00A86CF1" w:rsidP="00C07924">
      <w:pPr>
        <w:numPr>
          <w:ilvl w:val="0"/>
          <w:numId w:val="22"/>
        </w:numPr>
        <w:spacing w:after="0" w:line="276" w:lineRule="auto"/>
        <w:contextualSpacing/>
        <w:rPr>
          <w:rFonts w:ascii="Arial" w:hAnsi="Arial" w:cs="Arial"/>
          <w:sz w:val="22"/>
          <w:szCs w:val="22"/>
        </w:rPr>
      </w:pPr>
      <w:r w:rsidRPr="009D1B36">
        <w:rPr>
          <w:rFonts w:ascii="Arial" w:eastAsia="Arial" w:hAnsi="Arial" w:cs="Arial"/>
          <w:sz w:val="22"/>
          <w:szCs w:val="22"/>
        </w:rPr>
        <w:t>Organizaciones condenadas por infracciones a la Ley Nº 20.422, que establece normas sobre igualdad de oportunidades e inclusión social de personas con discapacidad, situación que procurará mantener durante la ejecución del Programa</w:t>
      </w:r>
      <w:r w:rsidR="00BC10ED" w:rsidRPr="009D1B36">
        <w:rPr>
          <w:rFonts w:ascii="Arial" w:eastAsia="Arial" w:hAnsi="Arial" w:cs="Arial"/>
          <w:sz w:val="22"/>
          <w:szCs w:val="22"/>
        </w:rPr>
        <w:t>.</w:t>
      </w:r>
    </w:p>
    <w:p w14:paraId="0479E1E6" w14:textId="77777777" w:rsidR="00D70AEC" w:rsidRPr="009D1B36" w:rsidRDefault="00D70AEC" w:rsidP="00C07924">
      <w:pPr>
        <w:widowControl/>
        <w:numPr>
          <w:ilvl w:val="0"/>
          <w:numId w:val="22"/>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Arial" w:eastAsia="Arial" w:hAnsi="Arial" w:cs="Arial"/>
          <w:sz w:val="22"/>
          <w:szCs w:val="22"/>
        </w:rPr>
      </w:pPr>
      <w:r w:rsidRPr="009D1B36">
        <w:rPr>
          <w:rFonts w:ascii="Arial" w:eastAsia="Arial" w:hAnsi="Arial" w:cs="Arial"/>
          <w:sz w:val="22"/>
          <w:szCs w:val="22"/>
        </w:rPr>
        <w:t>Entidades cuyos(as) representantes legales, socios(as), directivos(as) o administradores(as) estén condenados(as) por crimen o simple delito.</w:t>
      </w:r>
    </w:p>
    <w:p w14:paraId="52DBF8E3" w14:textId="77777777" w:rsidR="00D70AEC" w:rsidRPr="009D1B36" w:rsidRDefault="00D70AEC" w:rsidP="00C07924">
      <w:pPr>
        <w:widowControl/>
        <w:numPr>
          <w:ilvl w:val="0"/>
          <w:numId w:val="22"/>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Arial" w:eastAsia="Arial" w:hAnsi="Arial" w:cs="Arial"/>
          <w:sz w:val="22"/>
          <w:szCs w:val="22"/>
        </w:rPr>
      </w:pPr>
      <w:r w:rsidRPr="009D1B36">
        <w:rPr>
          <w:rFonts w:ascii="Arial" w:eastAsia="Arial" w:hAnsi="Arial" w:cs="Arial"/>
          <w:sz w:val="22"/>
          <w:szCs w:val="22"/>
        </w:rPr>
        <w:t>Entidades que tengan entre sus trabajadores(as) con funciones directivas a personas que a la vez sean funcionarios(as) directivos de SENADIS.</w:t>
      </w:r>
    </w:p>
    <w:p w14:paraId="5BE80F7A" w14:textId="77777777" w:rsidR="00D70AEC" w:rsidRPr="009D1B36" w:rsidRDefault="00D70AEC" w:rsidP="00C07924">
      <w:pPr>
        <w:widowControl/>
        <w:numPr>
          <w:ilvl w:val="0"/>
          <w:numId w:val="22"/>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Arial" w:eastAsia="Arial" w:hAnsi="Arial" w:cs="Arial"/>
          <w:sz w:val="22"/>
          <w:szCs w:val="22"/>
        </w:rPr>
      </w:pPr>
      <w:r w:rsidRPr="009D1B36">
        <w:rPr>
          <w:rFonts w:ascii="Arial" w:eastAsia="Arial" w:hAnsi="Arial" w:cs="Arial"/>
          <w:sz w:val="22"/>
          <w:szCs w:val="22"/>
        </w:rPr>
        <w:t>Sociedades de personas en la que los(as) funcionarios(as) directivos(as) de SENADIS, o de las personas unidas a ellos(as) por los vínculos de parentesco descritos en la letra b) del artículo 56 de la Ley nº 18.575, Ley Orgánica Constitucional de Bases Generales de la Administración del Estado, formen parte.</w:t>
      </w:r>
    </w:p>
    <w:p w14:paraId="79D5C4B7" w14:textId="77777777" w:rsidR="00D70AEC" w:rsidRPr="009D1B36" w:rsidRDefault="00D70AEC" w:rsidP="008336B0">
      <w:pPr>
        <w:spacing w:after="0" w:line="276" w:lineRule="auto"/>
        <w:ind w:left="720"/>
        <w:contextualSpacing/>
        <w:rPr>
          <w:rFonts w:ascii="Arial" w:hAnsi="Arial" w:cs="Arial"/>
          <w:sz w:val="22"/>
          <w:szCs w:val="22"/>
        </w:rPr>
      </w:pPr>
    </w:p>
    <w:p w14:paraId="7707334F" w14:textId="37182575" w:rsidR="00596D83" w:rsidRPr="009D1B36" w:rsidRDefault="00504FA6" w:rsidP="008336B0">
      <w:pPr>
        <w:spacing w:after="0" w:line="276" w:lineRule="auto"/>
        <w:rPr>
          <w:rFonts w:ascii="Arial" w:eastAsia="Arial" w:hAnsi="Arial" w:cs="Arial"/>
          <w:sz w:val="22"/>
          <w:szCs w:val="22"/>
        </w:rPr>
      </w:pPr>
      <w:r w:rsidRPr="009D1B36">
        <w:rPr>
          <w:rFonts w:ascii="Arial" w:eastAsia="Arial" w:hAnsi="Arial" w:cs="Arial"/>
          <w:sz w:val="22"/>
          <w:szCs w:val="22"/>
        </w:rPr>
        <w:t xml:space="preserve">Los criterios expuestos en los puntos </w:t>
      </w:r>
      <w:r w:rsidR="00041632" w:rsidRPr="009D1B36">
        <w:rPr>
          <w:rFonts w:ascii="Arial" w:eastAsia="Arial" w:hAnsi="Arial" w:cs="Arial"/>
          <w:sz w:val="22"/>
          <w:szCs w:val="22"/>
        </w:rPr>
        <w:t xml:space="preserve"> 4., 5., 6., 7. </w:t>
      </w:r>
      <w:proofErr w:type="gramStart"/>
      <w:r w:rsidR="00041632" w:rsidRPr="009D1B36">
        <w:rPr>
          <w:rFonts w:ascii="Arial" w:eastAsia="Arial" w:hAnsi="Arial" w:cs="Arial"/>
          <w:sz w:val="22"/>
          <w:szCs w:val="22"/>
        </w:rPr>
        <w:t>y</w:t>
      </w:r>
      <w:proofErr w:type="gramEnd"/>
      <w:r w:rsidR="00041632" w:rsidRPr="009D1B36">
        <w:rPr>
          <w:rFonts w:ascii="Arial" w:eastAsia="Arial" w:hAnsi="Arial" w:cs="Arial"/>
          <w:sz w:val="22"/>
          <w:szCs w:val="22"/>
        </w:rPr>
        <w:t xml:space="preserve"> 8</w:t>
      </w:r>
      <w:r w:rsidRPr="009D1B36">
        <w:rPr>
          <w:rFonts w:ascii="Arial" w:eastAsia="Arial" w:hAnsi="Arial" w:cs="Arial"/>
          <w:sz w:val="22"/>
          <w:szCs w:val="22"/>
        </w:rPr>
        <w:t xml:space="preserve">. </w:t>
      </w:r>
      <w:proofErr w:type="gramStart"/>
      <w:r w:rsidRPr="009D1B36">
        <w:rPr>
          <w:rFonts w:ascii="Arial" w:eastAsia="Arial" w:hAnsi="Arial" w:cs="Arial"/>
          <w:sz w:val="22"/>
          <w:szCs w:val="22"/>
        </w:rPr>
        <w:t>serán</w:t>
      </w:r>
      <w:proofErr w:type="gramEnd"/>
      <w:r w:rsidR="00041632" w:rsidRPr="009D1B36">
        <w:rPr>
          <w:rFonts w:ascii="Arial" w:eastAsia="Arial" w:hAnsi="Arial" w:cs="Arial"/>
          <w:sz w:val="22"/>
          <w:szCs w:val="22"/>
        </w:rPr>
        <w:t xml:space="preserve"> acreditados mediante la declaración jurada simple (</w:t>
      </w:r>
      <w:r w:rsidR="00041632" w:rsidRPr="009D1B36">
        <w:rPr>
          <w:rFonts w:ascii="Arial" w:eastAsia="Arial" w:hAnsi="Arial" w:cs="Arial"/>
          <w:b/>
          <w:sz w:val="22"/>
          <w:szCs w:val="22"/>
        </w:rPr>
        <w:t>No</w:t>
      </w:r>
      <w:r w:rsidR="00041632" w:rsidRPr="009D1B36">
        <w:rPr>
          <w:rFonts w:ascii="Arial" w:eastAsia="Arial" w:hAnsi="Arial" w:cs="Arial"/>
          <w:sz w:val="22"/>
          <w:szCs w:val="22"/>
        </w:rPr>
        <w:t xml:space="preserve"> ante Notario Público), de acuerdo al formato del Anexo N°</w:t>
      </w:r>
      <w:r w:rsidR="008E35AE" w:rsidRPr="009D1B36">
        <w:rPr>
          <w:rFonts w:ascii="Arial" w:eastAsia="Arial" w:hAnsi="Arial" w:cs="Arial"/>
          <w:sz w:val="22"/>
          <w:szCs w:val="22"/>
        </w:rPr>
        <w:t>6</w:t>
      </w:r>
      <w:r w:rsidR="00041632" w:rsidRPr="009D1B36">
        <w:rPr>
          <w:rFonts w:ascii="Arial" w:eastAsia="Arial" w:hAnsi="Arial" w:cs="Arial"/>
          <w:sz w:val="22"/>
          <w:szCs w:val="22"/>
        </w:rPr>
        <w:t>, la que deberá ser firmada por su representante legal. La veracidad de la información ahí contenida es de exclusiva responsabilidad de la entidad postulante, quienes entreguen información falsa o errónea en dicha declaración, sus proyectos serán declarados inadmisibles.</w:t>
      </w:r>
    </w:p>
    <w:p w14:paraId="000A2B00" w14:textId="77777777" w:rsidR="00506B26" w:rsidRPr="009D1B36" w:rsidRDefault="00506B26" w:rsidP="008336B0">
      <w:pPr>
        <w:spacing w:after="0" w:line="276" w:lineRule="auto"/>
        <w:contextualSpacing/>
        <w:rPr>
          <w:rFonts w:ascii="Arial" w:eastAsia="Arial" w:hAnsi="Arial" w:cs="Arial"/>
          <w:sz w:val="22"/>
          <w:szCs w:val="22"/>
        </w:rPr>
      </w:pPr>
    </w:p>
    <w:p w14:paraId="6CFE8ED7" w14:textId="77777777" w:rsidR="008336B0" w:rsidRPr="009D1B36" w:rsidRDefault="008336B0" w:rsidP="008336B0">
      <w:pPr>
        <w:spacing w:after="0" w:line="276" w:lineRule="auto"/>
        <w:contextualSpacing/>
        <w:rPr>
          <w:rFonts w:ascii="Arial" w:eastAsia="Arial" w:hAnsi="Arial" w:cs="Arial"/>
          <w:sz w:val="22"/>
          <w:szCs w:val="22"/>
        </w:rPr>
      </w:pPr>
    </w:p>
    <w:p w14:paraId="080AE29C" w14:textId="77777777" w:rsidR="009D1B36" w:rsidRPr="009D1B36" w:rsidRDefault="009D1B36" w:rsidP="008336B0">
      <w:pPr>
        <w:spacing w:after="0" w:line="276" w:lineRule="auto"/>
        <w:contextualSpacing/>
        <w:rPr>
          <w:rFonts w:ascii="Arial" w:eastAsia="Arial" w:hAnsi="Arial" w:cs="Arial"/>
          <w:sz w:val="22"/>
          <w:szCs w:val="22"/>
        </w:rPr>
      </w:pPr>
    </w:p>
    <w:p w14:paraId="08EC7BCC" w14:textId="5EEB49E1" w:rsidR="00815FE8" w:rsidRPr="009D1B36" w:rsidRDefault="00CC4845" w:rsidP="00311BE5">
      <w:pPr>
        <w:pStyle w:val="Ttulo1"/>
        <w:numPr>
          <w:ilvl w:val="0"/>
          <w:numId w:val="20"/>
        </w:numPr>
        <w:spacing w:after="0" w:line="276" w:lineRule="auto"/>
        <w:ind w:left="567" w:hanging="567"/>
        <w:rPr>
          <w:rFonts w:ascii="Arial" w:hAnsi="Arial" w:cs="Arial"/>
          <w:color w:val="1F4E79" w:themeColor="accent1" w:themeShade="80"/>
          <w:sz w:val="24"/>
          <w:szCs w:val="24"/>
        </w:rPr>
      </w:pPr>
      <w:bookmarkStart w:id="16" w:name="_Toc527708298"/>
      <w:r w:rsidRPr="009D1B36">
        <w:rPr>
          <w:rFonts w:ascii="Arial" w:hAnsi="Arial" w:cs="Arial"/>
          <w:color w:val="1F4E79" w:themeColor="accent1" w:themeShade="80"/>
          <w:sz w:val="24"/>
          <w:szCs w:val="24"/>
        </w:rPr>
        <w:t>CONTENIDOS DE LAS PROPUESTAS</w:t>
      </w:r>
      <w:bookmarkEnd w:id="16"/>
      <w:r w:rsidRPr="009D1B36">
        <w:rPr>
          <w:rFonts w:ascii="Arial" w:hAnsi="Arial" w:cs="Arial"/>
          <w:color w:val="1F4E79" w:themeColor="accent1" w:themeShade="80"/>
          <w:sz w:val="24"/>
          <w:szCs w:val="24"/>
        </w:rPr>
        <w:t xml:space="preserve">  </w:t>
      </w:r>
    </w:p>
    <w:p w14:paraId="5461E14E" w14:textId="77777777" w:rsidR="00AF061E" w:rsidRPr="009D1B36" w:rsidRDefault="00AF061E" w:rsidP="008336B0">
      <w:pPr>
        <w:spacing w:after="0" w:line="276" w:lineRule="auto"/>
        <w:rPr>
          <w:rFonts w:ascii="Arial" w:eastAsia="Arial" w:hAnsi="Arial" w:cs="Arial"/>
          <w:sz w:val="22"/>
          <w:szCs w:val="22"/>
        </w:rPr>
      </w:pPr>
      <w:bookmarkStart w:id="17" w:name="_26in1rg" w:colFirst="0" w:colLast="0"/>
      <w:bookmarkEnd w:id="17"/>
    </w:p>
    <w:p w14:paraId="735602E5" w14:textId="0254D84D" w:rsidR="00815FE8" w:rsidRPr="009D1B36" w:rsidRDefault="00A158B0" w:rsidP="008336B0">
      <w:pPr>
        <w:spacing w:after="0" w:line="276" w:lineRule="auto"/>
        <w:rPr>
          <w:rFonts w:ascii="Arial" w:eastAsia="Arial" w:hAnsi="Arial" w:cs="Arial"/>
          <w:sz w:val="22"/>
          <w:szCs w:val="22"/>
        </w:rPr>
      </w:pPr>
      <w:r w:rsidRPr="009D1B36">
        <w:rPr>
          <w:rFonts w:ascii="Arial" w:eastAsia="Arial" w:hAnsi="Arial" w:cs="Arial"/>
          <w:sz w:val="22"/>
          <w:szCs w:val="22"/>
        </w:rPr>
        <w:t xml:space="preserve">Las propuestas deben </w:t>
      </w:r>
      <w:r w:rsidR="009F181F" w:rsidRPr="009D1B36">
        <w:rPr>
          <w:rFonts w:ascii="Arial" w:eastAsia="Arial" w:hAnsi="Arial" w:cs="Arial"/>
          <w:sz w:val="22"/>
          <w:szCs w:val="22"/>
        </w:rPr>
        <w:t>contener los siguientes requisitos:</w:t>
      </w:r>
    </w:p>
    <w:p w14:paraId="766F7382" w14:textId="77777777" w:rsidR="0054467A" w:rsidRPr="009D1B36" w:rsidRDefault="0054467A" w:rsidP="008336B0">
      <w:pPr>
        <w:spacing w:after="0" w:line="276" w:lineRule="auto"/>
        <w:contextualSpacing/>
        <w:rPr>
          <w:rFonts w:ascii="Arial" w:eastAsia="Arial" w:hAnsi="Arial" w:cs="Arial"/>
          <w:sz w:val="22"/>
          <w:szCs w:val="22"/>
        </w:rPr>
      </w:pPr>
    </w:p>
    <w:p w14:paraId="70053182" w14:textId="649C7628" w:rsidR="0054467A" w:rsidRPr="009D1B36" w:rsidRDefault="005A795B" w:rsidP="00311BE5">
      <w:pPr>
        <w:pStyle w:val="Prrafodelista"/>
        <w:numPr>
          <w:ilvl w:val="1"/>
          <w:numId w:val="28"/>
        </w:numPr>
        <w:spacing w:after="0" w:line="276" w:lineRule="auto"/>
        <w:rPr>
          <w:rFonts w:ascii="Arial" w:hAnsi="Arial" w:cs="Arial"/>
          <w:sz w:val="22"/>
          <w:szCs w:val="22"/>
        </w:rPr>
      </w:pPr>
      <w:r w:rsidRPr="009D1B36">
        <w:rPr>
          <w:rFonts w:ascii="Arial" w:eastAsia="Arial" w:hAnsi="Arial" w:cs="Arial"/>
          <w:sz w:val="22"/>
          <w:szCs w:val="22"/>
        </w:rPr>
        <w:t>Generación de Escuelas de Participación S</w:t>
      </w:r>
      <w:r w:rsidR="002E1EE5" w:rsidRPr="009D1B36">
        <w:rPr>
          <w:rFonts w:ascii="Arial" w:eastAsia="Arial" w:hAnsi="Arial" w:cs="Arial"/>
          <w:sz w:val="22"/>
          <w:szCs w:val="22"/>
        </w:rPr>
        <w:t>ocial, al menos una por cada región del país con un programa único, que incluya indicadores de implementación donde el equipo incluya a PcD</w:t>
      </w:r>
      <w:r w:rsidRPr="009D1B36">
        <w:rPr>
          <w:rFonts w:ascii="Arial" w:eastAsia="Arial" w:hAnsi="Arial" w:cs="Arial"/>
          <w:sz w:val="22"/>
          <w:szCs w:val="22"/>
        </w:rPr>
        <w:t>. Estas Escuelas deben estar orientadas a la o</w:t>
      </w:r>
      <w:r w:rsidR="007E50CC" w:rsidRPr="009D1B36">
        <w:rPr>
          <w:rFonts w:ascii="Arial" w:eastAsia="Arial" w:hAnsi="Arial" w:cs="Arial"/>
          <w:sz w:val="22"/>
          <w:szCs w:val="22"/>
        </w:rPr>
        <w:t xml:space="preserve"> </w:t>
      </w:r>
      <w:r w:rsidRPr="009D1B36">
        <w:rPr>
          <w:rFonts w:ascii="Arial" w:eastAsia="Arial" w:hAnsi="Arial" w:cs="Arial"/>
          <w:sz w:val="22"/>
          <w:szCs w:val="22"/>
        </w:rPr>
        <w:t>intervención en al menos una organización de y/o para PcD de cada región en la que se desarrolle el programa a fin de fomentar y fortalecer el trabajo colaborativo y en red a través de la instalación y seguimiento de al menos una iniciativa reconocida como buena práctica ex</w:t>
      </w:r>
      <w:r w:rsidR="001E1303" w:rsidRPr="009D1B36">
        <w:rPr>
          <w:rFonts w:ascii="Arial" w:eastAsia="Arial" w:hAnsi="Arial" w:cs="Arial"/>
          <w:sz w:val="22"/>
          <w:szCs w:val="22"/>
        </w:rPr>
        <w:t>traída portafolio público. Las organizaciones</w:t>
      </w:r>
      <w:r w:rsidRPr="009D1B36">
        <w:rPr>
          <w:rFonts w:ascii="Arial" w:eastAsia="Arial" w:hAnsi="Arial" w:cs="Arial"/>
          <w:sz w:val="22"/>
          <w:szCs w:val="22"/>
        </w:rPr>
        <w:t xml:space="preserve"> convocadas a estas Escuelas serán definidas por las Direcciones Regionales</w:t>
      </w:r>
      <w:r w:rsidR="00AF061E" w:rsidRPr="009D1B36">
        <w:rPr>
          <w:rFonts w:ascii="Arial" w:eastAsia="Arial" w:hAnsi="Arial" w:cs="Arial"/>
          <w:sz w:val="22"/>
          <w:szCs w:val="22"/>
        </w:rPr>
        <w:t>.</w:t>
      </w:r>
    </w:p>
    <w:p w14:paraId="7F13F9A4" w14:textId="77777777" w:rsidR="00F96C01" w:rsidRPr="009D1B36" w:rsidRDefault="00F96C01" w:rsidP="00F96C01">
      <w:pPr>
        <w:pStyle w:val="Prrafodelista"/>
        <w:spacing w:after="0" w:line="276" w:lineRule="auto"/>
        <w:rPr>
          <w:rFonts w:ascii="Arial" w:hAnsi="Arial" w:cs="Arial"/>
          <w:sz w:val="22"/>
          <w:szCs w:val="22"/>
        </w:rPr>
      </w:pPr>
    </w:p>
    <w:p w14:paraId="46242D53" w14:textId="1F383A77" w:rsidR="0054467A" w:rsidRPr="009D1B36" w:rsidRDefault="007C1BDF" w:rsidP="00311BE5">
      <w:pPr>
        <w:pStyle w:val="Prrafodelista"/>
        <w:numPr>
          <w:ilvl w:val="1"/>
          <w:numId w:val="28"/>
        </w:numPr>
        <w:spacing w:after="0" w:line="276" w:lineRule="auto"/>
        <w:rPr>
          <w:rFonts w:ascii="Arial" w:hAnsi="Arial" w:cs="Arial"/>
          <w:sz w:val="22"/>
          <w:szCs w:val="22"/>
        </w:rPr>
      </w:pPr>
      <w:r w:rsidRPr="009D1B36">
        <w:rPr>
          <w:rFonts w:ascii="Arial" w:eastAsia="Arial" w:hAnsi="Arial" w:cs="Arial"/>
          <w:sz w:val="22"/>
          <w:szCs w:val="22"/>
        </w:rPr>
        <w:t>Fortalecimiento y consolidación</w:t>
      </w:r>
      <w:r w:rsidR="00F12E39" w:rsidRPr="009D1B36">
        <w:rPr>
          <w:rFonts w:ascii="Arial" w:eastAsia="Arial" w:hAnsi="Arial" w:cs="Arial"/>
          <w:sz w:val="22"/>
          <w:szCs w:val="22"/>
        </w:rPr>
        <w:t xml:space="preserve"> del proceso de participación inclusiva</w:t>
      </w:r>
      <w:r w:rsidRPr="009D1B36">
        <w:rPr>
          <w:rFonts w:ascii="Arial" w:eastAsia="Arial" w:hAnsi="Arial" w:cs="Arial"/>
          <w:sz w:val="22"/>
          <w:szCs w:val="22"/>
        </w:rPr>
        <w:t xml:space="preserve"> de al menos una iniciativa local de o</w:t>
      </w:r>
      <w:r w:rsidR="00D00760" w:rsidRPr="009D1B36">
        <w:rPr>
          <w:rFonts w:ascii="Arial" w:eastAsia="Arial" w:hAnsi="Arial" w:cs="Arial"/>
          <w:sz w:val="22"/>
          <w:szCs w:val="22"/>
        </w:rPr>
        <w:t>rganizaciones de PcD o para PcD</w:t>
      </w:r>
      <w:r w:rsidR="00AF061E" w:rsidRPr="009D1B36">
        <w:rPr>
          <w:rFonts w:ascii="Arial" w:eastAsia="Arial" w:hAnsi="Arial" w:cs="Arial"/>
          <w:sz w:val="22"/>
          <w:szCs w:val="22"/>
        </w:rPr>
        <w:t>.</w:t>
      </w:r>
    </w:p>
    <w:p w14:paraId="0D464E0E" w14:textId="77777777" w:rsidR="0054467A" w:rsidRPr="009D1B36" w:rsidRDefault="0054467A" w:rsidP="008336B0">
      <w:pPr>
        <w:pStyle w:val="Prrafodelista"/>
        <w:spacing w:line="276" w:lineRule="auto"/>
        <w:rPr>
          <w:rFonts w:ascii="Arial" w:eastAsia="Arial" w:hAnsi="Arial" w:cs="Arial"/>
          <w:sz w:val="22"/>
          <w:szCs w:val="22"/>
        </w:rPr>
      </w:pPr>
    </w:p>
    <w:p w14:paraId="22A80122" w14:textId="1AAB8C18" w:rsidR="0054467A" w:rsidRPr="009D1B36" w:rsidRDefault="002E1EE5" w:rsidP="00311BE5">
      <w:pPr>
        <w:pStyle w:val="Prrafodelista"/>
        <w:numPr>
          <w:ilvl w:val="1"/>
          <w:numId w:val="28"/>
        </w:numPr>
        <w:spacing w:after="0" w:line="276" w:lineRule="auto"/>
        <w:rPr>
          <w:rFonts w:ascii="Arial" w:hAnsi="Arial" w:cs="Arial"/>
          <w:sz w:val="22"/>
          <w:szCs w:val="22"/>
        </w:rPr>
      </w:pPr>
      <w:r w:rsidRPr="009D1B36">
        <w:rPr>
          <w:rFonts w:ascii="Arial" w:eastAsia="Arial" w:hAnsi="Arial" w:cs="Arial"/>
          <w:sz w:val="22"/>
          <w:szCs w:val="22"/>
        </w:rPr>
        <w:t>Un</w:t>
      </w:r>
      <w:r w:rsidR="005A795B" w:rsidRPr="009D1B36">
        <w:rPr>
          <w:rFonts w:ascii="Arial" w:eastAsia="Arial" w:hAnsi="Arial" w:cs="Arial"/>
          <w:sz w:val="22"/>
          <w:szCs w:val="22"/>
        </w:rPr>
        <w:t xml:space="preserve"> Seminario internacional de </w:t>
      </w:r>
      <w:r w:rsidR="00474B82" w:rsidRPr="009D1B36">
        <w:rPr>
          <w:rFonts w:ascii="Arial" w:eastAsia="Arial" w:hAnsi="Arial" w:cs="Arial"/>
          <w:sz w:val="22"/>
          <w:szCs w:val="22"/>
        </w:rPr>
        <w:t>intercambio</w:t>
      </w:r>
      <w:r w:rsidR="005A795B" w:rsidRPr="009D1B36">
        <w:rPr>
          <w:rFonts w:ascii="Arial" w:eastAsia="Arial" w:hAnsi="Arial" w:cs="Arial"/>
          <w:sz w:val="22"/>
          <w:szCs w:val="22"/>
        </w:rPr>
        <w:t xml:space="preserve"> de experiencias exitosas </w:t>
      </w:r>
      <w:r w:rsidR="007E50CC" w:rsidRPr="009D1B36">
        <w:rPr>
          <w:rFonts w:ascii="Arial" w:eastAsia="Arial" w:hAnsi="Arial" w:cs="Arial"/>
          <w:sz w:val="22"/>
          <w:szCs w:val="22"/>
        </w:rPr>
        <w:t xml:space="preserve">y buenas prácticas en el fortalecimiento de ciudadanía </w:t>
      </w:r>
      <w:r w:rsidR="00474B82" w:rsidRPr="009D1B36">
        <w:rPr>
          <w:rFonts w:ascii="Arial" w:eastAsia="Arial" w:hAnsi="Arial" w:cs="Arial"/>
          <w:sz w:val="22"/>
          <w:szCs w:val="22"/>
        </w:rPr>
        <w:t xml:space="preserve">y calidad de vida de </w:t>
      </w:r>
      <w:r w:rsidRPr="009D1B36">
        <w:rPr>
          <w:rFonts w:ascii="Arial" w:eastAsia="Arial" w:hAnsi="Arial" w:cs="Arial"/>
          <w:sz w:val="22"/>
          <w:szCs w:val="22"/>
        </w:rPr>
        <w:t xml:space="preserve">PcD </w:t>
      </w:r>
      <w:r w:rsidR="00474B82" w:rsidRPr="009D1B36">
        <w:rPr>
          <w:rFonts w:ascii="Arial" w:eastAsia="Arial" w:hAnsi="Arial" w:cs="Arial"/>
          <w:sz w:val="22"/>
          <w:szCs w:val="22"/>
        </w:rPr>
        <w:t>y de divulgación en temáticas de Discapacidad (temática relevante que busca darse a conocer a la comunidad)</w:t>
      </w:r>
      <w:r w:rsidR="00AF061E" w:rsidRPr="009D1B36">
        <w:rPr>
          <w:rFonts w:ascii="Arial" w:eastAsia="Arial" w:hAnsi="Arial" w:cs="Arial"/>
          <w:sz w:val="22"/>
          <w:szCs w:val="22"/>
        </w:rPr>
        <w:t>.</w:t>
      </w:r>
    </w:p>
    <w:p w14:paraId="1439E9DE" w14:textId="77777777" w:rsidR="0054467A" w:rsidRPr="009D1B36" w:rsidRDefault="0054467A" w:rsidP="008336B0">
      <w:pPr>
        <w:pStyle w:val="Prrafodelista"/>
        <w:spacing w:line="276" w:lineRule="auto"/>
        <w:rPr>
          <w:rFonts w:ascii="Arial" w:eastAsia="Arial" w:hAnsi="Arial" w:cs="Arial"/>
          <w:sz w:val="22"/>
          <w:szCs w:val="22"/>
        </w:rPr>
      </w:pPr>
    </w:p>
    <w:p w14:paraId="549A1987" w14:textId="4BA8FEA2" w:rsidR="0054467A" w:rsidRPr="009D1B36" w:rsidRDefault="002E1EE5" w:rsidP="00311BE5">
      <w:pPr>
        <w:pStyle w:val="Prrafodelista"/>
        <w:numPr>
          <w:ilvl w:val="1"/>
          <w:numId w:val="28"/>
        </w:numPr>
        <w:spacing w:after="0" w:line="276" w:lineRule="auto"/>
        <w:rPr>
          <w:rFonts w:ascii="Arial" w:hAnsi="Arial" w:cs="Arial"/>
          <w:sz w:val="22"/>
          <w:szCs w:val="22"/>
        </w:rPr>
      </w:pPr>
      <w:r w:rsidRPr="009D1B36">
        <w:rPr>
          <w:rFonts w:ascii="Arial" w:eastAsia="Arial" w:hAnsi="Arial" w:cs="Arial"/>
          <w:sz w:val="22"/>
          <w:szCs w:val="22"/>
        </w:rPr>
        <w:t>G</w:t>
      </w:r>
      <w:r w:rsidR="00FC167E" w:rsidRPr="009D1B36">
        <w:rPr>
          <w:rFonts w:ascii="Arial" w:eastAsia="Arial" w:hAnsi="Arial" w:cs="Arial"/>
          <w:sz w:val="22"/>
          <w:szCs w:val="22"/>
        </w:rPr>
        <w:t>enera</w:t>
      </w:r>
      <w:r w:rsidRPr="009D1B36">
        <w:rPr>
          <w:rFonts w:ascii="Arial" w:eastAsia="Arial" w:hAnsi="Arial" w:cs="Arial"/>
          <w:sz w:val="22"/>
          <w:szCs w:val="22"/>
        </w:rPr>
        <w:t>ción de</w:t>
      </w:r>
      <w:r w:rsidR="00FC167E" w:rsidRPr="009D1B36">
        <w:rPr>
          <w:rFonts w:ascii="Arial" w:eastAsia="Arial" w:hAnsi="Arial" w:cs="Arial"/>
          <w:sz w:val="22"/>
          <w:szCs w:val="22"/>
        </w:rPr>
        <w:t xml:space="preserve"> un</w:t>
      </w:r>
      <w:r w:rsidR="005A795B" w:rsidRPr="009D1B36">
        <w:rPr>
          <w:rFonts w:ascii="Arial" w:eastAsia="Arial" w:hAnsi="Arial" w:cs="Arial"/>
          <w:sz w:val="22"/>
          <w:szCs w:val="22"/>
        </w:rPr>
        <w:t xml:space="preserve"> portafolio de buenas prácticas</w:t>
      </w:r>
      <w:r w:rsidR="00FC167E" w:rsidRPr="009D1B36">
        <w:rPr>
          <w:rFonts w:ascii="Arial" w:eastAsia="Arial" w:hAnsi="Arial" w:cs="Arial"/>
          <w:sz w:val="22"/>
          <w:szCs w:val="22"/>
        </w:rPr>
        <w:t xml:space="preserve"> de acceso público</w:t>
      </w:r>
      <w:r w:rsidR="00AF061E" w:rsidRPr="009D1B36">
        <w:rPr>
          <w:rFonts w:ascii="Arial" w:eastAsia="Arial" w:hAnsi="Arial" w:cs="Arial"/>
          <w:sz w:val="22"/>
          <w:szCs w:val="22"/>
        </w:rPr>
        <w:t>.</w:t>
      </w:r>
    </w:p>
    <w:p w14:paraId="3A2177CE" w14:textId="77777777" w:rsidR="0054467A" w:rsidRPr="009D1B36" w:rsidRDefault="0054467A" w:rsidP="008336B0">
      <w:pPr>
        <w:pStyle w:val="Prrafodelista"/>
        <w:spacing w:line="276" w:lineRule="auto"/>
        <w:rPr>
          <w:rFonts w:ascii="Arial" w:eastAsia="Arial" w:hAnsi="Arial" w:cs="Arial"/>
          <w:sz w:val="22"/>
          <w:szCs w:val="22"/>
        </w:rPr>
      </w:pPr>
    </w:p>
    <w:p w14:paraId="64D999D4" w14:textId="2D3D699D" w:rsidR="0054467A" w:rsidRPr="009D1B36" w:rsidRDefault="00FC167E" w:rsidP="00311BE5">
      <w:pPr>
        <w:pStyle w:val="Prrafodelista"/>
        <w:numPr>
          <w:ilvl w:val="1"/>
          <w:numId w:val="28"/>
        </w:numPr>
        <w:spacing w:after="0" w:line="276" w:lineRule="auto"/>
        <w:rPr>
          <w:rFonts w:ascii="Arial" w:hAnsi="Arial" w:cs="Arial"/>
          <w:sz w:val="22"/>
          <w:szCs w:val="22"/>
        </w:rPr>
      </w:pPr>
      <w:r w:rsidRPr="009D1B36">
        <w:rPr>
          <w:rFonts w:ascii="Arial" w:eastAsia="Arial" w:hAnsi="Arial" w:cs="Arial"/>
          <w:sz w:val="22"/>
          <w:szCs w:val="22"/>
        </w:rPr>
        <w:t xml:space="preserve">Encuentro Nacional de Organizaciones participantes con el objeto de favorecer la articulación </w:t>
      </w:r>
      <w:r w:rsidR="005256B2" w:rsidRPr="009D1B36">
        <w:rPr>
          <w:rFonts w:ascii="Arial" w:eastAsia="Arial" w:hAnsi="Arial" w:cs="Arial"/>
          <w:sz w:val="22"/>
          <w:szCs w:val="22"/>
        </w:rPr>
        <w:t>y asociatividad</w:t>
      </w:r>
      <w:r w:rsidR="00AF061E" w:rsidRPr="009D1B36">
        <w:rPr>
          <w:rFonts w:ascii="Arial" w:eastAsia="Arial" w:hAnsi="Arial" w:cs="Arial"/>
          <w:sz w:val="22"/>
          <w:szCs w:val="22"/>
        </w:rPr>
        <w:t>.</w:t>
      </w:r>
    </w:p>
    <w:p w14:paraId="15BC2933" w14:textId="77777777" w:rsidR="0054467A" w:rsidRPr="009D1B36" w:rsidRDefault="0054467A" w:rsidP="008336B0">
      <w:pPr>
        <w:pStyle w:val="Prrafodelista"/>
        <w:spacing w:line="276" w:lineRule="auto"/>
        <w:rPr>
          <w:rFonts w:ascii="Arial" w:eastAsia="Arial" w:hAnsi="Arial" w:cs="Arial"/>
          <w:sz w:val="22"/>
          <w:szCs w:val="22"/>
        </w:rPr>
      </w:pPr>
    </w:p>
    <w:p w14:paraId="793BBDF7" w14:textId="07E9B7A5" w:rsidR="00DA7923" w:rsidRPr="009D1B36" w:rsidRDefault="00DA7923" w:rsidP="00311BE5">
      <w:pPr>
        <w:pStyle w:val="Prrafodelista"/>
        <w:numPr>
          <w:ilvl w:val="1"/>
          <w:numId w:val="28"/>
        </w:numPr>
        <w:spacing w:after="0" w:line="276" w:lineRule="auto"/>
        <w:rPr>
          <w:rFonts w:ascii="Arial" w:hAnsi="Arial" w:cs="Arial"/>
          <w:sz w:val="22"/>
          <w:szCs w:val="22"/>
        </w:rPr>
      </w:pPr>
      <w:r w:rsidRPr="009D1B36">
        <w:rPr>
          <w:rFonts w:ascii="Arial" w:eastAsia="Arial" w:hAnsi="Arial" w:cs="Arial"/>
          <w:sz w:val="22"/>
          <w:szCs w:val="22"/>
        </w:rPr>
        <w:t>Organización de una Mesa de trabajo que aglutine organizaciones para PcD</w:t>
      </w:r>
      <w:r w:rsidR="002E1EE5" w:rsidRPr="009D1B36">
        <w:rPr>
          <w:rFonts w:ascii="Arial" w:eastAsia="Arial" w:hAnsi="Arial" w:cs="Arial"/>
          <w:sz w:val="22"/>
          <w:szCs w:val="22"/>
        </w:rPr>
        <w:t>, m</w:t>
      </w:r>
      <w:r w:rsidRPr="009D1B36">
        <w:rPr>
          <w:rFonts w:ascii="Arial" w:eastAsia="Arial" w:hAnsi="Arial" w:cs="Arial"/>
          <w:sz w:val="22"/>
          <w:szCs w:val="22"/>
        </w:rPr>
        <w:t>undo académico</w:t>
      </w:r>
      <w:r w:rsidR="00AF061E" w:rsidRPr="009D1B36">
        <w:rPr>
          <w:rFonts w:ascii="Arial" w:eastAsia="Arial" w:hAnsi="Arial" w:cs="Arial"/>
          <w:sz w:val="22"/>
          <w:szCs w:val="22"/>
        </w:rPr>
        <w:t>,</w:t>
      </w:r>
      <w:r w:rsidRPr="009D1B36">
        <w:rPr>
          <w:rFonts w:ascii="Arial" w:eastAsia="Arial" w:hAnsi="Arial" w:cs="Arial"/>
          <w:sz w:val="22"/>
          <w:szCs w:val="22"/>
        </w:rPr>
        <w:t xml:space="preserve"> y delegados con discapacidad</w:t>
      </w:r>
      <w:r w:rsidR="00AF061E" w:rsidRPr="009D1B36">
        <w:rPr>
          <w:rFonts w:ascii="Arial" w:eastAsia="Arial" w:hAnsi="Arial" w:cs="Arial"/>
          <w:sz w:val="22"/>
          <w:szCs w:val="22"/>
        </w:rPr>
        <w:t>.</w:t>
      </w:r>
    </w:p>
    <w:p w14:paraId="5C829125" w14:textId="77777777" w:rsidR="00815FE8" w:rsidRPr="009D1B36" w:rsidRDefault="00815FE8" w:rsidP="008336B0">
      <w:pPr>
        <w:spacing w:after="0" w:line="276" w:lineRule="auto"/>
        <w:jc w:val="left"/>
        <w:rPr>
          <w:rFonts w:ascii="Arial" w:eastAsia="Arial" w:hAnsi="Arial" w:cs="Arial"/>
          <w:b/>
          <w:color w:val="1F4E79"/>
          <w:sz w:val="22"/>
          <w:szCs w:val="22"/>
        </w:rPr>
      </w:pPr>
      <w:bookmarkStart w:id="18" w:name="_lnxbz9" w:colFirst="0" w:colLast="0"/>
      <w:bookmarkEnd w:id="18"/>
    </w:p>
    <w:p w14:paraId="139C448D" w14:textId="77777777" w:rsidR="008336B0" w:rsidRPr="009D1B36" w:rsidRDefault="008336B0" w:rsidP="008336B0">
      <w:pPr>
        <w:spacing w:after="0" w:line="276" w:lineRule="auto"/>
        <w:jc w:val="left"/>
        <w:rPr>
          <w:rFonts w:ascii="Arial" w:eastAsia="Arial" w:hAnsi="Arial" w:cs="Arial"/>
          <w:b/>
          <w:color w:val="1F4E79"/>
          <w:sz w:val="22"/>
          <w:szCs w:val="22"/>
        </w:rPr>
      </w:pPr>
    </w:p>
    <w:p w14:paraId="18071282" w14:textId="492FB6BF" w:rsidR="00815FE8" w:rsidRPr="009D1B36" w:rsidRDefault="00A82839" w:rsidP="00311BE5">
      <w:pPr>
        <w:pStyle w:val="Ttulo1"/>
        <w:numPr>
          <w:ilvl w:val="0"/>
          <w:numId w:val="28"/>
        </w:numPr>
        <w:spacing w:after="0" w:line="276" w:lineRule="auto"/>
        <w:ind w:left="567" w:hanging="567"/>
        <w:rPr>
          <w:rFonts w:ascii="Arial" w:hAnsi="Arial" w:cs="Arial"/>
          <w:color w:val="1F4E79" w:themeColor="accent1" w:themeShade="80"/>
          <w:sz w:val="24"/>
          <w:szCs w:val="24"/>
        </w:rPr>
      </w:pPr>
      <w:bookmarkStart w:id="19" w:name="_Toc527708299"/>
      <w:r w:rsidRPr="009D1B36">
        <w:rPr>
          <w:rFonts w:ascii="Arial" w:hAnsi="Arial" w:cs="Arial"/>
          <w:color w:val="1F4E79" w:themeColor="accent1" w:themeShade="80"/>
          <w:sz w:val="24"/>
          <w:szCs w:val="24"/>
        </w:rPr>
        <w:t>R</w:t>
      </w:r>
      <w:r w:rsidR="009F181F" w:rsidRPr="009D1B36">
        <w:rPr>
          <w:rFonts w:ascii="Arial" w:hAnsi="Arial" w:cs="Arial"/>
          <w:color w:val="1F4E79" w:themeColor="accent1" w:themeShade="80"/>
          <w:sz w:val="24"/>
          <w:szCs w:val="24"/>
        </w:rPr>
        <w:t>ECEPCION DE LAS PROPUESTAS</w:t>
      </w:r>
      <w:bookmarkEnd w:id="19"/>
      <w:r w:rsidR="009F181F" w:rsidRPr="009D1B36">
        <w:rPr>
          <w:rFonts w:ascii="Arial" w:hAnsi="Arial" w:cs="Arial"/>
          <w:color w:val="1F4E79" w:themeColor="accent1" w:themeShade="80"/>
          <w:sz w:val="24"/>
          <w:szCs w:val="24"/>
        </w:rPr>
        <w:t xml:space="preserve"> </w:t>
      </w:r>
      <w:r w:rsidRPr="009D1B36">
        <w:rPr>
          <w:rFonts w:ascii="Arial" w:hAnsi="Arial" w:cs="Arial"/>
          <w:color w:val="1F4E79" w:themeColor="accent1" w:themeShade="80"/>
          <w:sz w:val="24"/>
          <w:szCs w:val="24"/>
        </w:rPr>
        <w:t xml:space="preserve"> </w:t>
      </w:r>
    </w:p>
    <w:p w14:paraId="2C36FBAD" w14:textId="77777777" w:rsidR="00AF061E" w:rsidRPr="009D1B36" w:rsidRDefault="00AF061E" w:rsidP="008336B0">
      <w:pPr>
        <w:spacing w:after="0" w:line="276" w:lineRule="auto"/>
        <w:rPr>
          <w:rFonts w:ascii="Arial" w:eastAsia="Arial" w:hAnsi="Arial" w:cs="Arial"/>
          <w:sz w:val="22"/>
          <w:szCs w:val="22"/>
        </w:rPr>
      </w:pPr>
    </w:p>
    <w:p w14:paraId="625DC570" w14:textId="3C5CFDEB" w:rsidR="00815FE8" w:rsidRPr="009D1B36" w:rsidRDefault="00A82839" w:rsidP="008336B0">
      <w:pPr>
        <w:spacing w:after="0" w:line="276" w:lineRule="auto"/>
        <w:rPr>
          <w:rFonts w:ascii="Arial" w:eastAsia="Arial" w:hAnsi="Arial" w:cs="Arial"/>
          <w:sz w:val="22"/>
          <w:szCs w:val="22"/>
        </w:rPr>
      </w:pPr>
      <w:r w:rsidRPr="009D1B36">
        <w:rPr>
          <w:rFonts w:ascii="Arial" w:eastAsia="Arial" w:hAnsi="Arial" w:cs="Arial"/>
          <w:sz w:val="22"/>
          <w:szCs w:val="22"/>
        </w:rPr>
        <w:t xml:space="preserve">La presentación por parte de las instituciones se hará a través del formulario de postulación (Anexo N°1) ante la Dirección </w:t>
      </w:r>
      <w:r w:rsidR="00E623AE" w:rsidRPr="009D1B36">
        <w:rPr>
          <w:rFonts w:ascii="Arial" w:eastAsia="Arial" w:hAnsi="Arial" w:cs="Arial"/>
          <w:sz w:val="22"/>
          <w:szCs w:val="22"/>
        </w:rPr>
        <w:t>Nacional de SENADIS</w:t>
      </w:r>
      <w:r w:rsidRPr="009D1B36">
        <w:rPr>
          <w:rFonts w:ascii="Arial" w:eastAsia="Arial" w:hAnsi="Arial" w:cs="Arial"/>
          <w:sz w:val="22"/>
          <w:szCs w:val="22"/>
        </w:rPr>
        <w:t>,</w:t>
      </w:r>
      <w:r w:rsidR="00E623AE" w:rsidRPr="009D1B36">
        <w:rPr>
          <w:rFonts w:ascii="Arial" w:eastAsia="Arial" w:hAnsi="Arial" w:cs="Arial"/>
          <w:sz w:val="22"/>
          <w:szCs w:val="22"/>
        </w:rPr>
        <w:t xml:space="preserve"> </w:t>
      </w:r>
      <w:r w:rsidRPr="009D1B36">
        <w:rPr>
          <w:rFonts w:ascii="Arial" w:eastAsia="Arial" w:hAnsi="Arial" w:cs="Arial"/>
          <w:sz w:val="22"/>
          <w:szCs w:val="22"/>
        </w:rPr>
        <w:t xml:space="preserve">donde además de manifestar la intención </w:t>
      </w:r>
      <w:r w:rsidR="00617BD5" w:rsidRPr="009D1B36">
        <w:rPr>
          <w:rFonts w:ascii="Arial" w:eastAsia="Arial" w:hAnsi="Arial" w:cs="Arial"/>
          <w:sz w:val="22"/>
          <w:szCs w:val="22"/>
        </w:rPr>
        <w:t xml:space="preserve">de </w:t>
      </w:r>
      <w:r w:rsidRPr="009D1B36">
        <w:rPr>
          <w:rFonts w:ascii="Arial" w:eastAsia="Arial" w:hAnsi="Arial" w:cs="Arial"/>
          <w:sz w:val="22"/>
          <w:szCs w:val="22"/>
        </w:rPr>
        <w:t xml:space="preserve">participar en esta convocatoria, </w:t>
      </w:r>
      <w:r w:rsidR="00232C99" w:rsidRPr="009D1B36">
        <w:rPr>
          <w:rFonts w:ascii="Arial" w:eastAsia="Arial" w:hAnsi="Arial" w:cs="Arial"/>
          <w:sz w:val="22"/>
          <w:szCs w:val="22"/>
        </w:rPr>
        <w:t xml:space="preserve">deberán presentar </w:t>
      </w:r>
      <w:r w:rsidRPr="009D1B36">
        <w:rPr>
          <w:rFonts w:ascii="Arial" w:eastAsia="Arial" w:hAnsi="Arial" w:cs="Arial"/>
          <w:sz w:val="22"/>
          <w:szCs w:val="22"/>
        </w:rPr>
        <w:t>una propuesta para el desarrollo de las iniciativas que desea llevar a cabo, detallando el programa tentativo y el presupuesto asociado al mismo.</w:t>
      </w:r>
    </w:p>
    <w:p w14:paraId="3BCA6435" w14:textId="77777777" w:rsidR="0069789C" w:rsidRPr="009D1B36" w:rsidRDefault="0069789C" w:rsidP="008336B0">
      <w:pPr>
        <w:spacing w:after="0" w:line="276" w:lineRule="auto"/>
        <w:rPr>
          <w:rFonts w:ascii="Arial" w:eastAsia="Arial" w:hAnsi="Arial" w:cs="Arial"/>
          <w:sz w:val="22"/>
          <w:szCs w:val="22"/>
        </w:rPr>
      </w:pPr>
    </w:p>
    <w:p w14:paraId="4FD5C79D" w14:textId="7AB89FF4" w:rsidR="00815FE8" w:rsidRPr="009D1B36" w:rsidRDefault="00A82839" w:rsidP="008336B0">
      <w:pPr>
        <w:spacing w:after="0" w:line="276" w:lineRule="auto"/>
        <w:rPr>
          <w:rFonts w:ascii="Arial" w:eastAsia="Arial" w:hAnsi="Arial" w:cs="Arial"/>
          <w:b/>
          <w:sz w:val="22"/>
          <w:szCs w:val="22"/>
        </w:rPr>
      </w:pPr>
      <w:r w:rsidRPr="009D1B36">
        <w:rPr>
          <w:rFonts w:ascii="Arial" w:eastAsia="Arial" w:hAnsi="Arial" w:cs="Arial"/>
          <w:b/>
          <w:sz w:val="22"/>
          <w:szCs w:val="22"/>
        </w:rPr>
        <w:t xml:space="preserve">El plazo de entrega de propuesta será hasta </w:t>
      </w:r>
      <w:r w:rsidR="00C177C2" w:rsidRPr="009D1B36">
        <w:rPr>
          <w:rFonts w:ascii="Arial" w:eastAsia="Arial" w:hAnsi="Arial" w:cs="Arial"/>
          <w:b/>
          <w:sz w:val="22"/>
          <w:szCs w:val="22"/>
        </w:rPr>
        <w:t xml:space="preserve">el día </w:t>
      </w:r>
      <w:r w:rsidR="00A3560F" w:rsidRPr="009D1B36">
        <w:rPr>
          <w:rFonts w:ascii="Arial" w:eastAsia="Arial" w:hAnsi="Arial" w:cs="Arial"/>
          <w:b/>
          <w:sz w:val="22"/>
          <w:szCs w:val="22"/>
        </w:rPr>
        <w:t>2</w:t>
      </w:r>
      <w:r w:rsidR="00C177C2" w:rsidRPr="009D1B36">
        <w:rPr>
          <w:rFonts w:ascii="Arial" w:eastAsia="Arial" w:hAnsi="Arial" w:cs="Arial"/>
          <w:b/>
          <w:sz w:val="22"/>
          <w:szCs w:val="22"/>
        </w:rPr>
        <w:t>7</w:t>
      </w:r>
      <w:r w:rsidR="00D70AEC" w:rsidRPr="009D1B36">
        <w:rPr>
          <w:rFonts w:ascii="Arial" w:eastAsia="Arial" w:hAnsi="Arial" w:cs="Arial"/>
          <w:b/>
          <w:sz w:val="22"/>
          <w:szCs w:val="22"/>
        </w:rPr>
        <w:t xml:space="preserve"> de </w:t>
      </w:r>
      <w:r w:rsidR="00A3560F" w:rsidRPr="009D1B36">
        <w:rPr>
          <w:rFonts w:ascii="Arial" w:eastAsia="Arial" w:hAnsi="Arial" w:cs="Arial"/>
          <w:b/>
          <w:sz w:val="22"/>
          <w:szCs w:val="22"/>
        </w:rPr>
        <w:t xml:space="preserve">noviembre </w:t>
      </w:r>
      <w:r w:rsidR="00D70AEC" w:rsidRPr="009D1B36">
        <w:rPr>
          <w:rFonts w:ascii="Arial" w:eastAsia="Arial" w:hAnsi="Arial" w:cs="Arial"/>
          <w:b/>
          <w:sz w:val="22"/>
          <w:szCs w:val="22"/>
        </w:rPr>
        <w:t xml:space="preserve">de 2018, </w:t>
      </w:r>
      <w:r w:rsidR="00041632" w:rsidRPr="009D1B36">
        <w:rPr>
          <w:rFonts w:ascii="Arial" w:eastAsia="Arial" w:hAnsi="Arial" w:cs="Arial"/>
          <w:b/>
          <w:sz w:val="22"/>
          <w:szCs w:val="22"/>
        </w:rPr>
        <w:t>en las dependencias de SENADIS, Catedral N°1575, piso 1, Santiago.</w:t>
      </w:r>
    </w:p>
    <w:p w14:paraId="20C8C9FE" w14:textId="77777777" w:rsidR="00A61954" w:rsidRPr="009D1B36" w:rsidRDefault="00A61954" w:rsidP="008336B0">
      <w:pPr>
        <w:spacing w:after="0" w:line="276" w:lineRule="auto"/>
        <w:rPr>
          <w:rFonts w:ascii="Arial" w:eastAsia="Arial" w:hAnsi="Arial" w:cs="Arial"/>
          <w:sz w:val="22"/>
          <w:szCs w:val="22"/>
        </w:rPr>
      </w:pPr>
    </w:p>
    <w:p w14:paraId="5757B996" w14:textId="77CDB174" w:rsidR="00815FE8" w:rsidRPr="009D1B36" w:rsidRDefault="00A61954" w:rsidP="008336B0">
      <w:pPr>
        <w:spacing w:after="0" w:line="276" w:lineRule="auto"/>
        <w:rPr>
          <w:rFonts w:ascii="Arial" w:eastAsia="Arial" w:hAnsi="Arial" w:cs="Arial"/>
          <w:sz w:val="22"/>
          <w:szCs w:val="22"/>
        </w:rPr>
      </w:pPr>
      <w:r w:rsidRPr="009D1B36">
        <w:rPr>
          <w:rFonts w:ascii="Arial" w:eastAsia="Arial" w:hAnsi="Arial" w:cs="Arial"/>
          <w:sz w:val="22"/>
          <w:szCs w:val="22"/>
        </w:rPr>
        <w:t>Asi</w:t>
      </w:r>
      <w:r w:rsidR="00A82839" w:rsidRPr="009D1B36">
        <w:rPr>
          <w:rFonts w:ascii="Arial" w:eastAsia="Arial" w:hAnsi="Arial" w:cs="Arial"/>
          <w:sz w:val="22"/>
          <w:szCs w:val="22"/>
        </w:rPr>
        <w:t>mismo, deberán acompañar materialmente los siguientes documentos, en original o copia legalizada según corresponda:</w:t>
      </w:r>
    </w:p>
    <w:p w14:paraId="6D20DCF0" w14:textId="77777777" w:rsidR="00A61954" w:rsidRPr="009D1B36" w:rsidRDefault="00A61954" w:rsidP="008336B0">
      <w:pPr>
        <w:spacing w:after="0" w:line="276" w:lineRule="auto"/>
        <w:rPr>
          <w:rFonts w:ascii="Arial" w:eastAsia="Arial" w:hAnsi="Arial" w:cs="Arial"/>
          <w:sz w:val="22"/>
          <w:szCs w:val="22"/>
        </w:rPr>
      </w:pPr>
    </w:p>
    <w:p w14:paraId="5B778A61" w14:textId="6CE8F3F6" w:rsidR="00815FE8" w:rsidRPr="009D1B36" w:rsidRDefault="00A82839" w:rsidP="00446966">
      <w:pPr>
        <w:numPr>
          <w:ilvl w:val="0"/>
          <w:numId w:val="9"/>
        </w:numPr>
        <w:spacing w:after="0" w:line="276" w:lineRule="auto"/>
        <w:contextualSpacing/>
        <w:rPr>
          <w:rFonts w:ascii="Arial" w:eastAsia="Arial" w:hAnsi="Arial" w:cs="Arial"/>
          <w:sz w:val="22"/>
          <w:szCs w:val="22"/>
        </w:rPr>
      </w:pPr>
      <w:r w:rsidRPr="009D1B36">
        <w:rPr>
          <w:rFonts w:ascii="Arial" w:eastAsia="Arial" w:hAnsi="Arial" w:cs="Arial"/>
          <w:sz w:val="22"/>
          <w:szCs w:val="22"/>
        </w:rPr>
        <w:t>Decla</w:t>
      </w:r>
      <w:r w:rsidR="00617BD5" w:rsidRPr="009D1B36">
        <w:rPr>
          <w:rFonts w:ascii="Arial" w:eastAsia="Arial" w:hAnsi="Arial" w:cs="Arial"/>
          <w:sz w:val="22"/>
          <w:szCs w:val="22"/>
        </w:rPr>
        <w:t>ración Jurada Simple (A</w:t>
      </w:r>
      <w:r w:rsidR="008336B0" w:rsidRPr="009D1B36">
        <w:rPr>
          <w:rFonts w:ascii="Arial" w:eastAsia="Arial" w:hAnsi="Arial" w:cs="Arial"/>
          <w:sz w:val="22"/>
          <w:szCs w:val="22"/>
        </w:rPr>
        <w:t>nexo N°5</w:t>
      </w:r>
      <w:r w:rsidRPr="009D1B36">
        <w:rPr>
          <w:rFonts w:ascii="Arial" w:eastAsia="Arial" w:hAnsi="Arial" w:cs="Arial"/>
          <w:sz w:val="22"/>
          <w:szCs w:val="22"/>
        </w:rPr>
        <w:t>)</w:t>
      </w:r>
      <w:r w:rsidR="00624F84" w:rsidRPr="009D1B36">
        <w:rPr>
          <w:rFonts w:ascii="Arial" w:eastAsia="Arial" w:hAnsi="Arial" w:cs="Arial"/>
          <w:sz w:val="22"/>
          <w:szCs w:val="22"/>
        </w:rPr>
        <w:t xml:space="preserve">, </w:t>
      </w:r>
      <w:r w:rsidR="00624F84" w:rsidRPr="009D1B36">
        <w:rPr>
          <w:rFonts w:ascii="Arial" w:hAnsi="Arial" w:cs="Arial"/>
          <w:sz w:val="22"/>
          <w:szCs w:val="22"/>
        </w:rPr>
        <w:t>debidamente firmada por representante legal</w:t>
      </w:r>
      <w:r w:rsidR="00500FA4" w:rsidRPr="009D1B36">
        <w:rPr>
          <w:rFonts w:ascii="Arial" w:hAnsi="Arial" w:cs="Arial"/>
          <w:sz w:val="22"/>
          <w:szCs w:val="22"/>
        </w:rPr>
        <w:t xml:space="preserve"> de la Institución</w:t>
      </w:r>
      <w:r w:rsidR="00624F84" w:rsidRPr="009D1B36">
        <w:rPr>
          <w:rFonts w:ascii="Arial" w:hAnsi="Arial" w:cs="Arial"/>
          <w:sz w:val="22"/>
          <w:szCs w:val="22"/>
        </w:rPr>
        <w:t>.</w:t>
      </w:r>
    </w:p>
    <w:p w14:paraId="140491BE" w14:textId="5685E53B" w:rsidR="00815FE8" w:rsidRPr="009D1B36" w:rsidRDefault="00A82839" w:rsidP="00446966">
      <w:pPr>
        <w:numPr>
          <w:ilvl w:val="0"/>
          <w:numId w:val="9"/>
        </w:numPr>
        <w:spacing w:after="0" w:line="276" w:lineRule="auto"/>
        <w:contextualSpacing/>
        <w:rPr>
          <w:rFonts w:ascii="Arial" w:eastAsia="Arial" w:hAnsi="Arial" w:cs="Arial"/>
          <w:sz w:val="22"/>
          <w:szCs w:val="22"/>
        </w:rPr>
      </w:pPr>
      <w:r w:rsidRPr="009D1B36">
        <w:rPr>
          <w:rFonts w:ascii="Arial" w:eastAsia="Arial" w:hAnsi="Arial" w:cs="Arial"/>
          <w:sz w:val="22"/>
          <w:szCs w:val="22"/>
        </w:rPr>
        <w:t xml:space="preserve">Copia simple de documento en que conste nombre del Representante Legal y facultades para suscribir convenios. </w:t>
      </w:r>
      <w:r w:rsidR="00232C99" w:rsidRPr="009D1B36">
        <w:rPr>
          <w:rFonts w:ascii="Arial" w:eastAsia="Arial" w:hAnsi="Arial" w:cs="Arial"/>
          <w:sz w:val="22"/>
          <w:szCs w:val="22"/>
        </w:rPr>
        <w:t>Tratándose de</w:t>
      </w:r>
      <w:r w:rsidRPr="009D1B36">
        <w:rPr>
          <w:rFonts w:ascii="Arial" w:eastAsia="Arial" w:hAnsi="Arial" w:cs="Arial"/>
          <w:sz w:val="22"/>
          <w:szCs w:val="22"/>
        </w:rPr>
        <w:t xml:space="preserve"> Universidad</w:t>
      </w:r>
      <w:r w:rsidR="00232C99" w:rsidRPr="009D1B36">
        <w:rPr>
          <w:rFonts w:ascii="Arial" w:eastAsia="Arial" w:hAnsi="Arial" w:cs="Arial"/>
          <w:sz w:val="22"/>
          <w:szCs w:val="22"/>
        </w:rPr>
        <w:t>es</w:t>
      </w:r>
      <w:r w:rsidRPr="009D1B36">
        <w:rPr>
          <w:rFonts w:ascii="Arial" w:eastAsia="Arial" w:hAnsi="Arial" w:cs="Arial"/>
          <w:sz w:val="22"/>
          <w:szCs w:val="22"/>
        </w:rPr>
        <w:t xml:space="preserve"> Pública</w:t>
      </w:r>
      <w:r w:rsidR="00232C99" w:rsidRPr="009D1B36">
        <w:rPr>
          <w:rFonts w:ascii="Arial" w:eastAsia="Arial" w:hAnsi="Arial" w:cs="Arial"/>
          <w:sz w:val="22"/>
          <w:szCs w:val="22"/>
        </w:rPr>
        <w:t>s</w:t>
      </w:r>
      <w:r w:rsidR="00624F84" w:rsidRPr="009D1B36">
        <w:rPr>
          <w:rFonts w:ascii="Arial" w:eastAsia="Arial" w:hAnsi="Arial" w:cs="Arial"/>
          <w:sz w:val="22"/>
          <w:szCs w:val="22"/>
        </w:rPr>
        <w:t>,</w:t>
      </w:r>
      <w:r w:rsidRPr="009D1B36">
        <w:rPr>
          <w:rFonts w:ascii="Arial" w:eastAsia="Arial" w:hAnsi="Arial" w:cs="Arial"/>
          <w:sz w:val="22"/>
          <w:szCs w:val="22"/>
        </w:rPr>
        <w:t xml:space="preserve"> </w:t>
      </w:r>
      <w:r w:rsidR="00232C99" w:rsidRPr="009D1B36">
        <w:rPr>
          <w:rFonts w:ascii="Arial" w:eastAsia="Arial" w:hAnsi="Arial" w:cs="Arial"/>
          <w:sz w:val="22"/>
          <w:szCs w:val="22"/>
        </w:rPr>
        <w:t xml:space="preserve">deberá acompañarse copia simple del </w:t>
      </w:r>
      <w:r w:rsidRPr="009D1B36">
        <w:rPr>
          <w:rFonts w:ascii="Arial" w:eastAsia="Arial" w:hAnsi="Arial" w:cs="Arial"/>
          <w:sz w:val="22"/>
          <w:szCs w:val="22"/>
        </w:rPr>
        <w:t>Decreto de nombramiento del Rector.</w:t>
      </w:r>
    </w:p>
    <w:p w14:paraId="0A6003B6" w14:textId="17DD5CC3" w:rsidR="00624F84" w:rsidRPr="009D1B36" w:rsidRDefault="00624F84" w:rsidP="00446966">
      <w:pPr>
        <w:pStyle w:val="Prrafodelista"/>
        <w:numPr>
          <w:ilvl w:val="0"/>
          <w:numId w:val="9"/>
        </w:numPr>
        <w:spacing w:after="0" w:line="276" w:lineRule="auto"/>
        <w:rPr>
          <w:rFonts w:ascii="Arial" w:eastAsia="Arial" w:hAnsi="Arial" w:cs="Arial"/>
          <w:sz w:val="22"/>
          <w:szCs w:val="22"/>
        </w:rPr>
      </w:pPr>
      <w:r w:rsidRPr="009D1B36">
        <w:rPr>
          <w:rFonts w:ascii="Arial" w:hAnsi="Arial" w:cs="Arial"/>
          <w:sz w:val="22"/>
          <w:szCs w:val="22"/>
        </w:rPr>
        <w:t>Entidad postulante debe estar i</w:t>
      </w:r>
      <w:r w:rsidR="00E145EC" w:rsidRPr="009D1B36">
        <w:rPr>
          <w:rFonts w:ascii="Arial" w:hAnsi="Arial" w:cs="Arial"/>
          <w:sz w:val="22"/>
          <w:szCs w:val="22"/>
        </w:rPr>
        <w:t>nscrita en el registro receptore</w:t>
      </w:r>
      <w:r w:rsidRPr="009D1B36">
        <w:rPr>
          <w:rFonts w:ascii="Arial" w:hAnsi="Arial" w:cs="Arial"/>
          <w:sz w:val="22"/>
          <w:szCs w:val="22"/>
        </w:rPr>
        <w:t xml:space="preserve">s de fondos públicos a la fecha de </w:t>
      </w:r>
      <w:r w:rsidR="00F96C01" w:rsidRPr="009D1B36">
        <w:rPr>
          <w:rFonts w:ascii="Arial" w:hAnsi="Arial" w:cs="Arial"/>
          <w:sz w:val="22"/>
          <w:szCs w:val="22"/>
        </w:rPr>
        <w:t>suscripción del convenio</w:t>
      </w:r>
      <w:r w:rsidR="00E145EC" w:rsidRPr="009D1B36">
        <w:rPr>
          <w:rFonts w:ascii="Arial" w:hAnsi="Arial" w:cs="Arial"/>
          <w:sz w:val="22"/>
          <w:szCs w:val="22"/>
        </w:rPr>
        <w:t>.</w:t>
      </w:r>
    </w:p>
    <w:p w14:paraId="207B214E" w14:textId="57008680" w:rsidR="00815FE8" w:rsidRPr="009D1B36" w:rsidRDefault="00A82839" w:rsidP="00446966">
      <w:pPr>
        <w:numPr>
          <w:ilvl w:val="0"/>
          <w:numId w:val="9"/>
        </w:numPr>
        <w:spacing w:after="0" w:line="276" w:lineRule="auto"/>
        <w:contextualSpacing/>
        <w:rPr>
          <w:rFonts w:ascii="Arial" w:eastAsia="Arial" w:hAnsi="Arial" w:cs="Arial"/>
          <w:sz w:val="22"/>
          <w:szCs w:val="22"/>
        </w:rPr>
      </w:pPr>
      <w:r w:rsidRPr="009D1B36">
        <w:rPr>
          <w:rFonts w:ascii="Arial" w:eastAsia="Arial" w:hAnsi="Arial" w:cs="Arial"/>
          <w:sz w:val="22"/>
          <w:szCs w:val="22"/>
        </w:rPr>
        <w:t>Fotocopia Cédula de Identidad de Representante Legal</w:t>
      </w:r>
      <w:r w:rsidR="00500FA4" w:rsidRPr="009D1B36">
        <w:rPr>
          <w:rFonts w:ascii="Arial" w:eastAsia="Arial" w:hAnsi="Arial" w:cs="Arial"/>
          <w:sz w:val="22"/>
          <w:szCs w:val="22"/>
        </w:rPr>
        <w:t xml:space="preserve"> de la Institución</w:t>
      </w:r>
      <w:r w:rsidRPr="009D1B36">
        <w:rPr>
          <w:rFonts w:ascii="Arial" w:eastAsia="Arial" w:hAnsi="Arial" w:cs="Arial"/>
          <w:sz w:val="22"/>
          <w:szCs w:val="22"/>
        </w:rPr>
        <w:t>.</w:t>
      </w:r>
    </w:p>
    <w:p w14:paraId="2EB96C0D" w14:textId="69B7DF80" w:rsidR="00815FE8" w:rsidRPr="009D1B36" w:rsidRDefault="00A82839" w:rsidP="00446966">
      <w:pPr>
        <w:numPr>
          <w:ilvl w:val="0"/>
          <w:numId w:val="9"/>
        </w:numPr>
        <w:spacing w:after="0" w:line="276" w:lineRule="auto"/>
        <w:contextualSpacing/>
        <w:rPr>
          <w:rFonts w:ascii="Arial" w:eastAsia="Arial" w:hAnsi="Arial" w:cs="Arial"/>
          <w:sz w:val="22"/>
          <w:szCs w:val="22"/>
        </w:rPr>
      </w:pPr>
      <w:r w:rsidRPr="009D1B36">
        <w:rPr>
          <w:rFonts w:ascii="Arial" w:eastAsia="Arial" w:hAnsi="Arial" w:cs="Arial"/>
          <w:sz w:val="22"/>
          <w:szCs w:val="22"/>
        </w:rPr>
        <w:t xml:space="preserve">Fotocopia RUT de la </w:t>
      </w:r>
      <w:r w:rsidR="00500FA4" w:rsidRPr="009D1B36">
        <w:rPr>
          <w:rFonts w:ascii="Arial" w:eastAsia="Arial" w:hAnsi="Arial" w:cs="Arial"/>
          <w:sz w:val="22"/>
          <w:szCs w:val="22"/>
        </w:rPr>
        <w:t>Institución</w:t>
      </w:r>
      <w:r w:rsidRPr="009D1B36">
        <w:rPr>
          <w:rFonts w:ascii="Arial" w:eastAsia="Arial" w:hAnsi="Arial" w:cs="Arial"/>
          <w:sz w:val="22"/>
          <w:szCs w:val="22"/>
        </w:rPr>
        <w:t>.</w:t>
      </w:r>
    </w:p>
    <w:p w14:paraId="1A7309D7" w14:textId="0E4B588A" w:rsidR="00815FE8" w:rsidRPr="009D1B36" w:rsidRDefault="00A82839" w:rsidP="00446966">
      <w:pPr>
        <w:numPr>
          <w:ilvl w:val="0"/>
          <w:numId w:val="9"/>
        </w:numPr>
        <w:spacing w:after="0" w:line="276" w:lineRule="auto"/>
        <w:contextualSpacing/>
        <w:rPr>
          <w:rFonts w:ascii="Arial" w:eastAsia="Arial" w:hAnsi="Arial" w:cs="Arial"/>
          <w:sz w:val="22"/>
          <w:szCs w:val="22"/>
        </w:rPr>
      </w:pPr>
      <w:r w:rsidRPr="009D1B36">
        <w:rPr>
          <w:rFonts w:ascii="Arial" w:eastAsia="Arial" w:hAnsi="Arial" w:cs="Arial"/>
          <w:sz w:val="22"/>
          <w:szCs w:val="22"/>
        </w:rPr>
        <w:t>Documento que certifique cuenta bancaria detallando el número, tipo de cuenta, rut de la entidad y Banco.</w:t>
      </w:r>
    </w:p>
    <w:p w14:paraId="6B38664F" w14:textId="4E060DE3" w:rsidR="00446D0E" w:rsidRPr="009D1B36" w:rsidRDefault="00A82839" w:rsidP="00446966">
      <w:pPr>
        <w:numPr>
          <w:ilvl w:val="0"/>
          <w:numId w:val="9"/>
        </w:numPr>
        <w:spacing w:after="0" w:line="276" w:lineRule="auto"/>
        <w:contextualSpacing/>
        <w:rPr>
          <w:rFonts w:ascii="Arial" w:eastAsia="Arial" w:hAnsi="Arial" w:cs="Arial"/>
          <w:sz w:val="22"/>
          <w:szCs w:val="22"/>
        </w:rPr>
      </w:pPr>
      <w:r w:rsidRPr="009D1B36">
        <w:rPr>
          <w:rFonts w:ascii="Arial" w:eastAsia="Arial" w:hAnsi="Arial" w:cs="Arial"/>
          <w:sz w:val="22"/>
          <w:szCs w:val="22"/>
        </w:rPr>
        <w:t>Curr</w:t>
      </w:r>
      <w:r w:rsidR="00232C99" w:rsidRPr="009D1B36">
        <w:rPr>
          <w:rFonts w:ascii="Arial" w:eastAsia="Arial" w:hAnsi="Arial" w:cs="Arial"/>
          <w:sz w:val="22"/>
          <w:szCs w:val="22"/>
        </w:rPr>
        <w:t>í</w:t>
      </w:r>
      <w:r w:rsidRPr="009D1B36">
        <w:rPr>
          <w:rFonts w:ascii="Arial" w:eastAsia="Arial" w:hAnsi="Arial" w:cs="Arial"/>
          <w:sz w:val="22"/>
          <w:szCs w:val="22"/>
        </w:rPr>
        <w:t xml:space="preserve">culum </w:t>
      </w:r>
      <w:r w:rsidR="00D9666F" w:rsidRPr="009D1B36">
        <w:rPr>
          <w:rFonts w:ascii="Arial" w:eastAsia="Arial" w:hAnsi="Arial" w:cs="Arial"/>
          <w:sz w:val="22"/>
          <w:szCs w:val="22"/>
        </w:rPr>
        <w:t xml:space="preserve">Vitae del </w:t>
      </w:r>
      <w:r w:rsidRPr="009D1B36">
        <w:rPr>
          <w:rFonts w:ascii="Arial" w:eastAsia="Arial" w:hAnsi="Arial" w:cs="Arial"/>
          <w:sz w:val="22"/>
          <w:szCs w:val="22"/>
        </w:rPr>
        <w:t xml:space="preserve">Equipo Ejecutor y certificados </w:t>
      </w:r>
      <w:r w:rsidR="005A795B" w:rsidRPr="009D1B36">
        <w:rPr>
          <w:rFonts w:ascii="Arial" w:eastAsia="Arial" w:hAnsi="Arial" w:cs="Arial"/>
          <w:sz w:val="22"/>
          <w:szCs w:val="22"/>
        </w:rPr>
        <w:t>de títulos académicos correspondientes</w:t>
      </w:r>
      <w:r w:rsidR="00500FA4" w:rsidRPr="009D1B36">
        <w:rPr>
          <w:rFonts w:ascii="Arial" w:eastAsia="Arial" w:hAnsi="Arial" w:cs="Arial"/>
          <w:sz w:val="22"/>
          <w:szCs w:val="22"/>
        </w:rPr>
        <w:t>.</w:t>
      </w:r>
    </w:p>
    <w:p w14:paraId="0D959E15" w14:textId="223C67E7" w:rsidR="00815FE8" w:rsidRPr="009D1B36" w:rsidRDefault="005A795B" w:rsidP="00446966">
      <w:pPr>
        <w:numPr>
          <w:ilvl w:val="0"/>
          <w:numId w:val="9"/>
        </w:numPr>
        <w:spacing w:after="0" w:line="276" w:lineRule="auto"/>
        <w:contextualSpacing/>
        <w:rPr>
          <w:rFonts w:ascii="Arial" w:eastAsia="Arial" w:hAnsi="Arial" w:cs="Arial"/>
          <w:sz w:val="22"/>
          <w:szCs w:val="22"/>
        </w:rPr>
      </w:pPr>
      <w:r w:rsidRPr="009D1B36">
        <w:rPr>
          <w:rFonts w:ascii="Arial" w:eastAsia="Arial" w:hAnsi="Arial" w:cs="Arial"/>
          <w:sz w:val="22"/>
          <w:szCs w:val="22"/>
        </w:rPr>
        <w:t>Evidencia</w:t>
      </w:r>
      <w:r w:rsidR="00A82839" w:rsidRPr="009D1B36">
        <w:rPr>
          <w:rFonts w:ascii="Arial" w:eastAsia="Arial" w:hAnsi="Arial" w:cs="Arial"/>
          <w:sz w:val="22"/>
          <w:szCs w:val="22"/>
        </w:rPr>
        <w:t xml:space="preserve"> de la </w:t>
      </w:r>
      <w:r w:rsidRPr="009D1B36">
        <w:rPr>
          <w:rFonts w:ascii="Arial" w:eastAsia="Arial" w:hAnsi="Arial" w:cs="Arial"/>
          <w:sz w:val="22"/>
          <w:szCs w:val="22"/>
        </w:rPr>
        <w:t>participación</w:t>
      </w:r>
      <w:r w:rsidR="00A82839" w:rsidRPr="009D1B36">
        <w:rPr>
          <w:rFonts w:ascii="Arial" w:eastAsia="Arial" w:hAnsi="Arial" w:cs="Arial"/>
          <w:sz w:val="22"/>
          <w:szCs w:val="22"/>
        </w:rPr>
        <w:t xml:space="preserve"> de la institución en </w:t>
      </w:r>
      <w:r w:rsidRPr="009D1B36">
        <w:rPr>
          <w:rFonts w:ascii="Arial" w:eastAsia="Arial" w:hAnsi="Arial" w:cs="Arial"/>
          <w:sz w:val="22"/>
          <w:szCs w:val="22"/>
        </w:rPr>
        <w:t>proyectos en el área de discapacidad y evidencia de la relación contractual con el(</w:t>
      </w:r>
      <w:r w:rsidR="00A82839" w:rsidRPr="009D1B36">
        <w:rPr>
          <w:rFonts w:ascii="Arial" w:eastAsia="Arial" w:hAnsi="Arial" w:cs="Arial"/>
          <w:sz w:val="22"/>
          <w:szCs w:val="22"/>
        </w:rPr>
        <w:t>los</w:t>
      </w:r>
      <w:r w:rsidRPr="009D1B36">
        <w:rPr>
          <w:rFonts w:ascii="Arial" w:eastAsia="Arial" w:hAnsi="Arial" w:cs="Arial"/>
          <w:sz w:val="22"/>
          <w:szCs w:val="22"/>
        </w:rPr>
        <w:t>) líderes de proyecto</w:t>
      </w:r>
      <w:r w:rsidR="00C07924" w:rsidRPr="009D1B36">
        <w:rPr>
          <w:rFonts w:ascii="Arial" w:eastAsia="Arial" w:hAnsi="Arial" w:cs="Arial"/>
          <w:sz w:val="22"/>
          <w:szCs w:val="22"/>
        </w:rPr>
        <w:t xml:space="preserve">, a través de </w:t>
      </w:r>
      <w:r w:rsidR="00376FB9" w:rsidRPr="009D1B36">
        <w:rPr>
          <w:rFonts w:ascii="Arial" w:eastAsia="Arial" w:hAnsi="Arial" w:cs="Arial"/>
          <w:sz w:val="22"/>
          <w:szCs w:val="22"/>
        </w:rPr>
        <w:t xml:space="preserve"> certificado académico de cursos, seminarios u otros que la institución dicta en esta materia, así como certificados que acrediten el rol que los integrantes de proyectos tienen en estas actividades.</w:t>
      </w:r>
    </w:p>
    <w:p w14:paraId="4B38AF63" w14:textId="77777777" w:rsidR="00737255" w:rsidRPr="009D1B36" w:rsidRDefault="00737255" w:rsidP="008336B0">
      <w:pPr>
        <w:spacing w:after="0" w:line="276" w:lineRule="auto"/>
        <w:rPr>
          <w:rFonts w:ascii="Arial" w:hAnsi="Arial" w:cs="Arial"/>
          <w:b/>
          <w:sz w:val="22"/>
          <w:szCs w:val="22"/>
        </w:rPr>
      </w:pPr>
    </w:p>
    <w:tbl>
      <w:tblPr>
        <w:tblStyle w:val="Tablaconcuadrcula"/>
        <w:tblW w:w="0" w:type="auto"/>
        <w:tblLook w:val="04A0" w:firstRow="1" w:lastRow="0" w:firstColumn="1" w:lastColumn="0" w:noHBand="0" w:noVBand="1"/>
      </w:tblPr>
      <w:tblGrid>
        <w:gridCol w:w="9395"/>
      </w:tblGrid>
      <w:tr w:rsidR="00737255" w:rsidRPr="009D1B36" w14:paraId="7F4C905C" w14:textId="77777777" w:rsidTr="00737255">
        <w:tc>
          <w:tcPr>
            <w:tcW w:w="9590" w:type="dxa"/>
          </w:tcPr>
          <w:p w14:paraId="13ECD24D" w14:textId="5973063B" w:rsidR="00737255" w:rsidRPr="009D1B36" w:rsidRDefault="00737255" w:rsidP="008336B0">
            <w:pPr>
              <w:spacing w:line="276" w:lineRule="auto"/>
              <w:contextualSpacing/>
              <w:rPr>
                <w:rFonts w:ascii="Arial" w:eastAsia="Arial" w:hAnsi="Arial" w:cs="Arial"/>
                <w:sz w:val="22"/>
                <w:szCs w:val="22"/>
              </w:rPr>
            </w:pPr>
            <w:r w:rsidRPr="009D1B36">
              <w:rPr>
                <w:rFonts w:ascii="Arial" w:hAnsi="Arial" w:cs="Arial"/>
                <w:b/>
                <w:sz w:val="22"/>
                <w:szCs w:val="22"/>
              </w:rPr>
              <w:t>Nota:</w:t>
            </w:r>
            <w:r w:rsidRPr="009D1B36">
              <w:rPr>
                <w:rFonts w:ascii="Arial" w:hAnsi="Arial" w:cs="Arial"/>
                <w:sz w:val="22"/>
                <w:szCs w:val="22"/>
              </w:rPr>
              <w:t xml:space="preserve"> En caso de que su proyecto sea adjudicado, este documento original o copia legalizada ante Notario, deberá ser acompañado en formato físico, junto a los ejemplares del convenio, (original o copia autorizada ante Notario), salvo que el certificado sea emitido por el Servicio de Registro Civil e Identificación, no se requiere acompañar</w:t>
            </w:r>
          </w:p>
        </w:tc>
      </w:tr>
    </w:tbl>
    <w:p w14:paraId="5ADCBF71" w14:textId="3F5C174A" w:rsidR="00737255" w:rsidRPr="009D1B36" w:rsidRDefault="00737255" w:rsidP="008336B0">
      <w:pPr>
        <w:spacing w:after="0" w:line="276" w:lineRule="auto"/>
        <w:ind w:left="360"/>
        <w:contextualSpacing/>
        <w:rPr>
          <w:rFonts w:ascii="Arial" w:eastAsia="Arial" w:hAnsi="Arial" w:cs="Arial"/>
          <w:sz w:val="22"/>
          <w:szCs w:val="22"/>
        </w:rPr>
      </w:pPr>
    </w:p>
    <w:p w14:paraId="4B5E8988" w14:textId="594F95E1" w:rsidR="00815FE8" w:rsidRPr="009D1B36" w:rsidRDefault="00A82839" w:rsidP="008336B0">
      <w:pPr>
        <w:spacing w:after="0" w:line="276" w:lineRule="auto"/>
        <w:contextualSpacing/>
        <w:rPr>
          <w:rFonts w:ascii="Arial" w:eastAsia="Arial" w:hAnsi="Arial" w:cs="Arial"/>
          <w:sz w:val="22"/>
          <w:szCs w:val="22"/>
        </w:rPr>
      </w:pPr>
      <w:r w:rsidRPr="009D1B36">
        <w:rPr>
          <w:rFonts w:ascii="Arial" w:eastAsia="Arial" w:hAnsi="Arial" w:cs="Arial"/>
          <w:sz w:val="22"/>
          <w:szCs w:val="22"/>
        </w:rPr>
        <w:t>Todos los documentos señalados son de carácter obligatorio al momento de presentar la propuesta.</w:t>
      </w:r>
      <w:r w:rsidR="008351EA" w:rsidRPr="009D1B36">
        <w:rPr>
          <w:rFonts w:ascii="Arial" w:eastAsia="Arial" w:hAnsi="Arial" w:cs="Arial"/>
          <w:sz w:val="22"/>
          <w:szCs w:val="22"/>
        </w:rPr>
        <w:t xml:space="preserve"> Recibidas las postulaciones se verificará</w:t>
      </w:r>
      <w:r w:rsidR="00A158B0" w:rsidRPr="009D1B36">
        <w:rPr>
          <w:rFonts w:ascii="Arial" w:eastAsia="Arial" w:hAnsi="Arial" w:cs="Arial"/>
          <w:sz w:val="22"/>
          <w:szCs w:val="22"/>
        </w:rPr>
        <w:t xml:space="preserve"> el cumplimiento de los requisitos y la completitud de los antecedentes, indicados precedentemente. En caso de incumplimiento de alguno de los requisitos, se otorgará por única vez un plazo de </w:t>
      </w:r>
      <w:r w:rsidR="003B5888" w:rsidRPr="009D1B36">
        <w:rPr>
          <w:rFonts w:ascii="Arial" w:eastAsia="Arial" w:hAnsi="Arial" w:cs="Arial"/>
          <w:sz w:val="22"/>
          <w:szCs w:val="22"/>
        </w:rPr>
        <w:t>5</w:t>
      </w:r>
      <w:r w:rsidR="00A158B0" w:rsidRPr="009D1B36">
        <w:rPr>
          <w:rFonts w:ascii="Arial" w:eastAsia="Arial" w:hAnsi="Arial" w:cs="Arial"/>
          <w:sz w:val="22"/>
          <w:szCs w:val="22"/>
        </w:rPr>
        <w:t xml:space="preserve"> días hábiles contados desde el día siguiente hábil de la notificación vía correo electrónico</w:t>
      </w:r>
      <w:r w:rsidR="00500FA4" w:rsidRPr="009D1B36">
        <w:rPr>
          <w:rFonts w:ascii="Arial" w:eastAsia="Arial" w:hAnsi="Arial" w:cs="Arial"/>
          <w:sz w:val="22"/>
          <w:szCs w:val="22"/>
        </w:rPr>
        <w:t>, a</w:t>
      </w:r>
      <w:r w:rsidR="00A158B0" w:rsidRPr="009D1B36">
        <w:rPr>
          <w:rFonts w:ascii="Arial" w:eastAsia="Arial" w:hAnsi="Arial" w:cs="Arial"/>
          <w:sz w:val="22"/>
          <w:szCs w:val="22"/>
        </w:rPr>
        <w:t xml:space="preserve"> fin </w:t>
      </w:r>
      <w:r w:rsidR="004B39B4" w:rsidRPr="009D1B36">
        <w:rPr>
          <w:rFonts w:ascii="Arial" w:eastAsia="Arial" w:hAnsi="Arial" w:cs="Arial"/>
          <w:sz w:val="22"/>
          <w:szCs w:val="22"/>
        </w:rPr>
        <w:t>de</w:t>
      </w:r>
      <w:r w:rsidR="00A158B0" w:rsidRPr="009D1B36">
        <w:rPr>
          <w:rFonts w:ascii="Arial" w:eastAsia="Arial" w:hAnsi="Arial" w:cs="Arial"/>
          <w:sz w:val="22"/>
          <w:szCs w:val="22"/>
        </w:rPr>
        <w:t xml:space="preserve"> que las entidades subsanen y complementen remitiendo los antecedentes requeridos y</w:t>
      </w:r>
      <w:r w:rsidR="00500FA4" w:rsidRPr="009D1B36">
        <w:rPr>
          <w:rFonts w:ascii="Arial" w:eastAsia="Arial" w:hAnsi="Arial" w:cs="Arial"/>
          <w:sz w:val="22"/>
          <w:szCs w:val="22"/>
        </w:rPr>
        <w:t xml:space="preserve"> así</w:t>
      </w:r>
      <w:r w:rsidR="00A158B0" w:rsidRPr="009D1B36">
        <w:rPr>
          <w:rFonts w:ascii="Arial" w:eastAsia="Arial" w:hAnsi="Arial" w:cs="Arial"/>
          <w:sz w:val="22"/>
          <w:szCs w:val="22"/>
        </w:rPr>
        <w:t xml:space="preserve"> continuar con el proceso de evaluación. Si la entidad no acompaña dentro del plazo indicado lo</w:t>
      </w:r>
      <w:r w:rsidR="00500FA4" w:rsidRPr="009D1B36">
        <w:rPr>
          <w:rFonts w:ascii="Arial" w:eastAsia="Arial" w:hAnsi="Arial" w:cs="Arial"/>
          <w:sz w:val="22"/>
          <w:szCs w:val="22"/>
        </w:rPr>
        <w:t>s antecedentes</w:t>
      </w:r>
      <w:r w:rsidR="00A158B0" w:rsidRPr="009D1B36">
        <w:rPr>
          <w:rFonts w:ascii="Arial" w:eastAsia="Arial" w:hAnsi="Arial" w:cs="Arial"/>
          <w:sz w:val="22"/>
          <w:szCs w:val="22"/>
        </w:rPr>
        <w:t xml:space="preserve"> requerido</w:t>
      </w:r>
      <w:r w:rsidR="00500FA4" w:rsidRPr="009D1B36">
        <w:rPr>
          <w:rFonts w:ascii="Arial" w:eastAsia="Arial" w:hAnsi="Arial" w:cs="Arial"/>
          <w:sz w:val="22"/>
          <w:szCs w:val="22"/>
        </w:rPr>
        <w:t>s</w:t>
      </w:r>
      <w:r w:rsidR="00A158B0" w:rsidRPr="009D1B36">
        <w:rPr>
          <w:rFonts w:ascii="Arial" w:eastAsia="Arial" w:hAnsi="Arial" w:cs="Arial"/>
          <w:sz w:val="22"/>
          <w:szCs w:val="22"/>
        </w:rPr>
        <w:t xml:space="preserve"> se le entenderá por desistido, dictándose la respectiva resolución exenta que </w:t>
      </w:r>
      <w:r w:rsidR="001B32C4" w:rsidRPr="009D1B36">
        <w:rPr>
          <w:rFonts w:ascii="Arial" w:eastAsia="Arial" w:hAnsi="Arial" w:cs="Arial"/>
          <w:sz w:val="22"/>
          <w:szCs w:val="22"/>
        </w:rPr>
        <w:t>a</w:t>
      </w:r>
      <w:r w:rsidR="00A158B0" w:rsidRPr="009D1B36">
        <w:rPr>
          <w:rFonts w:ascii="Arial" w:eastAsia="Arial" w:hAnsi="Arial" w:cs="Arial"/>
          <w:sz w:val="22"/>
          <w:szCs w:val="22"/>
        </w:rPr>
        <w:t>s</w:t>
      </w:r>
      <w:r w:rsidR="001B32C4" w:rsidRPr="009D1B36">
        <w:rPr>
          <w:rFonts w:ascii="Arial" w:eastAsia="Arial" w:hAnsi="Arial" w:cs="Arial"/>
          <w:sz w:val="22"/>
          <w:szCs w:val="22"/>
        </w:rPr>
        <w:t>í</w:t>
      </w:r>
      <w:r w:rsidR="00A158B0" w:rsidRPr="009D1B36">
        <w:rPr>
          <w:rFonts w:ascii="Arial" w:eastAsia="Arial" w:hAnsi="Arial" w:cs="Arial"/>
          <w:sz w:val="22"/>
          <w:szCs w:val="22"/>
        </w:rPr>
        <w:t xml:space="preserve"> lo declare.</w:t>
      </w:r>
    </w:p>
    <w:p w14:paraId="5ACDAB0F" w14:textId="77777777" w:rsidR="00061271" w:rsidRPr="009D1B36" w:rsidRDefault="00061271" w:rsidP="008336B0">
      <w:pPr>
        <w:spacing w:after="0" w:line="276" w:lineRule="auto"/>
        <w:contextualSpacing/>
        <w:rPr>
          <w:rFonts w:ascii="Arial" w:eastAsia="Arial" w:hAnsi="Arial" w:cs="Arial"/>
          <w:sz w:val="22"/>
          <w:szCs w:val="22"/>
        </w:rPr>
      </w:pPr>
    </w:p>
    <w:p w14:paraId="0813C32C" w14:textId="245A7CFC" w:rsidR="00724765" w:rsidRPr="009D1B36" w:rsidRDefault="00A3560F" w:rsidP="008336B0">
      <w:pPr>
        <w:tabs>
          <w:tab w:val="left" w:pos="-5245"/>
          <w:tab w:val="left" w:pos="8789"/>
        </w:tabs>
        <w:spacing w:after="0" w:line="276" w:lineRule="auto"/>
        <w:ind w:right="49"/>
        <w:rPr>
          <w:rFonts w:ascii="Arial" w:eastAsia="Arial" w:hAnsi="Arial" w:cs="Arial"/>
          <w:sz w:val="22"/>
          <w:szCs w:val="22"/>
        </w:rPr>
      </w:pPr>
      <w:r w:rsidRPr="009D1B36">
        <w:rPr>
          <w:rFonts w:ascii="Arial" w:eastAsia="Arial" w:hAnsi="Arial" w:cs="Arial"/>
          <w:sz w:val="22"/>
          <w:szCs w:val="22"/>
        </w:rPr>
        <w:t>Como lo indica la resolución N°</w:t>
      </w:r>
      <w:r w:rsidR="00724765" w:rsidRPr="009D1B36">
        <w:rPr>
          <w:rFonts w:ascii="Arial" w:eastAsia="Arial" w:hAnsi="Arial" w:cs="Arial"/>
          <w:sz w:val="22"/>
          <w:szCs w:val="22"/>
        </w:rPr>
        <w:t xml:space="preserve">2098 con fecha 23 de </w:t>
      </w:r>
      <w:r w:rsidR="003B5888" w:rsidRPr="009D1B36">
        <w:rPr>
          <w:rFonts w:ascii="Arial" w:eastAsia="Arial" w:hAnsi="Arial" w:cs="Arial"/>
          <w:sz w:val="22"/>
          <w:szCs w:val="22"/>
        </w:rPr>
        <w:t>a</w:t>
      </w:r>
      <w:r w:rsidR="00724765" w:rsidRPr="009D1B36">
        <w:rPr>
          <w:rFonts w:ascii="Arial" w:eastAsia="Arial" w:hAnsi="Arial" w:cs="Arial"/>
          <w:sz w:val="22"/>
          <w:szCs w:val="22"/>
        </w:rPr>
        <w:t>gosto de 2018, si llamadas las convocatorias acotadas no concurren proponentes los recursos no adjudicados serán asignados directamente a instituciones que</w:t>
      </w:r>
      <w:r w:rsidR="001B32C4" w:rsidRPr="009D1B36">
        <w:rPr>
          <w:rFonts w:ascii="Arial" w:eastAsia="Arial" w:hAnsi="Arial" w:cs="Arial"/>
          <w:sz w:val="22"/>
          <w:szCs w:val="22"/>
        </w:rPr>
        <w:t>,</w:t>
      </w:r>
      <w:r w:rsidR="00724765" w:rsidRPr="009D1B36">
        <w:rPr>
          <w:rFonts w:ascii="Arial" w:eastAsia="Arial" w:hAnsi="Arial" w:cs="Arial"/>
          <w:sz w:val="22"/>
          <w:szCs w:val="22"/>
        </w:rPr>
        <w:t xml:space="preserve"> no habiendo participado, cumplan los requisitos exigidos en la convocatoria respectiva.</w:t>
      </w:r>
    </w:p>
    <w:p w14:paraId="562FEFEA" w14:textId="77777777" w:rsidR="00724765" w:rsidRPr="009D1B36" w:rsidRDefault="00724765" w:rsidP="008336B0">
      <w:pPr>
        <w:spacing w:after="0" w:line="276" w:lineRule="auto"/>
        <w:rPr>
          <w:rFonts w:ascii="Arial" w:hAnsi="Arial" w:cs="Arial"/>
          <w:sz w:val="22"/>
          <w:szCs w:val="22"/>
        </w:rPr>
      </w:pPr>
    </w:p>
    <w:p w14:paraId="24A42336" w14:textId="77777777" w:rsidR="009D1B36" w:rsidRPr="009D1B36" w:rsidRDefault="009D1B36" w:rsidP="008336B0">
      <w:pPr>
        <w:spacing w:after="0" w:line="276" w:lineRule="auto"/>
        <w:rPr>
          <w:rFonts w:ascii="Arial" w:hAnsi="Arial" w:cs="Arial"/>
          <w:sz w:val="22"/>
          <w:szCs w:val="22"/>
        </w:rPr>
      </w:pPr>
    </w:p>
    <w:p w14:paraId="41A4F32F" w14:textId="3E438268" w:rsidR="00724765" w:rsidRPr="009D1B36" w:rsidRDefault="0069345B" w:rsidP="008336B0">
      <w:pPr>
        <w:spacing w:after="0" w:line="276" w:lineRule="auto"/>
        <w:outlineLvl w:val="1"/>
        <w:rPr>
          <w:rFonts w:ascii="Arial" w:eastAsia="Arial" w:hAnsi="Arial" w:cs="Arial"/>
          <w:b/>
          <w:color w:val="1F4E79"/>
          <w:sz w:val="22"/>
          <w:szCs w:val="22"/>
        </w:rPr>
      </w:pPr>
      <w:bookmarkStart w:id="20" w:name="_Toc521427400"/>
      <w:bookmarkStart w:id="21" w:name="_Toc527708300"/>
      <w:r w:rsidRPr="009D1B36">
        <w:rPr>
          <w:rFonts w:ascii="Arial" w:eastAsia="Arial" w:hAnsi="Arial" w:cs="Arial"/>
          <w:b/>
          <w:color w:val="1F4E79"/>
          <w:sz w:val="22"/>
          <w:szCs w:val="22"/>
        </w:rPr>
        <w:t xml:space="preserve">4.1 </w:t>
      </w:r>
      <w:r w:rsidR="00724765" w:rsidRPr="009D1B36">
        <w:rPr>
          <w:rFonts w:ascii="Arial" w:eastAsia="Arial" w:hAnsi="Arial" w:cs="Arial"/>
          <w:b/>
          <w:color w:val="1F4E79"/>
          <w:sz w:val="22"/>
          <w:szCs w:val="22"/>
        </w:rPr>
        <w:t>Notificaciones</w:t>
      </w:r>
      <w:bookmarkEnd w:id="20"/>
      <w:bookmarkEnd w:id="21"/>
    </w:p>
    <w:p w14:paraId="5A86B540" w14:textId="71FF1331" w:rsidR="00724765" w:rsidRPr="009D1B36" w:rsidRDefault="00724765" w:rsidP="008336B0">
      <w:pPr>
        <w:spacing w:after="0" w:line="276" w:lineRule="auto"/>
        <w:rPr>
          <w:rFonts w:ascii="Arial" w:eastAsia="Arial" w:hAnsi="Arial" w:cs="Arial"/>
          <w:sz w:val="22"/>
          <w:szCs w:val="22"/>
        </w:rPr>
      </w:pPr>
      <w:r w:rsidRPr="009D1B36">
        <w:rPr>
          <w:rFonts w:ascii="Arial" w:eastAsia="Arial" w:hAnsi="Arial" w:cs="Arial"/>
          <w:sz w:val="22"/>
          <w:szCs w:val="22"/>
        </w:rPr>
        <w:t xml:space="preserve">Para efectos de las notificaciones que </w:t>
      </w:r>
      <w:proofErr w:type="gramStart"/>
      <w:r w:rsidR="003D4945" w:rsidRPr="009D1B36">
        <w:rPr>
          <w:rFonts w:ascii="Arial" w:eastAsia="Arial" w:hAnsi="Arial" w:cs="Arial"/>
          <w:sz w:val="22"/>
          <w:szCs w:val="22"/>
        </w:rPr>
        <w:t>sea</w:t>
      </w:r>
      <w:proofErr w:type="gramEnd"/>
      <w:r w:rsidR="003D4945" w:rsidRPr="009D1B36">
        <w:rPr>
          <w:rFonts w:ascii="Arial" w:eastAsia="Arial" w:hAnsi="Arial" w:cs="Arial"/>
          <w:sz w:val="22"/>
          <w:szCs w:val="22"/>
        </w:rPr>
        <w:t xml:space="preserve"> necesario realizar</w:t>
      </w:r>
      <w:r w:rsidRPr="009D1B36">
        <w:rPr>
          <w:rFonts w:ascii="Arial" w:eastAsia="Arial" w:hAnsi="Arial" w:cs="Arial"/>
          <w:sz w:val="22"/>
          <w:szCs w:val="22"/>
        </w:rPr>
        <w:t xml:space="preserve"> durante  el proceso de la convocatoria, los postulantes deberán indicar un correo electrónico único de contacto, en el Formulario de Postulación.</w:t>
      </w:r>
      <w:r w:rsidR="00A3560F" w:rsidRPr="009D1B36">
        <w:rPr>
          <w:rFonts w:ascii="Arial" w:eastAsia="Arial" w:hAnsi="Arial" w:cs="Arial"/>
          <w:sz w:val="22"/>
          <w:szCs w:val="22"/>
        </w:rPr>
        <w:t xml:space="preserve">  </w:t>
      </w:r>
      <w:r w:rsidRPr="009D1B36">
        <w:rPr>
          <w:rFonts w:ascii="Arial" w:eastAsia="Arial" w:hAnsi="Arial" w:cs="Arial"/>
          <w:sz w:val="22"/>
          <w:szCs w:val="22"/>
        </w:rPr>
        <w:t>El cómputo de los plazos se iniciará a contar del día siguiente hábil del envío del correo electrónico.</w:t>
      </w:r>
    </w:p>
    <w:p w14:paraId="1C3C2F81" w14:textId="77777777" w:rsidR="00EC26F1" w:rsidRPr="009D1B36" w:rsidRDefault="00EC26F1" w:rsidP="008336B0">
      <w:pPr>
        <w:spacing w:after="0" w:line="276" w:lineRule="auto"/>
        <w:outlineLvl w:val="1"/>
        <w:rPr>
          <w:rFonts w:ascii="Arial" w:eastAsia="Arial" w:hAnsi="Arial" w:cs="Arial"/>
          <w:b/>
          <w:color w:val="1F4E79"/>
          <w:sz w:val="22"/>
          <w:szCs w:val="22"/>
        </w:rPr>
      </w:pPr>
      <w:bookmarkStart w:id="22" w:name="_Toc521427401"/>
      <w:bookmarkStart w:id="23" w:name="_Toc527708301"/>
    </w:p>
    <w:p w14:paraId="16907B6E" w14:textId="3EEE9E15" w:rsidR="00724765" w:rsidRPr="009D1B36" w:rsidRDefault="0069345B" w:rsidP="008336B0">
      <w:pPr>
        <w:spacing w:after="0" w:line="276" w:lineRule="auto"/>
        <w:outlineLvl w:val="1"/>
        <w:rPr>
          <w:rFonts w:ascii="Arial" w:eastAsia="Arial" w:hAnsi="Arial" w:cs="Arial"/>
          <w:color w:val="1F4E79"/>
          <w:sz w:val="22"/>
          <w:szCs w:val="22"/>
        </w:rPr>
      </w:pPr>
      <w:r w:rsidRPr="009D1B36">
        <w:rPr>
          <w:rFonts w:ascii="Arial" w:eastAsia="Arial" w:hAnsi="Arial" w:cs="Arial"/>
          <w:b/>
          <w:color w:val="1F4E79"/>
          <w:sz w:val="22"/>
          <w:szCs w:val="22"/>
        </w:rPr>
        <w:t xml:space="preserve">4.2 </w:t>
      </w:r>
      <w:r w:rsidR="00724765" w:rsidRPr="009D1B36">
        <w:rPr>
          <w:rFonts w:ascii="Arial" w:eastAsia="Arial" w:hAnsi="Arial" w:cs="Arial"/>
          <w:b/>
          <w:color w:val="1F4E79"/>
          <w:sz w:val="22"/>
          <w:szCs w:val="22"/>
        </w:rPr>
        <w:t>Duración de los convenios</w:t>
      </w:r>
      <w:bookmarkEnd w:id="22"/>
      <w:bookmarkEnd w:id="23"/>
    </w:p>
    <w:p w14:paraId="4A2422B7" w14:textId="4475D64C" w:rsidR="00724765" w:rsidRPr="009D1B36" w:rsidRDefault="00724765" w:rsidP="008336B0">
      <w:pPr>
        <w:spacing w:after="0" w:line="276" w:lineRule="auto"/>
        <w:rPr>
          <w:rFonts w:ascii="Arial" w:eastAsia="Arial" w:hAnsi="Arial" w:cs="Arial"/>
          <w:sz w:val="22"/>
          <w:szCs w:val="22"/>
        </w:rPr>
      </w:pPr>
      <w:r w:rsidRPr="009D1B36">
        <w:rPr>
          <w:rFonts w:ascii="Arial" w:eastAsia="Arial" w:hAnsi="Arial" w:cs="Arial"/>
          <w:sz w:val="22"/>
          <w:szCs w:val="22"/>
        </w:rPr>
        <w:t>Los proyectos deberán iniciar su ejecución una vez que SENADIS dicte la resolución exenta que aprueba el Convenio de Transferencia.</w:t>
      </w:r>
      <w:r w:rsidR="001B32C4" w:rsidRPr="009D1B36">
        <w:rPr>
          <w:rFonts w:ascii="Arial" w:eastAsia="Arial" w:hAnsi="Arial" w:cs="Arial"/>
          <w:sz w:val="22"/>
          <w:szCs w:val="22"/>
        </w:rPr>
        <w:t xml:space="preserve"> </w:t>
      </w:r>
      <w:r w:rsidR="003837CC" w:rsidRPr="009D1B36">
        <w:rPr>
          <w:rFonts w:ascii="Arial" w:eastAsia="Arial" w:hAnsi="Arial" w:cs="Arial"/>
          <w:b/>
          <w:sz w:val="22"/>
          <w:szCs w:val="22"/>
        </w:rPr>
        <w:t>La</w:t>
      </w:r>
      <w:r w:rsidRPr="009D1B36">
        <w:rPr>
          <w:rFonts w:ascii="Arial" w:eastAsia="Arial" w:hAnsi="Arial" w:cs="Arial"/>
          <w:b/>
          <w:sz w:val="22"/>
          <w:szCs w:val="22"/>
        </w:rPr>
        <w:t xml:space="preserve"> ejecución del proyecto deberá tener una duración </w:t>
      </w:r>
      <w:r w:rsidR="001B32C4" w:rsidRPr="009D1B36">
        <w:rPr>
          <w:rFonts w:ascii="Arial" w:eastAsia="Arial" w:hAnsi="Arial" w:cs="Arial"/>
          <w:b/>
          <w:sz w:val="22"/>
          <w:szCs w:val="22"/>
        </w:rPr>
        <w:t xml:space="preserve">de </w:t>
      </w:r>
      <w:r w:rsidRPr="009D1B36">
        <w:rPr>
          <w:rFonts w:ascii="Arial" w:eastAsia="Arial" w:hAnsi="Arial" w:cs="Arial"/>
          <w:b/>
          <w:sz w:val="22"/>
          <w:szCs w:val="22"/>
        </w:rPr>
        <w:t>12 meses</w:t>
      </w:r>
      <w:r w:rsidR="001B32C4" w:rsidRPr="009D1B36">
        <w:rPr>
          <w:rFonts w:ascii="Arial" w:eastAsia="Arial" w:hAnsi="Arial" w:cs="Arial"/>
          <w:b/>
          <w:sz w:val="22"/>
          <w:szCs w:val="22"/>
        </w:rPr>
        <w:t>.</w:t>
      </w:r>
    </w:p>
    <w:p w14:paraId="373D9CF1" w14:textId="77777777" w:rsidR="00724765" w:rsidRPr="009D1B36" w:rsidRDefault="00724765" w:rsidP="008336B0">
      <w:pPr>
        <w:spacing w:after="0" w:line="276" w:lineRule="auto"/>
        <w:rPr>
          <w:rFonts w:ascii="Arial" w:eastAsia="Arial" w:hAnsi="Arial" w:cs="Arial"/>
          <w:b/>
          <w:sz w:val="22"/>
          <w:szCs w:val="22"/>
        </w:rPr>
      </w:pPr>
    </w:p>
    <w:p w14:paraId="51BA9574" w14:textId="76A79FFB" w:rsidR="00724765" w:rsidRPr="009D1B36" w:rsidRDefault="00724765" w:rsidP="008336B0">
      <w:pPr>
        <w:spacing w:after="0" w:line="276" w:lineRule="auto"/>
        <w:rPr>
          <w:rFonts w:ascii="Arial" w:eastAsia="Arial" w:hAnsi="Arial" w:cs="Arial"/>
          <w:sz w:val="22"/>
          <w:szCs w:val="22"/>
        </w:rPr>
      </w:pPr>
      <w:r w:rsidRPr="009D1B36">
        <w:rPr>
          <w:rFonts w:ascii="Arial" w:eastAsia="Arial" w:hAnsi="Arial" w:cs="Arial"/>
          <w:sz w:val="22"/>
          <w:szCs w:val="22"/>
        </w:rPr>
        <w:t>Al momento de elaborar su propuesta, debe contemplar que la ejecución se realiza en meses corridos y no se suspenden en los meses de temporada estival (diciembre, enero y febrero), por tanto</w:t>
      </w:r>
      <w:r w:rsidR="00F74B64" w:rsidRPr="009D1B36">
        <w:rPr>
          <w:rFonts w:ascii="Arial" w:eastAsia="Arial" w:hAnsi="Arial" w:cs="Arial"/>
          <w:sz w:val="22"/>
          <w:szCs w:val="22"/>
        </w:rPr>
        <w:t>,</w:t>
      </w:r>
      <w:r w:rsidRPr="009D1B36">
        <w:rPr>
          <w:rFonts w:ascii="Arial" w:eastAsia="Arial" w:hAnsi="Arial" w:cs="Arial"/>
          <w:sz w:val="22"/>
          <w:szCs w:val="22"/>
        </w:rPr>
        <w:t xml:space="preserve"> no se otorgará prórroga por esta razón.</w:t>
      </w:r>
    </w:p>
    <w:p w14:paraId="4ACE4A71" w14:textId="77777777" w:rsidR="00724765" w:rsidRPr="009D1B36" w:rsidRDefault="00724765" w:rsidP="008336B0">
      <w:pPr>
        <w:pStyle w:val="Ttulo1"/>
        <w:spacing w:after="0" w:line="276" w:lineRule="auto"/>
        <w:rPr>
          <w:rFonts w:ascii="Arial" w:eastAsia="Arial" w:hAnsi="Arial" w:cs="Arial"/>
          <w:sz w:val="22"/>
          <w:szCs w:val="22"/>
        </w:rPr>
      </w:pPr>
    </w:p>
    <w:p w14:paraId="4BF73B09" w14:textId="77777777" w:rsidR="00EC26F1" w:rsidRPr="009D1B36" w:rsidRDefault="00EC26F1" w:rsidP="00EC26F1">
      <w:pPr>
        <w:rPr>
          <w:rFonts w:ascii="Arial" w:hAnsi="Arial" w:cs="Arial"/>
        </w:rPr>
      </w:pPr>
    </w:p>
    <w:p w14:paraId="590ECCE9" w14:textId="44B76A8D" w:rsidR="00815FE8" w:rsidRPr="009D1B36" w:rsidRDefault="00A82839" w:rsidP="00311BE5">
      <w:pPr>
        <w:pStyle w:val="Ttulo1"/>
        <w:numPr>
          <w:ilvl w:val="0"/>
          <w:numId w:val="28"/>
        </w:numPr>
        <w:spacing w:after="0" w:line="276" w:lineRule="auto"/>
        <w:ind w:left="567" w:hanging="567"/>
        <w:rPr>
          <w:rFonts w:ascii="Arial" w:eastAsia="Arial" w:hAnsi="Arial" w:cs="Arial"/>
          <w:sz w:val="24"/>
          <w:szCs w:val="24"/>
        </w:rPr>
      </w:pPr>
      <w:bookmarkStart w:id="24" w:name="_Toc527708302"/>
      <w:r w:rsidRPr="009D1B36">
        <w:rPr>
          <w:rFonts w:ascii="Arial" w:eastAsia="Arial" w:hAnsi="Arial" w:cs="Arial"/>
          <w:sz w:val="24"/>
          <w:szCs w:val="24"/>
        </w:rPr>
        <w:t>REVISIÓN DE LAS PROPUESTAS</w:t>
      </w:r>
      <w:bookmarkEnd w:id="24"/>
    </w:p>
    <w:p w14:paraId="38D54484" w14:textId="77777777" w:rsidR="003D4945" w:rsidRPr="009D1B36" w:rsidRDefault="003D4945" w:rsidP="008336B0">
      <w:pPr>
        <w:pStyle w:val="Textoindependiente"/>
        <w:spacing w:line="276" w:lineRule="auto"/>
        <w:ind w:right="-39"/>
        <w:jc w:val="both"/>
        <w:rPr>
          <w:rFonts w:ascii="Arial" w:hAnsi="Arial" w:cs="Arial"/>
          <w:color w:val="000000" w:themeColor="text1"/>
        </w:rPr>
      </w:pPr>
    </w:p>
    <w:p w14:paraId="50CA0477" w14:textId="5111C921" w:rsidR="003B00CF" w:rsidRPr="009D1B36" w:rsidRDefault="009F181F" w:rsidP="008336B0">
      <w:pPr>
        <w:pStyle w:val="Textoindependiente"/>
        <w:spacing w:line="276" w:lineRule="auto"/>
        <w:ind w:right="-39"/>
        <w:jc w:val="both"/>
        <w:rPr>
          <w:rFonts w:ascii="Arial" w:hAnsi="Arial" w:cs="Arial"/>
          <w:color w:val="000000" w:themeColor="text1"/>
        </w:rPr>
      </w:pPr>
      <w:r w:rsidRPr="009D1B36">
        <w:rPr>
          <w:rFonts w:ascii="Arial" w:hAnsi="Arial" w:cs="Arial"/>
          <w:color w:val="000000" w:themeColor="text1"/>
        </w:rPr>
        <w:t xml:space="preserve">La revisión de las propuestas </w:t>
      </w:r>
      <w:r w:rsidR="003B00CF" w:rsidRPr="009D1B36">
        <w:rPr>
          <w:rFonts w:ascii="Arial" w:hAnsi="Arial" w:cs="Arial"/>
          <w:color w:val="000000" w:themeColor="text1"/>
        </w:rPr>
        <w:t xml:space="preserve">se llevará a cabo por un </w:t>
      </w:r>
      <w:r w:rsidR="003B00CF" w:rsidRPr="009D1B36">
        <w:rPr>
          <w:rFonts w:ascii="Arial" w:hAnsi="Arial" w:cs="Arial"/>
          <w:b/>
          <w:color w:val="000000" w:themeColor="text1"/>
        </w:rPr>
        <w:t xml:space="preserve">Comité de </w:t>
      </w:r>
      <w:r w:rsidR="009A314A" w:rsidRPr="009D1B36">
        <w:rPr>
          <w:rFonts w:ascii="Arial" w:hAnsi="Arial" w:cs="Arial"/>
          <w:b/>
          <w:color w:val="000000" w:themeColor="text1"/>
        </w:rPr>
        <w:t>Evaluación/</w:t>
      </w:r>
      <w:r w:rsidR="003B00CF" w:rsidRPr="009D1B36">
        <w:rPr>
          <w:rFonts w:ascii="Arial" w:hAnsi="Arial" w:cs="Arial"/>
          <w:b/>
          <w:color w:val="000000" w:themeColor="text1"/>
        </w:rPr>
        <w:t>Adjudicación</w:t>
      </w:r>
      <w:r w:rsidR="003B00CF" w:rsidRPr="009D1B36">
        <w:rPr>
          <w:rFonts w:ascii="Arial" w:hAnsi="Arial" w:cs="Arial"/>
          <w:color w:val="000000" w:themeColor="text1"/>
        </w:rPr>
        <w:t>, que estará conformado por Jef</w:t>
      </w:r>
      <w:r w:rsidR="009A314A" w:rsidRPr="009D1B36">
        <w:rPr>
          <w:rFonts w:ascii="Arial" w:hAnsi="Arial" w:cs="Arial"/>
          <w:color w:val="000000" w:themeColor="text1"/>
        </w:rPr>
        <w:t>e/</w:t>
      </w:r>
      <w:r w:rsidR="003B00CF" w:rsidRPr="009D1B36">
        <w:rPr>
          <w:rFonts w:ascii="Arial" w:hAnsi="Arial" w:cs="Arial"/>
          <w:color w:val="000000" w:themeColor="text1"/>
        </w:rPr>
        <w:t>a de Gabinete, Jefe</w:t>
      </w:r>
      <w:r w:rsidR="009A314A" w:rsidRPr="009D1B36">
        <w:rPr>
          <w:rFonts w:ascii="Arial" w:hAnsi="Arial" w:cs="Arial"/>
          <w:color w:val="000000" w:themeColor="text1"/>
        </w:rPr>
        <w:t>/a de Proyectos y Je</w:t>
      </w:r>
      <w:r w:rsidR="00A3560F" w:rsidRPr="009D1B36">
        <w:rPr>
          <w:rFonts w:ascii="Arial" w:hAnsi="Arial" w:cs="Arial"/>
          <w:color w:val="000000" w:themeColor="text1"/>
        </w:rPr>
        <w:t>fe</w:t>
      </w:r>
      <w:r w:rsidR="009A314A" w:rsidRPr="009D1B36">
        <w:rPr>
          <w:rFonts w:ascii="Arial" w:hAnsi="Arial" w:cs="Arial"/>
          <w:color w:val="000000" w:themeColor="text1"/>
        </w:rPr>
        <w:t>/a</w:t>
      </w:r>
      <w:r w:rsidR="003B00CF" w:rsidRPr="009D1B36">
        <w:rPr>
          <w:rFonts w:ascii="Arial" w:hAnsi="Arial" w:cs="Arial"/>
          <w:color w:val="000000" w:themeColor="text1"/>
        </w:rPr>
        <w:t xml:space="preserve"> de Administración y Finanzas</w:t>
      </w:r>
      <w:r w:rsidRPr="009D1B36">
        <w:rPr>
          <w:rFonts w:ascii="Arial" w:hAnsi="Arial" w:cs="Arial"/>
          <w:color w:val="000000" w:themeColor="text1"/>
        </w:rPr>
        <w:t xml:space="preserve"> y profesional del programa Participación que será el secretario de acta.</w:t>
      </w:r>
    </w:p>
    <w:p w14:paraId="711A2983" w14:textId="77777777" w:rsidR="003B00CF" w:rsidRPr="009D1B36" w:rsidRDefault="003B00CF" w:rsidP="008336B0">
      <w:pPr>
        <w:pStyle w:val="Textoindependiente"/>
        <w:spacing w:line="276" w:lineRule="auto"/>
        <w:ind w:left="222" w:right="158"/>
        <w:jc w:val="both"/>
        <w:rPr>
          <w:rFonts w:ascii="Arial" w:hAnsi="Arial" w:cs="Arial"/>
          <w:color w:val="000000" w:themeColor="text1"/>
        </w:rPr>
      </w:pPr>
    </w:p>
    <w:p w14:paraId="13B77018" w14:textId="728DA385" w:rsidR="003B00CF" w:rsidRPr="009D1B36" w:rsidRDefault="003B00CF" w:rsidP="008336B0">
      <w:pPr>
        <w:pStyle w:val="Textoindependiente"/>
        <w:spacing w:line="276" w:lineRule="auto"/>
        <w:ind w:right="159"/>
        <w:jc w:val="both"/>
        <w:rPr>
          <w:rFonts w:ascii="Arial" w:hAnsi="Arial" w:cs="Arial"/>
          <w:color w:val="000000" w:themeColor="text1"/>
        </w:rPr>
      </w:pPr>
      <w:r w:rsidRPr="009D1B36">
        <w:rPr>
          <w:rFonts w:ascii="Arial" w:hAnsi="Arial" w:cs="Arial"/>
          <w:color w:val="000000" w:themeColor="text1"/>
        </w:rPr>
        <w:t>El Comité calificará las propuestas presentadas, para lo cual utilizará</w:t>
      </w:r>
      <w:r w:rsidR="009F181F" w:rsidRPr="009D1B36">
        <w:rPr>
          <w:rFonts w:ascii="Arial" w:hAnsi="Arial" w:cs="Arial"/>
          <w:color w:val="000000" w:themeColor="text1"/>
        </w:rPr>
        <w:t xml:space="preserve"> </w:t>
      </w:r>
      <w:r w:rsidRPr="009D1B36">
        <w:rPr>
          <w:rFonts w:ascii="Arial" w:hAnsi="Arial" w:cs="Arial"/>
          <w:color w:val="000000" w:themeColor="text1"/>
        </w:rPr>
        <w:t>Pauta de Evaluación elaborada para la ocasión.</w:t>
      </w:r>
    </w:p>
    <w:p w14:paraId="58AD388A" w14:textId="77777777" w:rsidR="00737255" w:rsidRPr="009D1B36" w:rsidRDefault="00737255" w:rsidP="008336B0">
      <w:pPr>
        <w:spacing w:after="0" w:line="276" w:lineRule="auto"/>
        <w:outlineLvl w:val="1"/>
        <w:rPr>
          <w:rFonts w:ascii="Arial" w:hAnsi="Arial" w:cs="Arial"/>
          <w:color w:val="0070C0"/>
          <w:sz w:val="22"/>
          <w:szCs w:val="22"/>
          <w:lang w:bidi="es-ES"/>
        </w:rPr>
      </w:pPr>
    </w:p>
    <w:p w14:paraId="4E81B9DF" w14:textId="2E542095" w:rsidR="00BC6457" w:rsidRPr="009D1B36" w:rsidRDefault="0069345B" w:rsidP="008336B0">
      <w:pPr>
        <w:spacing w:after="0" w:line="276" w:lineRule="auto"/>
        <w:outlineLvl w:val="1"/>
        <w:rPr>
          <w:rFonts w:ascii="Arial" w:eastAsia="Arial" w:hAnsi="Arial" w:cs="Arial"/>
          <w:b/>
          <w:color w:val="1F4E79"/>
          <w:sz w:val="22"/>
          <w:szCs w:val="22"/>
        </w:rPr>
      </w:pPr>
      <w:bookmarkStart w:id="25" w:name="_Toc527708303"/>
      <w:r w:rsidRPr="009D1B36">
        <w:rPr>
          <w:rFonts w:ascii="Arial" w:eastAsia="Arial" w:hAnsi="Arial" w:cs="Arial"/>
          <w:b/>
          <w:color w:val="1F4E79"/>
          <w:sz w:val="22"/>
          <w:szCs w:val="22"/>
        </w:rPr>
        <w:t xml:space="preserve">5.1 </w:t>
      </w:r>
      <w:r w:rsidR="006F0BF7" w:rsidRPr="009D1B36">
        <w:rPr>
          <w:rFonts w:ascii="Arial" w:eastAsia="Arial" w:hAnsi="Arial" w:cs="Arial"/>
          <w:b/>
          <w:color w:val="1F4E79"/>
          <w:sz w:val="22"/>
          <w:szCs w:val="22"/>
        </w:rPr>
        <w:t>Criterios de Evaluación</w:t>
      </w:r>
      <w:bookmarkEnd w:id="25"/>
    </w:p>
    <w:p w14:paraId="098D9764" w14:textId="20922AE9" w:rsidR="00441B64" w:rsidRPr="009D1B36" w:rsidRDefault="00441B64" w:rsidP="008336B0">
      <w:pPr>
        <w:spacing w:after="0" w:line="276" w:lineRule="auto"/>
        <w:rPr>
          <w:rFonts w:ascii="Arial" w:eastAsia="Arial" w:hAnsi="Arial" w:cs="Arial"/>
          <w:sz w:val="22"/>
          <w:szCs w:val="22"/>
        </w:rPr>
      </w:pPr>
      <w:r w:rsidRPr="009D1B36">
        <w:rPr>
          <w:rFonts w:ascii="Arial" w:eastAsia="Arial" w:hAnsi="Arial" w:cs="Arial"/>
          <w:sz w:val="22"/>
          <w:szCs w:val="22"/>
        </w:rPr>
        <w:t xml:space="preserve">Se considera que un proyecto bien elaborado tiene consistencia entre los objetivos, acciones, y un presupuesto equilibrado (donde los gastos principalmente se encuentran en los ítems que reportan impacto en los beneficiarios directos y no en la mantención de recursos básicos de las instituciones proponentes). Por lo tanto, se contemplará en la evaluación el análisis de los recursos solicitados </w:t>
      </w:r>
      <w:r w:rsidR="00A3560F" w:rsidRPr="009D1B36">
        <w:rPr>
          <w:rFonts w:ascii="Arial" w:eastAsia="Arial" w:hAnsi="Arial" w:cs="Arial"/>
          <w:sz w:val="22"/>
          <w:szCs w:val="22"/>
        </w:rPr>
        <w:t>por el/</w:t>
      </w:r>
      <w:r w:rsidRPr="009D1B36">
        <w:rPr>
          <w:rFonts w:ascii="Arial" w:eastAsia="Arial" w:hAnsi="Arial" w:cs="Arial"/>
          <w:sz w:val="22"/>
          <w:szCs w:val="22"/>
        </w:rPr>
        <w:t xml:space="preserve">la postulante, en consideración a las acciones a desarrollar en el proyecto y la realidad regional. SENADIS puede modificar el monto de éstos, los que no podrán disminuirse más allá del </w:t>
      </w:r>
      <w:r w:rsidRPr="009D1B36">
        <w:rPr>
          <w:rFonts w:ascii="Arial" w:eastAsia="Arial" w:hAnsi="Arial" w:cs="Arial"/>
          <w:b/>
          <w:sz w:val="22"/>
          <w:szCs w:val="22"/>
        </w:rPr>
        <w:t>20%</w:t>
      </w:r>
      <w:r w:rsidRPr="009D1B36">
        <w:rPr>
          <w:rFonts w:ascii="Arial" w:eastAsia="Arial" w:hAnsi="Arial" w:cs="Arial"/>
          <w:sz w:val="22"/>
          <w:szCs w:val="22"/>
        </w:rPr>
        <w:t xml:space="preserve"> del presupuesto total del proyecto, para no alterar su naturaleza. Si la revisión establece una modificación superior a la indicada, el proyecto será e</w:t>
      </w:r>
      <w:r w:rsidR="00041632" w:rsidRPr="009D1B36">
        <w:rPr>
          <w:rFonts w:ascii="Arial" w:eastAsia="Arial" w:hAnsi="Arial" w:cs="Arial"/>
          <w:sz w:val="22"/>
          <w:szCs w:val="22"/>
        </w:rPr>
        <w:t>valuado con el puntaje mínimo (0</w:t>
      </w:r>
      <w:r w:rsidRPr="009D1B36">
        <w:rPr>
          <w:rFonts w:ascii="Arial" w:eastAsia="Arial" w:hAnsi="Arial" w:cs="Arial"/>
          <w:sz w:val="22"/>
          <w:szCs w:val="22"/>
        </w:rPr>
        <w:t xml:space="preserve"> puntos) y por lo tanto no adjudicado</w:t>
      </w:r>
      <w:r w:rsidRPr="009D1B36">
        <w:rPr>
          <w:rFonts w:ascii="Arial" w:eastAsia="Arial" w:hAnsi="Arial" w:cs="Arial"/>
          <w:b/>
          <w:sz w:val="22"/>
          <w:szCs w:val="22"/>
        </w:rPr>
        <w:t>. Por lo que se recomienda cotizar y postular valores de mercado sin sobrevaloración para evitar este tipo de ajustes presupuestarios.</w:t>
      </w:r>
    </w:p>
    <w:p w14:paraId="5814AEC7" w14:textId="77777777" w:rsidR="00061271" w:rsidRPr="009D1B36" w:rsidRDefault="00061271" w:rsidP="008336B0">
      <w:pPr>
        <w:spacing w:after="0" w:line="276" w:lineRule="auto"/>
        <w:rPr>
          <w:rFonts w:ascii="Arial" w:eastAsia="Arial" w:hAnsi="Arial" w:cs="Arial"/>
          <w:sz w:val="22"/>
          <w:szCs w:val="22"/>
        </w:rPr>
      </w:pPr>
    </w:p>
    <w:p w14:paraId="1E8904E5" w14:textId="018B617F" w:rsidR="00441B64" w:rsidRPr="009D1B36" w:rsidRDefault="00441B64" w:rsidP="008336B0">
      <w:pPr>
        <w:spacing w:after="0" w:line="276" w:lineRule="auto"/>
        <w:rPr>
          <w:rFonts w:ascii="Arial" w:eastAsia="Arial" w:hAnsi="Arial" w:cs="Arial"/>
          <w:sz w:val="22"/>
          <w:szCs w:val="22"/>
        </w:rPr>
      </w:pPr>
      <w:r w:rsidRPr="009D1B36">
        <w:rPr>
          <w:rFonts w:ascii="Arial" w:eastAsia="Arial" w:hAnsi="Arial" w:cs="Arial"/>
          <w:sz w:val="22"/>
          <w:szCs w:val="22"/>
        </w:rPr>
        <w:t xml:space="preserve">SENADIS se reserva el derecho de realizar consultas escritas a el/la proponente, respecto de los proyectos evaluados, sólo para dilucidar aspectos específicos. Lo anterior no constituirá, en ningún </w:t>
      </w:r>
      <w:r w:rsidR="00041632" w:rsidRPr="009D1B36">
        <w:rPr>
          <w:rFonts w:ascii="Arial" w:eastAsia="Arial" w:hAnsi="Arial" w:cs="Arial"/>
          <w:sz w:val="22"/>
          <w:szCs w:val="22"/>
        </w:rPr>
        <w:t>caso, garantía de adjudicación.</w:t>
      </w:r>
    </w:p>
    <w:p w14:paraId="5B2808F2" w14:textId="77777777" w:rsidR="00041632" w:rsidRPr="009D1B36" w:rsidRDefault="00041632" w:rsidP="008336B0">
      <w:pPr>
        <w:spacing w:after="0" w:line="276" w:lineRule="auto"/>
        <w:rPr>
          <w:rFonts w:ascii="Arial" w:eastAsia="Arial" w:hAnsi="Arial" w:cs="Arial"/>
          <w:sz w:val="22"/>
          <w:szCs w:val="22"/>
        </w:rPr>
      </w:pPr>
    </w:p>
    <w:p w14:paraId="33D53D19" w14:textId="38E15475" w:rsidR="00BC6457" w:rsidRPr="009D1B36" w:rsidRDefault="00726F73" w:rsidP="008336B0">
      <w:pPr>
        <w:pStyle w:val="Textoindependiente"/>
        <w:spacing w:line="276" w:lineRule="auto"/>
        <w:ind w:right="158"/>
        <w:jc w:val="both"/>
        <w:rPr>
          <w:rFonts w:ascii="Arial" w:hAnsi="Arial" w:cs="Arial"/>
        </w:rPr>
      </w:pPr>
      <w:r w:rsidRPr="009D1B36">
        <w:rPr>
          <w:rFonts w:ascii="Arial" w:hAnsi="Arial" w:cs="Arial"/>
        </w:rPr>
        <w:t>Entre los días</w:t>
      </w:r>
      <w:r w:rsidR="00F96C01" w:rsidRPr="009D1B36">
        <w:rPr>
          <w:rFonts w:ascii="Arial" w:hAnsi="Arial" w:cs="Arial"/>
        </w:rPr>
        <w:t xml:space="preserve"> miércoles </w:t>
      </w:r>
      <w:r w:rsidRPr="009D1B36">
        <w:rPr>
          <w:rFonts w:ascii="Arial" w:hAnsi="Arial" w:cs="Arial"/>
        </w:rPr>
        <w:t>2</w:t>
      </w:r>
      <w:r w:rsidR="00F96C01" w:rsidRPr="009D1B36">
        <w:rPr>
          <w:rFonts w:ascii="Arial" w:hAnsi="Arial" w:cs="Arial"/>
        </w:rPr>
        <w:t>8</w:t>
      </w:r>
      <w:r w:rsidRPr="009D1B36">
        <w:rPr>
          <w:rFonts w:ascii="Arial" w:hAnsi="Arial" w:cs="Arial"/>
        </w:rPr>
        <w:t xml:space="preserve"> </w:t>
      </w:r>
      <w:r w:rsidR="00F96C01" w:rsidRPr="009D1B36">
        <w:rPr>
          <w:rFonts w:ascii="Arial" w:hAnsi="Arial" w:cs="Arial"/>
        </w:rPr>
        <w:t xml:space="preserve">de noviembre </w:t>
      </w:r>
      <w:r w:rsidRPr="009D1B36">
        <w:rPr>
          <w:rFonts w:ascii="Arial" w:hAnsi="Arial" w:cs="Arial"/>
        </w:rPr>
        <w:t xml:space="preserve">y </w:t>
      </w:r>
      <w:r w:rsidR="00F96C01" w:rsidRPr="009D1B36">
        <w:rPr>
          <w:rFonts w:ascii="Arial" w:hAnsi="Arial" w:cs="Arial"/>
        </w:rPr>
        <w:t>martes 4</w:t>
      </w:r>
      <w:r w:rsidRPr="009D1B36">
        <w:rPr>
          <w:rFonts w:ascii="Arial" w:hAnsi="Arial" w:cs="Arial"/>
        </w:rPr>
        <w:t xml:space="preserve"> de </w:t>
      </w:r>
      <w:r w:rsidR="00F96C01" w:rsidRPr="009D1B36">
        <w:rPr>
          <w:rFonts w:ascii="Arial" w:hAnsi="Arial" w:cs="Arial"/>
        </w:rPr>
        <w:t>diciembre</w:t>
      </w:r>
      <w:r w:rsidRPr="009D1B36">
        <w:rPr>
          <w:rFonts w:ascii="Arial" w:hAnsi="Arial" w:cs="Arial"/>
        </w:rPr>
        <w:t xml:space="preserve"> de 2018 se realizará la revisión y evaluación técnica de</w:t>
      </w:r>
      <w:r w:rsidR="00BC6457" w:rsidRPr="009D1B36">
        <w:rPr>
          <w:rFonts w:ascii="Arial" w:hAnsi="Arial" w:cs="Arial"/>
        </w:rPr>
        <w:t xml:space="preserve"> </w:t>
      </w:r>
      <w:r w:rsidR="00BC6457" w:rsidRPr="009D1B36">
        <w:rPr>
          <w:rFonts w:ascii="Arial" w:hAnsi="Arial" w:cs="Arial"/>
          <w:b/>
        </w:rPr>
        <w:t>las propuestas</w:t>
      </w:r>
      <w:r w:rsidR="00BC6457" w:rsidRPr="009D1B36">
        <w:rPr>
          <w:rFonts w:ascii="Arial" w:hAnsi="Arial" w:cs="Arial"/>
        </w:rPr>
        <w:t xml:space="preserve">. Este acto quedara registrado en acta suscrita por todos los integrantes que participaron. </w:t>
      </w:r>
    </w:p>
    <w:p w14:paraId="5BC94DF3" w14:textId="77777777" w:rsidR="00BC6457" w:rsidRPr="009D1B36" w:rsidRDefault="00BC6457" w:rsidP="008336B0">
      <w:pPr>
        <w:pStyle w:val="Textoindependiente"/>
        <w:spacing w:line="276" w:lineRule="auto"/>
        <w:ind w:left="222" w:right="158"/>
        <w:jc w:val="both"/>
        <w:rPr>
          <w:rFonts w:ascii="Arial" w:hAnsi="Arial" w:cs="Arial"/>
        </w:rPr>
      </w:pPr>
    </w:p>
    <w:p w14:paraId="111BB454" w14:textId="3A22CE79" w:rsidR="00BC6457" w:rsidRPr="009D1B36" w:rsidRDefault="00BC6457" w:rsidP="008336B0">
      <w:pPr>
        <w:pStyle w:val="Textoindependiente"/>
        <w:spacing w:line="276" w:lineRule="auto"/>
        <w:ind w:right="158"/>
        <w:jc w:val="both"/>
        <w:rPr>
          <w:rFonts w:ascii="Arial" w:hAnsi="Arial" w:cs="Arial"/>
        </w:rPr>
      </w:pPr>
      <w:r w:rsidRPr="009D1B36">
        <w:rPr>
          <w:rFonts w:ascii="Arial" w:hAnsi="Arial" w:cs="Arial"/>
        </w:rPr>
        <w:t>Durante la revisión de las propuestas, se podrá solicitar que salven errores u omisiones formales, siempre y cuando las rectificaciones de dichos vicios u omisiones no les confieran a esas propuestas una situación de privilegio.</w:t>
      </w:r>
    </w:p>
    <w:p w14:paraId="1D76E247" w14:textId="73173E29" w:rsidR="00462A99" w:rsidRPr="009D1B36" w:rsidRDefault="00462A99" w:rsidP="008336B0">
      <w:pPr>
        <w:pStyle w:val="Ttulo2"/>
      </w:pPr>
    </w:p>
    <w:p w14:paraId="79E1BC31" w14:textId="15A75B8C" w:rsidR="00815FE8" w:rsidRPr="009D1B36" w:rsidRDefault="0069345B" w:rsidP="008336B0">
      <w:pPr>
        <w:pStyle w:val="Ttulo2"/>
      </w:pPr>
      <w:bookmarkStart w:id="26" w:name="_Toc527708304"/>
      <w:r w:rsidRPr="009D1B36">
        <w:t xml:space="preserve">5.2 </w:t>
      </w:r>
      <w:r w:rsidR="00A82839" w:rsidRPr="009D1B36">
        <w:t>Criterios de ponderación</w:t>
      </w:r>
      <w:bookmarkEnd w:id="26"/>
    </w:p>
    <w:p w14:paraId="63FDA773" w14:textId="6D4945D3" w:rsidR="00815FE8" w:rsidRPr="009D1B36" w:rsidRDefault="00A82839" w:rsidP="008336B0">
      <w:pPr>
        <w:spacing w:after="0" w:line="276" w:lineRule="auto"/>
        <w:rPr>
          <w:rFonts w:ascii="Arial" w:eastAsia="Arial" w:hAnsi="Arial" w:cs="Arial"/>
          <w:sz w:val="22"/>
          <w:szCs w:val="22"/>
        </w:rPr>
      </w:pPr>
      <w:r w:rsidRPr="009D1B36">
        <w:rPr>
          <w:rFonts w:ascii="Arial" w:eastAsia="Arial" w:hAnsi="Arial" w:cs="Arial"/>
          <w:sz w:val="22"/>
          <w:szCs w:val="22"/>
        </w:rPr>
        <w:t>Para determinar la institución que se adjudicará los recursos</w:t>
      </w:r>
      <w:r w:rsidR="003B00CF" w:rsidRPr="009D1B36">
        <w:rPr>
          <w:rFonts w:ascii="Arial" w:eastAsia="Arial" w:hAnsi="Arial" w:cs="Arial"/>
          <w:sz w:val="22"/>
          <w:szCs w:val="22"/>
        </w:rPr>
        <w:t xml:space="preserve"> </w:t>
      </w:r>
      <w:r w:rsidRPr="009D1B36">
        <w:rPr>
          <w:rFonts w:ascii="Arial" w:eastAsia="Arial" w:hAnsi="Arial" w:cs="Arial"/>
          <w:sz w:val="22"/>
          <w:szCs w:val="22"/>
        </w:rPr>
        <w:t>que hayan presentado proyectos viables, se deberá tener en consideración los siguientes criterios:</w:t>
      </w:r>
    </w:p>
    <w:p w14:paraId="150DC62A" w14:textId="23AFB9D8" w:rsidR="00815FE8" w:rsidRPr="009D1B36" w:rsidRDefault="00815FE8" w:rsidP="008336B0">
      <w:pPr>
        <w:spacing w:after="0" w:line="276" w:lineRule="auto"/>
        <w:rPr>
          <w:rFonts w:ascii="Arial" w:eastAsia="Arial" w:hAnsi="Arial" w:cs="Arial"/>
          <w:sz w:val="22"/>
          <w:szCs w:val="22"/>
        </w:rPr>
      </w:pPr>
    </w:p>
    <w:p w14:paraId="5463C222" w14:textId="1D858246" w:rsidR="00A3560F" w:rsidRPr="009D1B36" w:rsidRDefault="00A3560F" w:rsidP="00311BE5">
      <w:pPr>
        <w:pStyle w:val="Prrafodelista"/>
        <w:numPr>
          <w:ilvl w:val="0"/>
          <w:numId w:val="27"/>
        </w:numPr>
        <w:spacing w:after="0" w:line="276" w:lineRule="auto"/>
        <w:rPr>
          <w:rFonts w:ascii="Arial" w:eastAsia="Arial" w:hAnsi="Arial" w:cs="Arial"/>
          <w:sz w:val="22"/>
          <w:szCs w:val="22"/>
        </w:rPr>
      </w:pPr>
      <w:r w:rsidRPr="009D1B36">
        <w:rPr>
          <w:rFonts w:ascii="Arial" w:eastAsia="Arial" w:hAnsi="Arial" w:cs="Arial"/>
          <w:sz w:val="22"/>
          <w:szCs w:val="22"/>
        </w:rPr>
        <w:t>Q</w:t>
      </w:r>
      <w:r w:rsidR="00A82839" w:rsidRPr="009D1B36">
        <w:rPr>
          <w:rFonts w:ascii="Arial" w:eastAsia="Arial" w:hAnsi="Arial" w:cs="Arial"/>
          <w:sz w:val="22"/>
          <w:szCs w:val="22"/>
        </w:rPr>
        <w:t>ue la Institución haya desarrollado anteriormente proyectos en temática de discapacidad, al interior de la misma o con otras instituciones y organismos, sean público</w:t>
      </w:r>
      <w:r w:rsidR="00652A01" w:rsidRPr="009D1B36">
        <w:rPr>
          <w:rFonts w:ascii="Arial" w:eastAsia="Arial" w:hAnsi="Arial" w:cs="Arial"/>
          <w:sz w:val="22"/>
          <w:szCs w:val="22"/>
        </w:rPr>
        <w:t>s</w:t>
      </w:r>
      <w:r w:rsidR="00A82839" w:rsidRPr="009D1B36">
        <w:rPr>
          <w:rFonts w:ascii="Arial" w:eastAsia="Arial" w:hAnsi="Arial" w:cs="Arial"/>
          <w:sz w:val="22"/>
          <w:szCs w:val="22"/>
        </w:rPr>
        <w:t xml:space="preserve"> y/o privados.</w:t>
      </w:r>
    </w:p>
    <w:p w14:paraId="5D66BA4E" w14:textId="0AEB7B72" w:rsidR="00A3560F" w:rsidRPr="009D1B36" w:rsidRDefault="00A82839" w:rsidP="00311BE5">
      <w:pPr>
        <w:pStyle w:val="Prrafodelista"/>
        <w:numPr>
          <w:ilvl w:val="0"/>
          <w:numId w:val="27"/>
        </w:numPr>
        <w:spacing w:after="0" w:line="276" w:lineRule="auto"/>
        <w:rPr>
          <w:rFonts w:ascii="Arial" w:eastAsia="Arial" w:hAnsi="Arial" w:cs="Arial"/>
          <w:sz w:val="22"/>
          <w:szCs w:val="22"/>
        </w:rPr>
      </w:pPr>
      <w:r w:rsidRPr="009D1B36">
        <w:rPr>
          <w:rFonts w:ascii="Arial" w:eastAsia="Arial" w:hAnsi="Arial" w:cs="Arial"/>
          <w:sz w:val="22"/>
          <w:szCs w:val="22"/>
        </w:rPr>
        <w:t xml:space="preserve">La Institución haya desarrollado </w:t>
      </w:r>
      <w:r w:rsidR="00652A01" w:rsidRPr="009D1B36">
        <w:rPr>
          <w:rFonts w:ascii="Arial" w:eastAsia="Arial" w:hAnsi="Arial" w:cs="Arial"/>
          <w:sz w:val="22"/>
          <w:szCs w:val="22"/>
        </w:rPr>
        <w:t>anteriormente proyectos</w:t>
      </w:r>
      <w:r w:rsidRPr="009D1B36">
        <w:rPr>
          <w:rFonts w:ascii="Arial" w:eastAsia="Arial" w:hAnsi="Arial" w:cs="Arial"/>
          <w:sz w:val="22"/>
          <w:szCs w:val="22"/>
        </w:rPr>
        <w:t xml:space="preserve"> en fortalecimiento a dirigentes sociales</w:t>
      </w:r>
      <w:r w:rsidR="00DE2CF0" w:rsidRPr="009D1B36">
        <w:rPr>
          <w:rFonts w:ascii="Arial" w:eastAsia="Arial" w:hAnsi="Arial" w:cs="Arial"/>
          <w:sz w:val="22"/>
          <w:szCs w:val="22"/>
        </w:rPr>
        <w:t xml:space="preserve"> con discapacidad</w:t>
      </w:r>
      <w:r w:rsidRPr="009D1B36">
        <w:rPr>
          <w:rFonts w:ascii="Arial" w:eastAsia="Arial" w:hAnsi="Arial" w:cs="Arial"/>
          <w:sz w:val="22"/>
          <w:szCs w:val="22"/>
        </w:rPr>
        <w:t>.</w:t>
      </w:r>
    </w:p>
    <w:p w14:paraId="42E8B814" w14:textId="77777777" w:rsidR="00A3560F" w:rsidRPr="009D1B36" w:rsidRDefault="00DE2CF0" w:rsidP="00311BE5">
      <w:pPr>
        <w:pStyle w:val="Prrafodelista"/>
        <w:numPr>
          <w:ilvl w:val="0"/>
          <w:numId w:val="27"/>
        </w:numPr>
        <w:spacing w:after="0" w:line="276" w:lineRule="auto"/>
        <w:rPr>
          <w:rFonts w:ascii="Arial" w:eastAsia="Arial" w:hAnsi="Arial" w:cs="Arial"/>
          <w:sz w:val="22"/>
          <w:szCs w:val="22"/>
        </w:rPr>
      </w:pPr>
      <w:r w:rsidRPr="009D1B36">
        <w:rPr>
          <w:rFonts w:ascii="Arial" w:eastAsia="Arial" w:hAnsi="Arial" w:cs="Arial"/>
          <w:sz w:val="22"/>
          <w:szCs w:val="22"/>
        </w:rPr>
        <w:t xml:space="preserve">La Institución </w:t>
      </w:r>
      <w:r w:rsidR="00D81E42" w:rsidRPr="009D1B36">
        <w:rPr>
          <w:rFonts w:ascii="Arial" w:eastAsia="Arial" w:hAnsi="Arial" w:cs="Arial"/>
          <w:sz w:val="22"/>
          <w:szCs w:val="22"/>
        </w:rPr>
        <w:t>incluya en su p</w:t>
      </w:r>
      <w:r w:rsidR="00C17995" w:rsidRPr="009D1B36">
        <w:rPr>
          <w:rFonts w:ascii="Arial" w:eastAsia="Arial" w:hAnsi="Arial" w:cs="Arial"/>
          <w:sz w:val="22"/>
          <w:szCs w:val="22"/>
        </w:rPr>
        <w:t xml:space="preserve">ropuesta expertos extranjeros </w:t>
      </w:r>
      <w:r w:rsidR="00D81E42" w:rsidRPr="009D1B36">
        <w:rPr>
          <w:rFonts w:ascii="Arial" w:eastAsia="Arial" w:hAnsi="Arial" w:cs="Arial"/>
          <w:sz w:val="22"/>
          <w:szCs w:val="22"/>
        </w:rPr>
        <w:t>y líderes sociales con discapacidad</w:t>
      </w:r>
      <w:r w:rsidR="00C17995" w:rsidRPr="009D1B36">
        <w:rPr>
          <w:rFonts w:ascii="Arial" w:eastAsia="Arial" w:hAnsi="Arial" w:cs="Arial"/>
          <w:sz w:val="22"/>
          <w:szCs w:val="22"/>
        </w:rPr>
        <w:t>.</w:t>
      </w:r>
    </w:p>
    <w:p w14:paraId="4B3B1766" w14:textId="1E12D6D9" w:rsidR="00A3560F" w:rsidRPr="009D1B36" w:rsidRDefault="00D81E42" w:rsidP="00311BE5">
      <w:pPr>
        <w:pStyle w:val="Prrafodelista"/>
        <w:numPr>
          <w:ilvl w:val="0"/>
          <w:numId w:val="27"/>
        </w:numPr>
        <w:spacing w:after="0" w:line="276" w:lineRule="auto"/>
        <w:rPr>
          <w:rFonts w:ascii="Arial" w:eastAsia="Arial" w:hAnsi="Arial" w:cs="Arial"/>
          <w:sz w:val="22"/>
          <w:szCs w:val="22"/>
        </w:rPr>
      </w:pPr>
      <w:r w:rsidRPr="009D1B36">
        <w:rPr>
          <w:rFonts w:ascii="Arial" w:eastAsia="Arial" w:hAnsi="Arial" w:cs="Arial"/>
          <w:sz w:val="22"/>
          <w:szCs w:val="22"/>
        </w:rPr>
        <w:t xml:space="preserve">La </w:t>
      </w:r>
      <w:r w:rsidR="00652A01" w:rsidRPr="009D1B36">
        <w:rPr>
          <w:rFonts w:ascii="Arial" w:eastAsia="Arial" w:hAnsi="Arial" w:cs="Arial"/>
          <w:sz w:val="22"/>
          <w:szCs w:val="22"/>
        </w:rPr>
        <w:t>I</w:t>
      </w:r>
      <w:r w:rsidRPr="009D1B36">
        <w:rPr>
          <w:rFonts w:ascii="Arial" w:eastAsia="Arial" w:hAnsi="Arial" w:cs="Arial"/>
          <w:sz w:val="22"/>
          <w:szCs w:val="22"/>
        </w:rPr>
        <w:t xml:space="preserve">nstitución ha ejecutado </w:t>
      </w:r>
      <w:r w:rsidR="00C17995" w:rsidRPr="009D1B36">
        <w:rPr>
          <w:rFonts w:ascii="Arial" w:eastAsia="Arial" w:hAnsi="Arial" w:cs="Arial"/>
          <w:sz w:val="22"/>
          <w:szCs w:val="22"/>
        </w:rPr>
        <w:t>iniciativas de alcance nacional.</w:t>
      </w:r>
    </w:p>
    <w:p w14:paraId="1DF9125F" w14:textId="4DBA9A20" w:rsidR="00A3560F" w:rsidRPr="009D1B36" w:rsidRDefault="00A82839" w:rsidP="00311BE5">
      <w:pPr>
        <w:pStyle w:val="Prrafodelista"/>
        <w:numPr>
          <w:ilvl w:val="0"/>
          <w:numId w:val="27"/>
        </w:numPr>
        <w:spacing w:after="0" w:line="276" w:lineRule="auto"/>
        <w:rPr>
          <w:rFonts w:ascii="Arial" w:eastAsia="Arial" w:hAnsi="Arial" w:cs="Arial"/>
          <w:sz w:val="22"/>
          <w:szCs w:val="22"/>
        </w:rPr>
      </w:pPr>
      <w:r w:rsidRPr="009D1B36">
        <w:rPr>
          <w:rFonts w:ascii="Arial" w:eastAsia="Arial" w:hAnsi="Arial" w:cs="Arial"/>
          <w:sz w:val="22"/>
          <w:szCs w:val="22"/>
        </w:rPr>
        <w:t xml:space="preserve">Formación y/o experiencia del recurso humano a cargo de la ejecución en </w:t>
      </w:r>
      <w:r w:rsidR="004722A5" w:rsidRPr="009D1B36">
        <w:rPr>
          <w:rFonts w:ascii="Arial" w:eastAsia="Arial" w:hAnsi="Arial" w:cs="Arial"/>
          <w:sz w:val="22"/>
          <w:szCs w:val="22"/>
        </w:rPr>
        <w:t>discapacidad</w:t>
      </w:r>
      <w:r w:rsidR="00376FB9" w:rsidRPr="009D1B36">
        <w:rPr>
          <w:rFonts w:ascii="Arial" w:eastAsia="Arial" w:hAnsi="Arial" w:cs="Arial"/>
          <w:sz w:val="22"/>
          <w:szCs w:val="22"/>
        </w:rPr>
        <w:t xml:space="preserve"> en el ámbito de la inclusión y/o participación social </w:t>
      </w:r>
      <w:r w:rsidR="00441B64" w:rsidRPr="009D1B36">
        <w:rPr>
          <w:rFonts w:ascii="Arial" w:eastAsia="Arial" w:hAnsi="Arial" w:cs="Arial"/>
          <w:sz w:val="22"/>
          <w:szCs w:val="22"/>
        </w:rPr>
        <w:t xml:space="preserve"> </w:t>
      </w:r>
      <w:r w:rsidR="00376FB9" w:rsidRPr="009D1B36">
        <w:rPr>
          <w:rFonts w:ascii="Arial" w:eastAsia="Arial" w:hAnsi="Arial" w:cs="Arial"/>
          <w:sz w:val="22"/>
          <w:szCs w:val="22"/>
        </w:rPr>
        <w:t>(</w:t>
      </w:r>
      <w:r w:rsidR="00D81E42" w:rsidRPr="009D1B36">
        <w:rPr>
          <w:rFonts w:ascii="Arial" w:eastAsia="Arial" w:hAnsi="Arial" w:cs="Arial"/>
          <w:sz w:val="22"/>
          <w:szCs w:val="22"/>
        </w:rPr>
        <w:t>diplomas</w:t>
      </w:r>
      <w:r w:rsidR="00376FB9" w:rsidRPr="009D1B36">
        <w:rPr>
          <w:rFonts w:ascii="Arial" w:eastAsia="Arial" w:hAnsi="Arial" w:cs="Arial"/>
          <w:sz w:val="22"/>
          <w:szCs w:val="22"/>
        </w:rPr>
        <w:t>,</w:t>
      </w:r>
      <w:r w:rsidR="00D81E42" w:rsidRPr="009D1B36">
        <w:rPr>
          <w:rFonts w:ascii="Arial" w:eastAsia="Arial" w:hAnsi="Arial" w:cs="Arial"/>
          <w:sz w:val="22"/>
          <w:szCs w:val="22"/>
        </w:rPr>
        <w:t xml:space="preserve"> mag</w:t>
      </w:r>
      <w:r w:rsidR="00652A01" w:rsidRPr="009D1B36">
        <w:rPr>
          <w:rFonts w:ascii="Arial" w:eastAsia="Arial" w:hAnsi="Arial" w:cs="Arial"/>
          <w:sz w:val="22"/>
          <w:szCs w:val="22"/>
        </w:rPr>
        <w:t>í</w:t>
      </w:r>
      <w:r w:rsidR="00D81E42" w:rsidRPr="009D1B36">
        <w:rPr>
          <w:rFonts w:ascii="Arial" w:eastAsia="Arial" w:hAnsi="Arial" w:cs="Arial"/>
          <w:sz w:val="22"/>
          <w:szCs w:val="22"/>
        </w:rPr>
        <w:t>ster</w:t>
      </w:r>
      <w:r w:rsidR="00376FB9" w:rsidRPr="009D1B36">
        <w:rPr>
          <w:rFonts w:ascii="Arial" w:eastAsia="Arial" w:hAnsi="Arial" w:cs="Arial"/>
          <w:sz w:val="22"/>
          <w:szCs w:val="22"/>
        </w:rPr>
        <w:t xml:space="preserve"> o doctorados)</w:t>
      </w:r>
      <w:r w:rsidRPr="009D1B36">
        <w:rPr>
          <w:rFonts w:ascii="Arial" w:eastAsia="Arial" w:hAnsi="Arial" w:cs="Arial"/>
          <w:sz w:val="22"/>
          <w:szCs w:val="22"/>
        </w:rPr>
        <w:t>.</w:t>
      </w:r>
    </w:p>
    <w:p w14:paraId="3FEC54C9" w14:textId="77777777" w:rsidR="00A3560F" w:rsidRPr="009D1B36" w:rsidRDefault="00A82839" w:rsidP="00311BE5">
      <w:pPr>
        <w:pStyle w:val="Prrafodelista"/>
        <w:numPr>
          <w:ilvl w:val="0"/>
          <w:numId w:val="27"/>
        </w:numPr>
        <w:spacing w:after="0" w:line="276" w:lineRule="auto"/>
        <w:rPr>
          <w:rFonts w:ascii="Arial" w:eastAsia="Arial" w:hAnsi="Arial" w:cs="Arial"/>
          <w:sz w:val="22"/>
          <w:szCs w:val="22"/>
        </w:rPr>
      </w:pPr>
      <w:r w:rsidRPr="009D1B36">
        <w:rPr>
          <w:rFonts w:ascii="Arial" w:eastAsia="Arial" w:hAnsi="Arial" w:cs="Arial"/>
          <w:sz w:val="22"/>
          <w:szCs w:val="22"/>
        </w:rPr>
        <w:t>La Institución haya ejecutado proyectos con SENADIS</w:t>
      </w:r>
      <w:r w:rsidR="00C17995" w:rsidRPr="009D1B36">
        <w:rPr>
          <w:rFonts w:ascii="Arial" w:eastAsia="Arial" w:hAnsi="Arial" w:cs="Arial"/>
          <w:sz w:val="22"/>
          <w:szCs w:val="22"/>
        </w:rPr>
        <w:t>.</w:t>
      </w:r>
    </w:p>
    <w:p w14:paraId="59218513" w14:textId="44B1A868" w:rsidR="00A3560F" w:rsidRPr="009D1B36" w:rsidRDefault="004B39B4" w:rsidP="00311BE5">
      <w:pPr>
        <w:pStyle w:val="Prrafodelista"/>
        <w:numPr>
          <w:ilvl w:val="0"/>
          <w:numId w:val="27"/>
        </w:numPr>
        <w:spacing w:after="0" w:line="276" w:lineRule="auto"/>
        <w:rPr>
          <w:rFonts w:ascii="Arial" w:eastAsia="Arial" w:hAnsi="Arial" w:cs="Arial"/>
          <w:sz w:val="22"/>
          <w:szCs w:val="22"/>
        </w:rPr>
      </w:pPr>
      <w:r w:rsidRPr="009D1B36">
        <w:rPr>
          <w:rFonts w:ascii="Arial" w:eastAsia="Arial" w:hAnsi="Arial" w:cs="Arial"/>
          <w:sz w:val="22"/>
          <w:szCs w:val="22"/>
        </w:rPr>
        <w:t xml:space="preserve">El líder de proyecto deberá demostrar experiencia en </w:t>
      </w:r>
      <w:r w:rsidR="00897344" w:rsidRPr="009D1B36">
        <w:rPr>
          <w:rFonts w:ascii="Arial" w:eastAsia="Arial" w:hAnsi="Arial" w:cs="Arial"/>
          <w:sz w:val="22"/>
          <w:szCs w:val="22"/>
        </w:rPr>
        <w:t>materia</w:t>
      </w:r>
      <w:r w:rsidRPr="009D1B36">
        <w:rPr>
          <w:rFonts w:ascii="Arial" w:eastAsia="Arial" w:hAnsi="Arial" w:cs="Arial"/>
          <w:sz w:val="22"/>
          <w:szCs w:val="22"/>
        </w:rPr>
        <w:t xml:space="preserve"> de discapacidad requiriéndose </w:t>
      </w:r>
      <w:r w:rsidR="00897344" w:rsidRPr="009D1B36">
        <w:rPr>
          <w:rFonts w:ascii="Arial" w:eastAsia="Arial" w:hAnsi="Arial" w:cs="Arial"/>
          <w:sz w:val="22"/>
          <w:szCs w:val="22"/>
        </w:rPr>
        <w:t xml:space="preserve">que tenga además el </w:t>
      </w:r>
      <w:r w:rsidRPr="009D1B36">
        <w:rPr>
          <w:rFonts w:ascii="Arial" w:eastAsia="Arial" w:hAnsi="Arial" w:cs="Arial"/>
          <w:sz w:val="22"/>
          <w:szCs w:val="22"/>
        </w:rPr>
        <w:t>grado de Magíster</w:t>
      </w:r>
      <w:r w:rsidR="00897344" w:rsidRPr="009D1B36">
        <w:rPr>
          <w:rFonts w:ascii="Arial" w:eastAsia="Arial" w:hAnsi="Arial" w:cs="Arial"/>
          <w:sz w:val="22"/>
          <w:szCs w:val="22"/>
        </w:rPr>
        <w:t xml:space="preserve"> en el área</w:t>
      </w:r>
      <w:r w:rsidRPr="009D1B36">
        <w:rPr>
          <w:rFonts w:ascii="Arial" w:eastAsia="Arial" w:hAnsi="Arial" w:cs="Arial"/>
          <w:sz w:val="22"/>
          <w:szCs w:val="22"/>
        </w:rPr>
        <w:t xml:space="preserve"> (deseable Doctorado)</w:t>
      </w:r>
      <w:r w:rsidR="00897344" w:rsidRPr="009D1B36">
        <w:rPr>
          <w:rFonts w:ascii="Arial" w:eastAsia="Arial" w:hAnsi="Arial" w:cs="Arial"/>
          <w:sz w:val="22"/>
          <w:szCs w:val="22"/>
        </w:rPr>
        <w:t>.</w:t>
      </w:r>
    </w:p>
    <w:p w14:paraId="5E886F02" w14:textId="77777777" w:rsidR="00A3560F" w:rsidRPr="009D1B36" w:rsidRDefault="00A82839" w:rsidP="00311BE5">
      <w:pPr>
        <w:pStyle w:val="Prrafodelista"/>
        <w:numPr>
          <w:ilvl w:val="0"/>
          <w:numId w:val="27"/>
        </w:numPr>
        <w:spacing w:after="0" w:line="276" w:lineRule="auto"/>
        <w:rPr>
          <w:rFonts w:ascii="Arial" w:eastAsia="Arial" w:hAnsi="Arial" w:cs="Arial"/>
          <w:sz w:val="22"/>
          <w:szCs w:val="22"/>
        </w:rPr>
      </w:pPr>
      <w:r w:rsidRPr="009D1B36">
        <w:rPr>
          <w:rFonts w:ascii="Arial" w:eastAsia="Arial" w:hAnsi="Arial" w:cs="Arial"/>
          <w:sz w:val="22"/>
          <w:szCs w:val="22"/>
        </w:rPr>
        <w:t>Propuesta cumple con todos los requisitos de ejecución según convocatoria.</w:t>
      </w:r>
      <w:r w:rsidR="00E623AE" w:rsidRPr="009D1B36">
        <w:rPr>
          <w:rFonts w:ascii="Arial" w:eastAsia="Arial" w:hAnsi="Arial" w:cs="Arial"/>
          <w:sz w:val="22"/>
          <w:szCs w:val="22"/>
        </w:rPr>
        <w:t xml:space="preserve"> </w:t>
      </w:r>
    </w:p>
    <w:p w14:paraId="2209B8C1" w14:textId="33177CB7" w:rsidR="00815FE8" w:rsidRPr="009D1B36" w:rsidRDefault="00A82839" w:rsidP="00311BE5">
      <w:pPr>
        <w:pStyle w:val="Prrafodelista"/>
        <w:numPr>
          <w:ilvl w:val="0"/>
          <w:numId w:val="27"/>
        </w:numPr>
        <w:spacing w:after="0" w:line="276" w:lineRule="auto"/>
        <w:rPr>
          <w:rFonts w:ascii="Arial" w:eastAsia="Arial" w:hAnsi="Arial" w:cs="Arial"/>
          <w:sz w:val="22"/>
          <w:szCs w:val="22"/>
        </w:rPr>
      </w:pPr>
      <w:r w:rsidRPr="009D1B36">
        <w:rPr>
          <w:rFonts w:ascii="Arial" w:eastAsia="Arial" w:hAnsi="Arial" w:cs="Arial"/>
          <w:sz w:val="22"/>
          <w:szCs w:val="22"/>
        </w:rPr>
        <w:t>La Institución incluye personas con discapacidad en el equipo ejecutor.</w:t>
      </w:r>
    </w:p>
    <w:p w14:paraId="6A0184C6" w14:textId="55680270" w:rsidR="00815FE8" w:rsidRPr="009D1B36" w:rsidRDefault="00815FE8" w:rsidP="008336B0">
      <w:pPr>
        <w:spacing w:after="0" w:line="276" w:lineRule="auto"/>
        <w:rPr>
          <w:rFonts w:ascii="Arial" w:eastAsia="Arial" w:hAnsi="Arial" w:cs="Arial"/>
          <w:sz w:val="22"/>
          <w:szCs w:val="22"/>
        </w:rPr>
      </w:pPr>
    </w:p>
    <w:p w14:paraId="574F96C4" w14:textId="739A378E" w:rsidR="00815FE8" w:rsidRPr="009D1B36" w:rsidRDefault="00A82839" w:rsidP="008336B0">
      <w:pPr>
        <w:spacing w:after="0" w:line="276" w:lineRule="auto"/>
        <w:rPr>
          <w:rFonts w:ascii="Arial" w:eastAsia="Arial" w:hAnsi="Arial" w:cs="Arial"/>
          <w:sz w:val="22"/>
          <w:szCs w:val="22"/>
        </w:rPr>
      </w:pPr>
      <w:r w:rsidRPr="009D1B36">
        <w:rPr>
          <w:rFonts w:ascii="Arial" w:eastAsia="Arial" w:hAnsi="Arial" w:cs="Arial"/>
          <w:sz w:val="22"/>
          <w:szCs w:val="22"/>
        </w:rPr>
        <w:t>La determinación del cumplimiento de los criterios precedentes deberá ser efectuada po</w:t>
      </w:r>
      <w:r w:rsidR="006F0BF7" w:rsidRPr="009D1B36">
        <w:rPr>
          <w:rFonts w:ascii="Arial" w:eastAsia="Arial" w:hAnsi="Arial" w:cs="Arial"/>
          <w:sz w:val="22"/>
          <w:szCs w:val="22"/>
        </w:rPr>
        <w:t>r</w:t>
      </w:r>
      <w:r w:rsidR="00304DFB" w:rsidRPr="009D1B36">
        <w:rPr>
          <w:rFonts w:ascii="Arial" w:eastAsia="Arial" w:hAnsi="Arial" w:cs="Arial"/>
          <w:sz w:val="22"/>
          <w:szCs w:val="22"/>
        </w:rPr>
        <w:t xml:space="preserve"> el Comité de Evaluación/Adjudicación de SENADIS.</w:t>
      </w:r>
      <w:r w:rsidR="006F0BF7" w:rsidRPr="009D1B36">
        <w:rPr>
          <w:rFonts w:ascii="Arial" w:eastAsia="Arial" w:hAnsi="Arial" w:cs="Arial"/>
          <w:sz w:val="22"/>
          <w:szCs w:val="22"/>
        </w:rPr>
        <w:t xml:space="preserve"> </w:t>
      </w:r>
    </w:p>
    <w:p w14:paraId="2357BA31" w14:textId="440AE017" w:rsidR="00815FE8" w:rsidRPr="009D1B36" w:rsidRDefault="00815FE8" w:rsidP="008336B0">
      <w:pPr>
        <w:spacing w:after="0" w:line="276" w:lineRule="auto"/>
        <w:rPr>
          <w:rFonts w:ascii="Arial" w:eastAsia="Arial" w:hAnsi="Arial" w:cs="Arial"/>
          <w:sz w:val="22"/>
          <w:szCs w:val="22"/>
        </w:rPr>
      </w:pPr>
    </w:p>
    <w:p w14:paraId="778EAD3C" w14:textId="17061621" w:rsidR="00815FE8" w:rsidRPr="009D1B36" w:rsidRDefault="00A82839" w:rsidP="008336B0">
      <w:pPr>
        <w:spacing w:after="0" w:line="276" w:lineRule="auto"/>
        <w:rPr>
          <w:rFonts w:ascii="Arial" w:eastAsia="Arial" w:hAnsi="Arial" w:cs="Arial"/>
          <w:sz w:val="22"/>
          <w:szCs w:val="22"/>
        </w:rPr>
      </w:pPr>
      <w:bookmarkStart w:id="27" w:name="_3j2qqm3" w:colFirst="0" w:colLast="0"/>
      <w:bookmarkEnd w:id="27"/>
      <w:r w:rsidRPr="009D1B36">
        <w:rPr>
          <w:rFonts w:ascii="Arial" w:eastAsia="Arial" w:hAnsi="Arial" w:cs="Arial"/>
          <w:sz w:val="22"/>
          <w:szCs w:val="22"/>
        </w:rPr>
        <w:t>A cada criterio se le asignará un punt</w:t>
      </w:r>
      <w:r w:rsidR="0091419A" w:rsidRPr="009D1B36">
        <w:rPr>
          <w:rFonts w:ascii="Arial" w:eastAsia="Arial" w:hAnsi="Arial" w:cs="Arial"/>
          <w:sz w:val="22"/>
          <w:szCs w:val="22"/>
        </w:rPr>
        <w:t>aje</w:t>
      </w:r>
      <w:r w:rsidRPr="009D1B36">
        <w:rPr>
          <w:rFonts w:ascii="Arial" w:eastAsia="Arial" w:hAnsi="Arial" w:cs="Arial"/>
          <w:sz w:val="22"/>
          <w:szCs w:val="22"/>
        </w:rPr>
        <w:t>, donde la Institución que cumpla con más criterios</w:t>
      </w:r>
      <w:r w:rsidR="006F0BF7" w:rsidRPr="009D1B36">
        <w:rPr>
          <w:rFonts w:ascii="Arial" w:eastAsia="Arial" w:hAnsi="Arial" w:cs="Arial"/>
          <w:sz w:val="22"/>
          <w:szCs w:val="22"/>
        </w:rPr>
        <w:t xml:space="preserve"> </w:t>
      </w:r>
      <w:r w:rsidR="00CA56D3" w:rsidRPr="009D1B36">
        <w:rPr>
          <w:rFonts w:ascii="Arial" w:eastAsia="Arial" w:hAnsi="Arial" w:cs="Arial"/>
          <w:sz w:val="22"/>
          <w:szCs w:val="22"/>
        </w:rPr>
        <w:t xml:space="preserve">y </w:t>
      </w:r>
      <w:r w:rsidR="0091419A" w:rsidRPr="009D1B36">
        <w:rPr>
          <w:rFonts w:ascii="Arial" w:eastAsia="Arial" w:hAnsi="Arial" w:cs="Arial"/>
          <w:sz w:val="22"/>
          <w:szCs w:val="22"/>
        </w:rPr>
        <w:t>mayor puntaje</w:t>
      </w:r>
      <w:r w:rsidR="00304DFB" w:rsidRPr="009D1B36">
        <w:rPr>
          <w:rFonts w:ascii="Arial" w:eastAsia="Arial" w:hAnsi="Arial" w:cs="Arial"/>
          <w:sz w:val="22"/>
          <w:szCs w:val="22"/>
        </w:rPr>
        <w:t xml:space="preserve">, será la </w:t>
      </w:r>
      <w:r w:rsidR="00753159" w:rsidRPr="009D1B36">
        <w:rPr>
          <w:rFonts w:ascii="Arial" w:eastAsia="Arial" w:hAnsi="Arial" w:cs="Arial"/>
          <w:sz w:val="22"/>
          <w:szCs w:val="22"/>
        </w:rPr>
        <w:t>adjudicada</w:t>
      </w:r>
      <w:r w:rsidR="00304DFB" w:rsidRPr="009D1B36">
        <w:rPr>
          <w:rFonts w:ascii="Arial" w:eastAsia="Arial" w:hAnsi="Arial" w:cs="Arial"/>
          <w:sz w:val="22"/>
          <w:szCs w:val="22"/>
        </w:rPr>
        <w:t xml:space="preserve">.  </w:t>
      </w:r>
      <w:r w:rsidRPr="009D1B36">
        <w:rPr>
          <w:rFonts w:ascii="Arial" w:eastAsia="Arial" w:hAnsi="Arial" w:cs="Arial"/>
          <w:sz w:val="22"/>
          <w:szCs w:val="22"/>
        </w:rPr>
        <w:t>La evaluación que</w:t>
      </w:r>
      <w:r w:rsidR="00E145EC" w:rsidRPr="009D1B36">
        <w:rPr>
          <w:rFonts w:ascii="Arial" w:eastAsia="Arial" w:hAnsi="Arial" w:cs="Arial"/>
          <w:sz w:val="22"/>
          <w:szCs w:val="22"/>
        </w:rPr>
        <w:t>dará registrada en el Anexo N°4</w:t>
      </w:r>
      <w:r w:rsidRPr="009D1B36">
        <w:rPr>
          <w:rFonts w:ascii="Arial" w:eastAsia="Arial" w:hAnsi="Arial" w:cs="Arial"/>
          <w:sz w:val="22"/>
          <w:szCs w:val="22"/>
        </w:rPr>
        <w:t xml:space="preserve"> de las presentes bases.</w:t>
      </w:r>
    </w:p>
    <w:p w14:paraId="3798C2EB" w14:textId="786F93C3" w:rsidR="00020898" w:rsidRPr="009D1B36" w:rsidRDefault="00020898" w:rsidP="008336B0">
      <w:pPr>
        <w:spacing w:after="0" w:line="276" w:lineRule="auto"/>
        <w:rPr>
          <w:rFonts w:ascii="Arial" w:eastAsia="Arial" w:hAnsi="Arial" w:cs="Arial"/>
          <w:sz w:val="22"/>
          <w:szCs w:val="22"/>
        </w:rPr>
      </w:pPr>
    </w:p>
    <w:p w14:paraId="095B0F68" w14:textId="672670C3" w:rsidR="005216B7" w:rsidRPr="009D1B36" w:rsidRDefault="00020898" w:rsidP="008336B0">
      <w:pPr>
        <w:spacing w:after="0" w:line="276" w:lineRule="auto"/>
        <w:rPr>
          <w:rFonts w:ascii="Arial" w:eastAsia="Arial" w:hAnsi="Arial" w:cs="Arial"/>
          <w:sz w:val="22"/>
          <w:szCs w:val="22"/>
        </w:rPr>
      </w:pPr>
      <w:r w:rsidRPr="009D1B36">
        <w:rPr>
          <w:rFonts w:ascii="Arial" w:eastAsia="Arial" w:hAnsi="Arial" w:cs="Arial"/>
          <w:sz w:val="22"/>
          <w:szCs w:val="22"/>
        </w:rPr>
        <w:t xml:space="preserve">En caso de empate entre dos o más instituciones, se </w:t>
      </w:r>
      <w:r w:rsidR="00052BDC" w:rsidRPr="009D1B36">
        <w:rPr>
          <w:rFonts w:ascii="Arial" w:eastAsia="Arial" w:hAnsi="Arial" w:cs="Arial"/>
          <w:sz w:val="22"/>
          <w:szCs w:val="22"/>
        </w:rPr>
        <w:t>adjudicará</w:t>
      </w:r>
      <w:r w:rsidRPr="009D1B36">
        <w:rPr>
          <w:rFonts w:ascii="Arial" w:eastAsia="Arial" w:hAnsi="Arial" w:cs="Arial"/>
          <w:sz w:val="22"/>
          <w:szCs w:val="22"/>
        </w:rPr>
        <w:t xml:space="preserve"> aquella que haya ejecutado proyectos con S</w:t>
      </w:r>
      <w:r w:rsidR="004B39B4" w:rsidRPr="009D1B36">
        <w:rPr>
          <w:rFonts w:ascii="Arial" w:eastAsia="Arial" w:hAnsi="Arial" w:cs="Arial"/>
          <w:sz w:val="22"/>
          <w:szCs w:val="22"/>
        </w:rPr>
        <w:t>ENADIS</w:t>
      </w:r>
      <w:r w:rsidRPr="009D1B36">
        <w:rPr>
          <w:rFonts w:ascii="Arial" w:eastAsia="Arial" w:hAnsi="Arial" w:cs="Arial"/>
          <w:sz w:val="22"/>
          <w:szCs w:val="22"/>
        </w:rPr>
        <w:t xml:space="preserve"> anteriormente. En caso de que el empate se mantenga, se revisarán los certificados de experiencia adjuntos, aquella que tenga mayor tiempo de experiencia en proyectos en la temática de discapacidad, quedará seleccionada.</w:t>
      </w:r>
    </w:p>
    <w:p w14:paraId="78C2B396" w14:textId="77777777" w:rsidR="00441B64" w:rsidRPr="009D1B36" w:rsidRDefault="00441B64" w:rsidP="008336B0">
      <w:pPr>
        <w:spacing w:after="0" w:line="276" w:lineRule="auto"/>
        <w:rPr>
          <w:rFonts w:ascii="Arial" w:eastAsia="Arial" w:hAnsi="Arial" w:cs="Arial"/>
          <w:sz w:val="22"/>
          <w:szCs w:val="22"/>
        </w:rPr>
      </w:pPr>
    </w:p>
    <w:tbl>
      <w:tblPr>
        <w:tblStyle w:val="TableNormal1"/>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7229"/>
        <w:gridCol w:w="1560"/>
      </w:tblGrid>
      <w:tr w:rsidR="008D48A2" w:rsidRPr="009D1B36" w14:paraId="3076DAFD" w14:textId="77777777" w:rsidTr="008336B0">
        <w:trPr>
          <w:trHeight w:val="216"/>
        </w:trPr>
        <w:tc>
          <w:tcPr>
            <w:tcW w:w="567" w:type="dxa"/>
            <w:vAlign w:val="center"/>
          </w:tcPr>
          <w:p w14:paraId="5645B018" w14:textId="739CA96A" w:rsidR="008D48A2" w:rsidRPr="009D1B36" w:rsidRDefault="008D48A2" w:rsidP="008336B0">
            <w:pPr>
              <w:pStyle w:val="TableParagraph"/>
              <w:spacing w:line="276" w:lineRule="auto"/>
              <w:jc w:val="center"/>
              <w:rPr>
                <w:rFonts w:ascii="Arial" w:hAnsi="Arial" w:cs="Arial"/>
                <w:b/>
              </w:rPr>
            </w:pPr>
            <w:r w:rsidRPr="009D1B36">
              <w:rPr>
                <w:rFonts w:ascii="Arial" w:hAnsi="Arial" w:cs="Arial"/>
                <w:b/>
              </w:rPr>
              <w:t>N°</w:t>
            </w:r>
          </w:p>
        </w:tc>
        <w:tc>
          <w:tcPr>
            <w:tcW w:w="7229" w:type="dxa"/>
            <w:vAlign w:val="center"/>
          </w:tcPr>
          <w:p w14:paraId="4D8FFB61" w14:textId="44A3AD8C" w:rsidR="008D48A2" w:rsidRPr="009D1B36" w:rsidRDefault="008D48A2" w:rsidP="008336B0">
            <w:pPr>
              <w:pStyle w:val="TableParagraph"/>
              <w:spacing w:line="276" w:lineRule="auto"/>
              <w:jc w:val="center"/>
              <w:rPr>
                <w:rFonts w:ascii="Arial" w:hAnsi="Arial" w:cs="Arial"/>
                <w:b/>
              </w:rPr>
            </w:pPr>
            <w:r w:rsidRPr="009D1B36">
              <w:rPr>
                <w:rFonts w:ascii="Arial" w:hAnsi="Arial" w:cs="Arial"/>
                <w:b/>
              </w:rPr>
              <w:t>CRITERIOS A EVALUAR</w:t>
            </w:r>
          </w:p>
        </w:tc>
        <w:tc>
          <w:tcPr>
            <w:tcW w:w="1560" w:type="dxa"/>
            <w:vAlign w:val="center"/>
          </w:tcPr>
          <w:p w14:paraId="7D408D3A" w14:textId="77777777" w:rsidR="008D48A2" w:rsidRPr="009D1B36" w:rsidRDefault="008D48A2" w:rsidP="008336B0">
            <w:pPr>
              <w:pStyle w:val="TableParagraph"/>
              <w:spacing w:line="276" w:lineRule="auto"/>
              <w:ind w:left="104"/>
              <w:jc w:val="center"/>
              <w:rPr>
                <w:rFonts w:ascii="Arial" w:hAnsi="Arial" w:cs="Arial"/>
                <w:b/>
              </w:rPr>
            </w:pPr>
            <w:r w:rsidRPr="009D1B36">
              <w:rPr>
                <w:rFonts w:ascii="Arial" w:hAnsi="Arial" w:cs="Arial"/>
                <w:b/>
              </w:rPr>
              <w:t>PUNTAJE</w:t>
            </w:r>
          </w:p>
        </w:tc>
      </w:tr>
      <w:tr w:rsidR="008D48A2" w:rsidRPr="009D1B36" w14:paraId="6638A622" w14:textId="77777777" w:rsidTr="0080635C">
        <w:trPr>
          <w:trHeight w:val="70"/>
        </w:trPr>
        <w:tc>
          <w:tcPr>
            <w:tcW w:w="567" w:type="dxa"/>
            <w:vAlign w:val="center"/>
          </w:tcPr>
          <w:p w14:paraId="642151EB" w14:textId="5C1C471C" w:rsidR="008D48A2" w:rsidRPr="009D1B36" w:rsidRDefault="008D48A2" w:rsidP="008336B0">
            <w:pPr>
              <w:spacing w:after="0" w:line="276" w:lineRule="auto"/>
              <w:jc w:val="center"/>
              <w:rPr>
                <w:rFonts w:ascii="Arial" w:eastAsia="Arial" w:hAnsi="Arial" w:cs="Arial"/>
                <w:sz w:val="22"/>
                <w:szCs w:val="22"/>
              </w:rPr>
            </w:pPr>
            <w:r w:rsidRPr="009D1B36">
              <w:rPr>
                <w:rFonts w:ascii="Arial" w:eastAsia="Arial" w:hAnsi="Arial" w:cs="Arial"/>
                <w:sz w:val="22"/>
                <w:szCs w:val="22"/>
              </w:rPr>
              <w:t>1</w:t>
            </w:r>
          </w:p>
        </w:tc>
        <w:tc>
          <w:tcPr>
            <w:tcW w:w="7229" w:type="dxa"/>
            <w:vAlign w:val="center"/>
          </w:tcPr>
          <w:p w14:paraId="7648AA02" w14:textId="66993699" w:rsidR="008D48A2" w:rsidRPr="009D1B36" w:rsidRDefault="008D48A2" w:rsidP="008336B0">
            <w:pPr>
              <w:spacing w:after="0" w:line="276" w:lineRule="auto"/>
              <w:ind w:left="142" w:right="141"/>
              <w:rPr>
                <w:rFonts w:ascii="Arial" w:eastAsia="Arial" w:hAnsi="Arial" w:cs="Arial"/>
                <w:sz w:val="22"/>
                <w:szCs w:val="22"/>
              </w:rPr>
            </w:pPr>
            <w:r w:rsidRPr="009D1B36">
              <w:rPr>
                <w:rFonts w:ascii="Arial" w:eastAsia="Arial" w:hAnsi="Arial" w:cs="Arial"/>
                <w:sz w:val="22"/>
                <w:szCs w:val="22"/>
              </w:rPr>
              <w:t>Que la Institución haya desarrollado anteriormente proyectos en temática de discapacidad, al interior de la misma o con otras instituciones y organismos, sean público y/o privados.</w:t>
            </w:r>
          </w:p>
        </w:tc>
        <w:tc>
          <w:tcPr>
            <w:tcW w:w="1560" w:type="dxa"/>
            <w:vAlign w:val="center"/>
          </w:tcPr>
          <w:p w14:paraId="408C6CD9" w14:textId="31FCD802" w:rsidR="008D48A2" w:rsidRPr="009D1B36" w:rsidRDefault="00F45082" w:rsidP="008336B0">
            <w:pPr>
              <w:pStyle w:val="TableParagraph"/>
              <w:spacing w:line="276" w:lineRule="auto"/>
              <w:ind w:left="104"/>
              <w:jc w:val="center"/>
              <w:rPr>
                <w:rFonts w:ascii="Arial" w:hAnsi="Arial" w:cs="Arial"/>
                <w:b/>
              </w:rPr>
            </w:pPr>
            <w:r w:rsidRPr="009D1B36">
              <w:rPr>
                <w:rFonts w:ascii="Arial" w:hAnsi="Arial" w:cs="Arial"/>
                <w:b/>
              </w:rPr>
              <w:t>10</w:t>
            </w:r>
          </w:p>
        </w:tc>
      </w:tr>
      <w:tr w:rsidR="008D48A2" w:rsidRPr="009D1B36" w14:paraId="235F72ED" w14:textId="77777777" w:rsidTr="0080635C">
        <w:trPr>
          <w:trHeight w:val="70"/>
        </w:trPr>
        <w:tc>
          <w:tcPr>
            <w:tcW w:w="567" w:type="dxa"/>
            <w:vAlign w:val="center"/>
          </w:tcPr>
          <w:p w14:paraId="44150EA4" w14:textId="43E0E3E6" w:rsidR="008D48A2" w:rsidRPr="009D1B36" w:rsidRDefault="008D48A2" w:rsidP="008336B0">
            <w:pPr>
              <w:spacing w:after="0" w:line="276" w:lineRule="auto"/>
              <w:jc w:val="center"/>
              <w:rPr>
                <w:rFonts w:ascii="Arial" w:eastAsia="Arial" w:hAnsi="Arial" w:cs="Arial"/>
                <w:sz w:val="22"/>
                <w:szCs w:val="22"/>
              </w:rPr>
            </w:pPr>
            <w:r w:rsidRPr="009D1B36">
              <w:rPr>
                <w:rFonts w:ascii="Arial" w:eastAsia="Arial" w:hAnsi="Arial" w:cs="Arial"/>
                <w:sz w:val="22"/>
                <w:szCs w:val="22"/>
              </w:rPr>
              <w:t>2</w:t>
            </w:r>
          </w:p>
        </w:tc>
        <w:tc>
          <w:tcPr>
            <w:tcW w:w="7229" w:type="dxa"/>
            <w:vAlign w:val="center"/>
          </w:tcPr>
          <w:p w14:paraId="0CE04332" w14:textId="64AB3C15" w:rsidR="008D48A2" w:rsidRPr="009D1B36" w:rsidRDefault="008D48A2" w:rsidP="008336B0">
            <w:pPr>
              <w:spacing w:after="0" w:line="276" w:lineRule="auto"/>
              <w:ind w:left="142" w:right="141"/>
              <w:rPr>
                <w:rFonts w:ascii="Arial" w:eastAsia="Arial" w:hAnsi="Arial" w:cs="Arial"/>
                <w:sz w:val="22"/>
                <w:szCs w:val="22"/>
              </w:rPr>
            </w:pPr>
            <w:r w:rsidRPr="009D1B36">
              <w:rPr>
                <w:rFonts w:ascii="Arial" w:eastAsia="Arial" w:hAnsi="Arial" w:cs="Arial"/>
                <w:sz w:val="22"/>
                <w:szCs w:val="22"/>
              </w:rPr>
              <w:t>La Institución haya desarrollado proyectos anteriormente en fortalecimiento a dirigentes sociales con discapacidad</w:t>
            </w:r>
            <w:r w:rsidR="0028220F" w:rsidRPr="009D1B36">
              <w:rPr>
                <w:rFonts w:ascii="Arial" w:eastAsia="Arial" w:hAnsi="Arial" w:cs="Arial"/>
                <w:sz w:val="22"/>
                <w:szCs w:val="22"/>
              </w:rPr>
              <w:t>.</w:t>
            </w:r>
          </w:p>
        </w:tc>
        <w:tc>
          <w:tcPr>
            <w:tcW w:w="1560" w:type="dxa"/>
            <w:vAlign w:val="center"/>
          </w:tcPr>
          <w:p w14:paraId="1C668094" w14:textId="4BF78AC9" w:rsidR="008D48A2" w:rsidRPr="009D1B36" w:rsidRDefault="00F45082" w:rsidP="008336B0">
            <w:pPr>
              <w:pStyle w:val="TableParagraph"/>
              <w:spacing w:line="276" w:lineRule="auto"/>
              <w:ind w:left="104"/>
              <w:jc w:val="center"/>
              <w:rPr>
                <w:rFonts w:ascii="Arial" w:hAnsi="Arial" w:cs="Arial"/>
                <w:b/>
              </w:rPr>
            </w:pPr>
            <w:r w:rsidRPr="009D1B36">
              <w:rPr>
                <w:rFonts w:ascii="Arial" w:hAnsi="Arial" w:cs="Arial"/>
                <w:b/>
              </w:rPr>
              <w:t>10</w:t>
            </w:r>
          </w:p>
        </w:tc>
      </w:tr>
      <w:tr w:rsidR="008D48A2" w:rsidRPr="009D1B36" w14:paraId="037D0BC2" w14:textId="77777777" w:rsidTr="0080635C">
        <w:trPr>
          <w:trHeight w:val="70"/>
        </w:trPr>
        <w:tc>
          <w:tcPr>
            <w:tcW w:w="567" w:type="dxa"/>
            <w:vAlign w:val="center"/>
          </w:tcPr>
          <w:p w14:paraId="7A5C5389" w14:textId="2593C985" w:rsidR="008D48A2" w:rsidRPr="009D1B36" w:rsidRDefault="008D48A2" w:rsidP="008336B0">
            <w:pPr>
              <w:spacing w:after="0" w:line="276" w:lineRule="auto"/>
              <w:jc w:val="center"/>
              <w:rPr>
                <w:rFonts w:ascii="Arial" w:eastAsia="Arial" w:hAnsi="Arial" w:cs="Arial"/>
                <w:sz w:val="22"/>
                <w:szCs w:val="22"/>
              </w:rPr>
            </w:pPr>
            <w:r w:rsidRPr="009D1B36">
              <w:rPr>
                <w:rFonts w:ascii="Arial" w:eastAsia="Arial" w:hAnsi="Arial" w:cs="Arial"/>
                <w:sz w:val="22"/>
                <w:szCs w:val="22"/>
              </w:rPr>
              <w:t>3</w:t>
            </w:r>
          </w:p>
        </w:tc>
        <w:tc>
          <w:tcPr>
            <w:tcW w:w="7229" w:type="dxa"/>
            <w:vAlign w:val="center"/>
          </w:tcPr>
          <w:p w14:paraId="237681AB" w14:textId="4E6E6264" w:rsidR="008D48A2" w:rsidRPr="009D1B36" w:rsidRDefault="008D48A2" w:rsidP="008336B0">
            <w:pPr>
              <w:spacing w:after="0" w:line="276" w:lineRule="auto"/>
              <w:ind w:left="142" w:right="141"/>
              <w:rPr>
                <w:rFonts w:ascii="Arial" w:eastAsia="Arial" w:hAnsi="Arial" w:cs="Arial"/>
                <w:sz w:val="22"/>
                <w:szCs w:val="22"/>
              </w:rPr>
            </w:pPr>
            <w:r w:rsidRPr="009D1B36">
              <w:rPr>
                <w:rFonts w:ascii="Arial" w:eastAsia="Arial" w:hAnsi="Arial" w:cs="Arial"/>
                <w:sz w:val="22"/>
                <w:szCs w:val="22"/>
              </w:rPr>
              <w:t>La Institución incluya en su propuesta expertos extranjeros y líderes sociales con discapacidad.</w:t>
            </w:r>
          </w:p>
        </w:tc>
        <w:tc>
          <w:tcPr>
            <w:tcW w:w="1560" w:type="dxa"/>
            <w:vAlign w:val="center"/>
          </w:tcPr>
          <w:p w14:paraId="3C7C3153" w14:textId="7294147D" w:rsidR="008D48A2" w:rsidRPr="009D1B36" w:rsidRDefault="00F45082" w:rsidP="008336B0">
            <w:pPr>
              <w:pStyle w:val="TableParagraph"/>
              <w:spacing w:line="276" w:lineRule="auto"/>
              <w:ind w:left="104"/>
              <w:jc w:val="center"/>
              <w:rPr>
                <w:rFonts w:ascii="Arial" w:hAnsi="Arial" w:cs="Arial"/>
                <w:b/>
              </w:rPr>
            </w:pPr>
            <w:r w:rsidRPr="009D1B36">
              <w:rPr>
                <w:rFonts w:ascii="Arial" w:hAnsi="Arial" w:cs="Arial"/>
                <w:b/>
              </w:rPr>
              <w:t>15</w:t>
            </w:r>
          </w:p>
        </w:tc>
      </w:tr>
      <w:tr w:rsidR="008D48A2" w:rsidRPr="009D1B36" w14:paraId="160EDBF4" w14:textId="77777777" w:rsidTr="0080635C">
        <w:trPr>
          <w:trHeight w:val="68"/>
        </w:trPr>
        <w:tc>
          <w:tcPr>
            <w:tcW w:w="567" w:type="dxa"/>
            <w:vAlign w:val="center"/>
          </w:tcPr>
          <w:p w14:paraId="1995D38D" w14:textId="31A6BA6D" w:rsidR="008D48A2" w:rsidRPr="009D1B36" w:rsidRDefault="008D48A2" w:rsidP="008336B0">
            <w:pPr>
              <w:spacing w:after="0" w:line="276" w:lineRule="auto"/>
              <w:jc w:val="center"/>
              <w:rPr>
                <w:rFonts w:ascii="Arial" w:eastAsia="Arial" w:hAnsi="Arial" w:cs="Arial"/>
                <w:sz w:val="22"/>
                <w:szCs w:val="22"/>
              </w:rPr>
            </w:pPr>
            <w:r w:rsidRPr="009D1B36">
              <w:rPr>
                <w:rFonts w:ascii="Arial" w:eastAsia="Arial" w:hAnsi="Arial" w:cs="Arial"/>
                <w:sz w:val="22"/>
                <w:szCs w:val="22"/>
              </w:rPr>
              <w:t>4</w:t>
            </w:r>
          </w:p>
        </w:tc>
        <w:tc>
          <w:tcPr>
            <w:tcW w:w="7229" w:type="dxa"/>
            <w:vAlign w:val="center"/>
          </w:tcPr>
          <w:p w14:paraId="6D4514B4" w14:textId="618F7760" w:rsidR="008D48A2" w:rsidRPr="009D1B36" w:rsidRDefault="008D48A2" w:rsidP="008336B0">
            <w:pPr>
              <w:spacing w:after="0" w:line="276" w:lineRule="auto"/>
              <w:ind w:left="142" w:right="141"/>
              <w:rPr>
                <w:rFonts w:ascii="Arial" w:eastAsia="Arial" w:hAnsi="Arial" w:cs="Arial"/>
                <w:sz w:val="22"/>
                <w:szCs w:val="22"/>
              </w:rPr>
            </w:pPr>
            <w:r w:rsidRPr="009D1B36">
              <w:rPr>
                <w:rFonts w:ascii="Arial" w:eastAsia="Arial" w:hAnsi="Arial" w:cs="Arial"/>
                <w:sz w:val="22"/>
                <w:szCs w:val="22"/>
              </w:rPr>
              <w:t>La institución ha ejecutado iniciativas de alcance nacional.</w:t>
            </w:r>
          </w:p>
        </w:tc>
        <w:tc>
          <w:tcPr>
            <w:tcW w:w="1560" w:type="dxa"/>
            <w:vAlign w:val="center"/>
          </w:tcPr>
          <w:p w14:paraId="1A38F4AA" w14:textId="35E2E696" w:rsidR="008D48A2" w:rsidRPr="009D1B36" w:rsidRDefault="00F45082" w:rsidP="008336B0">
            <w:pPr>
              <w:pStyle w:val="TableParagraph"/>
              <w:spacing w:line="276" w:lineRule="auto"/>
              <w:ind w:left="104"/>
              <w:jc w:val="center"/>
              <w:rPr>
                <w:rFonts w:ascii="Arial" w:hAnsi="Arial" w:cs="Arial"/>
                <w:b/>
              </w:rPr>
            </w:pPr>
            <w:r w:rsidRPr="009D1B36">
              <w:rPr>
                <w:rFonts w:ascii="Arial" w:hAnsi="Arial" w:cs="Arial"/>
                <w:b/>
              </w:rPr>
              <w:t>20</w:t>
            </w:r>
          </w:p>
        </w:tc>
      </w:tr>
      <w:tr w:rsidR="008D48A2" w:rsidRPr="009D1B36" w14:paraId="31F49286" w14:textId="77777777" w:rsidTr="0080635C">
        <w:trPr>
          <w:trHeight w:val="68"/>
        </w:trPr>
        <w:tc>
          <w:tcPr>
            <w:tcW w:w="567" w:type="dxa"/>
            <w:vAlign w:val="center"/>
          </w:tcPr>
          <w:p w14:paraId="1E10DFA8" w14:textId="644AA988" w:rsidR="008D48A2" w:rsidRPr="009D1B36" w:rsidRDefault="008D48A2" w:rsidP="008336B0">
            <w:pPr>
              <w:spacing w:after="0" w:line="276" w:lineRule="auto"/>
              <w:jc w:val="center"/>
              <w:rPr>
                <w:rFonts w:ascii="Arial" w:eastAsia="Arial" w:hAnsi="Arial" w:cs="Arial"/>
                <w:sz w:val="22"/>
                <w:szCs w:val="22"/>
              </w:rPr>
            </w:pPr>
            <w:r w:rsidRPr="009D1B36">
              <w:rPr>
                <w:rFonts w:ascii="Arial" w:eastAsia="Arial" w:hAnsi="Arial" w:cs="Arial"/>
                <w:sz w:val="22"/>
                <w:szCs w:val="22"/>
              </w:rPr>
              <w:t>5</w:t>
            </w:r>
          </w:p>
        </w:tc>
        <w:tc>
          <w:tcPr>
            <w:tcW w:w="7229" w:type="dxa"/>
            <w:vAlign w:val="center"/>
          </w:tcPr>
          <w:p w14:paraId="5626F247" w14:textId="77777777" w:rsidR="00376FB9" w:rsidRPr="009D1B36" w:rsidRDefault="00376FB9" w:rsidP="00311BE5">
            <w:pPr>
              <w:spacing w:after="0" w:line="276" w:lineRule="auto"/>
              <w:rPr>
                <w:rFonts w:ascii="Arial" w:eastAsia="Arial" w:hAnsi="Arial" w:cs="Arial"/>
                <w:sz w:val="22"/>
                <w:szCs w:val="22"/>
              </w:rPr>
            </w:pPr>
            <w:r w:rsidRPr="009D1B36">
              <w:rPr>
                <w:rFonts w:ascii="Arial" w:eastAsia="Arial" w:hAnsi="Arial" w:cs="Arial"/>
                <w:sz w:val="22"/>
                <w:szCs w:val="22"/>
              </w:rPr>
              <w:t>Formación y/o experiencia del recurso humano a cargo de la ejecución en discapacidad en el ámbito de la inclusión y/o participación social  (diplomas, magíster o doctorados).</w:t>
            </w:r>
          </w:p>
          <w:p w14:paraId="5318C9F9" w14:textId="32BA5A0E" w:rsidR="008D48A2" w:rsidRPr="009D1B36" w:rsidRDefault="008D48A2" w:rsidP="008336B0">
            <w:pPr>
              <w:spacing w:after="0" w:line="276" w:lineRule="auto"/>
              <w:ind w:left="142" w:right="141"/>
              <w:rPr>
                <w:rFonts w:ascii="Arial" w:eastAsia="Arial" w:hAnsi="Arial" w:cs="Arial"/>
                <w:sz w:val="22"/>
                <w:szCs w:val="22"/>
              </w:rPr>
            </w:pPr>
          </w:p>
        </w:tc>
        <w:tc>
          <w:tcPr>
            <w:tcW w:w="1560" w:type="dxa"/>
            <w:vAlign w:val="center"/>
          </w:tcPr>
          <w:p w14:paraId="7402FEC4" w14:textId="1AB13E73" w:rsidR="008D48A2" w:rsidRPr="009D1B36" w:rsidRDefault="008D48A2" w:rsidP="008336B0">
            <w:pPr>
              <w:pStyle w:val="TableParagraph"/>
              <w:spacing w:line="276" w:lineRule="auto"/>
              <w:ind w:left="104"/>
              <w:jc w:val="center"/>
              <w:rPr>
                <w:rFonts w:ascii="Arial" w:hAnsi="Arial" w:cs="Arial"/>
                <w:b/>
              </w:rPr>
            </w:pPr>
            <w:r w:rsidRPr="009D1B36">
              <w:rPr>
                <w:rFonts w:ascii="Arial" w:hAnsi="Arial" w:cs="Arial"/>
                <w:b/>
              </w:rPr>
              <w:t>10</w:t>
            </w:r>
          </w:p>
        </w:tc>
      </w:tr>
      <w:tr w:rsidR="008D48A2" w:rsidRPr="009D1B36" w14:paraId="7AD42FE4" w14:textId="77777777" w:rsidTr="0080635C">
        <w:trPr>
          <w:trHeight w:val="68"/>
        </w:trPr>
        <w:tc>
          <w:tcPr>
            <w:tcW w:w="567" w:type="dxa"/>
            <w:vAlign w:val="center"/>
          </w:tcPr>
          <w:p w14:paraId="09F60D87" w14:textId="1F56C09E" w:rsidR="008D48A2" w:rsidRPr="009D1B36" w:rsidRDefault="008D48A2" w:rsidP="008336B0">
            <w:pPr>
              <w:spacing w:after="0" w:line="276" w:lineRule="auto"/>
              <w:ind w:left="709" w:hanging="709"/>
              <w:jc w:val="center"/>
              <w:rPr>
                <w:rFonts w:ascii="Arial" w:eastAsia="Arial" w:hAnsi="Arial" w:cs="Arial"/>
                <w:sz w:val="22"/>
                <w:szCs w:val="22"/>
              </w:rPr>
            </w:pPr>
            <w:r w:rsidRPr="009D1B36">
              <w:rPr>
                <w:rFonts w:ascii="Arial" w:eastAsia="Arial" w:hAnsi="Arial" w:cs="Arial"/>
                <w:sz w:val="22"/>
                <w:szCs w:val="22"/>
              </w:rPr>
              <w:t>6</w:t>
            </w:r>
          </w:p>
        </w:tc>
        <w:tc>
          <w:tcPr>
            <w:tcW w:w="7229" w:type="dxa"/>
            <w:vAlign w:val="center"/>
          </w:tcPr>
          <w:p w14:paraId="57817E0E" w14:textId="43E92269" w:rsidR="008D48A2" w:rsidRPr="009D1B36" w:rsidRDefault="008D48A2" w:rsidP="008336B0">
            <w:pPr>
              <w:spacing w:after="0" w:line="276" w:lineRule="auto"/>
              <w:ind w:left="142" w:right="141"/>
              <w:rPr>
                <w:rFonts w:ascii="Arial" w:eastAsia="Arial" w:hAnsi="Arial" w:cs="Arial"/>
                <w:sz w:val="22"/>
                <w:szCs w:val="22"/>
              </w:rPr>
            </w:pPr>
            <w:r w:rsidRPr="009D1B36">
              <w:rPr>
                <w:rFonts w:ascii="Arial" w:eastAsia="Arial" w:hAnsi="Arial" w:cs="Arial"/>
                <w:sz w:val="22"/>
                <w:szCs w:val="22"/>
              </w:rPr>
              <w:t>La Institución haya ejecutado proyectos con SENADIS.</w:t>
            </w:r>
          </w:p>
        </w:tc>
        <w:tc>
          <w:tcPr>
            <w:tcW w:w="1560" w:type="dxa"/>
            <w:vAlign w:val="center"/>
          </w:tcPr>
          <w:p w14:paraId="1DCDCA3C" w14:textId="6E56EDB0" w:rsidR="008D48A2" w:rsidRPr="009D1B36" w:rsidRDefault="00103347" w:rsidP="008336B0">
            <w:pPr>
              <w:pStyle w:val="TableParagraph"/>
              <w:spacing w:line="276" w:lineRule="auto"/>
              <w:ind w:left="104"/>
              <w:jc w:val="center"/>
              <w:rPr>
                <w:rFonts w:ascii="Arial" w:hAnsi="Arial" w:cs="Arial"/>
                <w:b/>
              </w:rPr>
            </w:pPr>
            <w:r w:rsidRPr="009D1B36">
              <w:rPr>
                <w:rFonts w:ascii="Arial" w:hAnsi="Arial" w:cs="Arial"/>
                <w:b/>
              </w:rPr>
              <w:t>10</w:t>
            </w:r>
          </w:p>
        </w:tc>
      </w:tr>
      <w:tr w:rsidR="008D48A2" w:rsidRPr="009D1B36" w14:paraId="548A7032" w14:textId="77777777" w:rsidTr="0080635C">
        <w:trPr>
          <w:trHeight w:val="68"/>
        </w:trPr>
        <w:tc>
          <w:tcPr>
            <w:tcW w:w="567" w:type="dxa"/>
            <w:vAlign w:val="center"/>
          </w:tcPr>
          <w:p w14:paraId="08877039" w14:textId="5E282AB0" w:rsidR="008D48A2" w:rsidRPr="009D1B36" w:rsidRDefault="008D48A2" w:rsidP="008336B0">
            <w:pPr>
              <w:spacing w:after="0" w:line="276" w:lineRule="auto"/>
              <w:jc w:val="center"/>
              <w:rPr>
                <w:rFonts w:ascii="Arial" w:eastAsia="Arial" w:hAnsi="Arial" w:cs="Arial"/>
                <w:sz w:val="22"/>
                <w:szCs w:val="22"/>
              </w:rPr>
            </w:pPr>
            <w:r w:rsidRPr="009D1B36">
              <w:rPr>
                <w:rFonts w:ascii="Arial" w:eastAsia="Arial" w:hAnsi="Arial" w:cs="Arial"/>
                <w:sz w:val="22"/>
                <w:szCs w:val="22"/>
              </w:rPr>
              <w:t>7</w:t>
            </w:r>
          </w:p>
        </w:tc>
        <w:tc>
          <w:tcPr>
            <w:tcW w:w="7229" w:type="dxa"/>
            <w:vAlign w:val="center"/>
          </w:tcPr>
          <w:p w14:paraId="6F94D224" w14:textId="1E159D50" w:rsidR="008D48A2" w:rsidRPr="009D1B36" w:rsidRDefault="008D48A2" w:rsidP="008336B0">
            <w:pPr>
              <w:spacing w:after="0" w:line="276" w:lineRule="auto"/>
              <w:ind w:left="142" w:right="141"/>
              <w:rPr>
                <w:rFonts w:ascii="Arial" w:eastAsia="Arial" w:hAnsi="Arial" w:cs="Arial"/>
                <w:sz w:val="22"/>
                <w:szCs w:val="22"/>
              </w:rPr>
            </w:pPr>
            <w:r w:rsidRPr="009D1B36">
              <w:rPr>
                <w:rFonts w:ascii="Arial" w:eastAsia="Arial" w:hAnsi="Arial" w:cs="Arial"/>
                <w:sz w:val="22"/>
                <w:szCs w:val="22"/>
              </w:rPr>
              <w:t xml:space="preserve">El líder de proyecto deberá demostrar experiencia en </w:t>
            </w:r>
            <w:r w:rsidR="00897344" w:rsidRPr="009D1B36">
              <w:rPr>
                <w:rFonts w:ascii="Arial" w:eastAsia="Arial" w:hAnsi="Arial" w:cs="Arial"/>
                <w:sz w:val="22"/>
                <w:szCs w:val="22"/>
              </w:rPr>
              <w:t>materia</w:t>
            </w:r>
            <w:r w:rsidRPr="009D1B36">
              <w:rPr>
                <w:rFonts w:ascii="Arial" w:eastAsia="Arial" w:hAnsi="Arial" w:cs="Arial"/>
                <w:sz w:val="22"/>
                <w:szCs w:val="22"/>
              </w:rPr>
              <w:t xml:space="preserve"> de discapacidad requiriéndose</w:t>
            </w:r>
            <w:r w:rsidR="00897344" w:rsidRPr="009D1B36">
              <w:rPr>
                <w:rFonts w:ascii="Arial" w:eastAsia="Arial" w:hAnsi="Arial" w:cs="Arial"/>
                <w:sz w:val="22"/>
                <w:szCs w:val="22"/>
              </w:rPr>
              <w:t xml:space="preserve"> que tenga además</w:t>
            </w:r>
            <w:r w:rsidRPr="009D1B36">
              <w:rPr>
                <w:rFonts w:ascii="Arial" w:eastAsia="Arial" w:hAnsi="Arial" w:cs="Arial"/>
                <w:sz w:val="22"/>
                <w:szCs w:val="22"/>
              </w:rPr>
              <w:t xml:space="preserve"> grado de Magíster</w:t>
            </w:r>
            <w:r w:rsidR="00897344" w:rsidRPr="009D1B36">
              <w:rPr>
                <w:rFonts w:ascii="Arial" w:eastAsia="Arial" w:hAnsi="Arial" w:cs="Arial"/>
                <w:sz w:val="22"/>
                <w:szCs w:val="22"/>
              </w:rPr>
              <w:t xml:space="preserve"> en el área</w:t>
            </w:r>
            <w:r w:rsidRPr="009D1B36">
              <w:rPr>
                <w:rFonts w:ascii="Arial" w:eastAsia="Arial" w:hAnsi="Arial" w:cs="Arial"/>
                <w:sz w:val="22"/>
                <w:szCs w:val="22"/>
              </w:rPr>
              <w:t xml:space="preserve"> (deseable Doctorado)</w:t>
            </w:r>
            <w:r w:rsidR="00897344" w:rsidRPr="009D1B36">
              <w:rPr>
                <w:rFonts w:ascii="Arial" w:eastAsia="Arial" w:hAnsi="Arial" w:cs="Arial"/>
                <w:sz w:val="22"/>
                <w:szCs w:val="22"/>
              </w:rPr>
              <w:t>.</w:t>
            </w:r>
          </w:p>
        </w:tc>
        <w:tc>
          <w:tcPr>
            <w:tcW w:w="1560" w:type="dxa"/>
            <w:vAlign w:val="center"/>
          </w:tcPr>
          <w:p w14:paraId="3B4EAE88" w14:textId="5CB4E6FA" w:rsidR="008D48A2" w:rsidRPr="009D1B36" w:rsidRDefault="00F45082" w:rsidP="008336B0">
            <w:pPr>
              <w:pStyle w:val="TableParagraph"/>
              <w:spacing w:line="276" w:lineRule="auto"/>
              <w:ind w:left="104"/>
              <w:jc w:val="center"/>
              <w:rPr>
                <w:rFonts w:ascii="Arial" w:hAnsi="Arial" w:cs="Arial"/>
                <w:b/>
              </w:rPr>
            </w:pPr>
            <w:r w:rsidRPr="009D1B36">
              <w:rPr>
                <w:rFonts w:ascii="Arial" w:hAnsi="Arial" w:cs="Arial"/>
                <w:b/>
              </w:rPr>
              <w:t>15</w:t>
            </w:r>
          </w:p>
        </w:tc>
      </w:tr>
      <w:tr w:rsidR="008D48A2" w:rsidRPr="009D1B36" w14:paraId="1A80FC04" w14:textId="77777777" w:rsidTr="0080635C">
        <w:trPr>
          <w:trHeight w:val="68"/>
        </w:trPr>
        <w:tc>
          <w:tcPr>
            <w:tcW w:w="567" w:type="dxa"/>
            <w:vAlign w:val="center"/>
          </w:tcPr>
          <w:p w14:paraId="5799432B" w14:textId="45FA921B" w:rsidR="008D48A2" w:rsidRPr="009D1B36" w:rsidRDefault="008D48A2" w:rsidP="008336B0">
            <w:pPr>
              <w:spacing w:after="0" w:line="276" w:lineRule="auto"/>
              <w:jc w:val="center"/>
              <w:rPr>
                <w:rFonts w:ascii="Arial" w:eastAsia="Arial" w:hAnsi="Arial" w:cs="Arial"/>
                <w:sz w:val="22"/>
                <w:szCs w:val="22"/>
              </w:rPr>
            </w:pPr>
            <w:r w:rsidRPr="009D1B36">
              <w:rPr>
                <w:rFonts w:ascii="Arial" w:eastAsia="Arial" w:hAnsi="Arial" w:cs="Arial"/>
                <w:sz w:val="22"/>
                <w:szCs w:val="22"/>
              </w:rPr>
              <w:t>8</w:t>
            </w:r>
          </w:p>
        </w:tc>
        <w:tc>
          <w:tcPr>
            <w:tcW w:w="7229" w:type="dxa"/>
            <w:vAlign w:val="center"/>
          </w:tcPr>
          <w:p w14:paraId="06E4D9C9" w14:textId="6C61FCF7" w:rsidR="008D48A2" w:rsidRPr="009D1B36" w:rsidRDefault="008D48A2" w:rsidP="008336B0">
            <w:pPr>
              <w:spacing w:after="0" w:line="276" w:lineRule="auto"/>
              <w:ind w:left="142" w:right="141"/>
              <w:rPr>
                <w:rFonts w:ascii="Arial" w:eastAsia="Arial" w:hAnsi="Arial" w:cs="Arial"/>
                <w:sz w:val="22"/>
                <w:szCs w:val="22"/>
              </w:rPr>
            </w:pPr>
            <w:r w:rsidRPr="009D1B36">
              <w:rPr>
                <w:rFonts w:ascii="Arial" w:eastAsia="Arial" w:hAnsi="Arial" w:cs="Arial"/>
                <w:sz w:val="22"/>
                <w:szCs w:val="22"/>
              </w:rPr>
              <w:t xml:space="preserve">Propuesta cumple con todos los requisitos de ejecución según convocatoria.  </w:t>
            </w:r>
          </w:p>
        </w:tc>
        <w:tc>
          <w:tcPr>
            <w:tcW w:w="1560" w:type="dxa"/>
            <w:vAlign w:val="center"/>
          </w:tcPr>
          <w:p w14:paraId="1483AC98" w14:textId="7B389D51" w:rsidR="008D48A2" w:rsidRPr="009D1B36" w:rsidRDefault="008D48A2" w:rsidP="008336B0">
            <w:pPr>
              <w:pStyle w:val="TableParagraph"/>
              <w:spacing w:line="276" w:lineRule="auto"/>
              <w:ind w:left="104"/>
              <w:jc w:val="center"/>
              <w:rPr>
                <w:rFonts w:ascii="Arial" w:hAnsi="Arial" w:cs="Arial"/>
                <w:b/>
              </w:rPr>
            </w:pPr>
            <w:r w:rsidRPr="009D1B36">
              <w:rPr>
                <w:rFonts w:ascii="Arial" w:hAnsi="Arial" w:cs="Arial"/>
                <w:b/>
              </w:rPr>
              <w:t>5</w:t>
            </w:r>
          </w:p>
        </w:tc>
      </w:tr>
      <w:tr w:rsidR="008D48A2" w:rsidRPr="009D1B36" w14:paraId="2D127241" w14:textId="77777777" w:rsidTr="0080635C">
        <w:trPr>
          <w:trHeight w:val="68"/>
        </w:trPr>
        <w:tc>
          <w:tcPr>
            <w:tcW w:w="567" w:type="dxa"/>
            <w:vAlign w:val="center"/>
          </w:tcPr>
          <w:p w14:paraId="3CAFD0C4" w14:textId="38C3EC6D" w:rsidR="008D48A2" w:rsidRPr="009D1B36" w:rsidRDefault="008D48A2" w:rsidP="008336B0">
            <w:pPr>
              <w:spacing w:after="0" w:line="276" w:lineRule="auto"/>
              <w:jc w:val="center"/>
              <w:rPr>
                <w:rFonts w:ascii="Arial" w:eastAsia="Arial" w:hAnsi="Arial" w:cs="Arial"/>
                <w:sz w:val="22"/>
                <w:szCs w:val="22"/>
              </w:rPr>
            </w:pPr>
            <w:r w:rsidRPr="009D1B36">
              <w:rPr>
                <w:rFonts w:ascii="Arial" w:eastAsia="Arial" w:hAnsi="Arial" w:cs="Arial"/>
                <w:sz w:val="22"/>
                <w:szCs w:val="22"/>
              </w:rPr>
              <w:t>9</w:t>
            </w:r>
          </w:p>
        </w:tc>
        <w:tc>
          <w:tcPr>
            <w:tcW w:w="7229" w:type="dxa"/>
            <w:vAlign w:val="center"/>
          </w:tcPr>
          <w:p w14:paraId="024A9DC1" w14:textId="0AE384D6" w:rsidR="008D48A2" w:rsidRPr="009D1B36" w:rsidRDefault="008D48A2" w:rsidP="008336B0">
            <w:pPr>
              <w:spacing w:after="0" w:line="276" w:lineRule="auto"/>
              <w:ind w:left="142" w:right="141"/>
              <w:jc w:val="left"/>
              <w:rPr>
                <w:rFonts w:ascii="Arial" w:eastAsia="Arial" w:hAnsi="Arial" w:cs="Arial"/>
                <w:sz w:val="22"/>
                <w:szCs w:val="22"/>
              </w:rPr>
            </w:pPr>
            <w:r w:rsidRPr="009D1B36">
              <w:rPr>
                <w:rFonts w:ascii="Arial" w:eastAsia="Arial" w:hAnsi="Arial" w:cs="Arial"/>
                <w:sz w:val="22"/>
                <w:szCs w:val="22"/>
              </w:rPr>
              <w:t>La Institución incluye personas con discapacidad en el equipo ejecutor.</w:t>
            </w:r>
          </w:p>
        </w:tc>
        <w:tc>
          <w:tcPr>
            <w:tcW w:w="1560" w:type="dxa"/>
            <w:vAlign w:val="center"/>
          </w:tcPr>
          <w:p w14:paraId="0392AD63" w14:textId="64669D64" w:rsidR="008D48A2" w:rsidRPr="009D1B36" w:rsidRDefault="008D48A2" w:rsidP="008336B0">
            <w:pPr>
              <w:pStyle w:val="TableParagraph"/>
              <w:spacing w:line="276" w:lineRule="auto"/>
              <w:ind w:left="104"/>
              <w:jc w:val="center"/>
              <w:rPr>
                <w:rFonts w:ascii="Arial" w:hAnsi="Arial" w:cs="Arial"/>
                <w:b/>
              </w:rPr>
            </w:pPr>
            <w:r w:rsidRPr="009D1B36">
              <w:rPr>
                <w:rFonts w:ascii="Arial" w:hAnsi="Arial" w:cs="Arial"/>
                <w:b/>
              </w:rPr>
              <w:t>5</w:t>
            </w:r>
          </w:p>
        </w:tc>
      </w:tr>
    </w:tbl>
    <w:p w14:paraId="0710AF82" w14:textId="77777777" w:rsidR="005216B7" w:rsidRPr="009D1B36" w:rsidRDefault="005216B7" w:rsidP="008336B0">
      <w:pPr>
        <w:spacing w:after="0" w:line="276" w:lineRule="auto"/>
        <w:rPr>
          <w:rFonts w:ascii="Arial" w:eastAsia="Arial" w:hAnsi="Arial" w:cs="Arial"/>
          <w:b/>
          <w:sz w:val="22"/>
          <w:szCs w:val="22"/>
        </w:rPr>
      </w:pPr>
    </w:p>
    <w:p w14:paraId="426407C7" w14:textId="77777777" w:rsidR="005216B7" w:rsidRPr="009D1B36" w:rsidRDefault="005216B7" w:rsidP="008336B0">
      <w:pPr>
        <w:pStyle w:val="Textoindependiente"/>
        <w:spacing w:line="276" w:lineRule="auto"/>
        <w:jc w:val="both"/>
        <w:rPr>
          <w:rFonts w:ascii="Arial" w:hAnsi="Arial" w:cs="Arial"/>
        </w:rPr>
      </w:pPr>
      <w:r w:rsidRPr="009D1B36">
        <w:rPr>
          <w:rFonts w:ascii="Arial" w:hAnsi="Arial" w:cs="Arial"/>
        </w:rPr>
        <w:t>La evaluación de cada criterio será de 1 a 4 de acuerdo a la siguiente valoración:</w:t>
      </w:r>
    </w:p>
    <w:p w14:paraId="128B3AF5" w14:textId="77777777" w:rsidR="005216B7" w:rsidRPr="009D1B36" w:rsidRDefault="005216B7" w:rsidP="008336B0">
      <w:pPr>
        <w:pStyle w:val="Textoindependiente"/>
        <w:spacing w:line="276" w:lineRule="auto"/>
        <w:jc w:val="both"/>
        <w:rPr>
          <w:rFonts w:ascii="Arial" w:hAnsi="Arial" w:cs="Arial"/>
        </w:rPr>
      </w:pPr>
    </w:p>
    <w:tbl>
      <w:tblPr>
        <w:tblStyle w:val="TableNormal1"/>
        <w:tblW w:w="9653"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2"/>
        <w:gridCol w:w="1364"/>
        <w:gridCol w:w="7137"/>
      </w:tblGrid>
      <w:tr w:rsidR="005216B7" w:rsidRPr="009D1B36" w14:paraId="3E75FE47" w14:textId="77777777" w:rsidTr="008336B0">
        <w:trPr>
          <w:trHeight w:val="268"/>
        </w:trPr>
        <w:tc>
          <w:tcPr>
            <w:tcW w:w="1152" w:type="dxa"/>
            <w:vAlign w:val="center"/>
          </w:tcPr>
          <w:p w14:paraId="02617E6F" w14:textId="77777777" w:rsidR="005216B7" w:rsidRPr="009D1B36" w:rsidRDefault="005216B7" w:rsidP="008336B0">
            <w:pPr>
              <w:pStyle w:val="TableParagraph"/>
              <w:spacing w:line="276" w:lineRule="auto"/>
              <w:ind w:left="0"/>
              <w:jc w:val="center"/>
              <w:rPr>
                <w:rFonts w:ascii="Arial" w:hAnsi="Arial" w:cs="Arial"/>
                <w:b/>
              </w:rPr>
            </w:pPr>
            <w:r w:rsidRPr="009D1B36">
              <w:rPr>
                <w:rFonts w:ascii="Arial" w:hAnsi="Arial" w:cs="Arial"/>
                <w:b/>
              </w:rPr>
              <w:t>Puntaje</w:t>
            </w:r>
          </w:p>
        </w:tc>
        <w:tc>
          <w:tcPr>
            <w:tcW w:w="1364" w:type="dxa"/>
            <w:vAlign w:val="center"/>
          </w:tcPr>
          <w:p w14:paraId="713C08FE" w14:textId="77777777" w:rsidR="005216B7" w:rsidRPr="009D1B36" w:rsidRDefault="005216B7" w:rsidP="008336B0">
            <w:pPr>
              <w:pStyle w:val="TableParagraph"/>
              <w:spacing w:line="276" w:lineRule="auto"/>
              <w:ind w:left="0"/>
              <w:jc w:val="center"/>
              <w:rPr>
                <w:rFonts w:ascii="Arial" w:hAnsi="Arial" w:cs="Arial"/>
                <w:b/>
              </w:rPr>
            </w:pPr>
            <w:r w:rsidRPr="009D1B36">
              <w:rPr>
                <w:rFonts w:ascii="Arial" w:hAnsi="Arial" w:cs="Arial"/>
                <w:b/>
              </w:rPr>
              <w:t>Categoría</w:t>
            </w:r>
          </w:p>
        </w:tc>
        <w:tc>
          <w:tcPr>
            <w:tcW w:w="7137" w:type="dxa"/>
            <w:vAlign w:val="center"/>
          </w:tcPr>
          <w:p w14:paraId="2731D99C" w14:textId="77777777" w:rsidR="005216B7" w:rsidRPr="009D1B36" w:rsidRDefault="005216B7" w:rsidP="008336B0">
            <w:pPr>
              <w:pStyle w:val="TableParagraph"/>
              <w:spacing w:line="276" w:lineRule="auto"/>
              <w:ind w:left="104"/>
              <w:jc w:val="center"/>
              <w:rPr>
                <w:rFonts w:ascii="Arial" w:hAnsi="Arial" w:cs="Arial"/>
                <w:b/>
              </w:rPr>
            </w:pPr>
            <w:r w:rsidRPr="009D1B36">
              <w:rPr>
                <w:rFonts w:ascii="Arial" w:hAnsi="Arial" w:cs="Arial"/>
                <w:b/>
              </w:rPr>
              <w:t>Descripción</w:t>
            </w:r>
          </w:p>
        </w:tc>
      </w:tr>
      <w:tr w:rsidR="005216B7" w:rsidRPr="009D1B36" w14:paraId="263668CD" w14:textId="77777777" w:rsidTr="00241617">
        <w:trPr>
          <w:trHeight w:val="266"/>
        </w:trPr>
        <w:tc>
          <w:tcPr>
            <w:tcW w:w="1152" w:type="dxa"/>
            <w:vAlign w:val="center"/>
          </w:tcPr>
          <w:p w14:paraId="4FA8C402" w14:textId="77777777" w:rsidR="005216B7" w:rsidRPr="009D1B36" w:rsidRDefault="005216B7" w:rsidP="008336B0">
            <w:pPr>
              <w:pStyle w:val="TableParagraph"/>
              <w:spacing w:line="276" w:lineRule="auto"/>
              <w:jc w:val="center"/>
              <w:rPr>
                <w:rFonts w:ascii="Arial" w:hAnsi="Arial" w:cs="Arial"/>
              </w:rPr>
            </w:pPr>
            <w:r w:rsidRPr="009D1B36">
              <w:rPr>
                <w:rFonts w:ascii="Arial" w:hAnsi="Arial" w:cs="Arial"/>
              </w:rPr>
              <w:t>0</w:t>
            </w:r>
          </w:p>
        </w:tc>
        <w:tc>
          <w:tcPr>
            <w:tcW w:w="1364" w:type="dxa"/>
            <w:vAlign w:val="center"/>
          </w:tcPr>
          <w:p w14:paraId="18744EE1" w14:textId="77777777" w:rsidR="005216B7" w:rsidRPr="009D1B36" w:rsidRDefault="005216B7" w:rsidP="008336B0">
            <w:pPr>
              <w:pStyle w:val="TableParagraph"/>
              <w:spacing w:line="276" w:lineRule="auto"/>
              <w:jc w:val="center"/>
              <w:rPr>
                <w:rFonts w:ascii="Arial" w:hAnsi="Arial" w:cs="Arial"/>
                <w:b/>
              </w:rPr>
            </w:pPr>
            <w:r w:rsidRPr="009D1B36">
              <w:rPr>
                <w:rFonts w:ascii="Arial" w:hAnsi="Arial" w:cs="Arial"/>
                <w:b/>
              </w:rPr>
              <w:t>Ausencia</w:t>
            </w:r>
          </w:p>
        </w:tc>
        <w:tc>
          <w:tcPr>
            <w:tcW w:w="7137" w:type="dxa"/>
          </w:tcPr>
          <w:p w14:paraId="24532EC8" w14:textId="0B983860" w:rsidR="005216B7" w:rsidRPr="009D1B36" w:rsidRDefault="005216B7" w:rsidP="008336B0">
            <w:pPr>
              <w:pStyle w:val="TableParagraph"/>
              <w:spacing w:line="276" w:lineRule="auto"/>
              <w:ind w:left="104" w:right="138"/>
              <w:jc w:val="both"/>
              <w:rPr>
                <w:rFonts w:ascii="Arial" w:hAnsi="Arial" w:cs="Arial"/>
              </w:rPr>
            </w:pPr>
            <w:r w:rsidRPr="009D1B36">
              <w:rPr>
                <w:rFonts w:ascii="Arial" w:hAnsi="Arial" w:cs="Arial"/>
              </w:rPr>
              <w:t>La propuesta no se puede evaluar porque no cuenta con los antecedentes</w:t>
            </w:r>
            <w:r w:rsidR="002115ED" w:rsidRPr="009D1B36">
              <w:rPr>
                <w:rFonts w:ascii="Arial" w:hAnsi="Arial" w:cs="Arial"/>
              </w:rPr>
              <w:t xml:space="preserve"> </w:t>
            </w:r>
            <w:r w:rsidRPr="009D1B36">
              <w:rPr>
                <w:rFonts w:ascii="Arial" w:hAnsi="Arial" w:cs="Arial"/>
              </w:rPr>
              <w:t>solicitados.</w:t>
            </w:r>
          </w:p>
        </w:tc>
      </w:tr>
      <w:tr w:rsidR="005216B7" w:rsidRPr="009D1B36" w14:paraId="2E6F0928" w14:textId="77777777" w:rsidTr="00241617">
        <w:trPr>
          <w:trHeight w:val="266"/>
        </w:trPr>
        <w:tc>
          <w:tcPr>
            <w:tcW w:w="1152" w:type="dxa"/>
            <w:vAlign w:val="center"/>
          </w:tcPr>
          <w:p w14:paraId="105F5884" w14:textId="77777777" w:rsidR="005216B7" w:rsidRPr="009D1B36" w:rsidRDefault="005216B7" w:rsidP="008336B0">
            <w:pPr>
              <w:pStyle w:val="TableParagraph"/>
              <w:spacing w:line="276" w:lineRule="auto"/>
              <w:jc w:val="center"/>
              <w:rPr>
                <w:rFonts w:ascii="Arial" w:hAnsi="Arial" w:cs="Arial"/>
              </w:rPr>
            </w:pPr>
            <w:r w:rsidRPr="009D1B36">
              <w:rPr>
                <w:rFonts w:ascii="Arial" w:hAnsi="Arial" w:cs="Arial"/>
              </w:rPr>
              <w:t>1</w:t>
            </w:r>
          </w:p>
        </w:tc>
        <w:tc>
          <w:tcPr>
            <w:tcW w:w="1364" w:type="dxa"/>
            <w:vAlign w:val="center"/>
          </w:tcPr>
          <w:p w14:paraId="34D383D7" w14:textId="77777777" w:rsidR="005216B7" w:rsidRPr="009D1B36" w:rsidRDefault="005216B7" w:rsidP="008336B0">
            <w:pPr>
              <w:pStyle w:val="TableParagraph"/>
              <w:spacing w:line="276" w:lineRule="auto"/>
              <w:jc w:val="center"/>
              <w:rPr>
                <w:rFonts w:ascii="Arial" w:hAnsi="Arial" w:cs="Arial"/>
                <w:b/>
              </w:rPr>
            </w:pPr>
            <w:r w:rsidRPr="009D1B36">
              <w:rPr>
                <w:rFonts w:ascii="Arial" w:hAnsi="Arial" w:cs="Arial"/>
                <w:b/>
              </w:rPr>
              <w:t>Deficiente</w:t>
            </w:r>
          </w:p>
        </w:tc>
        <w:tc>
          <w:tcPr>
            <w:tcW w:w="7137" w:type="dxa"/>
          </w:tcPr>
          <w:p w14:paraId="0760FA4D" w14:textId="270F2C74" w:rsidR="005216B7" w:rsidRPr="009D1B36" w:rsidRDefault="005216B7" w:rsidP="008336B0">
            <w:pPr>
              <w:pStyle w:val="TableParagraph"/>
              <w:spacing w:line="276" w:lineRule="auto"/>
              <w:ind w:left="104" w:right="138"/>
              <w:jc w:val="both"/>
              <w:rPr>
                <w:rFonts w:ascii="Arial" w:hAnsi="Arial" w:cs="Arial"/>
              </w:rPr>
            </w:pPr>
            <w:r w:rsidRPr="009D1B36">
              <w:rPr>
                <w:rFonts w:ascii="Arial" w:hAnsi="Arial" w:cs="Arial"/>
              </w:rPr>
              <w:t>La propuesta cuenta con los anteceden</w:t>
            </w:r>
            <w:r w:rsidR="00103347" w:rsidRPr="009D1B36">
              <w:rPr>
                <w:rFonts w:ascii="Arial" w:hAnsi="Arial" w:cs="Arial"/>
              </w:rPr>
              <w:t xml:space="preserve">tes, pero no cumple con todo lo </w:t>
            </w:r>
            <w:r w:rsidR="002115ED" w:rsidRPr="009D1B36">
              <w:rPr>
                <w:rFonts w:ascii="Arial" w:hAnsi="Arial" w:cs="Arial"/>
              </w:rPr>
              <w:t>solicitado</w:t>
            </w:r>
            <w:r w:rsidRPr="009D1B36">
              <w:rPr>
                <w:rFonts w:ascii="Arial" w:hAnsi="Arial" w:cs="Arial"/>
              </w:rPr>
              <w:t>.</w:t>
            </w:r>
          </w:p>
        </w:tc>
      </w:tr>
      <w:tr w:rsidR="005216B7" w:rsidRPr="009D1B36" w14:paraId="7B536575" w14:textId="77777777" w:rsidTr="00241617">
        <w:trPr>
          <w:trHeight w:val="266"/>
        </w:trPr>
        <w:tc>
          <w:tcPr>
            <w:tcW w:w="1152" w:type="dxa"/>
            <w:vAlign w:val="center"/>
          </w:tcPr>
          <w:p w14:paraId="74BF0B4F" w14:textId="77777777" w:rsidR="005216B7" w:rsidRPr="009D1B36" w:rsidRDefault="005216B7" w:rsidP="008336B0">
            <w:pPr>
              <w:pStyle w:val="TableParagraph"/>
              <w:spacing w:line="276" w:lineRule="auto"/>
              <w:jc w:val="center"/>
              <w:rPr>
                <w:rFonts w:ascii="Arial" w:hAnsi="Arial" w:cs="Arial"/>
              </w:rPr>
            </w:pPr>
            <w:r w:rsidRPr="009D1B36">
              <w:rPr>
                <w:rFonts w:ascii="Arial" w:hAnsi="Arial" w:cs="Arial"/>
              </w:rPr>
              <w:t>2</w:t>
            </w:r>
          </w:p>
        </w:tc>
        <w:tc>
          <w:tcPr>
            <w:tcW w:w="1364" w:type="dxa"/>
            <w:vAlign w:val="center"/>
          </w:tcPr>
          <w:p w14:paraId="6021D659" w14:textId="77777777" w:rsidR="005216B7" w:rsidRPr="009D1B36" w:rsidRDefault="005216B7" w:rsidP="008336B0">
            <w:pPr>
              <w:pStyle w:val="TableParagraph"/>
              <w:spacing w:line="276" w:lineRule="auto"/>
              <w:jc w:val="center"/>
              <w:rPr>
                <w:rFonts w:ascii="Arial" w:hAnsi="Arial" w:cs="Arial"/>
                <w:b/>
              </w:rPr>
            </w:pPr>
            <w:r w:rsidRPr="009D1B36">
              <w:rPr>
                <w:rFonts w:ascii="Arial" w:hAnsi="Arial" w:cs="Arial"/>
                <w:b/>
              </w:rPr>
              <w:t>Suficiente</w:t>
            </w:r>
          </w:p>
        </w:tc>
        <w:tc>
          <w:tcPr>
            <w:tcW w:w="7137" w:type="dxa"/>
          </w:tcPr>
          <w:p w14:paraId="0D290FE4" w14:textId="77777777" w:rsidR="005216B7" w:rsidRPr="009D1B36" w:rsidRDefault="005216B7" w:rsidP="008336B0">
            <w:pPr>
              <w:pStyle w:val="TableParagraph"/>
              <w:spacing w:line="276" w:lineRule="auto"/>
              <w:ind w:left="104"/>
              <w:jc w:val="both"/>
              <w:rPr>
                <w:rFonts w:ascii="Arial" w:hAnsi="Arial" w:cs="Arial"/>
              </w:rPr>
            </w:pPr>
            <w:r w:rsidRPr="009D1B36">
              <w:rPr>
                <w:rFonts w:ascii="Arial" w:hAnsi="Arial" w:cs="Arial"/>
              </w:rPr>
              <w:t>La propuesta cumple con lo mínimo solicitado.</w:t>
            </w:r>
          </w:p>
        </w:tc>
      </w:tr>
      <w:tr w:rsidR="005216B7" w:rsidRPr="009D1B36" w14:paraId="5B18C987" w14:textId="77777777" w:rsidTr="00241617">
        <w:trPr>
          <w:trHeight w:val="266"/>
        </w:trPr>
        <w:tc>
          <w:tcPr>
            <w:tcW w:w="1152" w:type="dxa"/>
            <w:vAlign w:val="center"/>
          </w:tcPr>
          <w:p w14:paraId="49682C38" w14:textId="77777777" w:rsidR="005216B7" w:rsidRPr="009D1B36" w:rsidRDefault="005216B7" w:rsidP="008336B0">
            <w:pPr>
              <w:pStyle w:val="TableParagraph"/>
              <w:spacing w:line="276" w:lineRule="auto"/>
              <w:jc w:val="center"/>
              <w:rPr>
                <w:rFonts w:ascii="Arial" w:hAnsi="Arial" w:cs="Arial"/>
              </w:rPr>
            </w:pPr>
            <w:r w:rsidRPr="009D1B36">
              <w:rPr>
                <w:rFonts w:ascii="Arial" w:hAnsi="Arial" w:cs="Arial"/>
              </w:rPr>
              <w:t>3</w:t>
            </w:r>
          </w:p>
        </w:tc>
        <w:tc>
          <w:tcPr>
            <w:tcW w:w="1364" w:type="dxa"/>
            <w:vAlign w:val="center"/>
          </w:tcPr>
          <w:p w14:paraId="3C753DC8" w14:textId="77777777" w:rsidR="005216B7" w:rsidRPr="009D1B36" w:rsidRDefault="005216B7" w:rsidP="008336B0">
            <w:pPr>
              <w:pStyle w:val="TableParagraph"/>
              <w:spacing w:line="276" w:lineRule="auto"/>
              <w:jc w:val="center"/>
              <w:rPr>
                <w:rFonts w:ascii="Arial" w:hAnsi="Arial" w:cs="Arial"/>
                <w:b/>
              </w:rPr>
            </w:pPr>
            <w:r w:rsidRPr="009D1B36">
              <w:rPr>
                <w:rFonts w:ascii="Arial" w:hAnsi="Arial" w:cs="Arial"/>
                <w:b/>
              </w:rPr>
              <w:t>Bueno</w:t>
            </w:r>
          </w:p>
        </w:tc>
        <w:tc>
          <w:tcPr>
            <w:tcW w:w="7137" w:type="dxa"/>
          </w:tcPr>
          <w:p w14:paraId="78CFE889" w14:textId="79C91EA8" w:rsidR="005216B7" w:rsidRPr="009D1B36" w:rsidRDefault="005216B7" w:rsidP="008336B0">
            <w:pPr>
              <w:pStyle w:val="TableParagraph"/>
              <w:spacing w:line="276" w:lineRule="auto"/>
              <w:ind w:left="104"/>
              <w:jc w:val="both"/>
              <w:rPr>
                <w:rFonts w:ascii="Arial" w:hAnsi="Arial" w:cs="Arial"/>
              </w:rPr>
            </w:pPr>
            <w:r w:rsidRPr="009D1B36">
              <w:rPr>
                <w:rFonts w:ascii="Arial" w:hAnsi="Arial" w:cs="Arial"/>
              </w:rPr>
              <w:t>La pro</w:t>
            </w:r>
            <w:r w:rsidR="002115ED" w:rsidRPr="009D1B36">
              <w:rPr>
                <w:rFonts w:ascii="Arial" w:hAnsi="Arial" w:cs="Arial"/>
              </w:rPr>
              <w:t>puesta cumple con lo solicitado</w:t>
            </w:r>
            <w:r w:rsidRPr="009D1B36">
              <w:rPr>
                <w:rFonts w:ascii="Arial" w:hAnsi="Arial" w:cs="Arial"/>
              </w:rPr>
              <w:t>.</w:t>
            </w:r>
          </w:p>
        </w:tc>
      </w:tr>
      <w:tr w:rsidR="005216B7" w:rsidRPr="009D1B36" w14:paraId="3493B7F1" w14:textId="77777777" w:rsidTr="00241617">
        <w:trPr>
          <w:trHeight w:val="266"/>
        </w:trPr>
        <w:tc>
          <w:tcPr>
            <w:tcW w:w="1152" w:type="dxa"/>
            <w:vAlign w:val="center"/>
          </w:tcPr>
          <w:p w14:paraId="60F82053" w14:textId="77777777" w:rsidR="005216B7" w:rsidRPr="009D1B36" w:rsidRDefault="005216B7" w:rsidP="008336B0">
            <w:pPr>
              <w:pStyle w:val="TableParagraph"/>
              <w:spacing w:line="276" w:lineRule="auto"/>
              <w:jc w:val="center"/>
              <w:rPr>
                <w:rFonts w:ascii="Arial" w:hAnsi="Arial" w:cs="Arial"/>
              </w:rPr>
            </w:pPr>
            <w:r w:rsidRPr="009D1B36">
              <w:rPr>
                <w:rFonts w:ascii="Arial" w:hAnsi="Arial" w:cs="Arial"/>
              </w:rPr>
              <w:t>4</w:t>
            </w:r>
          </w:p>
        </w:tc>
        <w:tc>
          <w:tcPr>
            <w:tcW w:w="1364" w:type="dxa"/>
            <w:vAlign w:val="center"/>
          </w:tcPr>
          <w:p w14:paraId="29FCF9A7" w14:textId="77777777" w:rsidR="005216B7" w:rsidRPr="009D1B36" w:rsidRDefault="005216B7" w:rsidP="008336B0">
            <w:pPr>
              <w:pStyle w:val="TableParagraph"/>
              <w:spacing w:line="276" w:lineRule="auto"/>
              <w:jc w:val="center"/>
              <w:rPr>
                <w:rFonts w:ascii="Arial" w:hAnsi="Arial" w:cs="Arial"/>
                <w:b/>
              </w:rPr>
            </w:pPr>
            <w:r w:rsidRPr="009D1B36">
              <w:rPr>
                <w:rFonts w:ascii="Arial" w:hAnsi="Arial" w:cs="Arial"/>
                <w:b/>
              </w:rPr>
              <w:t>Excelente</w:t>
            </w:r>
          </w:p>
        </w:tc>
        <w:tc>
          <w:tcPr>
            <w:tcW w:w="7137" w:type="dxa"/>
          </w:tcPr>
          <w:p w14:paraId="18273E74" w14:textId="49AEA940" w:rsidR="005216B7" w:rsidRPr="009D1B36" w:rsidRDefault="005216B7" w:rsidP="008336B0">
            <w:pPr>
              <w:pStyle w:val="TableParagraph"/>
              <w:spacing w:line="276" w:lineRule="auto"/>
              <w:ind w:left="104"/>
              <w:jc w:val="both"/>
              <w:rPr>
                <w:rFonts w:ascii="Arial" w:hAnsi="Arial" w:cs="Arial"/>
              </w:rPr>
            </w:pPr>
            <w:r w:rsidRPr="009D1B36">
              <w:rPr>
                <w:rFonts w:ascii="Arial" w:hAnsi="Arial" w:cs="Arial"/>
              </w:rPr>
              <w:t>La pro</w:t>
            </w:r>
            <w:r w:rsidR="002115ED" w:rsidRPr="009D1B36">
              <w:rPr>
                <w:rFonts w:ascii="Arial" w:hAnsi="Arial" w:cs="Arial"/>
              </w:rPr>
              <w:t>puesta es de muy buena calidad</w:t>
            </w:r>
            <w:r w:rsidR="006D4888" w:rsidRPr="009D1B36">
              <w:rPr>
                <w:rFonts w:ascii="Arial" w:hAnsi="Arial" w:cs="Arial"/>
              </w:rPr>
              <w:t>.</w:t>
            </w:r>
          </w:p>
        </w:tc>
      </w:tr>
    </w:tbl>
    <w:p w14:paraId="22045D30" w14:textId="77777777" w:rsidR="005216B7" w:rsidRPr="009D1B36" w:rsidRDefault="005216B7" w:rsidP="008336B0">
      <w:pPr>
        <w:pStyle w:val="Textoindependiente"/>
        <w:spacing w:line="276" w:lineRule="auto"/>
        <w:ind w:left="222" w:right="165"/>
        <w:jc w:val="both"/>
        <w:rPr>
          <w:rFonts w:ascii="Arial" w:hAnsi="Arial" w:cs="Arial"/>
        </w:rPr>
      </w:pPr>
    </w:p>
    <w:p w14:paraId="1C77BC9A" w14:textId="3E40BA96" w:rsidR="005216B7" w:rsidRPr="009D1B36" w:rsidRDefault="005216B7" w:rsidP="008336B0">
      <w:pPr>
        <w:pStyle w:val="Textoindependiente"/>
        <w:spacing w:line="276" w:lineRule="auto"/>
        <w:jc w:val="both"/>
        <w:rPr>
          <w:rFonts w:ascii="Arial" w:hAnsi="Arial" w:cs="Arial"/>
          <w:color w:val="000000" w:themeColor="text1"/>
        </w:rPr>
      </w:pPr>
      <w:r w:rsidRPr="009D1B36">
        <w:rPr>
          <w:rFonts w:ascii="Arial" w:hAnsi="Arial" w:cs="Arial"/>
          <w:color w:val="000000" w:themeColor="text1"/>
        </w:rPr>
        <w:t>Será no Seleccionada la Institución que:</w:t>
      </w:r>
    </w:p>
    <w:p w14:paraId="388B2255" w14:textId="451217C7" w:rsidR="005216B7" w:rsidRPr="009D1B36" w:rsidRDefault="005216B7" w:rsidP="00311BE5">
      <w:pPr>
        <w:pStyle w:val="Prrafodelista"/>
        <w:numPr>
          <w:ilvl w:val="1"/>
          <w:numId w:val="21"/>
        </w:numPr>
        <w:pBdr>
          <w:top w:val="none" w:sz="0" w:space="0" w:color="auto"/>
          <w:left w:val="none" w:sz="0" w:space="0" w:color="auto"/>
          <w:bottom w:val="none" w:sz="0" w:space="0" w:color="auto"/>
          <w:right w:val="none" w:sz="0" w:space="0" w:color="auto"/>
          <w:between w:val="none" w:sz="0" w:space="0" w:color="auto"/>
        </w:pBdr>
        <w:tabs>
          <w:tab w:val="left" w:pos="1824"/>
          <w:tab w:val="left" w:pos="1825"/>
        </w:tabs>
        <w:autoSpaceDE w:val="0"/>
        <w:autoSpaceDN w:val="0"/>
        <w:spacing w:after="0" w:line="276" w:lineRule="auto"/>
        <w:ind w:hanging="357"/>
        <w:contextualSpacing w:val="0"/>
        <w:jc w:val="left"/>
        <w:rPr>
          <w:rFonts w:ascii="Arial" w:hAnsi="Arial" w:cs="Arial"/>
          <w:color w:val="000000" w:themeColor="text1"/>
          <w:sz w:val="22"/>
          <w:szCs w:val="22"/>
        </w:rPr>
      </w:pPr>
      <w:r w:rsidRPr="009D1B36">
        <w:rPr>
          <w:rFonts w:ascii="Arial" w:hAnsi="Arial" w:cs="Arial"/>
          <w:color w:val="000000" w:themeColor="text1"/>
          <w:sz w:val="22"/>
          <w:szCs w:val="22"/>
        </w:rPr>
        <w:t>La Comisión de Evaluación</w:t>
      </w:r>
      <w:r w:rsidR="003161D5" w:rsidRPr="009D1B36">
        <w:rPr>
          <w:rFonts w:ascii="Arial" w:hAnsi="Arial" w:cs="Arial"/>
          <w:color w:val="000000" w:themeColor="text1"/>
          <w:sz w:val="22"/>
          <w:szCs w:val="22"/>
        </w:rPr>
        <w:t xml:space="preserve">/Adjudicación </w:t>
      </w:r>
      <w:r w:rsidRPr="009D1B36">
        <w:rPr>
          <w:rFonts w:ascii="Arial" w:hAnsi="Arial" w:cs="Arial"/>
          <w:color w:val="000000" w:themeColor="text1"/>
          <w:sz w:val="22"/>
          <w:szCs w:val="22"/>
        </w:rPr>
        <w:t xml:space="preserve"> califique con nota 1, en cualquiera de los</w:t>
      </w:r>
      <w:r w:rsidRPr="009D1B36">
        <w:rPr>
          <w:rFonts w:ascii="Arial" w:hAnsi="Arial" w:cs="Arial"/>
          <w:color w:val="000000" w:themeColor="text1"/>
          <w:spacing w:val="-4"/>
          <w:sz w:val="22"/>
          <w:szCs w:val="22"/>
        </w:rPr>
        <w:t xml:space="preserve"> </w:t>
      </w:r>
      <w:r w:rsidRPr="009D1B36">
        <w:rPr>
          <w:rFonts w:ascii="Arial" w:hAnsi="Arial" w:cs="Arial"/>
          <w:color w:val="000000" w:themeColor="text1"/>
          <w:sz w:val="22"/>
          <w:szCs w:val="22"/>
        </w:rPr>
        <w:t>factores.</w:t>
      </w:r>
    </w:p>
    <w:p w14:paraId="4CB0EE2B" w14:textId="5442F2FE" w:rsidR="005216B7" w:rsidRPr="009D1B36" w:rsidRDefault="005216B7" w:rsidP="00311BE5">
      <w:pPr>
        <w:pStyle w:val="Prrafodelista"/>
        <w:numPr>
          <w:ilvl w:val="1"/>
          <w:numId w:val="21"/>
        </w:numPr>
        <w:pBdr>
          <w:top w:val="none" w:sz="0" w:space="0" w:color="auto"/>
          <w:left w:val="none" w:sz="0" w:space="0" w:color="auto"/>
          <w:bottom w:val="none" w:sz="0" w:space="0" w:color="auto"/>
          <w:right w:val="none" w:sz="0" w:space="0" w:color="auto"/>
          <w:between w:val="none" w:sz="0" w:space="0" w:color="auto"/>
        </w:pBdr>
        <w:tabs>
          <w:tab w:val="left" w:pos="1824"/>
          <w:tab w:val="left" w:pos="1825"/>
        </w:tabs>
        <w:autoSpaceDE w:val="0"/>
        <w:autoSpaceDN w:val="0"/>
        <w:spacing w:after="0" w:line="276" w:lineRule="auto"/>
        <w:ind w:hanging="357"/>
        <w:contextualSpacing w:val="0"/>
        <w:jc w:val="left"/>
        <w:rPr>
          <w:rFonts w:ascii="Arial" w:hAnsi="Arial" w:cs="Arial"/>
          <w:color w:val="000000" w:themeColor="text1"/>
          <w:sz w:val="22"/>
          <w:szCs w:val="22"/>
        </w:rPr>
      </w:pPr>
      <w:r w:rsidRPr="009D1B36">
        <w:rPr>
          <w:rFonts w:ascii="Arial" w:hAnsi="Arial" w:cs="Arial"/>
          <w:color w:val="000000" w:themeColor="text1"/>
          <w:sz w:val="22"/>
          <w:szCs w:val="22"/>
        </w:rPr>
        <w:t xml:space="preserve">Haya obtenido </w:t>
      </w:r>
      <w:r w:rsidR="004D554C" w:rsidRPr="009D1B36">
        <w:rPr>
          <w:rFonts w:ascii="Arial" w:hAnsi="Arial" w:cs="Arial"/>
          <w:color w:val="000000" w:themeColor="text1"/>
          <w:sz w:val="22"/>
          <w:szCs w:val="22"/>
        </w:rPr>
        <w:t>un puntaje bruto</w:t>
      </w:r>
      <w:r w:rsidRPr="009D1B36">
        <w:rPr>
          <w:rFonts w:ascii="Arial" w:hAnsi="Arial" w:cs="Arial"/>
          <w:color w:val="000000" w:themeColor="text1"/>
          <w:sz w:val="22"/>
          <w:szCs w:val="22"/>
        </w:rPr>
        <w:t xml:space="preserve"> final </w:t>
      </w:r>
      <w:r w:rsidR="004D554C" w:rsidRPr="009D1B36">
        <w:rPr>
          <w:rFonts w:ascii="Arial" w:hAnsi="Arial" w:cs="Arial"/>
          <w:color w:val="000000" w:themeColor="text1"/>
          <w:sz w:val="22"/>
          <w:szCs w:val="22"/>
        </w:rPr>
        <w:t>igual o</w:t>
      </w:r>
      <w:r w:rsidRPr="009D1B36">
        <w:rPr>
          <w:rFonts w:ascii="Arial" w:hAnsi="Arial" w:cs="Arial"/>
          <w:color w:val="000000" w:themeColor="text1"/>
          <w:sz w:val="22"/>
          <w:szCs w:val="22"/>
        </w:rPr>
        <w:t xml:space="preserve"> inferior a </w:t>
      </w:r>
      <w:r w:rsidR="0041309F" w:rsidRPr="009D1B36">
        <w:rPr>
          <w:rFonts w:ascii="Arial" w:hAnsi="Arial" w:cs="Arial"/>
          <w:color w:val="000000" w:themeColor="text1"/>
          <w:sz w:val="22"/>
          <w:szCs w:val="22"/>
        </w:rPr>
        <w:t>7</w:t>
      </w:r>
      <w:r w:rsidR="004D554C" w:rsidRPr="009D1B36">
        <w:rPr>
          <w:rFonts w:ascii="Arial" w:hAnsi="Arial" w:cs="Arial"/>
          <w:color w:val="000000" w:themeColor="text1"/>
          <w:sz w:val="22"/>
          <w:szCs w:val="22"/>
        </w:rPr>
        <w:t>0 puntos</w:t>
      </w:r>
    </w:p>
    <w:p w14:paraId="3A675510" w14:textId="77777777" w:rsidR="005216B7" w:rsidRPr="009D1B36" w:rsidRDefault="005216B7" w:rsidP="008336B0">
      <w:pPr>
        <w:pStyle w:val="Textoindependiente"/>
        <w:spacing w:line="276" w:lineRule="auto"/>
        <w:rPr>
          <w:rFonts w:ascii="Arial" w:hAnsi="Arial" w:cs="Arial"/>
          <w:color w:val="000000" w:themeColor="text1"/>
        </w:rPr>
      </w:pPr>
    </w:p>
    <w:p w14:paraId="0F9E4A97" w14:textId="2770E6B2" w:rsidR="002115ED" w:rsidRPr="009D1B36" w:rsidRDefault="002115ED" w:rsidP="008336B0">
      <w:pPr>
        <w:spacing w:after="0" w:line="276" w:lineRule="auto"/>
        <w:rPr>
          <w:rFonts w:ascii="Arial" w:eastAsia="Arial" w:hAnsi="Arial" w:cs="Arial"/>
          <w:sz w:val="22"/>
          <w:szCs w:val="22"/>
        </w:rPr>
      </w:pPr>
      <w:r w:rsidRPr="009D1B36">
        <w:rPr>
          <w:rFonts w:ascii="Arial" w:eastAsia="Arial" w:hAnsi="Arial" w:cs="Arial"/>
          <w:color w:val="000000" w:themeColor="text1"/>
          <w:sz w:val="22"/>
          <w:szCs w:val="22"/>
        </w:rPr>
        <w:t xml:space="preserve">En caso de empate entre dos o más instituciones, se elegirá aquella que haya ejecutado proyectos </w:t>
      </w:r>
      <w:r w:rsidRPr="009D1B36">
        <w:rPr>
          <w:rFonts w:ascii="Arial" w:eastAsia="Arial" w:hAnsi="Arial" w:cs="Arial"/>
          <w:sz w:val="22"/>
          <w:szCs w:val="22"/>
        </w:rPr>
        <w:t xml:space="preserve">con </w:t>
      </w:r>
      <w:r w:rsidR="006D4888" w:rsidRPr="009D1B36">
        <w:rPr>
          <w:rFonts w:ascii="Arial" w:eastAsia="Arial" w:hAnsi="Arial" w:cs="Arial"/>
          <w:sz w:val="22"/>
          <w:szCs w:val="22"/>
        </w:rPr>
        <w:t xml:space="preserve">SENADIS </w:t>
      </w:r>
      <w:r w:rsidRPr="009D1B36">
        <w:rPr>
          <w:rFonts w:ascii="Arial" w:eastAsia="Arial" w:hAnsi="Arial" w:cs="Arial"/>
          <w:sz w:val="22"/>
          <w:szCs w:val="22"/>
        </w:rPr>
        <w:t xml:space="preserve">anteriormente. En caso de que el empate se mantenga, se revisarán los certificados de experiencia adjuntos, aquella que tenga mayor tiempo de experiencia en proyectos en la temática de discapacidad, quedará </w:t>
      </w:r>
      <w:r w:rsidR="00103347" w:rsidRPr="009D1B36">
        <w:rPr>
          <w:rFonts w:ascii="Arial" w:eastAsia="Arial" w:hAnsi="Arial" w:cs="Arial"/>
          <w:sz w:val="22"/>
          <w:szCs w:val="22"/>
        </w:rPr>
        <w:t>adjudicada</w:t>
      </w:r>
      <w:r w:rsidRPr="009D1B36">
        <w:rPr>
          <w:rFonts w:ascii="Arial" w:eastAsia="Arial" w:hAnsi="Arial" w:cs="Arial"/>
          <w:sz w:val="22"/>
          <w:szCs w:val="22"/>
        </w:rPr>
        <w:t>.</w:t>
      </w:r>
    </w:p>
    <w:p w14:paraId="40557953" w14:textId="77777777" w:rsidR="00737255" w:rsidRPr="009D1B36" w:rsidRDefault="00737255" w:rsidP="008336B0">
      <w:pPr>
        <w:pStyle w:val="Ttulo2"/>
      </w:pPr>
    </w:p>
    <w:p w14:paraId="0383E24E" w14:textId="5391FB7F" w:rsidR="00815FE8" w:rsidRPr="009D1B36" w:rsidRDefault="0069345B" w:rsidP="008336B0">
      <w:pPr>
        <w:pStyle w:val="Ttulo2"/>
      </w:pPr>
      <w:bookmarkStart w:id="28" w:name="_Toc527708305"/>
      <w:r w:rsidRPr="009D1B36">
        <w:t xml:space="preserve">5.3 </w:t>
      </w:r>
      <w:r w:rsidR="00A82839" w:rsidRPr="009D1B36">
        <w:t>Resultados adjudicación propuestas con mayor puntaje</w:t>
      </w:r>
      <w:bookmarkEnd w:id="28"/>
    </w:p>
    <w:p w14:paraId="4413680B" w14:textId="694AB63E" w:rsidR="00556B91" w:rsidRPr="009D1B36" w:rsidRDefault="00A82839" w:rsidP="008336B0">
      <w:pPr>
        <w:spacing w:after="0" w:line="276" w:lineRule="auto"/>
        <w:rPr>
          <w:rFonts w:ascii="Arial" w:eastAsia="Arial" w:hAnsi="Arial" w:cs="Arial"/>
          <w:sz w:val="22"/>
          <w:szCs w:val="22"/>
        </w:rPr>
      </w:pPr>
      <w:bookmarkStart w:id="29" w:name="_4i7ojhp" w:colFirst="0" w:colLast="0"/>
      <w:bookmarkEnd w:id="29"/>
      <w:r w:rsidRPr="009D1B36">
        <w:rPr>
          <w:rFonts w:ascii="Arial" w:eastAsia="Arial" w:hAnsi="Arial" w:cs="Arial"/>
          <w:sz w:val="22"/>
          <w:szCs w:val="22"/>
        </w:rPr>
        <w:t xml:space="preserve">Una vez determinada la </w:t>
      </w:r>
      <w:r w:rsidR="00D426F8" w:rsidRPr="009D1B36">
        <w:rPr>
          <w:rFonts w:ascii="Arial" w:eastAsia="Arial" w:hAnsi="Arial" w:cs="Arial"/>
          <w:sz w:val="22"/>
          <w:szCs w:val="22"/>
        </w:rPr>
        <w:t>institución</w:t>
      </w:r>
      <w:r w:rsidRPr="009D1B36">
        <w:rPr>
          <w:rFonts w:ascii="Arial" w:eastAsia="Arial" w:hAnsi="Arial" w:cs="Arial"/>
          <w:sz w:val="22"/>
          <w:szCs w:val="22"/>
        </w:rPr>
        <w:t xml:space="preserve"> que haya obtenido la mejor evaluaci</w:t>
      </w:r>
      <w:r w:rsidR="005216B7" w:rsidRPr="009D1B36">
        <w:rPr>
          <w:rFonts w:ascii="Arial" w:eastAsia="Arial" w:hAnsi="Arial" w:cs="Arial"/>
          <w:sz w:val="22"/>
          <w:szCs w:val="22"/>
        </w:rPr>
        <w:t>ó</w:t>
      </w:r>
      <w:r w:rsidRPr="009D1B36">
        <w:rPr>
          <w:rFonts w:ascii="Arial" w:eastAsia="Arial" w:hAnsi="Arial" w:cs="Arial"/>
          <w:sz w:val="22"/>
          <w:szCs w:val="22"/>
        </w:rPr>
        <w:t>n de su proyecto</w:t>
      </w:r>
      <w:r w:rsidR="005216B7" w:rsidRPr="009D1B36">
        <w:rPr>
          <w:rFonts w:ascii="Arial" w:eastAsia="Arial" w:hAnsi="Arial" w:cs="Arial"/>
          <w:sz w:val="22"/>
          <w:szCs w:val="22"/>
        </w:rPr>
        <w:t xml:space="preserve"> será la adjudicada. </w:t>
      </w:r>
      <w:r w:rsidR="00556B91" w:rsidRPr="009D1B36">
        <w:rPr>
          <w:rFonts w:ascii="Arial" w:eastAsia="Arial" w:hAnsi="Arial" w:cs="Arial"/>
          <w:sz w:val="22"/>
          <w:szCs w:val="22"/>
        </w:rPr>
        <w:t>El resultado de la adjudicación será aprobado mediante Resolución del</w:t>
      </w:r>
      <w:r w:rsidR="003161D5" w:rsidRPr="009D1B36">
        <w:rPr>
          <w:rFonts w:ascii="Arial" w:eastAsia="Arial" w:hAnsi="Arial" w:cs="Arial"/>
          <w:sz w:val="22"/>
          <w:szCs w:val="22"/>
        </w:rPr>
        <w:t>/de la D</w:t>
      </w:r>
      <w:r w:rsidR="00556B91" w:rsidRPr="009D1B36">
        <w:rPr>
          <w:rFonts w:ascii="Arial" w:eastAsia="Arial" w:hAnsi="Arial" w:cs="Arial"/>
          <w:sz w:val="22"/>
          <w:szCs w:val="22"/>
        </w:rPr>
        <w:t>irectora/a Nacional y notificado al correo electrónico indicado en la postulación.</w:t>
      </w:r>
    </w:p>
    <w:p w14:paraId="2C81F889" w14:textId="77777777" w:rsidR="00061271" w:rsidRPr="009D1B36" w:rsidRDefault="00061271" w:rsidP="008336B0">
      <w:pPr>
        <w:pStyle w:val="Textoindependiente"/>
        <w:spacing w:line="276" w:lineRule="auto"/>
        <w:jc w:val="both"/>
        <w:rPr>
          <w:rFonts w:ascii="Arial" w:hAnsi="Arial" w:cs="Arial"/>
        </w:rPr>
      </w:pPr>
    </w:p>
    <w:p w14:paraId="49C0BCD1" w14:textId="61C26CEA" w:rsidR="009C5158" w:rsidRPr="009D1B36" w:rsidRDefault="009C5158" w:rsidP="008336B0">
      <w:pPr>
        <w:pStyle w:val="Textoindependiente"/>
        <w:spacing w:line="276" w:lineRule="auto"/>
        <w:jc w:val="both"/>
        <w:rPr>
          <w:rFonts w:ascii="Arial" w:hAnsi="Arial" w:cs="Arial"/>
        </w:rPr>
      </w:pPr>
      <w:r w:rsidRPr="009D1B36">
        <w:rPr>
          <w:rFonts w:ascii="Arial" w:hAnsi="Arial" w:cs="Arial"/>
        </w:rPr>
        <w:t>En casos de quedar desierta la convocatoria, se aplica la opción de transferencia directa determinada conforme resolución N°</w:t>
      </w:r>
      <w:r w:rsidR="003161D5" w:rsidRPr="009D1B36">
        <w:rPr>
          <w:rFonts w:ascii="Arial" w:hAnsi="Arial" w:cs="Arial"/>
        </w:rPr>
        <w:t>2098 de fecha 23 de agosto de 2018.</w:t>
      </w:r>
    </w:p>
    <w:p w14:paraId="32297B05" w14:textId="3CD3304F" w:rsidR="00DC0D0B" w:rsidRPr="009D1B36" w:rsidRDefault="00DC0D0B" w:rsidP="008336B0">
      <w:pPr>
        <w:spacing w:after="0" w:line="276" w:lineRule="auto"/>
        <w:rPr>
          <w:rFonts w:ascii="Arial" w:hAnsi="Arial" w:cs="Arial"/>
          <w:sz w:val="22"/>
          <w:szCs w:val="22"/>
        </w:rPr>
      </w:pPr>
    </w:p>
    <w:p w14:paraId="66A09392" w14:textId="77777777" w:rsidR="00EC26F1" w:rsidRPr="009D1B36" w:rsidRDefault="00EC26F1" w:rsidP="008336B0">
      <w:pPr>
        <w:spacing w:after="0" w:line="276" w:lineRule="auto"/>
        <w:rPr>
          <w:rFonts w:ascii="Arial" w:hAnsi="Arial" w:cs="Arial"/>
          <w:sz w:val="22"/>
          <w:szCs w:val="22"/>
        </w:rPr>
      </w:pPr>
    </w:p>
    <w:p w14:paraId="403FE70C" w14:textId="407A93BA" w:rsidR="009C5158" w:rsidRPr="009D1B36" w:rsidRDefault="009C5158" w:rsidP="00311BE5">
      <w:pPr>
        <w:pStyle w:val="Ttulo1"/>
        <w:numPr>
          <w:ilvl w:val="0"/>
          <w:numId w:val="25"/>
        </w:numPr>
        <w:spacing w:after="0" w:line="276" w:lineRule="auto"/>
        <w:rPr>
          <w:rFonts w:ascii="Arial" w:hAnsi="Arial" w:cs="Arial"/>
          <w:sz w:val="24"/>
          <w:szCs w:val="24"/>
        </w:rPr>
      </w:pPr>
      <w:bookmarkStart w:id="30" w:name="_Toc514227257"/>
      <w:bookmarkStart w:id="31" w:name="_Toc527708306"/>
      <w:r w:rsidRPr="009D1B36">
        <w:rPr>
          <w:rFonts w:ascii="Arial" w:hAnsi="Arial" w:cs="Arial"/>
          <w:sz w:val="24"/>
          <w:szCs w:val="24"/>
        </w:rPr>
        <w:t>SUSCRIPCIÓN CONVENIO</w:t>
      </w:r>
      <w:bookmarkEnd w:id="30"/>
      <w:bookmarkEnd w:id="31"/>
    </w:p>
    <w:p w14:paraId="74FC1B65" w14:textId="77777777" w:rsidR="006D4888" w:rsidRPr="009D1B36" w:rsidRDefault="006D4888" w:rsidP="008336B0">
      <w:pPr>
        <w:spacing w:after="0" w:line="276" w:lineRule="auto"/>
        <w:rPr>
          <w:rFonts w:ascii="Arial" w:hAnsi="Arial" w:cs="Arial"/>
          <w:b/>
          <w:color w:val="1F4E79" w:themeColor="accent1" w:themeShade="80"/>
          <w:sz w:val="22"/>
          <w:szCs w:val="22"/>
        </w:rPr>
      </w:pPr>
      <w:bookmarkStart w:id="32" w:name="_Toc514227258"/>
    </w:p>
    <w:p w14:paraId="6E8F8C2D" w14:textId="6786ED94" w:rsidR="009C5158" w:rsidRPr="009D1B36" w:rsidRDefault="0069345B" w:rsidP="008336B0">
      <w:pPr>
        <w:spacing w:after="0" w:line="276" w:lineRule="auto"/>
        <w:rPr>
          <w:rFonts w:ascii="Arial" w:hAnsi="Arial" w:cs="Arial"/>
          <w:b/>
          <w:color w:val="1F4E79" w:themeColor="accent1" w:themeShade="80"/>
          <w:sz w:val="22"/>
          <w:szCs w:val="22"/>
        </w:rPr>
      </w:pPr>
      <w:r w:rsidRPr="009D1B36">
        <w:rPr>
          <w:rFonts w:ascii="Arial" w:hAnsi="Arial" w:cs="Arial"/>
          <w:b/>
          <w:color w:val="1F4E79" w:themeColor="accent1" w:themeShade="80"/>
          <w:sz w:val="22"/>
          <w:szCs w:val="22"/>
        </w:rPr>
        <w:t xml:space="preserve">6.1 </w:t>
      </w:r>
      <w:r w:rsidR="009C5158" w:rsidRPr="009D1B36">
        <w:rPr>
          <w:rFonts w:ascii="Arial" w:hAnsi="Arial" w:cs="Arial"/>
          <w:b/>
          <w:color w:val="1F4E79" w:themeColor="accent1" w:themeShade="80"/>
          <w:sz w:val="22"/>
          <w:szCs w:val="22"/>
        </w:rPr>
        <w:t>Documentos a presentar para la suscripción</w:t>
      </w:r>
      <w:bookmarkEnd w:id="32"/>
    </w:p>
    <w:p w14:paraId="14018BDE" w14:textId="22ECBA74" w:rsidR="009C5158" w:rsidRPr="009D1B36" w:rsidRDefault="009C5158" w:rsidP="008336B0">
      <w:pPr>
        <w:spacing w:after="0" w:line="276" w:lineRule="auto"/>
        <w:rPr>
          <w:rFonts w:ascii="Arial" w:eastAsia="Arial" w:hAnsi="Arial" w:cs="Arial"/>
          <w:sz w:val="22"/>
          <w:szCs w:val="22"/>
        </w:rPr>
      </w:pPr>
      <w:r w:rsidRPr="009D1B36">
        <w:rPr>
          <w:rFonts w:ascii="Arial" w:eastAsia="Arial" w:hAnsi="Arial" w:cs="Arial"/>
          <w:sz w:val="22"/>
          <w:szCs w:val="22"/>
        </w:rPr>
        <w:t xml:space="preserve">Para efectos de la suscripción del convenio por parte de </w:t>
      </w:r>
      <w:r w:rsidR="004B39B4" w:rsidRPr="009D1B36">
        <w:rPr>
          <w:rFonts w:ascii="Arial" w:eastAsia="Arial" w:hAnsi="Arial" w:cs="Arial"/>
          <w:sz w:val="22"/>
          <w:szCs w:val="22"/>
        </w:rPr>
        <w:t>SENADIS</w:t>
      </w:r>
      <w:r w:rsidRPr="009D1B36">
        <w:rPr>
          <w:rFonts w:ascii="Arial" w:eastAsia="Arial" w:hAnsi="Arial" w:cs="Arial"/>
          <w:sz w:val="22"/>
          <w:szCs w:val="22"/>
        </w:rPr>
        <w:t xml:space="preserve">, el adjudicatario deberá </w:t>
      </w:r>
      <w:r w:rsidRPr="009D1B36">
        <w:rPr>
          <w:rFonts w:ascii="Arial" w:eastAsia="Arial" w:hAnsi="Arial" w:cs="Arial"/>
          <w:b/>
          <w:sz w:val="22"/>
          <w:szCs w:val="22"/>
        </w:rPr>
        <w:t>acompañar</w:t>
      </w:r>
      <w:r w:rsidRPr="009D1B36">
        <w:rPr>
          <w:rFonts w:ascii="Arial" w:eastAsia="Arial" w:hAnsi="Arial" w:cs="Arial"/>
          <w:sz w:val="22"/>
          <w:szCs w:val="22"/>
        </w:rPr>
        <w:t xml:space="preserve"> al convenio</w:t>
      </w:r>
      <w:r w:rsidRPr="009D1B36">
        <w:rPr>
          <w:rFonts w:ascii="Arial" w:eastAsia="Arial" w:hAnsi="Arial" w:cs="Arial"/>
          <w:b/>
          <w:sz w:val="22"/>
          <w:szCs w:val="22"/>
        </w:rPr>
        <w:t>, los documentos</w:t>
      </w:r>
      <w:r w:rsidR="006D4888" w:rsidRPr="009D1B36">
        <w:rPr>
          <w:rFonts w:ascii="Arial" w:eastAsia="Arial" w:hAnsi="Arial" w:cs="Arial"/>
          <w:b/>
          <w:sz w:val="22"/>
          <w:szCs w:val="22"/>
        </w:rPr>
        <w:t xml:space="preserve"> mencionados en el punto 4</w:t>
      </w:r>
      <w:r w:rsidR="006D4888" w:rsidRPr="009D1B36">
        <w:rPr>
          <w:rFonts w:ascii="Arial" w:eastAsia="Arial" w:hAnsi="Arial" w:cs="Arial"/>
          <w:sz w:val="22"/>
          <w:szCs w:val="22"/>
        </w:rPr>
        <w:t xml:space="preserve"> de estas bases de convocatoria, sea</w:t>
      </w:r>
      <w:r w:rsidRPr="009D1B36">
        <w:rPr>
          <w:rFonts w:ascii="Arial" w:eastAsia="Arial" w:hAnsi="Arial" w:cs="Arial"/>
          <w:b/>
          <w:sz w:val="22"/>
          <w:szCs w:val="22"/>
        </w:rPr>
        <w:t xml:space="preserve"> en original o copia legalizada</w:t>
      </w:r>
      <w:r w:rsidR="006D4888" w:rsidRPr="009D1B36">
        <w:rPr>
          <w:rFonts w:ascii="Arial" w:eastAsia="Arial" w:hAnsi="Arial" w:cs="Arial"/>
          <w:b/>
          <w:sz w:val="22"/>
          <w:szCs w:val="22"/>
        </w:rPr>
        <w:t>.</w:t>
      </w:r>
      <w:r w:rsidRPr="009D1B36">
        <w:rPr>
          <w:rFonts w:ascii="Arial" w:eastAsia="Arial" w:hAnsi="Arial" w:cs="Arial"/>
          <w:b/>
          <w:sz w:val="22"/>
          <w:szCs w:val="22"/>
        </w:rPr>
        <w:t xml:space="preserve"> </w:t>
      </w:r>
    </w:p>
    <w:p w14:paraId="7BC46941" w14:textId="77777777" w:rsidR="009C5158" w:rsidRPr="009D1B36" w:rsidRDefault="009C5158" w:rsidP="008336B0">
      <w:pPr>
        <w:pStyle w:val="Ttulo2"/>
      </w:pPr>
      <w:bookmarkStart w:id="33" w:name="_Toc514227259"/>
    </w:p>
    <w:p w14:paraId="5C7DCBE1" w14:textId="6657435F" w:rsidR="009C5158" w:rsidRPr="009D1B36" w:rsidRDefault="0069345B" w:rsidP="008336B0">
      <w:pPr>
        <w:pStyle w:val="Ttulo2"/>
      </w:pPr>
      <w:bookmarkStart w:id="34" w:name="_Toc527708307"/>
      <w:r w:rsidRPr="009D1B36">
        <w:t xml:space="preserve">6.2 </w:t>
      </w:r>
      <w:r w:rsidR="009C5158" w:rsidRPr="009D1B36">
        <w:t>Firma del Convenio</w:t>
      </w:r>
      <w:bookmarkEnd w:id="33"/>
      <w:bookmarkEnd w:id="34"/>
    </w:p>
    <w:p w14:paraId="61036A80" w14:textId="45DD2D87" w:rsidR="009C5158" w:rsidRPr="009D1B36" w:rsidRDefault="009C5158" w:rsidP="008336B0">
      <w:pPr>
        <w:spacing w:after="0" w:line="276" w:lineRule="auto"/>
        <w:rPr>
          <w:rFonts w:ascii="Arial" w:eastAsia="Arial" w:hAnsi="Arial" w:cs="Arial"/>
          <w:b/>
          <w:sz w:val="22"/>
          <w:szCs w:val="22"/>
        </w:rPr>
      </w:pPr>
      <w:r w:rsidRPr="009D1B36">
        <w:rPr>
          <w:rFonts w:ascii="Arial" w:eastAsia="Arial" w:hAnsi="Arial" w:cs="Arial"/>
          <w:sz w:val="22"/>
          <w:szCs w:val="22"/>
        </w:rPr>
        <w:t xml:space="preserve">Una vez informado los resultados de la etapa adjudicación, </w:t>
      </w:r>
      <w:r w:rsidR="006D4888" w:rsidRPr="009D1B36">
        <w:rPr>
          <w:rFonts w:ascii="Arial" w:eastAsia="Arial" w:hAnsi="Arial" w:cs="Arial"/>
          <w:sz w:val="22"/>
          <w:szCs w:val="22"/>
        </w:rPr>
        <w:t xml:space="preserve">se enviará a la </w:t>
      </w:r>
      <w:r w:rsidR="00296520" w:rsidRPr="009D1B36">
        <w:rPr>
          <w:rFonts w:ascii="Arial" w:eastAsia="Arial" w:hAnsi="Arial" w:cs="Arial"/>
          <w:sz w:val="22"/>
          <w:szCs w:val="22"/>
        </w:rPr>
        <w:t>institución</w:t>
      </w:r>
      <w:r w:rsidRPr="009D1B36">
        <w:rPr>
          <w:rFonts w:ascii="Arial" w:eastAsia="Arial" w:hAnsi="Arial" w:cs="Arial"/>
          <w:sz w:val="22"/>
          <w:szCs w:val="22"/>
        </w:rPr>
        <w:t xml:space="preserve"> que </w:t>
      </w:r>
      <w:r w:rsidR="00296520" w:rsidRPr="009D1B36">
        <w:rPr>
          <w:rFonts w:ascii="Arial" w:eastAsia="Arial" w:hAnsi="Arial" w:cs="Arial"/>
          <w:sz w:val="22"/>
          <w:szCs w:val="22"/>
        </w:rPr>
        <w:t>resulte</w:t>
      </w:r>
      <w:r w:rsidRPr="009D1B36">
        <w:rPr>
          <w:rFonts w:ascii="Arial" w:eastAsia="Arial" w:hAnsi="Arial" w:cs="Arial"/>
          <w:sz w:val="22"/>
          <w:szCs w:val="22"/>
        </w:rPr>
        <w:t xml:space="preserve"> adjudicada</w:t>
      </w:r>
      <w:r w:rsidR="006D4888" w:rsidRPr="009D1B36">
        <w:rPr>
          <w:rFonts w:ascii="Arial" w:eastAsia="Arial" w:hAnsi="Arial" w:cs="Arial"/>
          <w:sz w:val="22"/>
          <w:szCs w:val="22"/>
        </w:rPr>
        <w:t>,</w:t>
      </w:r>
      <w:r w:rsidRPr="009D1B36">
        <w:rPr>
          <w:rFonts w:ascii="Arial" w:eastAsia="Arial" w:hAnsi="Arial" w:cs="Arial"/>
          <w:sz w:val="22"/>
          <w:szCs w:val="22"/>
        </w:rPr>
        <w:t xml:space="preserve"> dos ejemplares del convenio en original para ser firmados por </w:t>
      </w:r>
      <w:r w:rsidR="006D4888" w:rsidRPr="009D1B36">
        <w:rPr>
          <w:rFonts w:ascii="Arial" w:eastAsia="Arial" w:hAnsi="Arial" w:cs="Arial"/>
          <w:sz w:val="22"/>
          <w:szCs w:val="22"/>
        </w:rPr>
        <w:t>su</w:t>
      </w:r>
      <w:r w:rsidRPr="009D1B36">
        <w:rPr>
          <w:rFonts w:ascii="Arial" w:eastAsia="Arial" w:hAnsi="Arial" w:cs="Arial"/>
          <w:sz w:val="22"/>
          <w:szCs w:val="22"/>
        </w:rPr>
        <w:t xml:space="preserve"> Representante Legal</w:t>
      </w:r>
      <w:r w:rsidR="006D4888" w:rsidRPr="009D1B36">
        <w:rPr>
          <w:rFonts w:ascii="Arial" w:eastAsia="Arial" w:hAnsi="Arial" w:cs="Arial"/>
          <w:sz w:val="22"/>
          <w:szCs w:val="22"/>
        </w:rPr>
        <w:t>.</w:t>
      </w:r>
      <w:r w:rsidRPr="009D1B36">
        <w:rPr>
          <w:rFonts w:ascii="Arial" w:eastAsia="Arial" w:hAnsi="Arial" w:cs="Arial"/>
          <w:sz w:val="22"/>
          <w:szCs w:val="22"/>
        </w:rPr>
        <w:t xml:space="preserve"> </w:t>
      </w:r>
      <w:r w:rsidR="006D4888" w:rsidRPr="009D1B36">
        <w:rPr>
          <w:rFonts w:ascii="Arial" w:eastAsia="Arial" w:hAnsi="Arial" w:cs="Arial"/>
          <w:sz w:val="22"/>
          <w:szCs w:val="22"/>
        </w:rPr>
        <w:t>E</w:t>
      </w:r>
      <w:r w:rsidRPr="009D1B36">
        <w:rPr>
          <w:rFonts w:ascii="Arial" w:eastAsia="Arial" w:hAnsi="Arial" w:cs="Arial"/>
          <w:sz w:val="22"/>
          <w:szCs w:val="22"/>
        </w:rPr>
        <w:t xml:space="preserve">l periodo para </w:t>
      </w:r>
      <w:r w:rsidR="006D4888" w:rsidRPr="009D1B36">
        <w:rPr>
          <w:rFonts w:ascii="Arial" w:eastAsia="Arial" w:hAnsi="Arial" w:cs="Arial"/>
          <w:sz w:val="22"/>
          <w:szCs w:val="22"/>
        </w:rPr>
        <w:t xml:space="preserve">la realización de </w:t>
      </w:r>
      <w:r w:rsidRPr="009D1B36">
        <w:rPr>
          <w:rFonts w:ascii="Arial" w:eastAsia="Arial" w:hAnsi="Arial" w:cs="Arial"/>
          <w:sz w:val="22"/>
          <w:szCs w:val="22"/>
        </w:rPr>
        <w:t xml:space="preserve">este proceso será </w:t>
      </w:r>
      <w:r w:rsidR="006D4888" w:rsidRPr="009D1B36">
        <w:rPr>
          <w:rFonts w:ascii="Arial" w:eastAsia="Arial" w:hAnsi="Arial" w:cs="Arial"/>
          <w:sz w:val="22"/>
          <w:szCs w:val="22"/>
        </w:rPr>
        <w:t xml:space="preserve">desde </w:t>
      </w:r>
      <w:r w:rsidR="00737255" w:rsidRPr="009D1B36">
        <w:rPr>
          <w:rFonts w:ascii="Arial" w:eastAsia="Arial" w:hAnsi="Arial" w:cs="Arial"/>
          <w:sz w:val="22"/>
          <w:szCs w:val="22"/>
        </w:rPr>
        <w:t xml:space="preserve">el </w:t>
      </w:r>
      <w:r w:rsidR="006D4888" w:rsidRPr="009D1B36">
        <w:rPr>
          <w:rFonts w:ascii="Arial" w:eastAsia="Arial" w:hAnsi="Arial" w:cs="Arial"/>
          <w:b/>
          <w:sz w:val="22"/>
          <w:szCs w:val="22"/>
        </w:rPr>
        <w:t>m</w:t>
      </w:r>
      <w:r w:rsidR="00737255" w:rsidRPr="009D1B36">
        <w:rPr>
          <w:rFonts w:ascii="Arial" w:eastAsia="Arial" w:hAnsi="Arial" w:cs="Arial"/>
          <w:b/>
          <w:sz w:val="22"/>
          <w:szCs w:val="22"/>
        </w:rPr>
        <w:t>artes 11 al jueves 20 de diciembre de 2018</w:t>
      </w:r>
      <w:r w:rsidRPr="009D1B36">
        <w:rPr>
          <w:rFonts w:ascii="Arial" w:eastAsia="Arial" w:hAnsi="Arial" w:cs="Arial"/>
          <w:b/>
          <w:sz w:val="22"/>
          <w:szCs w:val="22"/>
        </w:rPr>
        <w:t>.</w:t>
      </w:r>
    </w:p>
    <w:p w14:paraId="5B19A2B0" w14:textId="77777777" w:rsidR="009C5158" w:rsidRPr="009D1B36" w:rsidRDefault="009C5158" w:rsidP="008336B0">
      <w:pPr>
        <w:spacing w:after="0" w:line="276" w:lineRule="auto"/>
        <w:rPr>
          <w:rFonts w:ascii="Arial" w:eastAsia="Arial" w:hAnsi="Arial" w:cs="Arial"/>
          <w:sz w:val="22"/>
          <w:szCs w:val="22"/>
        </w:rPr>
      </w:pPr>
    </w:p>
    <w:p w14:paraId="01833340" w14:textId="5128802A" w:rsidR="009C5158" w:rsidRPr="009D1B36" w:rsidRDefault="009C5158" w:rsidP="008336B0">
      <w:pPr>
        <w:spacing w:after="0" w:line="276" w:lineRule="auto"/>
        <w:rPr>
          <w:rFonts w:ascii="Arial" w:eastAsia="Arial" w:hAnsi="Arial" w:cs="Arial"/>
          <w:sz w:val="22"/>
          <w:szCs w:val="22"/>
        </w:rPr>
      </w:pPr>
      <w:r w:rsidRPr="009D1B36">
        <w:rPr>
          <w:rFonts w:ascii="Arial" w:eastAsia="Arial" w:hAnsi="Arial" w:cs="Arial"/>
          <w:sz w:val="22"/>
          <w:szCs w:val="22"/>
        </w:rPr>
        <w:t xml:space="preserve">La institución deberá devolver </w:t>
      </w:r>
      <w:r w:rsidR="00103347" w:rsidRPr="009D1B36">
        <w:rPr>
          <w:rFonts w:ascii="Arial" w:eastAsia="Arial" w:hAnsi="Arial" w:cs="Arial"/>
          <w:sz w:val="22"/>
          <w:szCs w:val="22"/>
        </w:rPr>
        <w:t xml:space="preserve">ambos </w:t>
      </w:r>
      <w:r w:rsidRPr="009D1B36">
        <w:rPr>
          <w:rFonts w:ascii="Arial" w:eastAsia="Arial" w:hAnsi="Arial" w:cs="Arial"/>
          <w:sz w:val="22"/>
          <w:szCs w:val="22"/>
        </w:rPr>
        <w:t xml:space="preserve">ejemplares del convenio en original firmados por </w:t>
      </w:r>
      <w:r w:rsidR="006D4888" w:rsidRPr="009D1B36">
        <w:rPr>
          <w:rFonts w:ascii="Arial" w:eastAsia="Arial" w:hAnsi="Arial" w:cs="Arial"/>
          <w:sz w:val="22"/>
          <w:szCs w:val="22"/>
        </w:rPr>
        <w:t>su</w:t>
      </w:r>
      <w:r w:rsidRPr="009D1B36">
        <w:rPr>
          <w:rFonts w:ascii="Arial" w:eastAsia="Arial" w:hAnsi="Arial" w:cs="Arial"/>
          <w:sz w:val="22"/>
          <w:szCs w:val="22"/>
        </w:rPr>
        <w:t xml:space="preserve"> representante legal</w:t>
      </w:r>
      <w:r w:rsidR="006D4888" w:rsidRPr="009D1B36">
        <w:rPr>
          <w:rFonts w:ascii="Arial" w:eastAsia="Arial" w:hAnsi="Arial" w:cs="Arial"/>
          <w:sz w:val="22"/>
          <w:szCs w:val="22"/>
        </w:rPr>
        <w:t>,</w:t>
      </w:r>
      <w:r w:rsidRPr="009D1B36">
        <w:rPr>
          <w:rFonts w:ascii="Arial" w:eastAsia="Arial" w:hAnsi="Arial" w:cs="Arial"/>
          <w:sz w:val="22"/>
          <w:szCs w:val="22"/>
        </w:rPr>
        <w:t xml:space="preserve"> a la Dirección Nacional de SENADIS, para dar inicio al proceso de firma y elaboración de su respectiva resolución aprobatoria.</w:t>
      </w:r>
    </w:p>
    <w:p w14:paraId="2151D4A6" w14:textId="77777777" w:rsidR="009C5158" w:rsidRPr="009D1B36" w:rsidRDefault="009C5158" w:rsidP="008336B0">
      <w:pPr>
        <w:spacing w:after="0" w:line="276" w:lineRule="auto"/>
        <w:rPr>
          <w:rFonts w:ascii="Arial" w:eastAsia="Arial" w:hAnsi="Arial" w:cs="Arial"/>
          <w:sz w:val="22"/>
          <w:szCs w:val="22"/>
        </w:rPr>
      </w:pPr>
    </w:p>
    <w:p w14:paraId="5B57B933" w14:textId="3CC0773E" w:rsidR="009C5158" w:rsidRPr="009D1B36" w:rsidRDefault="0069345B" w:rsidP="008336B0">
      <w:pPr>
        <w:pStyle w:val="Ttulo2"/>
      </w:pPr>
      <w:bookmarkStart w:id="35" w:name="_Toc514227260"/>
      <w:bookmarkStart w:id="36" w:name="_Toc527708308"/>
      <w:r w:rsidRPr="009D1B36">
        <w:t xml:space="preserve">6.3 </w:t>
      </w:r>
      <w:r w:rsidR="009C5158" w:rsidRPr="009D1B36">
        <w:t>Instrumento de Garantía</w:t>
      </w:r>
      <w:bookmarkEnd w:id="35"/>
      <w:bookmarkEnd w:id="36"/>
    </w:p>
    <w:p w14:paraId="4F68B726" w14:textId="505FE9C1" w:rsidR="009C5158" w:rsidRPr="009D1B36" w:rsidRDefault="009C5158" w:rsidP="008336B0">
      <w:pPr>
        <w:spacing w:after="0" w:line="276" w:lineRule="auto"/>
        <w:rPr>
          <w:rFonts w:ascii="Arial" w:eastAsia="Arial" w:hAnsi="Arial" w:cs="Arial"/>
          <w:sz w:val="22"/>
          <w:szCs w:val="22"/>
        </w:rPr>
      </w:pPr>
      <w:r w:rsidRPr="009D1B36">
        <w:rPr>
          <w:rFonts w:ascii="Arial" w:eastAsia="Arial" w:hAnsi="Arial" w:cs="Arial"/>
          <w:sz w:val="22"/>
          <w:szCs w:val="22"/>
        </w:rPr>
        <w:t xml:space="preserve">Junto con la entrega del convenio firmado, </w:t>
      </w:r>
      <w:r w:rsidR="00103347" w:rsidRPr="009D1B36">
        <w:rPr>
          <w:rFonts w:ascii="Arial" w:eastAsia="Arial" w:hAnsi="Arial" w:cs="Arial"/>
          <w:sz w:val="22"/>
          <w:szCs w:val="22"/>
        </w:rPr>
        <w:t xml:space="preserve">si </w:t>
      </w:r>
      <w:r w:rsidRPr="009D1B36">
        <w:rPr>
          <w:rFonts w:ascii="Arial" w:eastAsia="Arial" w:hAnsi="Arial" w:cs="Arial"/>
          <w:sz w:val="22"/>
          <w:szCs w:val="22"/>
        </w:rPr>
        <w:t>la</w:t>
      </w:r>
      <w:r w:rsidR="00103347" w:rsidRPr="009D1B36">
        <w:rPr>
          <w:rFonts w:ascii="Arial" w:eastAsia="Arial" w:hAnsi="Arial" w:cs="Arial"/>
          <w:sz w:val="22"/>
          <w:szCs w:val="22"/>
        </w:rPr>
        <w:t xml:space="preserve"> organizació</w:t>
      </w:r>
      <w:r w:rsidRPr="009D1B36">
        <w:rPr>
          <w:rFonts w:ascii="Arial" w:eastAsia="Arial" w:hAnsi="Arial" w:cs="Arial"/>
          <w:sz w:val="22"/>
          <w:szCs w:val="22"/>
        </w:rPr>
        <w:t xml:space="preserve">n </w:t>
      </w:r>
      <w:r w:rsidR="00103347" w:rsidRPr="009D1B36">
        <w:rPr>
          <w:rFonts w:ascii="Arial" w:eastAsia="Arial" w:hAnsi="Arial" w:cs="Arial"/>
          <w:sz w:val="22"/>
          <w:szCs w:val="22"/>
        </w:rPr>
        <w:t>adjudicada es privada,</w:t>
      </w:r>
      <w:r w:rsidRPr="009D1B36">
        <w:rPr>
          <w:rFonts w:ascii="Arial" w:eastAsia="Arial" w:hAnsi="Arial" w:cs="Arial"/>
          <w:sz w:val="22"/>
          <w:szCs w:val="22"/>
        </w:rPr>
        <w:t xml:space="preserve"> deberá hacer entrega de un instrumento de garantía, el que tiene como fin garantizar el fiel, total y oportuno cumplimiento de la obligación contraída por la organización con SENADIS. </w:t>
      </w:r>
    </w:p>
    <w:p w14:paraId="7F471840" w14:textId="77777777" w:rsidR="009C5158" w:rsidRPr="009D1B36" w:rsidRDefault="009C5158" w:rsidP="008336B0">
      <w:pPr>
        <w:spacing w:after="0" w:line="276" w:lineRule="auto"/>
        <w:rPr>
          <w:rFonts w:ascii="Arial" w:eastAsia="Arial" w:hAnsi="Arial" w:cs="Arial"/>
          <w:sz w:val="22"/>
          <w:szCs w:val="22"/>
        </w:rPr>
      </w:pPr>
    </w:p>
    <w:p w14:paraId="657A3B38" w14:textId="67E06B86" w:rsidR="009C5158" w:rsidRPr="009D1B36" w:rsidRDefault="009C5158" w:rsidP="008336B0">
      <w:pPr>
        <w:spacing w:after="0" w:line="276" w:lineRule="auto"/>
        <w:rPr>
          <w:rFonts w:ascii="Arial" w:eastAsia="Arial" w:hAnsi="Arial" w:cs="Arial"/>
          <w:sz w:val="22"/>
          <w:szCs w:val="22"/>
        </w:rPr>
      </w:pPr>
      <w:r w:rsidRPr="009D1B36">
        <w:rPr>
          <w:rFonts w:ascii="Arial" w:eastAsia="Arial" w:hAnsi="Arial" w:cs="Arial"/>
          <w:sz w:val="22"/>
          <w:szCs w:val="22"/>
        </w:rPr>
        <w:t>Los costos derivados de la constitución, prórroga o renovación de dicho documento serán de exclusivo cargo de</w:t>
      </w:r>
      <w:r w:rsidR="00103347" w:rsidRPr="009D1B36">
        <w:rPr>
          <w:rFonts w:ascii="Arial" w:eastAsia="Arial" w:hAnsi="Arial" w:cs="Arial"/>
          <w:sz w:val="22"/>
          <w:szCs w:val="22"/>
        </w:rPr>
        <w:t>l</w:t>
      </w:r>
      <w:r w:rsidRPr="009D1B36">
        <w:rPr>
          <w:rFonts w:ascii="Arial" w:eastAsia="Arial" w:hAnsi="Arial" w:cs="Arial"/>
          <w:sz w:val="22"/>
          <w:szCs w:val="22"/>
        </w:rPr>
        <w:t xml:space="preserve"> adjudicatario y en ningún caso serán financiados con recursos otorgados por SENADIS.</w:t>
      </w:r>
    </w:p>
    <w:p w14:paraId="1D3EC9CF" w14:textId="77777777" w:rsidR="009C5158" w:rsidRPr="009D1B36" w:rsidRDefault="009C5158" w:rsidP="008336B0">
      <w:pPr>
        <w:spacing w:after="0" w:line="276" w:lineRule="auto"/>
        <w:rPr>
          <w:rFonts w:ascii="Arial" w:eastAsia="Arial" w:hAnsi="Arial" w:cs="Arial"/>
          <w:sz w:val="22"/>
          <w:szCs w:val="22"/>
        </w:rPr>
      </w:pPr>
    </w:p>
    <w:p w14:paraId="0CD0C459" w14:textId="2C9A01C0" w:rsidR="009C5158" w:rsidRPr="009D1B36" w:rsidRDefault="009C5158" w:rsidP="008336B0">
      <w:pPr>
        <w:spacing w:after="0" w:line="276" w:lineRule="auto"/>
        <w:rPr>
          <w:rFonts w:ascii="Arial" w:eastAsia="Arial" w:hAnsi="Arial" w:cs="Arial"/>
          <w:sz w:val="22"/>
          <w:szCs w:val="22"/>
        </w:rPr>
      </w:pPr>
      <w:r w:rsidRPr="009D1B36">
        <w:rPr>
          <w:rFonts w:ascii="Arial" w:eastAsia="Arial" w:hAnsi="Arial" w:cs="Arial"/>
          <w:sz w:val="22"/>
          <w:szCs w:val="22"/>
        </w:rPr>
        <w:t>Dicho instrumento, podrá ser ejecutado por SENADIS en caso de cualquier incumplimiento a las obligaciones establecidas en el Convenio, en caso contrario, será devuelta al adjudicatario, sin perjuicio del ejercicio de las demás acciones legales a que hubiere lugar para obtener la total restitución del aporte financiado.</w:t>
      </w:r>
    </w:p>
    <w:p w14:paraId="40093C03" w14:textId="77777777" w:rsidR="009C5158" w:rsidRPr="009D1B36" w:rsidRDefault="009C5158" w:rsidP="008336B0">
      <w:pPr>
        <w:spacing w:after="0" w:line="276" w:lineRule="auto"/>
        <w:rPr>
          <w:rFonts w:ascii="Arial" w:eastAsia="Arial" w:hAnsi="Arial" w:cs="Arial"/>
          <w:sz w:val="22"/>
          <w:szCs w:val="22"/>
        </w:rPr>
      </w:pPr>
    </w:p>
    <w:p w14:paraId="3D5002FA" w14:textId="77777777" w:rsidR="009C5158" w:rsidRPr="009D1B36" w:rsidRDefault="009C5158" w:rsidP="008336B0">
      <w:pPr>
        <w:spacing w:after="0" w:line="276" w:lineRule="auto"/>
        <w:rPr>
          <w:rFonts w:ascii="Arial" w:eastAsia="Arial" w:hAnsi="Arial" w:cs="Arial"/>
          <w:sz w:val="22"/>
          <w:szCs w:val="22"/>
        </w:rPr>
      </w:pPr>
      <w:r w:rsidRPr="009D1B36">
        <w:rPr>
          <w:rFonts w:ascii="Arial" w:eastAsia="Arial" w:hAnsi="Arial" w:cs="Arial"/>
          <w:sz w:val="22"/>
          <w:szCs w:val="22"/>
        </w:rPr>
        <w:t>Si hubiese algún cambio en los plazos de duración del proyecto y éste fuese aprobado por SENADIS, se deberá prorrogar o renovar el instrumento de garantía, la cual deberá ser entregada junto con la modificación de convenio firmada por el(a) representante legal. Asimismo, los costos derivados de la constitución, prórroga o renovación de dicho documento serán de exclusivo cargo de cada adjudicatario(a) y en ningún caso serán financiados con recursos otorgados por SENADIS.</w:t>
      </w:r>
    </w:p>
    <w:p w14:paraId="418EFA07" w14:textId="77777777" w:rsidR="009C5158" w:rsidRPr="009D1B36" w:rsidRDefault="009C5158" w:rsidP="008336B0">
      <w:pPr>
        <w:spacing w:after="0" w:line="276" w:lineRule="auto"/>
        <w:rPr>
          <w:rFonts w:ascii="Arial" w:eastAsia="Arial" w:hAnsi="Arial" w:cs="Arial"/>
          <w:sz w:val="22"/>
          <w:szCs w:val="22"/>
        </w:rPr>
      </w:pPr>
    </w:p>
    <w:p w14:paraId="251AA3C7" w14:textId="2A1AC02F" w:rsidR="009C5158" w:rsidRPr="009D1B36" w:rsidRDefault="009C5158" w:rsidP="008336B0">
      <w:pPr>
        <w:spacing w:after="0" w:line="276" w:lineRule="auto"/>
        <w:rPr>
          <w:rFonts w:ascii="Arial" w:eastAsia="Arial" w:hAnsi="Arial" w:cs="Arial"/>
          <w:sz w:val="22"/>
          <w:szCs w:val="22"/>
        </w:rPr>
      </w:pPr>
      <w:r w:rsidRPr="009D1B36">
        <w:rPr>
          <w:rFonts w:ascii="Arial" w:eastAsia="Arial" w:hAnsi="Arial" w:cs="Arial"/>
          <w:sz w:val="22"/>
          <w:szCs w:val="22"/>
        </w:rPr>
        <w:t xml:space="preserve">El instrumento de garantía deberá ser enviado junto con el convenio firmado hasta el día </w:t>
      </w:r>
      <w:r w:rsidR="00737255" w:rsidRPr="009D1B36">
        <w:rPr>
          <w:rFonts w:ascii="Arial" w:eastAsia="Arial" w:hAnsi="Arial" w:cs="Arial"/>
          <w:sz w:val="22"/>
          <w:szCs w:val="22"/>
        </w:rPr>
        <w:t>20</w:t>
      </w:r>
      <w:r w:rsidRPr="009D1B36">
        <w:rPr>
          <w:rFonts w:ascii="Arial" w:eastAsia="Arial" w:hAnsi="Arial" w:cs="Arial"/>
          <w:sz w:val="22"/>
          <w:szCs w:val="22"/>
        </w:rPr>
        <w:t xml:space="preserve"> de </w:t>
      </w:r>
      <w:r w:rsidR="00737255" w:rsidRPr="009D1B36">
        <w:rPr>
          <w:rFonts w:ascii="Arial" w:eastAsia="Arial" w:hAnsi="Arial" w:cs="Arial"/>
          <w:sz w:val="22"/>
          <w:szCs w:val="22"/>
        </w:rPr>
        <w:t xml:space="preserve">diciembre </w:t>
      </w:r>
      <w:r w:rsidRPr="009D1B36">
        <w:rPr>
          <w:rFonts w:ascii="Arial" w:eastAsia="Arial" w:hAnsi="Arial" w:cs="Arial"/>
          <w:sz w:val="22"/>
          <w:szCs w:val="22"/>
        </w:rPr>
        <w:t xml:space="preserve">de 2018, y deberá ceñirse estrictamente a </w:t>
      </w:r>
      <w:r w:rsidR="00EC5D9B" w:rsidRPr="009D1B36">
        <w:rPr>
          <w:rFonts w:ascii="Arial" w:eastAsia="Arial" w:hAnsi="Arial" w:cs="Arial"/>
          <w:sz w:val="22"/>
          <w:szCs w:val="22"/>
        </w:rPr>
        <w:t>lo que se señala</w:t>
      </w:r>
      <w:r w:rsidRPr="009D1B36">
        <w:rPr>
          <w:rFonts w:ascii="Arial" w:eastAsia="Arial" w:hAnsi="Arial" w:cs="Arial"/>
          <w:sz w:val="22"/>
          <w:szCs w:val="22"/>
        </w:rPr>
        <w:t xml:space="preserve"> a continuación, en caso contrario, será devuelto para su corrección, que</w:t>
      </w:r>
      <w:r w:rsidR="00CA56D3" w:rsidRPr="009D1B36">
        <w:rPr>
          <w:rFonts w:ascii="Arial" w:eastAsia="Arial" w:hAnsi="Arial" w:cs="Arial"/>
          <w:sz w:val="22"/>
          <w:szCs w:val="22"/>
        </w:rPr>
        <w:t>,</w:t>
      </w:r>
      <w:r w:rsidRPr="009D1B36">
        <w:rPr>
          <w:rFonts w:ascii="Arial" w:eastAsia="Arial" w:hAnsi="Arial" w:cs="Arial"/>
          <w:sz w:val="22"/>
          <w:szCs w:val="22"/>
        </w:rPr>
        <w:t xml:space="preserve"> de no producirse dentro de los 5 días hábiles tras su notificación, impedirá la suscripción del convenio y se procederá a declarar su desistimiento.</w:t>
      </w:r>
    </w:p>
    <w:p w14:paraId="0A09DCD7" w14:textId="77777777" w:rsidR="009C5158" w:rsidRPr="009D1B36" w:rsidRDefault="009C5158" w:rsidP="008336B0">
      <w:pPr>
        <w:spacing w:after="0" w:line="276" w:lineRule="auto"/>
        <w:rPr>
          <w:rFonts w:ascii="Arial" w:eastAsia="Arial" w:hAnsi="Arial" w:cs="Arial"/>
          <w:sz w:val="22"/>
          <w:szCs w:val="22"/>
        </w:rPr>
      </w:pPr>
    </w:p>
    <w:p w14:paraId="3769EBE3" w14:textId="34DA0916" w:rsidR="009C5158" w:rsidRPr="009D1B36" w:rsidRDefault="00CA4277" w:rsidP="00311BE5">
      <w:pPr>
        <w:pStyle w:val="Prrafodelista"/>
        <w:numPr>
          <w:ilvl w:val="2"/>
          <w:numId w:val="29"/>
        </w:numPr>
        <w:pBdr>
          <w:top w:val="none" w:sz="0" w:space="0" w:color="auto"/>
          <w:left w:val="none" w:sz="0" w:space="0" w:color="auto"/>
          <w:bottom w:val="none" w:sz="0" w:space="0" w:color="auto"/>
          <w:right w:val="none" w:sz="0" w:space="0" w:color="auto"/>
          <w:between w:val="none" w:sz="0" w:space="0" w:color="auto"/>
        </w:pBdr>
        <w:spacing w:after="0" w:line="276" w:lineRule="auto"/>
        <w:rPr>
          <w:rFonts w:ascii="Arial" w:eastAsia="Arial" w:hAnsi="Arial" w:cs="Arial"/>
          <w:b/>
          <w:sz w:val="22"/>
          <w:szCs w:val="22"/>
        </w:rPr>
      </w:pPr>
      <w:r w:rsidRPr="009D1B36">
        <w:rPr>
          <w:rFonts w:ascii="Arial" w:eastAsia="Arial" w:hAnsi="Arial" w:cs="Arial"/>
          <w:b/>
          <w:sz w:val="22"/>
          <w:szCs w:val="22"/>
        </w:rPr>
        <w:t>Organizaciones Privadas</w:t>
      </w:r>
    </w:p>
    <w:p w14:paraId="758B3DC0" w14:textId="77777777" w:rsidR="009C5158" w:rsidRPr="009D1B36" w:rsidRDefault="009C5158" w:rsidP="008336B0">
      <w:pPr>
        <w:spacing w:after="0" w:line="276" w:lineRule="auto"/>
        <w:rPr>
          <w:rFonts w:ascii="Arial" w:eastAsia="Arial" w:hAnsi="Arial" w:cs="Arial"/>
          <w:sz w:val="22"/>
          <w:szCs w:val="22"/>
        </w:rPr>
      </w:pPr>
      <w:r w:rsidRPr="009D1B36">
        <w:rPr>
          <w:rFonts w:ascii="Arial" w:eastAsia="Arial" w:hAnsi="Arial" w:cs="Arial"/>
          <w:sz w:val="22"/>
          <w:szCs w:val="22"/>
        </w:rPr>
        <w:t xml:space="preserve">Deberán presentar Vale Vista, Boleta de Garantía Bancaria o Póliza de Seguro, por un valor equivalente al 10% del monto total adjudicado. El instrumento deberá ser extendido a la vista e irrevocablemente, a nombre del Servicio Nacional de la Discapacidad, RUT 72.576.700-5, con la glosa “Para garantizar el cumplimiento de las obligaciones que contrae el/la EJECUTOR/A con el Servicio Nacional de la Discapacidad”. La vigencia en los casos que proceda, deberá comprender a lo menos 120 días posteriores a la fecha fijada en el respectivo convenio para la rendición final de cuentas. </w:t>
      </w:r>
    </w:p>
    <w:p w14:paraId="79CCEA3B" w14:textId="77777777" w:rsidR="009C5158" w:rsidRPr="009D1B36" w:rsidRDefault="009C5158" w:rsidP="008336B0">
      <w:pPr>
        <w:spacing w:after="0" w:line="276" w:lineRule="auto"/>
        <w:rPr>
          <w:rFonts w:ascii="Arial" w:eastAsia="Arial" w:hAnsi="Arial" w:cs="Arial"/>
          <w:sz w:val="22"/>
          <w:szCs w:val="22"/>
        </w:rPr>
      </w:pPr>
    </w:p>
    <w:p w14:paraId="4542C076" w14:textId="788D9588" w:rsidR="009C5158" w:rsidRPr="009D1B36" w:rsidRDefault="00CA4277" w:rsidP="00311BE5">
      <w:pPr>
        <w:pStyle w:val="Prrafodelista"/>
        <w:numPr>
          <w:ilvl w:val="2"/>
          <w:numId w:val="29"/>
        </w:numPr>
        <w:pBdr>
          <w:top w:val="none" w:sz="0" w:space="0" w:color="auto"/>
          <w:left w:val="none" w:sz="0" w:space="0" w:color="auto"/>
          <w:bottom w:val="none" w:sz="0" w:space="0" w:color="auto"/>
          <w:right w:val="none" w:sz="0" w:space="0" w:color="auto"/>
          <w:between w:val="none" w:sz="0" w:space="0" w:color="auto"/>
        </w:pBdr>
        <w:spacing w:after="0" w:line="276" w:lineRule="auto"/>
        <w:rPr>
          <w:rFonts w:ascii="Arial" w:eastAsia="Arial" w:hAnsi="Arial" w:cs="Arial"/>
          <w:b/>
          <w:sz w:val="22"/>
          <w:szCs w:val="22"/>
        </w:rPr>
      </w:pPr>
      <w:r w:rsidRPr="009D1B36">
        <w:rPr>
          <w:rFonts w:ascii="Arial" w:eastAsia="Arial" w:hAnsi="Arial" w:cs="Arial"/>
          <w:b/>
          <w:sz w:val="22"/>
          <w:szCs w:val="22"/>
        </w:rPr>
        <w:t>Organizaciones Públicas</w:t>
      </w:r>
    </w:p>
    <w:p w14:paraId="2CDE3F6B" w14:textId="2FA6B808" w:rsidR="009C5158" w:rsidRPr="009D1B36" w:rsidRDefault="009C5158" w:rsidP="008336B0">
      <w:pPr>
        <w:spacing w:after="0" w:line="276" w:lineRule="auto"/>
        <w:rPr>
          <w:rFonts w:ascii="Arial" w:eastAsia="Arial" w:hAnsi="Arial" w:cs="Arial"/>
          <w:sz w:val="22"/>
          <w:szCs w:val="22"/>
        </w:rPr>
      </w:pPr>
      <w:r w:rsidRPr="009D1B36">
        <w:rPr>
          <w:rFonts w:ascii="Arial" w:eastAsia="Arial" w:hAnsi="Arial" w:cs="Arial"/>
          <w:sz w:val="22"/>
          <w:szCs w:val="22"/>
        </w:rPr>
        <w:t xml:space="preserve">Están exceptuadas de rendir garantía las </w:t>
      </w:r>
      <w:r w:rsidR="00926C2C" w:rsidRPr="009D1B36">
        <w:rPr>
          <w:rFonts w:ascii="Arial" w:eastAsia="Arial" w:hAnsi="Arial" w:cs="Arial"/>
          <w:sz w:val="22"/>
          <w:szCs w:val="22"/>
        </w:rPr>
        <w:t>M</w:t>
      </w:r>
      <w:r w:rsidRPr="009D1B36">
        <w:rPr>
          <w:rFonts w:ascii="Arial" w:eastAsia="Arial" w:hAnsi="Arial" w:cs="Arial"/>
          <w:sz w:val="22"/>
          <w:szCs w:val="22"/>
        </w:rPr>
        <w:t xml:space="preserve">unicipalidades y </w:t>
      </w:r>
      <w:r w:rsidR="00926C2C" w:rsidRPr="009D1B36">
        <w:rPr>
          <w:rFonts w:ascii="Arial" w:eastAsia="Arial" w:hAnsi="Arial" w:cs="Arial"/>
          <w:sz w:val="22"/>
          <w:szCs w:val="22"/>
        </w:rPr>
        <w:t>S</w:t>
      </w:r>
      <w:r w:rsidRPr="009D1B36">
        <w:rPr>
          <w:rFonts w:ascii="Arial" w:eastAsia="Arial" w:hAnsi="Arial" w:cs="Arial"/>
          <w:sz w:val="22"/>
          <w:szCs w:val="22"/>
        </w:rPr>
        <w:t xml:space="preserve">ervicios </w:t>
      </w:r>
      <w:r w:rsidR="00926C2C" w:rsidRPr="009D1B36">
        <w:rPr>
          <w:rFonts w:ascii="Arial" w:eastAsia="Arial" w:hAnsi="Arial" w:cs="Arial"/>
          <w:sz w:val="22"/>
          <w:szCs w:val="22"/>
        </w:rPr>
        <w:t>P</w:t>
      </w:r>
      <w:r w:rsidRPr="009D1B36">
        <w:rPr>
          <w:rFonts w:ascii="Arial" w:eastAsia="Arial" w:hAnsi="Arial" w:cs="Arial"/>
          <w:sz w:val="22"/>
          <w:szCs w:val="22"/>
        </w:rPr>
        <w:t>úblicos, en virtud de lo dispuesto por la jurisprudencia administrativa de la Contraloría General de la República.</w:t>
      </w:r>
    </w:p>
    <w:p w14:paraId="265CC505" w14:textId="77777777" w:rsidR="00737255" w:rsidRPr="009D1B36" w:rsidRDefault="00737255" w:rsidP="008336B0">
      <w:pPr>
        <w:spacing w:line="276" w:lineRule="auto"/>
        <w:rPr>
          <w:rFonts w:ascii="Arial" w:eastAsia="Arial" w:hAnsi="Arial" w:cs="Arial"/>
          <w:b/>
          <w:color w:val="1F4E79"/>
          <w:sz w:val="22"/>
          <w:szCs w:val="22"/>
        </w:rPr>
      </w:pPr>
      <w:bookmarkStart w:id="37" w:name="_3whwml4" w:colFirst="0" w:colLast="0"/>
      <w:bookmarkStart w:id="38" w:name="_2bn6wsx" w:colFirst="0" w:colLast="0"/>
      <w:bookmarkStart w:id="39" w:name="_qsh70q" w:colFirst="0" w:colLast="0"/>
      <w:bookmarkStart w:id="40" w:name="_3as4poj" w:colFirst="0" w:colLast="0"/>
      <w:bookmarkStart w:id="41" w:name="_1pxezwc" w:colFirst="0" w:colLast="0"/>
      <w:bookmarkStart w:id="42" w:name="_49x2ik5" w:colFirst="0" w:colLast="0"/>
      <w:bookmarkStart w:id="43" w:name="_2p2csry" w:colFirst="0" w:colLast="0"/>
      <w:bookmarkStart w:id="44" w:name="_147n2zr" w:colFirst="0" w:colLast="0"/>
      <w:bookmarkStart w:id="45" w:name="_3o7alnk" w:colFirst="0" w:colLast="0"/>
      <w:bookmarkStart w:id="46" w:name="_23ckvvd" w:colFirst="0" w:colLast="0"/>
      <w:bookmarkStart w:id="47" w:name="_ihv636" w:colFirst="0" w:colLast="0"/>
      <w:bookmarkStart w:id="48" w:name="_32hioqz" w:colFirst="0" w:colLast="0"/>
      <w:bookmarkStart w:id="49" w:name="_1hmsyys" w:colFirst="0" w:colLast="0"/>
      <w:bookmarkStart w:id="50" w:name="_41mghml" w:colFirst="0" w:colLast="0"/>
      <w:bookmarkStart w:id="51" w:name="_2grqrue" w:colFirst="0" w:colLast="0"/>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9D1B36">
        <w:rPr>
          <w:rFonts w:ascii="Arial" w:eastAsia="Arial" w:hAnsi="Arial" w:cs="Arial"/>
          <w:sz w:val="22"/>
          <w:szCs w:val="22"/>
        </w:rPr>
        <w:br w:type="page"/>
      </w:r>
    </w:p>
    <w:p w14:paraId="0F91A774" w14:textId="352D4FD7" w:rsidR="00815FE8" w:rsidRPr="009D1B36" w:rsidRDefault="00A82839" w:rsidP="008336B0">
      <w:pPr>
        <w:pStyle w:val="Ttulo1"/>
        <w:spacing w:after="0" w:line="276" w:lineRule="auto"/>
        <w:jc w:val="center"/>
        <w:rPr>
          <w:rFonts w:ascii="Arial" w:hAnsi="Arial" w:cs="Arial"/>
          <w:sz w:val="24"/>
          <w:szCs w:val="24"/>
        </w:rPr>
      </w:pPr>
      <w:bookmarkStart w:id="52" w:name="_Toc527708309"/>
      <w:r w:rsidRPr="009D1B36">
        <w:rPr>
          <w:rFonts w:ascii="Arial" w:hAnsi="Arial" w:cs="Arial"/>
          <w:sz w:val="24"/>
          <w:szCs w:val="24"/>
        </w:rPr>
        <w:t>ANEXOS</w:t>
      </w:r>
      <w:bookmarkEnd w:id="52"/>
    </w:p>
    <w:p w14:paraId="57F7FDE5" w14:textId="77777777" w:rsidR="00061271" w:rsidRPr="009D1B36" w:rsidRDefault="00061271" w:rsidP="008336B0">
      <w:pPr>
        <w:spacing w:after="0" w:line="276" w:lineRule="auto"/>
        <w:rPr>
          <w:rFonts w:ascii="Arial" w:hAnsi="Arial" w:cs="Arial"/>
        </w:rPr>
      </w:pPr>
    </w:p>
    <w:p w14:paraId="4963C1B7" w14:textId="2B5BC391" w:rsidR="00815FE8" w:rsidRPr="009D1B36" w:rsidRDefault="00CA4277" w:rsidP="008336B0">
      <w:pPr>
        <w:pStyle w:val="Ttulo2"/>
        <w:jc w:val="center"/>
      </w:pPr>
      <w:bookmarkStart w:id="53" w:name="_Toc527708310"/>
      <w:r w:rsidRPr="009D1B36">
        <w:t>ANEXO N°</w:t>
      </w:r>
      <w:r w:rsidR="00A82839" w:rsidRPr="009D1B36">
        <w:t>1: FORMULARIO DE POSTULACIÓN</w:t>
      </w:r>
      <w:bookmarkEnd w:id="53"/>
    </w:p>
    <w:p w14:paraId="063B5993" w14:textId="77777777" w:rsidR="00CA4277" w:rsidRPr="009D1B36" w:rsidRDefault="00CA4277" w:rsidP="008336B0">
      <w:pPr>
        <w:spacing w:after="0" w:line="276" w:lineRule="auto"/>
        <w:rPr>
          <w:rFonts w:ascii="Arial" w:eastAsia="Arial" w:hAnsi="Arial" w:cs="Arial"/>
          <w:b/>
          <w:sz w:val="22"/>
          <w:szCs w:val="22"/>
        </w:rPr>
      </w:pPr>
    </w:p>
    <w:p w14:paraId="34A68CB7" w14:textId="77777777" w:rsidR="00815FE8" w:rsidRPr="009D1B36" w:rsidRDefault="00A82839" w:rsidP="008336B0">
      <w:pPr>
        <w:spacing w:after="0" w:line="276" w:lineRule="auto"/>
        <w:rPr>
          <w:rFonts w:ascii="Arial" w:eastAsia="Arial" w:hAnsi="Arial" w:cs="Arial"/>
          <w:b/>
          <w:sz w:val="22"/>
          <w:szCs w:val="22"/>
        </w:rPr>
      </w:pPr>
      <w:r w:rsidRPr="009D1B36">
        <w:rPr>
          <w:rFonts w:ascii="Arial" w:eastAsia="Arial" w:hAnsi="Arial" w:cs="Arial"/>
          <w:b/>
          <w:sz w:val="22"/>
          <w:szCs w:val="22"/>
        </w:rPr>
        <w:t>I. ANTECEDENTES GENERALES</w:t>
      </w:r>
    </w:p>
    <w:p w14:paraId="74711A73" w14:textId="77777777" w:rsidR="00815FE8" w:rsidRPr="009D1B36" w:rsidRDefault="00A82839" w:rsidP="00311BE5">
      <w:pPr>
        <w:numPr>
          <w:ilvl w:val="0"/>
          <w:numId w:val="10"/>
        </w:numPr>
        <w:spacing w:after="0" w:line="276" w:lineRule="auto"/>
        <w:contextualSpacing/>
        <w:rPr>
          <w:rFonts w:ascii="Arial" w:eastAsia="Arial" w:hAnsi="Arial" w:cs="Arial"/>
          <w:sz w:val="22"/>
          <w:szCs w:val="22"/>
        </w:rPr>
      </w:pPr>
      <w:r w:rsidRPr="009D1B36">
        <w:rPr>
          <w:rFonts w:ascii="Arial" w:eastAsia="Arial" w:hAnsi="Arial" w:cs="Arial"/>
          <w:sz w:val="22"/>
          <w:szCs w:val="22"/>
        </w:rPr>
        <w:t xml:space="preserve">Nombre del proyecto (Nombre breve y descriptivo o nombre de fantasía. No incluir el objetivo del proyecto en el nombre): </w:t>
      </w:r>
    </w:p>
    <w:p w14:paraId="3210A30B" w14:textId="77777777" w:rsidR="00815FE8" w:rsidRPr="009D1B36" w:rsidRDefault="00A82839" w:rsidP="00311BE5">
      <w:pPr>
        <w:numPr>
          <w:ilvl w:val="0"/>
          <w:numId w:val="10"/>
        </w:numPr>
        <w:spacing w:after="0" w:line="276" w:lineRule="auto"/>
        <w:contextualSpacing/>
        <w:rPr>
          <w:rFonts w:ascii="Arial" w:eastAsia="Arial" w:hAnsi="Arial" w:cs="Arial"/>
          <w:sz w:val="22"/>
          <w:szCs w:val="22"/>
        </w:rPr>
      </w:pPr>
      <w:r w:rsidRPr="009D1B36">
        <w:rPr>
          <w:rFonts w:ascii="Arial" w:eastAsia="Arial" w:hAnsi="Arial" w:cs="Arial"/>
          <w:sz w:val="22"/>
          <w:szCs w:val="22"/>
        </w:rPr>
        <w:t>Región (Indicar la región donde se ejecutará el proyecto):</w:t>
      </w:r>
    </w:p>
    <w:p w14:paraId="434B9AD0" w14:textId="77777777" w:rsidR="00815FE8" w:rsidRPr="009D1B36" w:rsidRDefault="00815FE8" w:rsidP="008336B0">
      <w:pPr>
        <w:spacing w:after="0" w:line="276" w:lineRule="auto"/>
        <w:rPr>
          <w:rFonts w:ascii="Arial" w:eastAsia="Arial" w:hAnsi="Arial" w:cs="Arial"/>
          <w:sz w:val="22"/>
          <w:szCs w:val="22"/>
        </w:rPr>
      </w:pPr>
    </w:p>
    <w:p w14:paraId="467EF1C8" w14:textId="77777777" w:rsidR="00815FE8" w:rsidRPr="009D1B36" w:rsidRDefault="00A82839" w:rsidP="008336B0">
      <w:pPr>
        <w:spacing w:after="0" w:line="276" w:lineRule="auto"/>
        <w:rPr>
          <w:rFonts w:ascii="Arial" w:eastAsia="Arial" w:hAnsi="Arial" w:cs="Arial"/>
          <w:b/>
          <w:sz w:val="22"/>
          <w:szCs w:val="22"/>
        </w:rPr>
      </w:pPr>
      <w:r w:rsidRPr="009D1B36">
        <w:rPr>
          <w:rFonts w:ascii="Arial" w:eastAsia="Arial" w:hAnsi="Arial" w:cs="Arial"/>
          <w:b/>
          <w:sz w:val="22"/>
          <w:szCs w:val="22"/>
        </w:rPr>
        <w:t>II. DATOS DE LA ENTIDAD POSTULANTE</w:t>
      </w:r>
    </w:p>
    <w:p w14:paraId="0F0E65CB" w14:textId="77777777" w:rsidR="00815FE8" w:rsidRPr="009D1B36" w:rsidRDefault="00A82839" w:rsidP="00311BE5">
      <w:pPr>
        <w:numPr>
          <w:ilvl w:val="0"/>
          <w:numId w:val="8"/>
        </w:numPr>
        <w:spacing w:after="0" w:line="276" w:lineRule="auto"/>
        <w:ind w:left="0"/>
        <w:contextualSpacing/>
        <w:rPr>
          <w:rFonts w:ascii="Arial" w:eastAsia="Arial" w:hAnsi="Arial" w:cs="Arial"/>
          <w:sz w:val="22"/>
          <w:szCs w:val="22"/>
        </w:rPr>
      </w:pPr>
      <w:r w:rsidRPr="009D1B36">
        <w:rPr>
          <w:rFonts w:ascii="Arial" w:eastAsia="Arial" w:hAnsi="Arial" w:cs="Arial"/>
          <w:b/>
          <w:sz w:val="22"/>
          <w:szCs w:val="22"/>
        </w:rPr>
        <w:t>Entidad Postulante</w:t>
      </w:r>
      <w:r w:rsidRPr="009D1B36">
        <w:rPr>
          <w:rFonts w:ascii="Arial" w:eastAsia="Arial" w:hAnsi="Arial" w:cs="Arial"/>
          <w:sz w:val="22"/>
          <w:szCs w:val="22"/>
        </w:rPr>
        <w:t xml:space="preserve"> (Antecedentes de la Institución)</w:t>
      </w:r>
    </w:p>
    <w:p w14:paraId="3663D1F2" w14:textId="77777777" w:rsidR="00815FE8" w:rsidRPr="009D1B36" w:rsidRDefault="00A82839" w:rsidP="008336B0">
      <w:pPr>
        <w:numPr>
          <w:ilvl w:val="0"/>
          <w:numId w:val="1"/>
        </w:numPr>
        <w:spacing w:after="0" w:line="276" w:lineRule="auto"/>
        <w:contextualSpacing/>
        <w:rPr>
          <w:rFonts w:ascii="Arial" w:eastAsia="Arial" w:hAnsi="Arial" w:cs="Arial"/>
          <w:sz w:val="22"/>
          <w:szCs w:val="22"/>
        </w:rPr>
      </w:pPr>
      <w:r w:rsidRPr="009D1B36">
        <w:rPr>
          <w:rFonts w:ascii="Arial" w:eastAsia="Arial" w:hAnsi="Arial" w:cs="Arial"/>
          <w:sz w:val="22"/>
          <w:szCs w:val="22"/>
        </w:rPr>
        <w:t>Nombre:</w:t>
      </w:r>
      <w:r w:rsidRPr="009D1B36">
        <w:rPr>
          <w:rFonts w:ascii="Arial" w:eastAsia="Arial" w:hAnsi="Arial" w:cs="Arial"/>
          <w:sz w:val="22"/>
          <w:szCs w:val="22"/>
        </w:rPr>
        <w:tab/>
      </w:r>
    </w:p>
    <w:p w14:paraId="2E7A0968" w14:textId="77777777" w:rsidR="00815FE8" w:rsidRPr="009D1B36" w:rsidRDefault="00A82839" w:rsidP="008336B0">
      <w:pPr>
        <w:numPr>
          <w:ilvl w:val="0"/>
          <w:numId w:val="1"/>
        </w:numPr>
        <w:spacing w:after="0" w:line="276" w:lineRule="auto"/>
        <w:contextualSpacing/>
        <w:rPr>
          <w:rFonts w:ascii="Arial" w:eastAsia="Arial" w:hAnsi="Arial" w:cs="Arial"/>
          <w:sz w:val="22"/>
          <w:szCs w:val="22"/>
        </w:rPr>
      </w:pPr>
      <w:r w:rsidRPr="009D1B36">
        <w:rPr>
          <w:rFonts w:ascii="Arial" w:eastAsia="Arial" w:hAnsi="Arial" w:cs="Arial"/>
          <w:sz w:val="22"/>
          <w:szCs w:val="22"/>
        </w:rPr>
        <w:t>Giro:</w:t>
      </w:r>
      <w:r w:rsidRPr="009D1B36">
        <w:rPr>
          <w:rFonts w:ascii="Arial" w:eastAsia="Arial" w:hAnsi="Arial" w:cs="Arial"/>
          <w:sz w:val="22"/>
          <w:szCs w:val="22"/>
        </w:rPr>
        <w:tab/>
      </w:r>
    </w:p>
    <w:p w14:paraId="1AC7A21E" w14:textId="77777777" w:rsidR="00815FE8" w:rsidRPr="009D1B36" w:rsidRDefault="00A82839" w:rsidP="008336B0">
      <w:pPr>
        <w:numPr>
          <w:ilvl w:val="0"/>
          <w:numId w:val="1"/>
        </w:numPr>
        <w:spacing w:after="0" w:line="276" w:lineRule="auto"/>
        <w:contextualSpacing/>
        <w:rPr>
          <w:rFonts w:ascii="Arial" w:eastAsia="Arial" w:hAnsi="Arial" w:cs="Arial"/>
          <w:sz w:val="22"/>
          <w:szCs w:val="22"/>
        </w:rPr>
      </w:pPr>
      <w:r w:rsidRPr="009D1B36">
        <w:rPr>
          <w:rFonts w:ascii="Arial" w:eastAsia="Arial" w:hAnsi="Arial" w:cs="Arial"/>
          <w:sz w:val="22"/>
          <w:szCs w:val="22"/>
        </w:rPr>
        <w:t>RUT:</w:t>
      </w:r>
      <w:r w:rsidRPr="009D1B36">
        <w:rPr>
          <w:rFonts w:ascii="Arial" w:eastAsia="Arial" w:hAnsi="Arial" w:cs="Arial"/>
          <w:sz w:val="22"/>
          <w:szCs w:val="22"/>
        </w:rPr>
        <w:tab/>
      </w:r>
    </w:p>
    <w:p w14:paraId="77A30960" w14:textId="77777777" w:rsidR="00815FE8" w:rsidRPr="009D1B36" w:rsidRDefault="00A82839" w:rsidP="008336B0">
      <w:pPr>
        <w:numPr>
          <w:ilvl w:val="0"/>
          <w:numId w:val="1"/>
        </w:numPr>
        <w:spacing w:after="0" w:line="276" w:lineRule="auto"/>
        <w:contextualSpacing/>
        <w:rPr>
          <w:rFonts w:ascii="Arial" w:eastAsia="Arial" w:hAnsi="Arial" w:cs="Arial"/>
          <w:sz w:val="22"/>
          <w:szCs w:val="22"/>
        </w:rPr>
      </w:pPr>
      <w:r w:rsidRPr="009D1B36">
        <w:rPr>
          <w:rFonts w:ascii="Arial" w:eastAsia="Arial" w:hAnsi="Arial" w:cs="Arial"/>
          <w:sz w:val="22"/>
          <w:szCs w:val="22"/>
        </w:rPr>
        <w:t>Región:</w:t>
      </w:r>
      <w:r w:rsidRPr="009D1B36">
        <w:rPr>
          <w:rFonts w:ascii="Arial" w:eastAsia="Arial" w:hAnsi="Arial" w:cs="Arial"/>
          <w:sz w:val="22"/>
          <w:szCs w:val="22"/>
        </w:rPr>
        <w:tab/>
      </w:r>
    </w:p>
    <w:p w14:paraId="44AB95B8" w14:textId="77777777" w:rsidR="00815FE8" w:rsidRPr="009D1B36" w:rsidRDefault="00A82839" w:rsidP="008336B0">
      <w:pPr>
        <w:numPr>
          <w:ilvl w:val="0"/>
          <w:numId w:val="1"/>
        </w:numPr>
        <w:spacing w:after="0" w:line="276" w:lineRule="auto"/>
        <w:contextualSpacing/>
        <w:rPr>
          <w:rFonts w:ascii="Arial" w:eastAsia="Arial" w:hAnsi="Arial" w:cs="Arial"/>
          <w:sz w:val="22"/>
          <w:szCs w:val="22"/>
        </w:rPr>
      </w:pPr>
      <w:r w:rsidRPr="009D1B36">
        <w:rPr>
          <w:rFonts w:ascii="Arial" w:eastAsia="Arial" w:hAnsi="Arial" w:cs="Arial"/>
          <w:sz w:val="22"/>
          <w:szCs w:val="22"/>
        </w:rPr>
        <w:t>Ciudad:</w:t>
      </w:r>
      <w:r w:rsidRPr="009D1B36">
        <w:rPr>
          <w:rFonts w:ascii="Arial" w:eastAsia="Arial" w:hAnsi="Arial" w:cs="Arial"/>
          <w:sz w:val="22"/>
          <w:szCs w:val="22"/>
        </w:rPr>
        <w:tab/>
      </w:r>
    </w:p>
    <w:p w14:paraId="059B98C7" w14:textId="77777777" w:rsidR="00815FE8" w:rsidRPr="009D1B36" w:rsidRDefault="00A82839" w:rsidP="008336B0">
      <w:pPr>
        <w:numPr>
          <w:ilvl w:val="0"/>
          <w:numId w:val="1"/>
        </w:numPr>
        <w:spacing w:after="0" w:line="276" w:lineRule="auto"/>
        <w:contextualSpacing/>
        <w:rPr>
          <w:rFonts w:ascii="Arial" w:eastAsia="Arial" w:hAnsi="Arial" w:cs="Arial"/>
          <w:sz w:val="22"/>
          <w:szCs w:val="22"/>
        </w:rPr>
      </w:pPr>
      <w:r w:rsidRPr="009D1B36">
        <w:rPr>
          <w:rFonts w:ascii="Arial" w:eastAsia="Arial" w:hAnsi="Arial" w:cs="Arial"/>
          <w:sz w:val="22"/>
          <w:szCs w:val="22"/>
        </w:rPr>
        <w:t>Comuna:</w:t>
      </w:r>
      <w:r w:rsidRPr="009D1B36">
        <w:rPr>
          <w:rFonts w:ascii="Arial" w:eastAsia="Arial" w:hAnsi="Arial" w:cs="Arial"/>
          <w:sz w:val="22"/>
          <w:szCs w:val="22"/>
        </w:rPr>
        <w:tab/>
      </w:r>
    </w:p>
    <w:p w14:paraId="3D40B11B" w14:textId="77777777" w:rsidR="00815FE8" w:rsidRPr="009D1B36" w:rsidRDefault="00A82839" w:rsidP="008336B0">
      <w:pPr>
        <w:numPr>
          <w:ilvl w:val="0"/>
          <w:numId w:val="1"/>
        </w:numPr>
        <w:spacing w:after="0" w:line="276" w:lineRule="auto"/>
        <w:contextualSpacing/>
        <w:rPr>
          <w:rFonts w:ascii="Arial" w:eastAsia="Arial" w:hAnsi="Arial" w:cs="Arial"/>
          <w:sz w:val="22"/>
          <w:szCs w:val="22"/>
        </w:rPr>
      </w:pPr>
      <w:r w:rsidRPr="009D1B36">
        <w:rPr>
          <w:rFonts w:ascii="Arial" w:eastAsia="Arial" w:hAnsi="Arial" w:cs="Arial"/>
          <w:sz w:val="22"/>
          <w:szCs w:val="22"/>
        </w:rPr>
        <w:t>Domicilio:</w:t>
      </w:r>
      <w:r w:rsidRPr="009D1B36">
        <w:rPr>
          <w:rFonts w:ascii="Arial" w:eastAsia="Arial" w:hAnsi="Arial" w:cs="Arial"/>
          <w:sz w:val="22"/>
          <w:szCs w:val="22"/>
        </w:rPr>
        <w:tab/>
      </w:r>
    </w:p>
    <w:p w14:paraId="75D73617" w14:textId="77777777" w:rsidR="00815FE8" w:rsidRPr="009D1B36" w:rsidRDefault="00A82839" w:rsidP="008336B0">
      <w:pPr>
        <w:numPr>
          <w:ilvl w:val="0"/>
          <w:numId w:val="1"/>
        </w:numPr>
        <w:spacing w:after="0" w:line="276" w:lineRule="auto"/>
        <w:contextualSpacing/>
        <w:rPr>
          <w:rFonts w:ascii="Arial" w:eastAsia="Arial" w:hAnsi="Arial" w:cs="Arial"/>
          <w:sz w:val="22"/>
          <w:szCs w:val="22"/>
        </w:rPr>
      </w:pPr>
      <w:r w:rsidRPr="009D1B36">
        <w:rPr>
          <w:rFonts w:ascii="Arial" w:eastAsia="Arial" w:hAnsi="Arial" w:cs="Arial"/>
          <w:sz w:val="22"/>
          <w:szCs w:val="22"/>
        </w:rPr>
        <w:t xml:space="preserve">Fecha de constitución persona jurídica: </w:t>
      </w:r>
    </w:p>
    <w:p w14:paraId="5C431607" w14:textId="77777777" w:rsidR="00815FE8" w:rsidRPr="009D1B36" w:rsidRDefault="00A82839" w:rsidP="008336B0">
      <w:pPr>
        <w:numPr>
          <w:ilvl w:val="0"/>
          <w:numId w:val="1"/>
        </w:numPr>
        <w:spacing w:after="0" w:line="276" w:lineRule="auto"/>
        <w:contextualSpacing/>
        <w:rPr>
          <w:rFonts w:ascii="Arial" w:eastAsia="Arial" w:hAnsi="Arial" w:cs="Arial"/>
          <w:sz w:val="22"/>
          <w:szCs w:val="22"/>
        </w:rPr>
      </w:pPr>
      <w:r w:rsidRPr="009D1B36">
        <w:rPr>
          <w:rFonts w:ascii="Arial" w:eastAsia="Arial" w:hAnsi="Arial" w:cs="Arial"/>
          <w:sz w:val="22"/>
          <w:szCs w:val="22"/>
        </w:rPr>
        <w:t>Tipo de entidad (pública o privada):</w:t>
      </w:r>
    </w:p>
    <w:p w14:paraId="14B0E62F" w14:textId="77777777" w:rsidR="00815FE8" w:rsidRPr="009D1B36" w:rsidRDefault="00815FE8" w:rsidP="008336B0">
      <w:pPr>
        <w:spacing w:after="0" w:line="276" w:lineRule="auto"/>
        <w:rPr>
          <w:rFonts w:ascii="Arial" w:eastAsia="Arial" w:hAnsi="Arial" w:cs="Arial"/>
          <w:sz w:val="22"/>
          <w:szCs w:val="22"/>
        </w:rPr>
      </w:pPr>
    </w:p>
    <w:p w14:paraId="617B522B" w14:textId="77777777" w:rsidR="00815FE8" w:rsidRPr="009D1B36" w:rsidRDefault="00A82839" w:rsidP="00311BE5">
      <w:pPr>
        <w:numPr>
          <w:ilvl w:val="0"/>
          <w:numId w:val="8"/>
        </w:numPr>
        <w:spacing w:after="0" w:line="276" w:lineRule="auto"/>
        <w:ind w:left="0"/>
        <w:contextualSpacing/>
        <w:rPr>
          <w:rFonts w:ascii="Arial" w:eastAsia="Arial" w:hAnsi="Arial" w:cs="Arial"/>
          <w:sz w:val="22"/>
          <w:szCs w:val="22"/>
        </w:rPr>
      </w:pPr>
      <w:r w:rsidRPr="009D1B36">
        <w:rPr>
          <w:rFonts w:ascii="Arial" w:eastAsia="Arial" w:hAnsi="Arial" w:cs="Arial"/>
          <w:b/>
          <w:sz w:val="22"/>
          <w:szCs w:val="22"/>
        </w:rPr>
        <w:t>Información Bancaria</w:t>
      </w:r>
      <w:r w:rsidRPr="009D1B36">
        <w:rPr>
          <w:rFonts w:ascii="Arial" w:eastAsia="Arial" w:hAnsi="Arial" w:cs="Arial"/>
          <w:sz w:val="22"/>
          <w:szCs w:val="22"/>
        </w:rPr>
        <w:t xml:space="preserve"> (Antecedentes bancarios de la entidad postulante) Si la entidad no posee antecedentes bancarios, pasar a la pregunta siguiente.</w:t>
      </w:r>
    </w:p>
    <w:p w14:paraId="530C2532" w14:textId="77777777" w:rsidR="00815FE8" w:rsidRPr="009D1B36" w:rsidRDefault="00A82839" w:rsidP="008336B0">
      <w:pPr>
        <w:numPr>
          <w:ilvl w:val="0"/>
          <w:numId w:val="5"/>
        </w:numPr>
        <w:spacing w:after="0" w:line="276" w:lineRule="auto"/>
        <w:contextualSpacing/>
        <w:rPr>
          <w:rFonts w:ascii="Arial" w:eastAsia="Arial" w:hAnsi="Arial" w:cs="Arial"/>
          <w:sz w:val="22"/>
          <w:szCs w:val="22"/>
        </w:rPr>
      </w:pPr>
      <w:r w:rsidRPr="009D1B36">
        <w:rPr>
          <w:rFonts w:ascii="Arial" w:eastAsia="Arial" w:hAnsi="Arial" w:cs="Arial"/>
          <w:sz w:val="22"/>
          <w:szCs w:val="22"/>
        </w:rPr>
        <w:t xml:space="preserve">Razón social:   </w:t>
      </w:r>
    </w:p>
    <w:p w14:paraId="13FBC662" w14:textId="77777777" w:rsidR="00815FE8" w:rsidRPr="009D1B36" w:rsidRDefault="00A82839" w:rsidP="008336B0">
      <w:pPr>
        <w:numPr>
          <w:ilvl w:val="0"/>
          <w:numId w:val="5"/>
        </w:numPr>
        <w:spacing w:after="0" w:line="276" w:lineRule="auto"/>
        <w:contextualSpacing/>
        <w:rPr>
          <w:rFonts w:ascii="Arial" w:eastAsia="Arial" w:hAnsi="Arial" w:cs="Arial"/>
          <w:sz w:val="22"/>
          <w:szCs w:val="22"/>
        </w:rPr>
      </w:pPr>
      <w:r w:rsidRPr="009D1B36">
        <w:rPr>
          <w:rFonts w:ascii="Arial" w:eastAsia="Arial" w:hAnsi="Arial" w:cs="Arial"/>
          <w:sz w:val="22"/>
          <w:szCs w:val="22"/>
        </w:rPr>
        <w:t>RUT:</w:t>
      </w:r>
    </w:p>
    <w:p w14:paraId="3CF66190" w14:textId="77777777" w:rsidR="00815FE8" w:rsidRPr="009D1B36" w:rsidRDefault="00A82839" w:rsidP="008336B0">
      <w:pPr>
        <w:numPr>
          <w:ilvl w:val="0"/>
          <w:numId w:val="5"/>
        </w:numPr>
        <w:spacing w:after="0" w:line="276" w:lineRule="auto"/>
        <w:contextualSpacing/>
        <w:rPr>
          <w:rFonts w:ascii="Arial" w:eastAsia="Arial" w:hAnsi="Arial" w:cs="Arial"/>
          <w:sz w:val="22"/>
          <w:szCs w:val="22"/>
        </w:rPr>
      </w:pPr>
      <w:r w:rsidRPr="009D1B36">
        <w:rPr>
          <w:rFonts w:ascii="Arial" w:eastAsia="Arial" w:hAnsi="Arial" w:cs="Arial"/>
          <w:sz w:val="22"/>
          <w:szCs w:val="22"/>
        </w:rPr>
        <w:t>Banco:</w:t>
      </w:r>
    </w:p>
    <w:p w14:paraId="5309A17C" w14:textId="77777777" w:rsidR="00815FE8" w:rsidRPr="009D1B36" w:rsidRDefault="00A82839" w:rsidP="008336B0">
      <w:pPr>
        <w:numPr>
          <w:ilvl w:val="0"/>
          <w:numId w:val="5"/>
        </w:numPr>
        <w:spacing w:after="0" w:line="276" w:lineRule="auto"/>
        <w:contextualSpacing/>
        <w:rPr>
          <w:rFonts w:ascii="Arial" w:eastAsia="Arial" w:hAnsi="Arial" w:cs="Arial"/>
          <w:sz w:val="22"/>
          <w:szCs w:val="22"/>
        </w:rPr>
      </w:pPr>
      <w:r w:rsidRPr="009D1B36">
        <w:rPr>
          <w:rFonts w:ascii="Arial" w:eastAsia="Arial" w:hAnsi="Arial" w:cs="Arial"/>
          <w:sz w:val="22"/>
          <w:szCs w:val="22"/>
        </w:rPr>
        <w:t>Tipo de cuenta (ahorro, corriente, vista, otra):</w:t>
      </w:r>
    </w:p>
    <w:p w14:paraId="3384F986" w14:textId="77777777" w:rsidR="00815FE8" w:rsidRPr="009D1B36" w:rsidRDefault="00A82839" w:rsidP="008336B0">
      <w:pPr>
        <w:numPr>
          <w:ilvl w:val="0"/>
          <w:numId w:val="5"/>
        </w:numPr>
        <w:spacing w:after="0" w:line="276" w:lineRule="auto"/>
        <w:contextualSpacing/>
        <w:rPr>
          <w:rFonts w:ascii="Arial" w:eastAsia="Arial" w:hAnsi="Arial" w:cs="Arial"/>
          <w:sz w:val="22"/>
          <w:szCs w:val="22"/>
        </w:rPr>
      </w:pPr>
      <w:r w:rsidRPr="009D1B36">
        <w:rPr>
          <w:rFonts w:ascii="Arial" w:eastAsia="Arial" w:hAnsi="Arial" w:cs="Arial"/>
          <w:sz w:val="22"/>
          <w:szCs w:val="22"/>
        </w:rPr>
        <w:t>N° de cuenta:</w:t>
      </w:r>
    </w:p>
    <w:p w14:paraId="0F655D9A" w14:textId="77777777" w:rsidR="00815FE8" w:rsidRPr="009D1B36" w:rsidRDefault="00A82839" w:rsidP="008336B0">
      <w:pPr>
        <w:numPr>
          <w:ilvl w:val="0"/>
          <w:numId w:val="5"/>
        </w:numPr>
        <w:spacing w:after="0" w:line="276" w:lineRule="auto"/>
        <w:contextualSpacing/>
        <w:rPr>
          <w:rFonts w:ascii="Arial" w:eastAsia="Arial" w:hAnsi="Arial" w:cs="Arial"/>
          <w:sz w:val="22"/>
          <w:szCs w:val="22"/>
        </w:rPr>
      </w:pPr>
      <w:r w:rsidRPr="009D1B36">
        <w:rPr>
          <w:rFonts w:ascii="Arial" w:eastAsia="Arial" w:hAnsi="Arial" w:cs="Arial"/>
          <w:sz w:val="22"/>
          <w:szCs w:val="22"/>
        </w:rPr>
        <w:t>Mail de contacto:</w:t>
      </w:r>
    </w:p>
    <w:p w14:paraId="3EC4A135" w14:textId="77777777" w:rsidR="00815FE8" w:rsidRPr="009D1B36" w:rsidRDefault="00815FE8" w:rsidP="008336B0">
      <w:pPr>
        <w:spacing w:after="0" w:line="276" w:lineRule="auto"/>
        <w:rPr>
          <w:rFonts w:ascii="Arial" w:eastAsia="Arial" w:hAnsi="Arial" w:cs="Arial"/>
          <w:sz w:val="22"/>
          <w:szCs w:val="22"/>
        </w:rPr>
      </w:pPr>
    </w:p>
    <w:p w14:paraId="186933F1" w14:textId="77777777" w:rsidR="00815FE8" w:rsidRPr="009D1B36" w:rsidRDefault="00A82839" w:rsidP="00311BE5">
      <w:pPr>
        <w:numPr>
          <w:ilvl w:val="0"/>
          <w:numId w:val="8"/>
        </w:numPr>
        <w:spacing w:after="0" w:line="276" w:lineRule="auto"/>
        <w:ind w:left="0"/>
        <w:contextualSpacing/>
        <w:rPr>
          <w:rFonts w:ascii="Arial" w:eastAsia="Arial" w:hAnsi="Arial" w:cs="Arial"/>
          <w:sz w:val="22"/>
          <w:szCs w:val="22"/>
        </w:rPr>
      </w:pPr>
      <w:r w:rsidRPr="009D1B36">
        <w:rPr>
          <w:rFonts w:ascii="Arial" w:eastAsia="Arial" w:hAnsi="Arial" w:cs="Arial"/>
          <w:b/>
          <w:sz w:val="22"/>
          <w:szCs w:val="22"/>
        </w:rPr>
        <w:t xml:space="preserve">Representante Legal y Coordinador General del Proyecto </w:t>
      </w:r>
      <w:r w:rsidR="00735F3F" w:rsidRPr="009D1B36">
        <w:rPr>
          <w:rFonts w:ascii="Arial" w:eastAsia="Arial" w:hAnsi="Arial" w:cs="Arial"/>
          <w:sz w:val="22"/>
          <w:szCs w:val="22"/>
        </w:rPr>
        <w:t xml:space="preserve">(Antecedentes personales del </w:t>
      </w:r>
      <w:r w:rsidRPr="009D1B36">
        <w:rPr>
          <w:rFonts w:ascii="Arial" w:eastAsia="Arial" w:hAnsi="Arial" w:cs="Arial"/>
          <w:sz w:val="22"/>
          <w:szCs w:val="22"/>
        </w:rPr>
        <w:t>representante legal de la entidad postulante y de la persona encargada de coordinar y desarrollar el proyecto)</w:t>
      </w:r>
    </w:p>
    <w:p w14:paraId="16FA552F" w14:textId="77777777" w:rsidR="00815FE8" w:rsidRPr="009D1B36" w:rsidRDefault="00A82839" w:rsidP="008336B0">
      <w:pPr>
        <w:numPr>
          <w:ilvl w:val="0"/>
          <w:numId w:val="6"/>
        </w:numPr>
        <w:spacing w:after="0" w:line="276" w:lineRule="auto"/>
        <w:contextualSpacing/>
        <w:rPr>
          <w:rFonts w:ascii="Arial" w:eastAsia="Arial" w:hAnsi="Arial" w:cs="Arial"/>
          <w:sz w:val="22"/>
          <w:szCs w:val="22"/>
        </w:rPr>
      </w:pPr>
      <w:r w:rsidRPr="009D1B36">
        <w:rPr>
          <w:rFonts w:ascii="Arial" w:eastAsia="Arial" w:hAnsi="Arial" w:cs="Arial"/>
          <w:sz w:val="22"/>
          <w:szCs w:val="22"/>
        </w:rPr>
        <w:t>Nombre:</w:t>
      </w:r>
    </w:p>
    <w:p w14:paraId="1CA29B22" w14:textId="77777777" w:rsidR="00815FE8" w:rsidRPr="009D1B36" w:rsidRDefault="00A82839" w:rsidP="008336B0">
      <w:pPr>
        <w:numPr>
          <w:ilvl w:val="0"/>
          <w:numId w:val="6"/>
        </w:numPr>
        <w:spacing w:after="0" w:line="276" w:lineRule="auto"/>
        <w:contextualSpacing/>
        <w:rPr>
          <w:rFonts w:ascii="Arial" w:eastAsia="Arial" w:hAnsi="Arial" w:cs="Arial"/>
          <w:sz w:val="22"/>
          <w:szCs w:val="22"/>
        </w:rPr>
      </w:pPr>
      <w:r w:rsidRPr="009D1B36">
        <w:rPr>
          <w:rFonts w:ascii="Arial" w:eastAsia="Arial" w:hAnsi="Arial" w:cs="Arial"/>
          <w:sz w:val="22"/>
          <w:szCs w:val="22"/>
        </w:rPr>
        <w:t>RUT:</w:t>
      </w:r>
    </w:p>
    <w:p w14:paraId="25261D87" w14:textId="77777777" w:rsidR="00815FE8" w:rsidRPr="009D1B36" w:rsidRDefault="00A82839" w:rsidP="008336B0">
      <w:pPr>
        <w:numPr>
          <w:ilvl w:val="0"/>
          <w:numId w:val="6"/>
        </w:numPr>
        <w:spacing w:after="0" w:line="276" w:lineRule="auto"/>
        <w:contextualSpacing/>
        <w:rPr>
          <w:rFonts w:ascii="Arial" w:eastAsia="Arial" w:hAnsi="Arial" w:cs="Arial"/>
          <w:sz w:val="22"/>
          <w:szCs w:val="22"/>
        </w:rPr>
      </w:pPr>
      <w:r w:rsidRPr="009D1B36">
        <w:rPr>
          <w:rFonts w:ascii="Arial" w:eastAsia="Arial" w:hAnsi="Arial" w:cs="Arial"/>
          <w:sz w:val="22"/>
          <w:szCs w:val="22"/>
        </w:rPr>
        <w:t>Teléfono Fijo:</w:t>
      </w:r>
    </w:p>
    <w:p w14:paraId="42478408" w14:textId="77777777" w:rsidR="00815FE8" w:rsidRPr="009D1B36" w:rsidRDefault="00A82839" w:rsidP="008336B0">
      <w:pPr>
        <w:numPr>
          <w:ilvl w:val="0"/>
          <w:numId w:val="6"/>
        </w:numPr>
        <w:spacing w:after="0" w:line="276" w:lineRule="auto"/>
        <w:contextualSpacing/>
        <w:rPr>
          <w:rFonts w:ascii="Arial" w:eastAsia="Arial" w:hAnsi="Arial" w:cs="Arial"/>
          <w:sz w:val="22"/>
          <w:szCs w:val="22"/>
        </w:rPr>
      </w:pPr>
      <w:r w:rsidRPr="009D1B36">
        <w:rPr>
          <w:rFonts w:ascii="Arial" w:eastAsia="Arial" w:hAnsi="Arial" w:cs="Arial"/>
          <w:sz w:val="22"/>
          <w:szCs w:val="22"/>
        </w:rPr>
        <w:t>Mail de contacto:</w:t>
      </w:r>
    </w:p>
    <w:p w14:paraId="4CA10564" w14:textId="77777777" w:rsidR="00815FE8" w:rsidRPr="009D1B36" w:rsidRDefault="00815FE8" w:rsidP="008336B0">
      <w:pPr>
        <w:spacing w:after="0" w:line="276" w:lineRule="auto"/>
        <w:ind w:left="720"/>
        <w:rPr>
          <w:rFonts w:ascii="Arial" w:eastAsia="Arial" w:hAnsi="Arial" w:cs="Arial"/>
          <w:sz w:val="22"/>
          <w:szCs w:val="22"/>
        </w:rPr>
      </w:pPr>
    </w:p>
    <w:p w14:paraId="5858A90A" w14:textId="77777777" w:rsidR="00815FE8" w:rsidRPr="009D1B36" w:rsidRDefault="00A82839" w:rsidP="008336B0">
      <w:pPr>
        <w:spacing w:after="0" w:line="276" w:lineRule="auto"/>
        <w:rPr>
          <w:rFonts w:ascii="Arial" w:eastAsia="Arial" w:hAnsi="Arial" w:cs="Arial"/>
          <w:sz w:val="22"/>
          <w:szCs w:val="22"/>
        </w:rPr>
      </w:pPr>
      <w:r w:rsidRPr="009D1B36">
        <w:rPr>
          <w:rFonts w:ascii="Arial" w:eastAsia="Arial" w:hAnsi="Arial" w:cs="Arial"/>
          <w:sz w:val="22"/>
          <w:szCs w:val="22"/>
        </w:rPr>
        <w:t>Completar los siguientes antecedentes Coordinador General del Proyecto:</w:t>
      </w:r>
    </w:p>
    <w:p w14:paraId="5C59CB0F" w14:textId="77777777" w:rsidR="00815FE8" w:rsidRPr="009D1B36" w:rsidRDefault="00A82839" w:rsidP="008336B0">
      <w:pPr>
        <w:numPr>
          <w:ilvl w:val="0"/>
          <w:numId w:val="2"/>
        </w:numPr>
        <w:spacing w:after="0" w:line="276" w:lineRule="auto"/>
        <w:contextualSpacing/>
        <w:rPr>
          <w:rFonts w:ascii="Arial" w:eastAsia="Arial" w:hAnsi="Arial" w:cs="Arial"/>
          <w:sz w:val="22"/>
          <w:szCs w:val="22"/>
        </w:rPr>
      </w:pPr>
      <w:r w:rsidRPr="009D1B36">
        <w:rPr>
          <w:rFonts w:ascii="Arial" w:eastAsia="Arial" w:hAnsi="Arial" w:cs="Arial"/>
          <w:sz w:val="22"/>
          <w:szCs w:val="22"/>
        </w:rPr>
        <w:t xml:space="preserve">Nombre: </w:t>
      </w:r>
    </w:p>
    <w:p w14:paraId="7BCFE3E6" w14:textId="77777777" w:rsidR="00815FE8" w:rsidRPr="009D1B36" w:rsidRDefault="00A82839" w:rsidP="008336B0">
      <w:pPr>
        <w:numPr>
          <w:ilvl w:val="0"/>
          <w:numId w:val="2"/>
        </w:numPr>
        <w:spacing w:after="0" w:line="276" w:lineRule="auto"/>
        <w:contextualSpacing/>
        <w:rPr>
          <w:rFonts w:ascii="Arial" w:eastAsia="Arial" w:hAnsi="Arial" w:cs="Arial"/>
          <w:sz w:val="22"/>
          <w:szCs w:val="22"/>
        </w:rPr>
      </w:pPr>
      <w:r w:rsidRPr="009D1B36">
        <w:rPr>
          <w:rFonts w:ascii="Arial" w:eastAsia="Arial" w:hAnsi="Arial" w:cs="Arial"/>
          <w:sz w:val="22"/>
          <w:szCs w:val="22"/>
        </w:rPr>
        <w:t>RUT:</w:t>
      </w:r>
    </w:p>
    <w:p w14:paraId="7166EC82" w14:textId="77777777" w:rsidR="00815FE8" w:rsidRPr="009D1B36" w:rsidRDefault="00A82839" w:rsidP="008336B0">
      <w:pPr>
        <w:numPr>
          <w:ilvl w:val="0"/>
          <w:numId w:val="2"/>
        </w:numPr>
        <w:spacing w:after="0" w:line="276" w:lineRule="auto"/>
        <w:contextualSpacing/>
        <w:rPr>
          <w:rFonts w:ascii="Arial" w:eastAsia="Arial" w:hAnsi="Arial" w:cs="Arial"/>
          <w:sz w:val="22"/>
          <w:szCs w:val="22"/>
        </w:rPr>
      </w:pPr>
      <w:r w:rsidRPr="009D1B36">
        <w:rPr>
          <w:rFonts w:ascii="Arial" w:eastAsia="Arial" w:hAnsi="Arial" w:cs="Arial"/>
          <w:sz w:val="22"/>
          <w:szCs w:val="22"/>
        </w:rPr>
        <w:t>Teléfono Fijo:</w:t>
      </w:r>
    </w:p>
    <w:p w14:paraId="148C1E1B" w14:textId="77777777" w:rsidR="00815FE8" w:rsidRPr="009D1B36" w:rsidRDefault="00A82839" w:rsidP="008336B0">
      <w:pPr>
        <w:numPr>
          <w:ilvl w:val="0"/>
          <w:numId w:val="2"/>
        </w:numPr>
        <w:spacing w:after="0" w:line="276" w:lineRule="auto"/>
        <w:contextualSpacing/>
        <w:rPr>
          <w:rFonts w:ascii="Arial" w:eastAsia="Arial" w:hAnsi="Arial" w:cs="Arial"/>
          <w:sz w:val="22"/>
          <w:szCs w:val="22"/>
        </w:rPr>
      </w:pPr>
      <w:r w:rsidRPr="009D1B36">
        <w:rPr>
          <w:rFonts w:ascii="Arial" w:eastAsia="Arial" w:hAnsi="Arial" w:cs="Arial"/>
          <w:sz w:val="22"/>
          <w:szCs w:val="22"/>
        </w:rPr>
        <w:t>Mail de contacto:</w:t>
      </w:r>
    </w:p>
    <w:p w14:paraId="5E6BB46B" w14:textId="77777777" w:rsidR="00815FE8" w:rsidRPr="009D1B36" w:rsidRDefault="00815FE8" w:rsidP="008336B0">
      <w:pPr>
        <w:spacing w:after="0" w:line="276" w:lineRule="auto"/>
        <w:rPr>
          <w:rFonts w:ascii="Arial" w:eastAsia="Arial" w:hAnsi="Arial" w:cs="Arial"/>
          <w:sz w:val="22"/>
          <w:szCs w:val="22"/>
        </w:rPr>
      </w:pPr>
    </w:p>
    <w:p w14:paraId="64F55911" w14:textId="77777777" w:rsidR="00815FE8" w:rsidRPr="009D1B36" w:rsidRDefault="00A82839" w:rsidP="00311BE5">
      <w:pPr>
        <w:numPr>
          <w:ilvl w:val="0"/>
          <w:numId w:val="8"/>
        </w:numPr>
        <w:spacing w:after="0" w:line="276" w:lineRule="auto"/>
        <w:ind w:left="0"/>
        <w:contextualSpacing/>
        <w:rPr>
          <w:rFonts w:ascii="Arial" w:eastAsia="Arial" w:hAnsi="Arial" w:cs="Arial"/>
          <w:sz w:val="22"/>
          <w:szCs w:val="22"/>
        </w:rPr>
      </w:pPr>
      <w:r w:rsidRPr="009D1B36">
        <w:rPr>
          <w:rFonts w:ascii="Arial" w:eastAsia="Arial" w:hAnsi="Arial" w:cs="Arial"/>
          <w:b/>
          <w:sz w:val="22"/>
          <w:szCs w:val="22"/>
        </w:rPr>
        <w:t>Asociados</w:t>
      </w:r>
      <w:r w:rsidRPr="009D1B36">
        <w:rPr>
          <w:rFonts w:ascii="Arial" w:eastAsia="Arial" w:hAnsi="Arial" w:cs="Arial"/>
          <w:sz w:val="22"/>
          <w:szCs w:val="22"/>
        </w:rPr>
        <w:t xml:space="preserve"> (Antecedentes de entidades que colaboran en el desarrollo del proyecto) </w:t>
      </w:r>
      <w:r w:rsidRPr="009D1B36">
        <w:rPr>
          <w:rFonts w:ascii="Arial" w:eastAsia="Arial" w:hAnsi="Arial" w:cs="Arial"/>
          <w:i/>
          <w:sz w:val="22"/>
          <w:szCs w:val="22"/>
          <w:u w:val="single"/>
        </w:rPr>
        <w:t>Si el proyecto no posee entidades asociadas, pasar a la pregunta siguiente.</w:t>
      </w:r>
    </w:p>
    <w:p w14:paraId="3366C61B" w14:textId="77777777" w:rsidR="00815FE8" w:rsidRPr="009D1B36" w:rsidRDefault="00815FE8" w:rsidP="008336B0">
      <w:pPr>
        <w:spacing w:after="0" w:line="276" w:lineRule="auto"/>
        <w:rPr>
          <w:rFonts w:ascii="Arial" w:eastAsia="Arial" w:hAnsi="Arial" w:cs="Arial"/>
          <w:sz w:val="22"/>
          <w:szCs w:val="22"/>
        </w:rPr>
      </w:pPr>
    </w:p>
    <w:p w14:paraId="08CAC6FD" w14:textId="77777777" w:rsidR="00815FE8" w:rsidRPr="009D1B36" w:rsidRDefault="00A82839" w:rsidP="00311BE5">
      <w:pPr>
        <w:numPr>
          <w:ilvl w:val="1"/>
          <w:numId w:val="8"/>
        </w:numPr>
        <w:spacing w:after="0" w:line="276" w:lineRule="auto"/>
        <w:ind w:left="0" w:firstLine="0"/>
        <w:contextualSpacing/>
        <w:rPr>
          <w:rFonts w:ascii="Arial" w:eastAsia="Arial" w:hAnsi="Arial" w:cs="Arial"/>
          <w:sz w:val="22"/>
          <w:szCs w:val="22"/>
        </w:rPr>
      </w:pPr>
      <w:r w:rsidRPr="009D1B36">
        <w:rPr>
          <w:rFonts w:ascii="Arial" w:eastAsia="Arial" w:hAnsi="Arial" w:cs="Arial"/>
          <w:sz w:val="22"/>
          <w:szCs w:val="22"/>
        </w:rPr>
        <w:t>¿Cuál(es) es (son) la(s) entidad(es) asociada(s) que participará(n) en el desarrollo del proyecto?</w:t>
      </w:r>
    </w:p>
    <w:p w14:paraId="66408ED5" w14:textId="77777777" w:rsidR="00815FE8" w:rsidRPr="009D1B36" w:rsidRDefault="00815FE8" w:rsidP="008336B0">
      <w:pPr>
        <w:spacing w:after="0" w:line="276" w:lineRule="auto"/>
        <w:rPr>
          <w:rFonts w:ascii="Arial" w:eastAsia="Arial" w:hAnsi="Arial" w:cs="Arial"/>
          <w:sz w:val="22"/>
          <w:szCs w:val="22"/>
        </w:rPr>
      </w:pPr>
    </w:p>
    <w:p w14:paraId="55B460B0" w14:textId="77777777" w:rsidR="00815FE8" w:rsidRPr="009D1B36" w:rsidRDefault="00A82839" w:rsidP="00311BE5">
      <w:pPr>
        <w:numPr>
          <w:ilvl w:val="1"/>
          <w:numId w:val="8"/>
        </w:numPr>
        <w:spacing w:after="0" w:line="276" w:lineRule="auto"/>
        <w:ind w:left="0" w:firstLine="0"/>
        <w:contextualSpacing/>
        <w:rPr>
          <w:rFonts w:ascii="Arial" w:eastAsia="Arial" w:hAnsi="Arial" w:cs="Arial"/>
          <w:sz w:val="22"/>
          <w:szCs w:val="22"/>
        </w:rPr>
      </w:pPr>
      <w:r w:rsidRPr="009D1B36">
        <w:rPr>
          <w:rFonts w:ascii="Arial" w:eastAsia="Arial" w:hAnsi="Arial" w:cs="Arial"/>
          <w:sz w:val="22"/>
          <w:szCs w:val="22"/>
        </w:rPr>
        <w:t>¿Cuál(es) es (son) el(los) objetivo(s) que cumplirá(n) la(s) entidad(es) asociada(s) en el desarrollo del proyecto?</w:t>
      </w:r>
    </w:p>
    <w:p w14:paraId="03EE1B94" w14:textId="77777777" w:rsidR="00815FE8" w:rsidRPr="009D1B36" w:rsidRDefault="00815FE8" w:rsidP="008336B0">
      <w:pPr>
        <w:spacing w:after="0" w:line="276" w:lineRule="auto"/>
        <w:rPr>
          <w:rFonts w:ascii="Arial" w:eastAsia="Arial" w:hAnsi="Arial" w:cs="Arial"/>
          <w:sz w:val="22"/>
          <w:szCs w:val="22"/>
        </w:rPr>
      </w:pPr>
    </w:p>
    <w:p w14:paraId="60A4B5DC" w14:textId="77777777" w:rsidR="00815FE8" w:rsidRPr="009D1B36" w:rsidRDefault="00A82839" w:rsidP="00311BE5">
      <w:pPr>
        <w:numPr>
          <w:ilvl w:val="1"/>
          <w:numId w:val="8"/>
        </w:numPr>
        <w:spacing w:after="0" w:line="276" w:lineRule="auto"/>
        <w:ind w:left="0" w:firstLine="0"/>
        <w:contextualSpacing/>
        <w:rPr>
          <w:rFonts w:ascii="Arial" w:eastAsia="Arial" w:hAnsi="Arial" w:cs="Arial"/>
          <w:sz w:val="22"/>
          <w:szCs w:val="22"/>
        </w:rPr>
      </w:pPr>
      <w:r w:rsidRPr="009D1B36">
        <w:rPr>
          <w:rFonts w:ascii="Arial" w:eastAsia="Arial" w:hAnsi="Arial" w:cs="Arial"/>
          <w:sz w:val="22"/>
          <w:szCs w:val="22"/>
        </w:rPr>
        <w:t>¿Cuál es el tipo de participación o aporte que tendrá(n) la(s) entidad(es) asociada(s) en el desarrollo del proyecto?</w:t>
      </w:r>
    </w:p>
    <w:p w14:paraId="29E1A27F" w14:textId="77777777" w:rsidR="00815FE8" w:rsidRPr="009D1B36" w:rsidRDefault="00815FE8" w:rsidP="008336B0">
      <w:pPr>
        <w:spacing w:after="0" w:line="276" w:lineRule="auto"/>
        <w:rPr>
          <w:rFonts w:ascii="Arial" w:eastAsia="Arial" w:hAnsi="Arial" w:cs="Arial"/>
          <w:sz w:val="22"/>
          <w:szCs w:val="22"/>
        </w:rPr>
      </w:pPr>
    </w:p>
    <w:p w14:paraId="5023B95A" w14:textId="77777777" w:rsidR="00815FE8" w:rsidRPr="009D1B36" w:rsidRDefault="00815FE8" w:rsidP="008336B0">
      <w:pPr>
        <w:spacing w:after="0" w:line="276" w:lineRule="auto"/>
        <w:rPr>
          <w:rFonts w:ascii="Arial" w:eastAsia="Arial" w:hAnsi="Arial" w:cs="Arial"/>
          <w:sz w:val="22"/>
          <w:szCs w:val="22"/>
        </w:rPr>
      </w:pPr>
    </w:p>
    <w:p w14:paraId="058A9C06" w14:textId="77777777" w:rsidR="00815FE8" w:rsidRPr="009D1B36" w:rsidRDefault="00A82839" w:rsidP="008336B0">
      <w:pPr>
        <w:spacing w:after="0" w:line="276" w:lineRule="auto"/>
        <w:rPr>
          <w:rFonts w:ascii="Arial" w:eastAsia="Arial" w:hAnsi="Arial" w:cs="Arial"/>
          <w:b/>
          <w:sz w:val="22"/>
          <w:szCs w:val="22"/>
        </w:rPr>
      </w:pPr>
      <w:r w:rsidRPr="009D1B36">
        <w:rPr>
          <w:rFonts w:ascii="Arial" w:eastAsia="Arial" w:hAnsi="Arial" w:cs="Arial"/>
          <w:b/>
          <w:sz w:val="22"/>
          <w:szCs w:val="22"/>
        </w:rPr>
        <w:t>III. HISTORIAL DE LA ENTIDAD POSTULANTE</w:t>
      </w:r>
    </w:p>
    <w:p w14:paraId="31903BFE" w14:textId="77777777" w:rsidR="00815FE8" w:rsidRPr="009D1B36" w:rsidRDefault="00815FE8" w:rsidP="008336B0">
      <w:pPr>
        <w:spacing w:after="0" w:line="276" w:lineRule="auto"/>
        <w:rPr>
          <w:rFonts w:ascii="Arial" w:eastAsia="Arial" w:hAnsi="Arial" w:cs="Arial"/>
          <w:b/>
          <w:sz w:val="22"/>
          <w:szCs w:val="22"/>
        </w:rPr>
      </w:pPr>
    </w:p>
    <w:p w14:paraId="1216E0A7" w14:textId="2268BB47" w:rsidR="00C07924" w:rsidRPr="009D1B36" w:rsidRDefault="00A82839" w:rsidP="00311BE5">
      <w:pPr>
        <w:numPr>
          <w:ilvl w:val="0"/>
          <w:numId w:val="14"/>
        </w:numPr>
        <w:spacing w:after="0" w:line="276" w:lineRule="auto"/>
        <w:ind w:left="0" w:firstLine="0"/>
        <w:contextualSpacing/>
        <w:rPr>
          <w:rFonts w:ascii="Arial" w:eastAsia="Arial" w:hAnsi="Arial" w:cs="Arial"/>
          <w:sz w:val="22"/>
          <w:szCs w:val="22"/>
        </w:rPr>
      </w:pPr>
      <w:r w:rsidRPr="009D1B36">
        <w:rPr>
          <w:rFonts w:ascii="Arial" w:eastAsia="Arial" w:hAnsi="Arial" w:cs="Arial"/>
          <w:b/>
          <w:sz w:val="22"/>
          <w:szCs w:val="22"/>
        </w:rPr>
        <w:t>Antecedentes generales</w:t>
      </w:r>
      <w:r w:rsidRPr="009D1B36">
        <w:rPr>
          <w:rFonts w:ascii="Arial" w:eastAsia="Arial" w:hAnsi="Arial" w:cs="Arial"/>
          <w:sz w:val="22"/>
          <w:szCs w:val="22"/>
        </w:rPr>
        <w:t xml:space="preserve"> (Describir a la entidad postulante, detallando sus objetivos, experiencia en programas o proyectos de áreas afines y población a la cual están dirigidas sus acciones). En caso de ser Institución de </w:t>
      </w:r>
      <w:r w:rsidR="00926C2C" w:rsidRPr="009D1B36">
        <w:rPr>
          <w:rFonts w:ascii="Arial" w:eastAsia="Arial" w:hAnsi="Arial" w:cs="Arial"/>
          <w:sz w:val="22"/>
          <w:szCs w:val="22"/>
        </w:rPr>
        <w:t>E</w:t>
      </w:r>
      <w:r w:rsidRPr="009D1B36">
        <w:rPr>
          <w:rFonts w:ascii="Arial" w:eastAsia="Arial" w:hAnsi="Arial" w:cs="Arial"/>
          <w:sz w:val="22"/>
          <w:szCs w:val="22"/>
        </w:rPr>
        <w:t xml:space="preserve">ducación </w:t>
      </w:r>
      <w:r w:rsidR="00926C2C" w:rsidRPr="009D1B36">
        <w:rPr>
          <w:rFonts w:ascii="Arial" w:eastAsia="Arial" w:hAnsi="Arial" w:cs="Arial"/>
          <w:sz w:val="22"/>
          <w:szCs w:val="22"/>
        </w:rPr>
        <w:t>S</w:t>
      </w:r>
      <w:r w:rsidRPr="009D1B36">
        <w:rPr>
          <w:rFonts w:ascii="Arial" w:eastAsia="Arial" w:hAnsi="Arial" w:cs="Arial"/>
          <w:sz w:val="22"/>
          <w:szCs w:val="22"/>
        </w:rPr>
        <w:t>uperior nombrar carreras a fines que imparte.</w:t>
      </w:r>
    </w:p>
    <w:p w14:paraId="26E565C7" w14:textId="77777777" w:rsidR="00C07924" w:rsidRPr="009D1B36" w:rsidRDefault="00C07924" w:rsidP="00C07924">
      <w:pPr>
        <w:spacing w:after="0" w:line="276" w:lineRule="auto"/>
        <w:contextualSpacing/>
        <w:rPr>
          <w:rFonts w:ascii="Arial" w:eastAsia="Arial" w:hAnsi="Arial" w:cs="Arial"/>
          <w:b/>
          <w:sz w:val="20"/>
          <w:szCs w:val="20"/>
        </w:rPr>
      </w:pPr>
    </w:p>
    <w:tbl>
      <w:tblPr>
        <w:tblStyle w:val="Tablaconcuadrcula"/>
        <w:tblW w:w="0" w:type="auto"/>
        <w:tblLook w:val="04A0" w:firstRow="1" w:lastRow="0" w:firstColumn="1" w:lastColumn="0" w:noHBand="0" w:noVBand="1"/>
      </w:tblPr>
      <w:tblGrid>
        <w:gridCol w:w="9395"/>
      </w:tblGrid>
      <w:tr w:rsidR="00C07924" w:rsidRPr="009D1B36" w14:paraId="5FC7E236" w14:textId="77777777" w:rsidTr="00C07924">
        <w:tc>
          <w:tcPr>
            <w:tcW w:w="9395" w:type="dxa"/>
          </w:tcPr>
          <w:p w14:paraId="123E1BA5" w14:textId="77777777" w:rsidR="00C07924" w:rsidRPr="009D1B36" w:rsidRDefault="00C07924" w:rsidP="00C07924">
            <w:p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eastAsia="Arial" w:hAnsi="Arial" w:cs="Arial"/>
                <w:b/>
                <w:sz w:val="20"/>
                <w:szCs w:val="20"/>
              </w:rPr>
            </w:pPr>
          </w:p>
          <w:p w14:paraId="73B73D3D" w14:textId="77777777" w:rsidR="00C07924" w:rsidRPr="009D1B36" w:rsidRDefault="00C07924" w:rsidP="00C07924">
            <w:p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eastAsia="Arial" w:hAnsi="Arial" w:cs="Arial"/>
                <w:b/>
                <w:sz w:val="20"/>
                <w:szCs w:val="20"/>
              </w:rPr>
            </w:pPr>
          </w:p>
          <w:p w14:paraId="57B5451F" w14:textId="77777777" w:rsidR="00C07924" w:rsidRPr="009D1B36" w:rsidRDefault="00C07924" w:rsidP="00C07924">
            <w:p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eastAsia="Arial" w:hAnsi="Arial" w:cs="Arial"/>
                <w:b/>
                <w:sz w:val="20"/>
                <w:szCs w:val="20"/>
              </w:rPr>
            </w:pPr>
          </w:p>
          <w:p w14:paraId="602988C2" w14:textId="77777777" w:rsidR="00C07924" w:rsidRPr="009D1B36" w:rsidRDefault="00C07924" w:rsidP="00C07924">
            <w:p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eastAsia="Arial" w:hAnsi="Arial" w:cs="Arial"/>
                <w:b/>
                <w:sz w:val="20"/>
                <w:szCs w:val="20"/>
              </w:rPr>
            </w:pPr>
          </w:p>
          <w:p w14:paraId="347053CB" w14:textId="77777777" w:rsidR="00C07924" w:rsidRPr="009D1B36" w:rsidRDefault="00C07924" w:rsidP="00C07924">
            <w:p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eastAsia="Arial" w:hAnsi="Arial" w:cs="Arial"/>
                <w:b/>
                <w:sz w:val="20"/>
                <w:szCs w:val="20"/>
              </w:rPr>
            </w:pPr>
          </w:p>
          <w:p w14:paraId="544B5A01" w14:textId="77777777" w:rsidR="00C07924" w:rsidRPr="009D1B36" w:rsidRDefault="00C07924" w:rsidP="00C07924">
            <w:p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eastAsia="Arial" w:hAnsi="Arial" w:cs="Arial"/>
                <w:b/>
                <w:sz w:val="20"/>
                <w:szCs w:val="20"/>
              </w:rPr>
            </w:pPr>
          </w:p>
          <w:p w14:paraId="69C8A83C" w14:textId="77777777" w:rsidR="00C07924" w:rsidRPr="009D1B36" w:rsidRDefault="00C07924" w:rsidP="00C07924">
            <w:p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eastAsia="Arial" w:hAnsi="Arial" w:cs="Arial"/>
                <w:b/>
                <w:sz w:val="20"/>
                <w:szCs w:val="20"/>
              </w:rPr>
            </w:pPr>
          </w:p>
          <w:p w14:paraId="51EAF7C3" w14:textId="77777777" w:rsidR="00C07924" w:rsidRPr="009D1B36" w:rsidRDefault="00C07924" w:rsidP="00C07924">
            <w:p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eastAsia="Arial" w:hAnsi="Arial" w:cs="Arial"/>
                <w:b/>
                <w:sz w:val="20"/>
                <w:szCs w:val="20"/>
              </w:rPr>
            </w:pPr>
          </w:p>
          <w:p w14:paraId="3E2FD83F" w14:textId="77777777" w:rsidR="00C07924" w:rsidRPr="009D1B36" w:rsidRDefault="00C07924" w:rsidP="00C07924">
            <w:p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eastAsia="Arial" w:hAnsi="Arial" w:cs="Arial"/>
                <w:b/>
                <w:sz w:val="20"/>
                <w:szCs w:val="20"/>
              </w:rPr>
            </w:pPr>
          </w:p>
          <w:p w14:paraId="09F6E550" w14:textId="77777777" w:rsidR="00C07924" w:rsidRPr="009D1B36" w:rsidRDefault="00C07924" w:rsidP="00C07924">
            <w:p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eastAsia="Arial" w:hAnsi="Arial" w:cs="Arial"/>
                <w:b/>
                <w:sz w:val="20"/>
                <w:szCs w:val="20"/>
              </w:rPr>
            </w:pPr>
          </w:p>
        </w:tc>
      </w:tr>
    </w:tbl>
    <w:p w14:paraId="0946402D" w14:textId="77777777" w:rsidR="00C07924" w:rsidRPr="009D1B36" w:rsidRDefault="00C07924" w:rsidP="00C07924">
      <w:pPr>
        <w:spacing w:after="0" w:line="276" w:lineRule="auto"/>
        <w:contextualSpacing/>
        <w:rPr>
          <w:rFonts w:ascii="Arial" w:eastAsia="Arial" w:hAnsi="Arial" w:cs="Arial"/>
          <w:b/>
          <w:sz w:val="20"/>
          <w:szCs w:val="20"/>
        </w:rPr>
      </w:pPr>
    </w:p>
    <w:p w14:paraId="497E505B" w14:textId="77777777" w:rsidR="00C07924" w:rsidRPr="009D1B36" w:rsidRDefault="00C07924" w:rsidP="00C07924">
      <w:pPr>
        <w:spacing w:after="0" w:line="276" w:lineRule="auto"/>
        <w:contextualSpacing/>
        <w:rPr>
          <w:rFonts w:ascii="Arial" w:eastAsia="Arial" w:hAnsi="Arial" w:cs="Arial"/>
          <w:sz w:val="22"/>
          <w:szCs w:val="22"/>
        </w:rPr>
      </w:pPr>
    </w:p>
    <w:p w14:paraId="7264E9E2" w14:textId="2486A9DE" w:rsidR="00815FE8" w:rsidRPr="009D1B36" w:rsidRDefault="00A82839" w:rsidP="00C07924">
      <w:pPr>
        <w:numPr>
          <w:ilvl w:val="0"/>
          <w:numId w:val="14"/>
        </w:numPr>
        <w:spacing w:after="0" w:line="276" w:lineRule="auto"/>
        <w:ind w:left="0" w:firstLine="0"/>
        <w:contextualSpacing/>
        <w:rPr>
          <w:rFonts w:ascii="Arial" w:eastAsia="Arial" w:hAnsi="Arial" w:cs="Arial"/>
          <w:sz w:val="22"/>
          <w:szCs w:val="22"/>
        </w:rPr>
      </w:pPr>
      <w:r w:rsidRPr="009D1B36">
        <w:rPr>
          <w:rFonts w:ascii="Arial" w:eastAsia="Arial" w:hAnsi="Arial" w:cs="Arial"/>
          <w:b/>
          <w:sz w:val="22"/>
          <w:szCs w:val="22"/>
        </w:rPr>
        <w:t xml:space="preserve">Proyectos anteriores en área de discapacidad </w:t>
      </w:r>
      <w:r w:rsidRPr="009D1B36">
        <w:rPr>
          <w:rFonts w:ascii="Arial" w:eastAsia="Arial" w:hAnsi="Arial" w:cs="Arial"/>
          <w:sz w:val="22"/>
          <w:szCs w:val="22"/>
        </w:rPr>
        <w:t xml:space="preserve">(Enumerar y describir brevemente los proyectos desarrollados por la entidad postulante en el área de la discapacidad, detallando si estos fueron o no realizados en conjunto con </w:t>
      </w:r>
      <w:r w:rsidR="00926C2C" w:rsidRPr="009D1B36">
        <w:rPr>
          <w:rFonts w:ascii="Arial" w:eastAsia="Arial" w:hAnsi="Arial" w:cs="Arial"/>
          <w:sz w:val="22"/>
          <w:szCs w:val="22"/>
        </w:rPr>
        <w:t>SENADIS</w:t>
      </w:r>
      <w:r w:rsidRPr="009D1B36">
        <w:rPr>
          <w:rFonts w:ascii="Arial" w:eastAsia="Arial" w:hAnsi="Arial" w:cs="Arial"/>
          <w:sz w:val="22"/>
          <w:szCs w:val="22"/>
        </w:rPr>
        <w:t xml:space="preserve">). </w:t>
      </w:r>
    </w:p>
    <w:p w14:paraId="4C87ABA6" w14:textId="77777777" w:rsidR="00C07924" w:rsidRPr="009D1B36" w:rsidRDefault="00C07924" w:rsidP="00C07924">
      <w:pPr>
        <w:spacing w:after="0" w:line="276" w:lineRule="auto"/>
        <w:contextualSpacing/>
        <w:rPr>
          <w:rFonts w:ascii="Arial" w:eastAsia="Arial" w:hAnsi="Arial" w:cs="Arial"/>
          <w:sz w:val="22"/>
          <w:szCs w:val="22"/>
        </w:rPr>
      </w:pPr>
    </w:p>
    <w:tbl>
      <w:tblPr>
        <w:tblW w:w="99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693"/>
        <w:gridCol w:w="1389"/>
        <w:gridCol w:w="3305"/>
      </w:tblGrid>
      <w:tr w:rsidR="00C07924" w:rsidRPr="009D1B36" w14:paraId="5C4D91FA" w14:textId="77777777" w:rsidTr="00C07924">
        <w:trPr>
          <w:trHeight w:val="340"/>
        </w:trPr>
        <w:tc>
          <w:tcPr>
            <w:tcW w:w="2552" w:type="dxa"/>
            <w:shd w:val="clear" w:color="auto" w:fill="auto"/>
            <w:vAlign w:val="center"/>
          </w:tcPr>
          <w:p w14:paraId="3CB8E8AC" w14:textId="77777777" w:rsidR="00C07924" w:rsidRPr="009D1B36" w:rsidRDefault="00C07924" w:rsidP="00C07924">
            <w:pPr>
              <w:spacing w:after="0" w:line="240" w:lineRule="auto"/>
              <w:jc w:val="center"/>
              <w:rPr>
                <w:rFonts w:ascii="Arial" w:eastAsia="Arial" w:hAnsi="Arial" w:cs="Arial"/>
                <w:b/>
                <w:sz w:val="20"/>
                <w:szCs w:val="20"/>
              </w:rPr>
            </w:pPr>
            <w:r w:rsidRPr="009D1B36">
              <w:rPr>
                <w:rFonts w:ascii="Arial" w:eastAsia="Arial" w:hAnsi="Arial" w:cs="Arial"/>
                <w:b/>
                <w:sz w:val="20"/>
                <w:szCs w:val="20"/>
              </w:rPr>
              <w:t>Nombre del Proyecto</w:t>
            </w:r>
          </w:p>
        </w:tc>
        <w:tc>
          <w:tcPr>
            <w:tcW w:w="2693" w:type="dxa"/>
            <w:shd w:val="clear" w:color="auto" w:fill="auto"/>
            <w:vAlign w:val="center"/>
          </w:tcPr>
          <w:p w14:paraId="1CC2EFF8" w14:textId="77777777" w:rsidR="00C07924" w:rsidRPr="009D1B36" w:rsidRDefault="00C07924" w:rsidP="00C07924">
            <w:pPr>
              <w:spacing w:after="0" w:line="240" w:lineRule="auto"/>
              <w:jc w:val="center"/>
              <w:rPr>
                <w:rFonts w:ascii="Arial" w:eastAsia="Arial" w:hAnsi="Arial" w:cs="Arial"/>
                <w:b/>
                <w:sz w:val="20"/>
                <w:szCs w:val="20"/>
              </w:rPr>
            </w:pPr>
            <w:r w:rsidRPr="009D1B36">
              <w:rPr>
                <w:rFonts w:ascii="Arial" w:eastAsia="Arial" w:hAnsi="Arial" w:cs="Arial"/>
                <w:b/>
                <w:sz w:val="20"/>
                <w:szCs w:val="20"/>
              </w:rPr>
              <w:t>Organismo Financiador</w:t>
            </w:r>
          </w:p>
        </w:tc>
        <w:tc>
          <w:tcPr>
            <w:tcW w:w="1389" w:type="dxa"/>
            <w:shd w:val="clear" w:color="auto" w:fill="auto"/>
            <w:vAlign w:val="center"/>
          </w:tcPr>
          <w:p w14:paraId="7D7CBCA1" w14:textId="77777777" w:rsidR="00C07924" w:rsidRPr="009D1B36" w:rsidRDefault="00C07924" w:rsidP="00C07924">
            <w:pPr>
              <w:spacing w:after="0" w:line="240" w:lineRule="auto"/>
              <w:jc w:val="center"/>
              <w:rPr>
                <w:rFonts w:ascii="Arial" w:eastAsia="Arial" w:hAnsi="Arial" w:cs="Arial"/>
                <w:b/>
                <w:sz w:val="20"/>
                <w:szCs w:val="20"/>
              </w:rPr>
            </w:pPr>
            <w:r w:rsidRPr="009D1B36">
              <w:rPr>
                <w:rFonts w:ascii="Arial" w:eastAsia="Arial" w:hAnsi="Arial" w:cs="Arial"/>
                <w:b/>
                <w:sz w:val="20"/>
                <w:szCs w:val="20"/>
              </w:rPr>
              <w:t>Año de ejecución</w:t>
            </w:r>
          </w:p>
        </w:tc>
        <w:tc>
          <w:tcPr>
            <w:tcW w:w="3305" w:type="dxa"/>
          </w:tcPr>
          <w:p w14:paraId="355D6DE4" w14:textId="77777777" w:rsidR="00C07924" w:rsidRPr="009D1B36" w:rsidRDefault="00C07924" w:rsidP="00C07924">
            <w:pPr>
              <w:spacing w:after="0" w:line="240" w:lineRule="auto"/>
              <w:jc w:val="center"/>
              <w:rPr>
                <w:rFonts w:ascii="Arial" w:eastAsia="Arial" w:hAnsi="Arial" w:cs="Arial"/>
                <w:b/>
                <w:sz w:val="20"/>
                <w:szCs w:val="20"/>
              </w:rPr>
            </w:pPr>
            <w:r w:rsidRPr="009D1B36">
              <w:rPr>
                <w:rFonts w:ascii="Arial" w:eastAsia="Arial" w:hAnsi="Arial" w:cs="Arial"/>
                <w:b/>
                <w:sz w:val="20"/>
                <w:szCs w:val="20"/>
              </w:rPr>
              <w:t>Descripción del Proyecto</w:t>
            </w:r>
          </w:p>
        </w:tc>
      </w:tr>
      <w:tr w:rsidR="00C07924" w:rsidRPr="009D1B36" w14:paraId="47E9BAE9" w14:textId="77777777" w:rsidTr="00C07924">
        <w:trPr>
          <w:trHeight w:val="340"/>
        </w:trPr>
        <w:tc>
          <w:tcPr>
            <w:tcW w:w="2552" w:type="dxa"/>
            <w:shd w:val="clear" w:color="auto" w:fill="auto"/>
          </w:tcPr>
          <w:p w14:paraId="26E60EF8" w14:textId="77777777" w:rsidR="00C07924" w:rsidRPr="009D1B36" w:rsidRDefault="00C07924" w:rsidP="00C07924">
            <w:pPr>
              <w:widowControl/>
              <w:numPr>
                <w:ilvl w:val="0"/>
                <w:numId w:val="48"/>
              </w:numPr>
              <w:pBdr>
                <w:top w:val="none" w:sz="0" w:space="0" w:color="auto"/>
                <w:left w:val="none" w:sz="0" w:space="0" w:color="auto"/>
                <w:bottom w:val="none" w:sz="0" w:space="0" w:color="auto"/>
                <w:right w:val="none" w:sz="0" w:space="0" w:color="auto"/>
                <w:between w:val="none" w:sz="0" w:space="0" w:color="auto"/>
              </w:pBdr>
              <w:spacing w:after="0" w:line="240" w:lineRule="auto"/>
              <w:ind w:left="347"/>
              <w:rPr>
                <w:rFonts w:ascii="Arial" w:eastAsia="Arial" w:hAnsi="Arial" w:cs="Arial"/>
                <w:b/>
                <w:sz w:val="20"/>
                <w:szCs w:val="20"/>
              </w:rPr>
            </w:pPr>
          </w:p>
        </w:tc>
        <w:tc>
          <w:tcPr>
            <w:tcW w:w="2693" w:type="dxa"/>
            <w:shd w:val="clear" w:color="auto" w:fill="auto"/>
          </w:tcPr>
          <w:p w14:paraId="62D91031" w14:textId="77777777" w:rsidR="00C07924" w:rsidRPr="009D1B36" w:rsidRDefault="00C07924" w:rsidP="00C07924">
            <w:pPr>
              <w:spacing w:after="0" w:line="240" w:lineRule="auto"/>
              <w:rPr>
                <w:rFonts w:ascii="Arial" w:eastAsia="Arial" w:hAnsi="Arial" w:cs="Arial"/>
                <w:b/>
                <w:sz w:val="20"/>
                <w:szCs w:val="20"/>
              </w:rPr>
            </w:pPr>
          </w:p>
        </w:tc>
        <w:tc>
          <w:tcPr>
            <w:tcW w:w="1389" w:type="dxa"/>
            <w:shd w:val="clear" w:color="auto" w:fill="auto"/>
          </w:tcPr>
          <w:p w14:paraId="3C4F084F" w14:textId="77777777" w:rsidR="00C07924" w:rsidRPr="009D1B36" w:rsidRDefault="00C07924" w:rsidP="00C07924">
            <w:pPr>
              <w:spacing w:after="0" w:line="240" w:lineRule="auto"/>
              <w:rPr>
                <w:rFonts w:ascii="Arial" w:eastAsia="Arial" w:hAnsi="Arial" w:cs="Arial"/>
                <w:b/>
                <w:sz w:val="20"/>
                <w:szCs w:val="20"/>
              </w:rPr>
            </w:pPr>
          </w:p>
        </w:tc>
        <w:tc>
          <w:tcPr>
            <w:tcW w:w="3305" w:type="dxa"/>
          </w:tcPr>
          <w:p w14:paraId="3EFE96BE" w14:textId="77777777" w:rsidR="00C07924" w:rsidRPr="009D1B36" w:rsidRDefault="00C07924" w:rsidP="00C07924">
            <w:pPr>
              <w:spacing w:after="0" w:line="240" w:lineRule="auto"/>
              <w:rPr>
                <w:rFonts w:ascii="Arial" w:eastAsia="Arial" w:hAnsi="Arial" w:cs="Arial"/>
                <w:b/>
                <w:sz w:val="20"/>
                <w:szCs w:val="20"/>
              </w:rPr>
            </w:pPr>
          </w:p>
        </w:tc>
      </w:tr>
      <w:tr w:rsidR="00C07924" w:rsidRPr="009D1B36" w14:paraId="5C600A04" w14:textId="77777777" w:rsidTr="00C07924">
        <w:trPr>
          <w:trHeight w:val="340"/>
        </w:trPr>
        <w:tc>
          <w:tcPr>
            <w:tcW w:w="2552" w:type="dxa"/>
            <w:shd w:val="clear" w:color="auto" w:fill="auto"/>
          </w:tcPr>
          <w:p w14:paraId="6CB445D9" w14:textId="77777777" w:rsidR="00C07924" w:rsidRPr="009D1B36" w:rsidRDefault="00C07924" w:rsidP="00C07924">
            <w:pPr>
              <w:widowControl/>
              <w:numPr>
                <w:ilvl w:val="0"/>
                <w:numId w:val="48"/>
              </w:numPr>
              <w:pBdr>
                <w:top w:val="none" w:sz="0" w:space="0" w:color="auto"/>
                <w:left w:val="none" w:sz="0" w:space="0" w:color="auto"/>
                <w:bottom w:val="none" w:sz="0" w:space="0" w:color="auto"/>
                <w:right w:val="none" w:sz="0" w:space="0" w:color="auto"/>
                <w:between w:val="none" w:sz="0" w:space="0" w:color="auto"/>
              </w:pBdr>
              <w:spacing w:after="0" w:line="240" w:lineRule="auto"/>
              <w:ind w:left="347"/>
              <w:rPr>
                <w:rFonts w:ascii="Arial" w:eastAsia="Arial" w:hAnsi="Arial" w:cs="Arial"/>
                <w:b/>
                <w:sz w:val="20"/>
                <w:szCs w:val="20"/>
              </w:rPr>
            </w:pPr>
          </w:p>
        </w:tc>
        <w:tc>
          <w:tcPr>
            <w:tcW w:w="2693" w:type="dxa"/>
            <w:shd w:val="clear" w:color="auto" w:fill="auto"/>
          </w:tcPr>
          <w:p w14:paraId="5AE8816E" w14:textId="77777777" w:rsidR="00C07924" w:rsidRPr="009D1B36" w:rsidRDefault="00C07924" w:rsidP="00C07924">
            <w:pPr>
              <w:spacing w:after="0" w:line="240" w:lineRule="auto"/>
              <w:rPr>
                <w:rFonts w:ascii="Arial" w:eastAsia="Arial" w:hAnsi="Arial" w:cs="Arial"/>
                <w:b/>
                <w:sz w:val="20"/>
                <w:szCs w:val="20"/>
              </w:rPr>
            </w:pPr>
          </w:p>
        </w:tc>
        <w:tc>
          <w:tcPr>
            <w:tcW w:w="1389" w:type="dxa"/>
            <w:shd w:val="clear" w:color="auto" w:fill="auto"/>
          </w:tcPr>
          <w:p w14:paraId="24BA2C82" w14:textId="77777777" w:rsidR="00C07924" w:rsidRPr="009D1B36" w:rsidRDefault="00C07924" w:rsidP="00C07924">
            <w:pPr>
              <w:spacing w:after="0" w:line="240" w:lineRule="auto"/>
              <w:rPr>
                <w:rFonts w:ascii="Arial" w:eastAsia="Arial" w:hAnsi="Arial" w:cs="Arial"/>
                <w:b/>
                <w:sz w:val="20"/>
                <w:szCs w:val="20"/>
              </w:rPr>
            </w:pPr>
          </w:p>
        </w:tc>
        <w:tc>
          <w:tcPr>
            <w:tcW w:w="3305" w:type="dxa"/>
          </w:tcPr>
          <w:p w14:paraId="154A3F03" w14:textId="77777777" w:rsidR="00C07924" w:rsidRPr="009D1B36" w:rsidRDefault="00C07924" w:rsidP="00C07924">
            <w:pPr>
              <w:spacing w:after="0" w:line="240" w:lineRule="auto"/>
              <w:rPr>
                <w:rFonts w:ascii="Arial" w:eastAsia="Arial" w:hAnsi="Arial" w:cs="Arial"/>
                <w:b/>
                <w:sz w:val="20"/>
                <w:szCs w:val="20"/>
              </w:rPr>
            </w:pPr>
          </w:p>
        </w:tc>
      </w:tr>
      <w:tr w:rsidR="00C07924" w:rsidRPr="009D1B36" w14:paraId="5B8547B9" w14:textId="77777777" w:rsidTr="00C07924">
        <w:trPr>
          <w:trHeight w:val="340"/>
        </w:trPr>
        <w:tc>
          <w:tcPr>
            <w:tcW w:w="2552" w:type="dxa"/>
            <w:shd w:val="clear" w:color="auto" w:fill="auto"/>
          </w:tcPr>
          <w:p w14:paraId="6B6D1092" w14:textId="77777777" w:rsidR="00C07924" w:rsidRPr="009D1B36" w:rsidRDefault="00C07924" w:rsidP="00C07924">
            <w:pPr>
              <w:widowControl/>
              <w:numPr>
                <w:ilvl w:val="0"/>
                <w:numId w:val="48"/>
              </w:numPr>
              <w:pBdr>
                <w:top w:val="none" w:sz="0" w:space="0" w:color="auto"/>
                <w:left w:val="none" w:sz="0" w:space="0" w:color="auto"/>
                <w:bottom w:val="none" w:sz="0" w:space="0" w:color="auto"/>
                <w:right w:val="none" w:sz="0" w:space="0" w:color="auto"/>
                <w:between w:val="none" w:sz="0" w:space="0" w:color="auto"/>
              </w:pBdr>
              <w:spacing w:after="0" w:line="240" w:lineRule="auto"/>
              <w:ind w:left="347"/>
              <w:rPr>
                <w:rFonts w:ascii="Arial" w:eastAsia="Arial" w:hAnsi="Arial" w:cs="Arial"/>
                <w:b/>
                <w:sz w:val="20"/>
                <w:szCs w:val="20"/>
              </w:rPr>
            </w:pPr>
          </w:p>
        </w:tc>
        <w:tc>
          <w:tcPr>
            <w:tcW w:w="2693" w:type="dxa"/>
            <w:shd w:val="clear" w:color="auto" w:fill="auto"/>
          </w:tcPr>
          <w:p w14:paraId="52219811" w14:textId="77777777" w:rsidR="00C07924" w:rsidRPr="009D1B36" w:rsidRDefault="00C07924" w:rsidP="00C07924">
            <w:pPr>
              <w:spacing w:after="0" w:line="240" w:lineRule="auto"/>
              <w:rPr>
                <w:rFonts w:ascii="Arial" w:eastAsia="Arial" w:hAnsi="Arial" w:cs="Arial"/>
                <w:b/>
                <w:sz w:val="20"/>
                <w:szCs w:val="20"/>
              </w:rPr>
            </w:pPr>
          </w:p>
        </w:tc>
        <w:tc>
          <w:tcPr>
            <w:tcW w:w="1389" w:type="dxa"/>
            <w:shd w:val="clear" w:color="auto" w:fill="auto"/>
          </w:tcPr>
          <w:p w14:paraId="6DD394B9" w14:textId="77777777" w:rsidR="00C07924" w:rsidRPr="009D1B36" w:rsidRDefault="00C07924" w:rsidP="00C07924">
            <w:pPr>
              <w:spacing w:after="0" w:line="240" w:lineRule="auto"/>
              <w:rPr>
                <w:rFonts w:ascii="Arial" w:eastAsia="Arial" w:hAnsi="Arial" w:cs="Arial"/>
                <w:b/>
                <w:sz w:val="20"/>
                <w:szCs w:val="20"/>
              </w:rPr>
            </w:pPr>
          </w:p>
        </w:tc>
        <w:tc>
          <w:tcPr>
            <w:tcW w:w="3305" w:type="dxa"/>
          </w:tcPr>
          <w:p w14:paraId="68FD6129" w14:textId="77777777" w:rsidR="00C07924" w:rsidRPr="009D1B36" w:rsidRDefault="00C07924" w:rsidP="00C07924">
            <w:pPr>
              <w:spacing w:after="0" w:line="240" w:lineRule="auto"/>
              <w:rPr>
                <w:rFonts w:ascii="Arial" w:eastAsia="Arial" w:hAnsi="Arial" w:cs="Arial"/>
                <w:b/>
                <w:sz w:val="20"/>
                <w:szCs w:val="20"/>
              </w:rPr>
            </w:pPr>
          </w:p>
        </w:tc>
      </w:tr>
      <w:tr w:rsidR="00C07924" w:rsidRPr="009D1B36" w14:paraId="05442316" w14:textId="77777777" w:rsidTr="00C07924">
        <w:trPr>
          <w:trHeight w:val="340"/>
        </w:trPr>
        <w:tc>
          <w:tcPr>
            <w:tcW w:w="2552" w:type="dxa"/>
            <w:shd w:val="clear" w:color="auto" w:fill="auto"/>
          </w:tcPr>
          <w:p w14:paraId="231D5847" w14:textId="77777777" w:rsidR="00C07924" w:rsidRPr="009D1B36" w:rsidRDefault="00C07924" w:rsidP="00C07924">
            <w:pPr>
              <w:widowControl/>
              <w:numPr>
                <w:ilvl w:val="0"/>
                <w:numId w:val="48"/>
              </w:numPr>
              <w:pBdr>
                <w:top w:val="none" w:sz="0" w:space="0" w:color="auto"/>
                <w:left w:val="none" w:sz="0" w:space="0" w:color="auto"/>
                <w:bottom w:val="none" w:sz="0" w:space="0" w:color="auto"/>
                <w:right w:val="none" w:sz="0" w:space="0" w:color="auto"/>
                <w:between w:val="none" w:sz="0" w:space="0" w:color="auto"/>
              </w:pBdr>
              <w:spacing w:after="0" w:line="240" w:lineRule="auto"/>
              <w:ind w:left="347"/>
              <w:rPr>
                <w:rFonts w:ascii="Arial" w:eastAsia="Arial" w:hAnsi="Arial" w:cs="Arial"/>
                <w:b/>
                <w:sz w:val="20"/>
                <w:szCs w:val="20"/>
              </w:rPr>
            </w:pPr>
          </w:p>
        </w:tc>
        <w:tc>
          <w:tcPr>
            <w:tcW w:w="2693" w:type="dxa"/>
            <w:shd w:val="clear" w:color="auto" w:fill="auto"/>
          </w:tcPr>
          <w:p w14:paraId="37D06DFD" w14:textId="77777777" w:rsidR="00C07924" w:rsidRPr="009D1B36" w:rsidRDefault="00C07924" w:rsidP="00C07924">
            <w:pPr>
              <w:spacing w:after="0" w:line="240" w:lineRule="auto"/>
              <w:rPr>
                <w:rFonts w:ascii="Arial" w:eastAsia="Arial" w:hAnsi="Arial" w:cs="Arial"/>
                <w:b/>
                <w:sz w:val="20"/>
                <w:szCs w:val="20"/>
              </w:rPr>
            </w:pPr>
          </w:p>
        </w:tc>
        <w:tc>
          <w:tcPr>
            <w:tcW w:w="1389" w:type="dxa"/>
            <w:shd w:val="clear" w:color="auto" w:fill="auto"/>
          </w:tcPr>
          <w:p w14:paraId="521866B7" w14:textId="77777777" w:rsidR="00C07924" w:rsidRPr="009D1B36" w:rsidRDefault="00C07924" w:rsidP="00C07924">
            <w:pPr>
              <w:spacing w:after="0" w:line="240" w:lineRule="auto"/>
              <w:rPr>
                <w:rFonts w:ascii="Arial" w:eastAsia="Arial" w:hAnsi="Arial" w:cs="Arial"/>
                <w:b/>
                <w:sz w:val="20"/>
                <w:szCs w:val="20"/>
              </w:rPr>
            </w:pPr>
          </w:p>
        </w:tc>
        <w:tc>
          <w:tcPr>
            <w:tcW w:w="3305" w:type="dxa"/>
          </w:tcPr>
          <w:p w14:paraId="0D29523A" w14:textId="77777777" w:rsidR="00C07924" w:rsidRPr="009D1B36" w:rsidRDefault="00C07924" w:rsidP="00C07924">
            <w:pPr>
              <w:spacing w:after="0" w:line="240" w:lineRule="auto"/>
              <w:rPr>
                <w:rFonts w:ascii="Arial" w:eastAsia="Arial" w:hAnsi="Arial" w:cs="Arial"/>
                <w:b/>
                <w:sz w:val="20"/>
                <w:szCs w:val="20"/>
              </w:rPr>
            </w:pPr>
          </w:p>
        </w:tc>
      </w:tr>
      <w:tr w:rsidR="00C07924" w:rsidRPr="009D1B36" w14:paraId="39B3DFEE" w14:textId="77777777" w:rsidTr="00C07924">
        <w:trPr>
          <w:trHeight w:val="340"/>
        </w:trPr>
        <w:tc>
          <w:tcPr>
            <w:tcW w:w="2552" w:type="dxa"/>
            <w:shd w:val="clear" w:color="auto" w:fill="auto"/>
          </w:tcPr>
          <w:p w14:paraId="2202B652" w14:textId="77777777" w:rsidR="00C07924" w:rsidRPr="009D1B36" w:rsidRDefault="00C07924" w:rsidP="00C07924">
            <w:pPr>
              <w:widowControl/>
              <w:numPr>
                <w:ilvl w:val="0"/>
                <w:numId w:val="48"/>
              </w:numPr>
              <w:pBdr>
                <w:top w:val="none" w:sz="0" w:space="0" w:color="auto"/>
                <w:left w:val="none" w:sz="0" w:space="0" w:color="auto"/>
                <w:bottom w:val="none" w:sz="0" w:space="0" w:color="auto"/>
                <w:right w:val="none" w:sz="0" w:space="0" w:color="auto"/>
                <w:between w:val="none" w:sz="0" w:space="0" w:color="auto"/>
              </w:pBdr>
              <w:spacing w:after="0" w:line="240" w:lineRule="auto"/>
              <w:ind w:left="347"/>
              <w:rPr>
                <w:rFonts w:ascii="Arial" w:eastAsia="Arial" w:hAnsi="Arial" w:cs="Arial"/>
                <w:b/>
                <w:sz w:val="20"/>
                <w:szCs w:val="20"/>
              </w:rPr>
            </w:pPr>
          </w:p>
        </w:tc>
        <w:tc>
          <w:tcPr>
            <w:tcW w:w="2693" w:type="dxa"/>
            <w:shd w:val="clear" w:color="auto" w:fill="auto"/>
          </w:tcPr>
          <w:p w14:paraId="5D192B86" w14:textId="77777777" w:rsidR="00C07924" w:rsidRPr="009D1B36" w:rsidRDefault="00C07924" w:rsidP="00C07924">
            <w:pPr>
              <w:spacing w:after="0" w:line="240" w:lineRule="auto"/>
              <w:rPr>
                <w:rFonts w:ascii="Arial" w:eastAsia="Arial" w:hAnsi="Arial" w:cs="Arial"/>
                <w:b/>
                <w:sz w:val="20"/>
                <w:szCs w:val="20"/>
              </w:rPr>
            </w:pPr>
          </w:p>
        </w:tc>
        <w:tc>
          <w:tcPr>
            <w:tcW w:w="1389" w:type="dxa"/>
            <w:shd w:val="clear" w:color="auto" w:fill="auto"/>
          </w:tcPr>
          <w:p w14:paraId="29A79550" w14:textId="77777777" w:rsidR="00C07924" w:rsidRPr="009D1B36" w:rsidRDefault="00C07924" w:rsidP="00C07924">
            <w:pPr>
              <w:spacing w:after="0" w:line="240" w:lineRule="auto"/>
              <w:rPr>
                <w:rFonts w:ascii="Arial" w:eastAsia="Arial" w:hAnsi="Arial" w:cs="Arial"/>
                <w:b/>
                <w:sz w:val="20"/>
                <w:szCs w:val="20"/>
              </w:rPr>
            </w:pPr>
          </w:p>
        </w:tc>
        <w:tc>
          <w:tcPr>
            <w:tcW w:w="3305" w:type="dxa"/>
          </w:tcPr>
          <w:p w14:paraId="1D17EB8A" w14:textId="77777777" w:rsidR="00C07924" w:rsidRPr="009D1B36" w:rsidRDefault="00C07924" w:rsidP="00C07924">
            <w:pPr>
              <w:spacing w:after="0" w:line="240" w:lineRule="auto"/>
              <w:rPr>
                <w:rFonts w:ascii="Arial" w:eastAsia="Arial" w:hAnsi="Arial" w:cs="Arial"/>
                <w:b/>
                <w:sz w:val="20"/>
                <w:szCs w:val="20"/>
              </w:rPr>
            </w:pPr>
          </w:p>
        </w:tc>
      </w:tr>
    </w:tbl>
    <w:p w14:paraId="0BD0D314" w14:textId="77777777" w:rsidR="00C07924" w:rsidRPr="009D1B36" w:rsidRDefault="00C07924" w:rsidP="00C07924">
      <w:pPr>
        <w:spacing w:after="0" w:line="276" w:lineRule="auto"/>
        <w:contextualSpacing/>
        <w:rPr>
          <w:rFonts w:ascii="Arial" w:eastAsia="Arial" w:hAnsi="Arial" w:cs="Arial"/>
          <w:sz w:val="22"/>
          <w:szCs w:val="22"/>
        </w:rPr>
      </w:pPr>
    </w:p>
    <w:p w14:paraId="653E5C96" w14:textId="77777777" w:rsidR="00C07924" w:rsidRPr="009D1B36" w:rsidRDefault="00C07924" w:rsidP="00C07924">
      <w:pPr>
        <w:spacing w:after="0" w:line="276" w:lineRule="auto"/>
        <w:contextualSpacing/>
        <w:rPr>
          <w:rFonts w:ascii="Arial" w:eastAsia="Arial" w:hAnsi="Arial" w:cs="Arial"/>
          <w:sz w:val="22"/>
          <w:szCs w:val="22"/>
        </w:rPr>
      </w:pPr>
    </w:p>
    <w:p w14:paraId="246D6DBA" w14:textId="77777777" w:rsidR="00815FE8" w:rsidRPr="009D1B36" w:rsidRDefault="00A82839" w:rsidP="00C07924">
      <w:pPr>
        <w:numPr>
          <w:ilvl w:val="0"/>
          <w:numId w:val="14"/>
        </w:numPr>
        <w:spacing w:after="0" w:line="276" w:lineRule="auto"/>
        <w:ind w:left="0" w:firstLine="0"/>
        <w:contextualSpacing/>
        <w:rPr>
          <w:rFonts w:ascii="Arial" w:eastAsia="Arial" w:hAnsi="Arial" w:cs="Arial"/>
          <w:sz w:val="22"/>
          <w:szCs w:val="22"/>
        </w:rPr>
      </w:pPr>
      <w:r w:rsidRPr="009D1B36">
        <w:rPr>
          <w:rFonts w:ascii="Arial" w:eastAsia="Arial" w:hAnsi="Arial" w:cs="Arial"/>
          <w:b/>
          <w:sz w:val="22"/>
          <w:szCs w:val="22"/>
        </w:rPr>
        <w:t>Antecedentes del equipo ejecutor</w:t>
      </w:r>
      <w:r w:rsidRPr="009D1B36">
        <w:rPr>
          <w:rFonts w:ascii="Arial" w:eastAsia="Arial" w:hAnsi="Arial" w:cs="Arial"/>
          <w:sz w:val="22"/>
          <w:szCs w:val="22"/>
        </w:rPr>
        <w:t xml:space="preserve"> (Identificar el equipo que participará en la ejecución, especificando tanto sus datos personales como el cargo, funciones y horas dedicadas al proyecto, independiente si es o no financiado con el dinero solicitado. La información aquí presentada debe ser coincidente con lo especificado en la categoría “personal” del cuadro de presupuesto). </w:t>
      </w:r>
    </w:p>
    <w:p w14:paraId="44A27C49" w14:textId="77777777" w:rsidR="00C07924" w:rsidRPr="009D1B36" w:rsidRDefault="00C07924" w:rsidP="00C07924">
      <w:pPr>
        <w:spacing w:after="0" w:line="276" w:lineRule="auto"/>
        <w:contextualSpacing/>
        <w:rPr>
          <w:rFonts w:ascii="Arial" w:eastAsia="Arial" w:hAnsi="Arial" w:cs="Arial"/>
          <w:sz w:val="22"/>
          <w:szCs w:val="22"/>
        </w:rPr>
      </w:pPr>
    </w:p>
    <w:p w14:paraId="15173E55" w14:textId="77777777" w:rsidR="00815FE8" w:rsidRPr="009D1B36" w:rsidRDefault="00815FE8" w:rsidP="008336B0">
      <w:pPr>
        <w:spacing w:after="0" w:line="276" w:lineRule="auto"/>
        <w:rPr>
          <w:rFonts w:ascii="Arial" w:eastAsia="Arial" w:hAnsi="Arial" w:cs="Arial"/>
          <w:sz w:val="22"/>
          <w:szCs w:val="22"/>
        </w:rPr>
      </w:pPr>
    </w:p>
    <w:tbl>
      <w:tblPr>
        <w:tblW w:w="95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62"/>
        <w:gridCol w:w="683"/>
        <w:gridCol w:w="1252"/>
        <w:gridCol w:w="1543"/>
        <w:gridCol w:w="1387"/>
        <w:gridCol w:w="860"/>
        <w:gridCol w:w="1069"/>
        <w:gridCol w:w="787"/>
        <w:gridCol w:w="943"/>
      </w:tblGrid>
      <w:tr w:rsidR="00815FE8" w:rsidRPr="009D1B36" w14:paraId="1A049542" w14:textId="77777777" w:rsidTr="00241617">
        <w:trPr>
          <w:jc w:val="center"/>
        </w:trPr>
        <w:tc>
          <w:tcPr>
            <w:tcW w:w="1062" w:type="dxa"/>
            <w:vAlign w:val="center"/>
          </w:tcPr>
          <w:p w14:paraId="37BEFA7A" w14:textId="77777777" w:rsidR="00815FE8" w:rsidRPr="009D1B36" w:rsidRDefault="00A82839" w:rsidP="008336B0">
            <w:pPr>
              <w:spacing w:after="0" w:line="276" w:lineRule="auto"/>
              <w:jc w:val="center"/>
              <w:rPr>
                <w:rFonts w:ascii="Arial" w:eastAsia="Arial" w:hAnsi="Arial" w:cs="Arial"/>
                <w:b/>
                <w:sz w:val="18"/>
                <w:szCs w:val="22"/>
              </w:rPr>
            </w:pPr>
            <w:r w:rsidRPr="009D1B36">
              <w:rPr>
                <w:rFonts w:ascii="Arial" w:eastAsia="Arial" w:hAnsi="Arial" w:cs="Arial"/>
                <w:b/>
                <w:sz w:val="18"/>
                <w:szCs w:val="22"/>
              </w:rPr>
              <w:t>Nombre</w:t>
            </w:r>
          </w:p>
        </w:tc>
        <w:tc>
          <w:tcPr>
            <w:tcW w:w="683" w:type="dxa"/>
            <w:vAlign w:val="center"/>
          </w:tcPr>
          <w:p w14:paraId="349BEB9E" w14:textId="77777777" w:rsidR="00815FE8" w:rsidRPr="009D1B36" w:rsidRDefault="00A82839" w:rsidP="008336B0">
            <w:pPr>
              <w:spacing w:after="0" w:line="276" w:lineRule="auto"/>
              <w:jc w:val="center"/>
              <w:rPr>
                <w:rFonts w:ascii="Arial" w:eastAsia="Arial" w:hAnsi="Arial" w:cs="Arial"/>
                <w:b/>
                <w:sz w:val="18"/>
                <w:szCs w:val="22"/>
              </w:rPr>
            </w:pPr>
            <w:r w:rsidRPr="009D1B36">
              <w:rPr>
                <w:rFonts w:ascii="Arial" w:eastAsia="Arial" w:hAnsi="Arial" w:cs="Arial"/>
                <w:b/>
                <w:sz w:val="18"/>
                <w:szCs w:val="22"/>
              </w:rPr>
              <w:t>RUT</w:t>
            </w:r>
          </w:p>
        </w:tc>
        <w:tc>
          <w:tcPr>
            <w:tcW w:w="1252" w:type="dxa"/>
            <w:vAlign w:val="center"/>
          </w:tcPr>
          <w:p w14:paraId="5CAAE94F" w14:textId="77777777" w:rsidR="00815FE8" w:rsidRPr="009D1B36" w:rsidRDefault="00A82839" w:rsidP="008336B0">
            <w:pPr>
              <w:spacing w:after="0" w:line="276" w:lineRule="auto"/>
              <w:jc w:val="center"/>
              <w:rPr>
                <w:rFonts w:ascii="Arial" w:eastAsia="Arial" w:hAnsi="Arial" w:cs="Arial"/>
                <w:b/>
                <w:sz w:val="18"/>
                <w:szCs w:val="22"/>
              </w:rPr>
            </w:pPr>
            <w:r w:rsidRPr="009D1B36">
              <w:rPr>
                <w:rFonts w:ascii="Arial" w:eastAsia="Arial" w:hAnsi="Arial" w:cs="Arial"/>
                <w:b/>
                <w:sz w:val="18"/>
                <w:szCs w:val="22"/>
              </w:rPr>
              <w:t>Profesión o actividad</w:t>
            </w:r>
          </w:p>
        </w:tc>
        <w:tc>
          <w:tcPr>
            <w:tcW w:w="1543" w:type="dxa"/>
            <w:vAlign w:val="center"/>
          </w:tcPr>
          <w:p w14:paraId="23C55E88" w14:textId="77777777" w:rsidR="00815FE8" w:rsidRPr="009D1B36" w:rsidRDefault="00A82839" w:rsidP="008336B0">
            <w:pPr>
              <w:spacing w:after="0" w:line="276" w:lineRule="auto"/>
              <w:jc w:val="center"/>
              <w:rPr>
                <w:rFonts w:ascii="Arial" w:eastAsia="Arial" w:hAnsi="Arial" w:cs="Arial"/>
                <w:b/>
                <w:sz w:val="18"/>
                <w:szCs w:val="22"/>
              </w:rPr>
            </w:pPr>
            <w:r w:rsidRPr="009D1B36">
              <w:rPr>
                <w:rFonts w:ascii="Arial" w:eastAsia="Arial" w:hAnsi="Arial" w:cs="Arial"/>
                <w:b/>
                <w:sz w:val="18"/>
                <w:szCs w:val="22"/>
              </w:rPr>
              <w:t>Cargo a desempeñar en el proyecto</w:t>
            </w:r>
          </w:p>
        </w:tc>
        <w:tc>
          <w:tcPr>
            <w:tcW w:w="1387" w:type="dxa"/>
            <w:vAlign w:val="center"/>
          </w:tcPr>
          <w:p w14:paraId="65C85149" w14:textId="77777777" w:rsidR="00815FE8" w:rsidRPr="009D1B36" w:rsidRDefault="00A82839" w:rsidP="008336B0">
            <w:pPr>
              <w:spacing w:after="0" w:line="276" w:lineRule="auto"/>
              <w:jc w:val="center"/>
              <w:rPr>
                <w:rFonts w:ascii="Arial" w:eastAsia="Arial" w:hAnsi="Arial" w:cs="Arial"/>
                <w:b/>
                <w:sz w:val="18"/>
                <w:szCs w:val="22"/>
              </w:rPr>
            </w:pPr>
            <w:r w:rsidRPr="009D1B36">
              <w:rPr>
                <w:rFonts w:ascii="Arial" w:eastAsia="Arial" w:hAnsi="Arial" w:cs="Arial"/>
                <w:b/>
                <w:sz w:val="18"/>
                <w:szCs w:val="22"/>
              </w:rPr>
              <w:t>Funciones a desarrollar en el proyecto</w:t>
            </w:r>
          </w:p>
        </w:tc>
        <w:tc>
          <w:tcPr>
            <w:tcW w:w="860" w:type="dxa"/>
            <w:vAlign w:val="center"/>
          </w:tcPr>
          <w:p w14:paraId="50E33B1B" w14:textId="77777777" w:rsidR="00815FE8" w:rsidRPr="009D1B36" w:rsidRDefault="00A82839" w:rsidP="008336B0">
            <w:pPr>
              <w:spacing w:after="0" w:line="276" w:lineRule="auto"/>
              <w:jc w:val="center"/>
              <w:rPr>
                <w:rFonts w:ascii="Arial" w:eastAsia="Arial" w:hAnsi="Arial" w:cs="Arial"/>
                <w:b/>
                <w:sz w:val="18"/>
                <w:szCs w:val="22"/>
              </w:rPr>
            </w:pPr>
            <w:r w:rsidRPr="009D1B36">
              <w:rPr>
                <w:rFonts w:ascii="Arial" w:eastAsia="Arial" w:hAnsi="Arial" w:cs="Arial"/>
                <w:b/>
                <w:sz w:val="18"/>
                <w:szCs w:val="22"/>
              </w:rPr>
              <w:t>Horas por mes</w:t>
            </w:r>
          </w:p>
        </w:tc>
        <w:tc>
          <w:tcPr>
            <w:tcW w:w="1069" w:type="dxa"/>
            <w:vAlign w:val="center"/>
          </w:tcPr>
          <w:p w14:paraId="385F4FA1" w14:textId="77777777" w:rsidR="00815FE8" w:rsidRPr="009D1B36" w:rsidRDefault="00A82839" w:rsidP="008336B0">
            <w:pPr>
              <w:spacing w:after="0" w:line="276" w:lineRule="auto"/>
              <w:jc w:val="center"/>
              <w:rPr>
                <w:rFonts w:ascii="Arial" w:eastAsia="Arial" w:hAnsi="Arial" w:cs="Arial"/>
                <w:b/>
                <w:sz w:val="18"/>
                <w:szCs w:val="22"/>
              </w:rPr>
            </w:pPr>
            <w:r w:rsidRPr="009D1B36">
              <w:rPr>
                <w:rFonts w:ascii="Arial" w:eastAsia="Arial" w:hAnsi="Arial" w:cs="Arial"/>
                <w:b/>
                <w:sz w:val="18"/>
                <w:szCs w:val="22"/>
              </w:rPr>
              <w:t>Número de meses</w:t>
            </w:r>
          </w:p>
        </w:tc>
        <w:tc>
          <w:tcPr>
            <w:tcW w:w="787" w:type="dxa"/>
            <w:vAlign w:val="center"/>
          </w:tcPr>
          <w:p w14:paraId="3B7E9EA4" w14:textId="77777777" w:rsidR="00815FE8" w:rsidRPr="009D1B36" w:rsidRDefault="00A82839" w:rsidP="008336B0">
            <w:pPr>
              <w:spacing w:after="0" w:line="276" w:lineRule="auto"/>
              <w:jc w:val="center"/>
              <w:rPr>
                <w:rFonts w:ascii="Arial" w:eastAsia="Arial" w:hAnsi="Arial" w:cs="Arial"/>
                <w:b/>
                <w:sz w:val="18"/>
                <w:szCs w:val="22"/>
              </w:rPr>
            </w:pPr>
            <w:r w:rsidRPr="009D1B36">
              <w:rPr>
                <w:rFonts w:ascii="Arial" w:eastAsia="Arial" w:hAnsi="Arial" w:cs="Arial"/>
                <w:b/>
                <w:sz w:val="18"/>
                <w:szCs w:val="22"/>
              </w:rPr>
              <w:t>Valor por hora</w:t>
            </w:r>
          </w:p>
        </w:tc>
        <w:tc>
          <w:tcPr>
            <w:tcW w:w="943" w:type="dxa"/>
            <w:vAlign w:val="center"/>
          </w:tcPr>
          <w:p w14:paraId="0398DA8A" w14:textId="77777777" w:rsidR="00815FE8" w:rsidRPr="009D1B36" w:rsidRDefault="00A82839" w:rsidP="008336B0">
            <w:pPr>
              <w:spacing w:after="0" w:line="276" w:lineRule="auto"/>
              <w:jc w:val="center"/>
              <w:rPr>
                <w:rFonts w:ascii="Arial" w:eastAsia="Arial" w:hAnsi="Arial" w:cs="Arial"/>
                <w:b/>
                <w:sz w:val="18"/>
                <w:szCs w:val="22"/>
              </w:rPr>
            </w:pPr>
            <w:r w:rsidRPr="009D1B36">
              <w:rPr>
                <w:rFonts w:ascii="Arial" w:eastAsia="Arial" w:hAnsi="Arial" w:cs="Arial"/>
                <w:b/>
                <w:sz w:val="18"/>
                <w:szCs w:val="22"/>
              </w:rPr>
              <w:t>¿Tiene RND?</w:t>
            </w:r>
          </w:p>
        </w:tc>
      </w:tr>
      <w:tr w:rsidR="00815FE8" w:rsidRPr="009D1B36" w14:paraId="6E695874" w14:textId="77777777" w:rsidTr="00241617">
        <w:trPr>
          <w:jc w:val="center"/>
        </w:trPr>
        <w:tc>
          <w:tcPr>
            <w:tcW w:w="1062" w:type="dxa"/>
          </w:tcPr>
          <w:p w14:paraId="3CDED680" w14:textId="77777777" w:rsidR="00815FE8" w:rsidRPr="009D1B36" w:rsidRDefault="00815FE8" w:rsidP="008336B0">
            <w:pPr>
              <w:spacing w:after="0" w:line="276" w:lineRule="auto"/>
              <w:rPr>
                <w:rFonts w:ascii="Arial" w:eastAsia="Arial" w:hAnsi="Arial" w:cs="Arial"/>
                <w:sz w:val="22"/>
                <w:szCs w:val="22"/>
              </w:rPr>
            </w:pPr>
          </w:p>
        </w:tc>
        <w:tc>
          <w:tcPr>
            <w:tcW w:w="683" w:type="dxa"/>
          </w:tcPr>
          <w:p w14:paraId="4BD7B7F4" w14:textId="77777777" w:rsidR="00815FE8" w:rsidRPr="009D1B36" w:rsidRDefault="00815FE8" w:rsidP="008336B0">
            <w:pPr>
              <w:spacing w:after="0" w:line="276" w:lineRule="auto"/>
              <w:rPr>
                <w:rFonts w:ascii="Arial" w:eastAsia="Arial" w:hAnsi="Arial" w:cs="Arial"/>
                <w:sz w:val="22"/>
                <w:szCs w:val="22"/>
              </w:rPr>
            </w:pPr>
          </w:p>
        </w:tc>
        <w:tc>
          <w:tcPr>
            <w:tcW w:w="1252" w:type="dxa"/>
          </w:tcPr>
          <w:p w14:paraId="2DB8E21C" w14:textId="77777777" w:rsidR="00815FE8" w:rsidRPr="009D1B36" w:rsidRDefault="00815FE8" w:rsidP="008336B0">
            <w:pPr>
              <w:spacing w:after="0" w:line="276" w:lineRule="auto"/>
              <w:rPr>
                <w:rFonts w:ascii="Arial" w:eastAsia="Arial" w:hAnsi="Arial" w:cs="Arial"/>
                <w:sz w:val="22"/>
                <w:szCs w:val="22"/>
              </w:rPr>
            </w:pPr>
          </w:p>
        </w:tc>
        <w:tc>
          <w:tcPr>
            <w:tcW w:w="1543" w:type="dxa"/>
          </w:tcPr>
          <w:p w14:paraId="28C7172D" w14:textId="77777777" w:rsidR="00815FE8" w:rsidRPr="009D1B36" w:rsidRDefault="00815FE8" w:rsidP="008336B0">
            <w:pPr>
              <w:spacing w:after="0" w:line="276" w:lineRule="auto"/>
              <w:rPr>
                <w:rFonts w:ascii="Arial" w:eastAsia="Arial" w:hAnsi="Arial" w:cs="Arial"/>
                <w:sz w:val="22"/>
                <w:szCs w:val="22"/>
              </w:rPr>
            </w:pPr>
          </w:p>
        </w:tc>
        <w:tc>
          <w:tcPr>
            <w:tcW w:w="1387" w:type="dxa"/>
          </w:tcPr>
          <w:p w14:paraId="78D0EC5D" w14:textId="77777777" w:rsidR="00815FE8" w:rsidRPr="009D1B36" w:rsidRDefault="00815FE8" w:rsidP="008336B0">
            <w:pPr>
              <w:spacing w:after="0" w:line="276" w:lineRule="auto"/>
              <w:rPr>
                <w:rFonts w:ascii="Arial" w:eastAsia="Arial" w:hAnsi="Arial" w:cs="Arial"/>
                <w:sz w:val="22"/>
                <w:szCs w:val="22"/>
              </w:rPr>
            </w:pPr>
          </w:p>
        </w:tc>
        <w:tc>
          <w:tcPr>
            <w:tcW w:w="860" w:type="dxa"/>
          </w:tcPr>
          <w:p w14:paraId="0208B5E2" w14:textId="77777777" w:rsidR="00815FE8" w:rsidRPr="009D1B36" w:rsidRDefault="00815FE8" w:rsidP="008336B0">
            <w:pPr>
              <w:spacing w:after="0" w:line="276" w:lineRule="auto"/>
              <w:rPr>
                <w:rFonts w:ascii="Arial" w:eastAsia="Arial" w:hAnsi="Arial" w:cs="Arial"/>
                <w:sz w:val="22"/>
                <w:szCs w:val="22"/>
              </w:rPr>
            </w:pPr>
          </w:p>
        </w:tc>
        <w:tc>
          <w:tcPr>
            <w:tcW w:w="1069" w:type="dxa"/>
          </w:tcPr>
          <w:p w14:paraId="23364997" w14:textId="77777777" w:rsidR="00815FE8" w:rsidRPr="009D1B36" w:rsidRDefault="00815FE8" w:rsidP="008336B0">
            <w:pPr>
              <w:spacing w:after="0" w:line="276" w:lineRule="auto"/>
              <w:rPr>
                <w:rFonts w:ascii="Arial" w:eastAsia="Arial" w:hAnsi="Arial" w:cs="Arial"/>
                <w:sz w:val="22"/>
                <w:szCs w:val="22"/>
              </w:rPr>
            </w:pPr>
          </w:p>
        </w:tc>
        <w:tc>
          <w:tcPr>
            <w:tcW w:w="787" w:type="dxa"/>
          </w:tcPr>
          <w:p w14:paraId="74B1D8F5" w14:textId="77777777" w:rsidR="00815FE8" w:rsidRPr="009D1B36" w:rsidRDefault="00815FE8" w:rsidP="008336B0">
            <w:pPr>
              <w:spacing w:after="0" w:line="276" w:lineRule="auto"/>
              <w:rPr>
                <w:rFonts w:ascii="Arial" w:eastAsia="Arial" w:hAnsi="Arial" w:cs="Arial"/>
                <w:sz w:val="22"/>
                <w:szCs w:val="22"/>
              </w:rPr>
            </w:pPr>
          </w:p>
        </w:tc>
        <w:tc>
          <w:tcPr>
            <w:tcW w:w="943" w:type="dxa"/>
          </w:tcPr>
          <w:p w14:paraId="65DD1B33" w14:textId="77777777" w:rsidR="00815FE8" w:rsidRPr="009D1B36" w:rsidRDefault="00815FE8" w:rsidP="008336B0">
            <w:pPr>
              <w:spacing w:after="0" w:line="276" w:lineRule="auto"/>
              <w:rPr>
                <w:rFonts w:ascii="Arial" w:eastAsia="Arial" w:hAnsi="Arial" w:cs="Arial"/>
                <w:sz w:val="22"/>
                <w:szCs w:val="22"/>
              </w:rPr>
            </w:pPr>
          </w:p>
        </w:tc>
      </w:tr>
      <w:tr w:rsidR="00815FE8" w:rsidRPr="009D1B36" w14:paraId="167D80E6" w14:textId="77777777" w:rsidTr="00241617">
        <w:trPr>
          <w:jc w:val="center"/>
        </w:trPr>
        <w:tc>
          <w:tcPr>
            <w:tcW w:w="1062" w:type="dxa"/>
          </w:tcPr>
          <w:p w14:paraId="5A734DAE" w14:textId="77777777" w:rsidR="00815FE8" w:rsidRPr="009D1B36" w:rsidRDefault="00815FE8" w:rsidP="008336B0">
            <w:pPr>
              <w:spacing w:after="0" w:line="276" w:lineRule="auto"/>
              <w:rPr>
                <w:rFonts w:ascii="Arial" w:eastAsia="Arial" w:hAnsi="Arial" w:cs="Arial"/>
                <w:sz w:val="22"/>
                <w:szCs w:val="22"/>
              </w:rPr>
            </w:pPr>
          </w:p>
        </w:tc>
        <w:tc>
          <w:tcPr>
            <w:tcW w:w="683" w:type="dxa"/>
          </w:tcPr>
          <w:p w14:paraId="1477E9A6" w14:textId="77777777" w:rsidR="00815FE8" w:rsidRPr="009D1B36" w:rsidRDefault="00815FE8" w:rsidP="008336B0">
            <w:pPr>
              <w:spacing w:after="0" w:line="276" w:lineRule="auto"/>
              <w:rPr>
                <w:rFonts w:ascii="Arial" w:eastAsia="Arial" w:hAnsi="Arial" w:cs="Arial"/>
                <w:sz w:val="22"/>
                <w:szCs w:val="22"/>
              </w:rPr>
            </w:pPr>
          </w:p>
        </w:tc>
        <w:tc>
          <w:tcPr>
            <w:tcW w:w="1252" w:type="dxa"/>
          </w:tcPr>
          <w:p w14:paraId="574B4C30" w14:textId="77777777" w:rsidR="00815FE8" w:rsidRPr="009D1B36" w:rsidRDefault="00815FE8" w:rsidP="008336B0">
            <w:pPr>
              <w:spacing w:after="0" w:line="276" w:lineRule="auto"/>
              <w:rPr>
                <w:rFonts w:ascii="Arial" w:eastAsia="Arial" w:hAnsi="Arial" w:cs="Arial"/>
                <w:sz w:val="22"/>
                <w:szCs w:val="22"/>
              </w:rPr>
            </w:pPr>
          </w:p>
        </w:tc>
        <w:tc>
          <w:tcPr>
            <w:tcW w:w="1543" w:type="dxa"/>
          </w:tcPr>
          <w:p w14:paraId="7EB6A0D4" w14:textId="77777777" w:rsidR="00815FE8" w:rsidRPr="009D1B36" w:rsidRDefault="00815FE8" w:rsidP="008336B0">
            <w:pPr>
              <w:spacing w:after="0" w:line="276" w:lineRule="auto"/>
              <w:rPr>
                <w:rFonts w:ascii="Arial" w:eastAsia="Arial" w:hAnsi="Arial" w:cs="Arial"/>
                <w:sz w:val="22"/>
                <w:szCs w:val="22"/>
              </w:rPr>
            </w:pPr>
          </w:p>
        </w:tc>
        <w:tc>
          <w:tcPr>
            <w:tcW w:w="1387" w:type="dxa"/>
          </w:tcPr>
          <w:p w14:paraId="3F44EB96" w14:textId="77777777" w:rsidR="00815FE8" w:rsidRPr="009D1B36" w:rsidRDefault="00815FE8" w:rsidP="008336B0">
            <w:pPr>
              <w:spacing w:after="0" w:line="276" w:lineRule="auto"/>
              <w:rPr>
                <w:rFonts w:ascii="Arial" w:eastAsia="Arial" w:hAnsi="Arial" w:cs="Arial"/>
                <w:sz w:val="22"/>
                <w:szCs w:val="22"/>
              </w:rPr>
            </w:pPr>
          </w:p>
        </w:tc>
        <w:tc>
          <w:tcPr>
            <w:tcW w:w="860" w:type="dxa"/>
          </w:tcPr>
          <w:p w14:paraId="520EBC06" w14:textId="77777777" w:rsidR="00815FE8" w:rsidRPr="009D1B36" w:rsidRDefault="00815FE8" w:rsidP="008336B0">
            <w:pPr>
              <w:spacing w:after="0" w:line="276" w:lineRule="auto"/>
              <w:rPr>
                <w:rFonts w:ascii="Arial" w:eastAsia="Arial" w:hAnsi="Arial" w:cs="Arial"/>
                <w:sz w:val="22"/>
                <w:szCs w:val="22"/>
              </w:rPr>
            </w:pPr>
          </w:p>
        </w:tc>
        <w:tc>
          <w:tcPr>
            <w:tcW w:w="1069" w:type="dxa"/>
          </w:tcPr>
          <w:p w14:paraId="1A50068D" w14:textId="77777777" w:rsidR="00815FE8" w:rsidRPr="009D1B36" w:rsidRDefault="00815FE8" w:rsidP="008336B0">
            <w:pPr>
              <w:spacing w:after="0" w:line="276" w:lineRule="auto"/>
              <w:rPr>
                <w:rFonts w:ascii="Arial" w:eastAsia="Arial" w:hAnsi="Arial" w:cs="Arial"/>
                <w:sz w:val="22"/>
                <w:szCs w:val="22"/>
              </w:rPr>
            </w:pPr>
          </w:p>
        </w:tc>
        <w:tc>
          <w:tcPr>
            <w:tcW w:w="787" w:type="dxa"/>
          </w:tcPr>
          <w:p w14:paraId="0B1816EF" w14:textId="77777777" w:rsidR="00815FE8" w:rsidRPr="009D1B36" w:rsidRDefault="00815FE8" w:rsidP="008336B0">
            <w:pPr>
              <w:spacing w:after="0" w:line="276" w:lineRule="auto"/>
              <w:rPr>
                <w:rFonts w:ascii="Arial" w:eastAsia="Arial" w:hAnsi="Arial" w:cs="Arial"/>
                <w:sz w:val="22"/>
                <w:szCs w:val="22"/>
              </w:rPr>
            </w:pPr>
          </w:p>
        </w:tc>
        <w:tc>
          <w:tcPr>
            <w:tcW w:w="943" w:type="dxa"/>
          </w:tcPr>
          <w:p w14:paraId="36347BC8" w14:textId="77777777" w:rsidR="00815FE8" w:rsidRPr="009D1B36" w:rsidRDefault="00815FE8" w:rsidP="008336B0">
            <w:pPr>
              <w:spacing w:after="0" w:line="276" w:lineRule="auto"/>
              <w:rPr>
                <w:rFonts w:ascii="Arial" w:eastAsia="Arial" w:hAnsi="Arial" w:cs="Arial"/>
                <w:sz w:val="22"/>
                <w:szCs w:val="22"/>
              </w:rPr>
            </w:pPr>
          </w:p>
        </w:tc>
      </w:tr>
      <w:tr w:rsidR="00815FE8" w:rsidRPr="009D1B36" w14:paraId="2AD62CE1" w14:textId="77777777" w:rsidTr="00241617">
        <w:trPr>
          <w:jc w:val="center"/>
        </w:trPr>
        <w:tc>
          <w:tcPr>
            <w:tcW w:w="1062" w:type="dxa"/>
          </w:tcPr>
          <w:p w14:paraId="67C6B7D7" w14:textId="77777777" w:rsidR="00815FE8" w:rsidRPr="009D1B36" w:rsidRDefault="00815FE8" w:rsidP="008336B0">
            <w:pPr>
              <w:spacing w:after="0" w:line="276" w:lineRule="auto"/>
              <w:rPr>
                <w:rFonts w:ascii="Arial" w:eastAsia="Arial" w:hAnsi="Arial" w:cs="Arial"/>
                <w:sz w:val="22"/>
                <w:szCs w:val="22"/>
              </w:rPr>
            </w:pPr>
          </w:p>
        </w:tc>
        <w:tc>
          <w:tcPr>
            <w:tcW w:w="683" w:type="dxa"/>
          </w:tcPr>
          <w:p w14:paraId="4D87AD76" w14:textId="77777777" w:rsidR="00815FE8" w:rsidRPr="009D1B36" w:rsidRDefault="00815FE8" w:rsidP="008336B0">
            <w:pPr>
              <w:spacing w:after="0" w:line="276" w:lineRule="auto"/>
              <w:rPr>
                <w:rFonts w:ascii="Arial" w:eastAsia="Arial" w:hAnsi="Arial" w:cs="Arial"/>
                <w:sz w:val="22"/>
                <w:szCs w:val="22"/>
              </w:rPr>
            </w:pPr>
          </w:p>
        </w:tc>
        <w:tc>
          <w:tcPr>
            <w:tcW w:w="1252" w:type="dxa"/>
          </w:tcPr>
          <w:p w14:paraId="69167975" w14:textId="77777777" w:rsidR="00815FE8" w:rsidRPr="009D1B36" w:rsidRDefault="00815FE8" w:rsidP="008336B0">
            <w:pPr>
              <w:spacing w:after="0" w:line="276" w:lineRule="auto"/>
              <w:rPr>
                <w:rFonts w:ascii="Arial" w:eastAsia="Arial" w:hAnsi="Arial" w:cs="Arial"/>
                <w:sz w:val="22"/>
                <w:szCs w:val="22"/>
              </w:rPr>
            </w:pPr>
          </w:p>
        </w:tc>
        <w:tc>
          <w:tcPr>
            <w:tcW w:w="1543" w:type="dxa"/>
          </w:tcPr>
          <w:p w14:paraId="1E3E656F" w14:textId="77777777" w:rsidR="00815FE8" w:rsidRPr="009D1B36" w:rsidRDefault="00815FE8" w:rsidP="008336B0">
            <w:pPr>
              <w:spacing w:after="0" w:line="276" w:lineRule="auto"/>
              <w:rPr>
                <w:rFonts w:ascii="Arial" w:eastAsia="Arial" w:hAnsi="Arial" w:cs="Arial"/>
                <w:sz w:val="22"/>
                <w:szCs w:val="22"/>
              </w:rPr>
            </w:pPr>
          </w:p>
        </w:tc>
        <w:tc>
          <w:tcPr>
            <w:tcW w:w="1387" w:type="dxa"/>
          </w:tcPr>
          <w:p w14:paraId="5AC60453" w14:textId="77777777" w:rsidR="00815FE8" w:rsidRPr="009D1B36" w:rsidRDefault="00815FE8" w:rsidP="008336B0">
            <w:pPr>
              <w:spacing w:after="0" w:line="276" w:lineRule="auto"/>
              <w:rPr>
                <w:rFonts w:ascii="Arial" w:eastAsia="Arial" w:hAnsi="Arial" w:cs="Arial"/>
                <w:sz w:val="22"/>
                <w:szCs w:val="22"/>
              </w:rPr>
            </w:pPr>
          </w:p>
        </w:tc>
        <w:tc>
          <w:tcPr>
            <w:tcW w:w="860" w:type="dxa"/>
          </w:tcPr>
          <w:p w14:paraId="79A0DC69" w14:textId="77777777" w:rsidR="00815FE8" w:rsidRPr="009D1B36" w:rsidRDefault="00815FE8" w:rsidP="008336B0">
            <w:pPr>
              <w:spacing w:after="0" w:line="276" w:lineRule="auto"/>
              <w:rPr>
                <w:rFonts w:ascii="Arial" w:eastAsia="Arial" w:hAnsi="Arial" w:cs="Arial"/>
                <w:sz w:val="22"/>
                <w:szCs w:val="22"/>
              </w:rPr>
            </w:pPr>
          </w:p>
        </w:tc>
        <w:tc>
          <w:tcPr>
            <w:tcW w:w="1069" w:type="dxa"/>
          </w:tcPr>
          <w:p w14:paraId="2B349671" w14:textId="77777777" w:rsidR="00815FE8" w:rsidRPr="009D1B36" w:rsidRDefault="00815FE8" w:rsidP="008336B0">
            <w:pPr>
              <w:spacing w:after="0" w:line="276" w:lineRule="auto"/>
              <w:rPr>
                <w:rFonts w:ascii="Arial" w:eastAsia="Arial" w:hAnsi="Arial" w:cs="Arial"/>
                <w:sz w:val="22"/>
                <w:szCs w:val="22"/>
              </w:rPr>
            </w:pPr>
          </w:p>
        </w:tc>
        <w:tc>
          <w:tcPr>
            <w:tcW w:w="787" w:type="dxa"/>
          </w:tcPr>
          <w:p w14:paraId="1B7C2EEA" w14:textId="77777777" w:rsidR="00815FE8" w:rsidRPr="009D1B36" w:rsidRDefault="00815FE8" w:rsidP="008336B0">
            <w:pPr>
              <w:spacing w:after="0" w:line="276" w:lineRule="auto"/>
              <w:rPr>
                <w:rFonts w:ascii="Arial" w:eastAsia="Arial" w:hAnsi="Arial" w:cs="Arial"/>
                <w:sz w:val="22"/>
                <w:szCs w:val="22"/>
              </w:rPr>
            </w:pPr>
          </w:p>
        </w:tc>
        <w:tc>
          <w:tcPr>
            <w:tcW w:w="943" w:type="dxa"/>
          </w:tcPr>
          <w:p w14:paraId="062093E3" w14:textId="77777777" w:rsidR="00815FE8" w:rsidRPr="009D1B36" w:rsidRDefault="00815FE8" w:rsidP="008336B0">
            <w:pPr>
              <w:spacing w:after="0" w:line="276" w:lineRule="auto"/>
              <w:rPr>
                <w:rFonts w:ascii="Arial" w:eastAsia="Arial" w:hAnsi="Arial" w:cs="Arial"/>
                <w:sz w:val="22"/>
                <w:szCs w:val="22"/>
              </w:rPr>
            </w:pPr>
          </w:p>
        </w:tc>
      </w:tr>
      <w:tr w:rsidR="00815FE8" w:rsidRPr="009D1B36" w14:paraId="22A185A5" w14:textId="77777777" w:rsidTr="00241617">
        <w:trPr>
          <w:jc w:val="center"/>
        </w:trPr>
        <w:tc>
          <w:tcPr>
            <w:tcW w:w="1062" w:type="dxa"/>
          </w:tcPr>
          <w:p w14:paraId="75847D2A" w14:textId="77777777" w:rsidR="00815FE8" w:rsidRPr="009D1B36" w:rsidRDefault="00815FE8" w:rsidP="008336B0">
            <w:pPr>
              <w:spacing w:after="0" w:line="276" w:lineRule="auto"/>
              <w:rPr>
                <w:rFonts w:ascii="Arial" w:eastAsia="Arial" w:hAnsi="Arial" w:cs="Arial"/>
                <w:sz w:val="22"/>
                <w:szCs w:val="22"/>
              </w:rPr>
            </w:pPr>
          </w:p>
        </w:tc>
        <w:tc>
          <w:tcPr>
            <w:tcW w:w="683" w:type="dxa"/>
          </w:tcPr>
          <w:p w14:paraId="76C2B4C2" w14:textId="77777777" w:rsidR="00815FE8" w:rsidRPr="009D1B36" w:rsidRDefault="00815FE8" w:rsidP="008336B0">
            <w:pPr>
              <w:spacing w:after="0" w:line="276" w:lineRule="auto"/>
              <w:rPr>
                <w:rFonts w:ascii="Arial" w:eastAsia="Arial" w:hAnsi="Arial" w:cs="Arial"/>
                <w:sz w:val="22"/>
                <w:szCs w:val="22"/>
              </w:rPr>
            </w:pPr>
          </w:p>
        </w:tc>
        <w:tc>
          <w:tcPr>
            <w:tcW w:w="1252" w:type="dxa"/>
          </w:tcPr>
          <w:p w14:paraId="269D6419" w14:textId="77777777" w:rsidR="00815FE8" w:rsidRPr="009D1B36" w:rsidRDefault="00815FE8" w:rsidP="008336B0">
            <w:pPr>
              <w:spacing w:after="0" w:line="276" w:lineRule="auto"/>
              <w:rPr>
                <w:rFonts w:ascii="Arial" w:eastAsia="Arial" w:hAnsi="Arial" w:cs="Arial"/>
                <w:sz w:val="22"/>
                <w:szCs w:val="22"/>
              </w:rPr>
            </w:pPr>
          </w:p>
        </w:tc>
        <w:tc>
          <w:tcPr>
            <w:tcW w:w="1543" w:type="dxa"/>
          </w:tcPr>
          <w:p w14:paraId="7F15E307" w14:textId="77777777" w:rsidR="00815FE8" w:rsidRPr="009D1B36" w:rsidRDefault="00815FE8" w:rsidP="008336B0">
            <w:pPr>
              <w:spacing w:after="0" w:line="276" w:lineRule="auto"/>
              <w:rPr>
                <w:rFonts w:ascii="Arial" w:eastAsia="Arial" w:hAnsi="Arial" w:cs="Arial"/>
                <w:sz w:val="22"/>
                <w:szCs w:val="22"/>
              </w:rPr>
            </w:pPr>
          </w:p>
        </w:tc>
        <w:tc>
          <w:tcPr>
            <w:tcW w:w="1387" w:type="dxa"/>
          </w:tcPr>
          <w:p w14:paraId="05B37C7B" w14:textId="77777777" w:rsidR="00815FE8" w:rsidRPr="009D1B36" w:rsidRDefault="00815FE8" w:rsidP="008336B0">
            <w:pPr>
              <w:spacing w:after="0" w:line="276" w:lineRule="auto"/>
              <w:rPr>
                <w:rFonts w:ascii="Arial" w:eastAsia="Arial" w:hAnsi="Arial" w:cs="Arial"/>
                <w:sz w:val="22"/>
                <w:szCs w:val="22"/>
              </w:rPr>
            </w:pPr>
          </w:p>
        </w:tc>
        <w:tc>
          <w:tcPr>
            <w:tcW w:w="860" w:type="dxa"/>
          </w:tcPr>
          <w:p w14:paraId="51BB34C1" w14:textId="77777777" w:rsidR="00815FE8" w:rsidRPr="009D1B36" w:rsidRDefault="00815FE8" w:rsidP="008336B0">
            <w:pPr>
              <w:spacing w:after="0" w:line="276" w:lineRule="auto"/>
              <w:rPr>
                <w:rFonts w:ascii="Arial" w:eastAsia="Arial" w:hAnsi="Arial" w:cs="Arial"/>
                <w:sz w:val="22"/>
                <w:szCs w:val="22"/>
              </w:rPr>
            </w:pPr>
          </w:p>
        </w:tc>
        <w:tc>
          <w:tcPr>
            <w:tcW w:w="1069" w:type="dxa"/>
          </w:tcPr>
          <w:p w14:paraId="15E3A130" w14:textId="77777777" w:rsidR="00815FE8" w:rsidRPr="009D1B36" w:rsidRDefault="00815FE8" w:rsidP="008336B0">
            <w:pPr>
              <w:spacing w:after="0" w:line="276" w:lineRule="auto"/>
              <w:rPr>
                <w:rFonts w:ascii="Arial" w:eastAsia="Arial" w:hAnsi="Arial" w:cs="Arial"/>
                <w:sz w:val="22"/>
                <w:szCs w:val="22"/>
              </w:rPr>
            </w:pPr>
          </w:p>
        </w:tc>
        <w:tc>
          <w:tcPr>
            <w:tcW w:w="787" w:type="dxa"/>
          </w:tcPr>
          <w:p w14:paraId="58AB7671" w14:textId="77777777" w:rsidR="00815FE8" w:rsidRPr="009D1B36" w:rsidRDefault="00815FE8" w:rsidP="008336B0">
            <w:pPr>
              <w:spacing w:after="0" w:line="276" w:lineRule="auto"/>
              <w:rPr>
                <w:rFonts w:ascii="Arial" w:eastAsia="Arial" w:hAnsi="Arial" w:cs="Arial"/>
                <w:sz w:val="22"/>
                <w:szCs w:val="22"/>
              </w:rPr>
            </w:pPr>
          </w:p>
        </w:tc>
        <w:tc>
          <w:tcPr>
            <w:tcW w:w="943" w:type="dxa"/>
          </w:tcPr>
          <w:p w14:paraId="44EBBC3F" w14:textId="77777777" w:rsidR="00815FE8" w:rsidRPr="009D1B36" w:rsidRDefault="00815FE8" w:rsidP="008336B0">
            <w:pPr>
              <w:spacing w:after="0" w:line="276" w:lineRule="auto"/>
              <w:rPr>
                <w:rFonts w:ascii="Arial" w:eastAsia="Arial" w:hAnsi="Arial" w:cs="Arial"/>
                <w:sz w:val="22"/>
                <w:szCs w:val="22"/>
              </w:rPr>
            </w:pPr>
          </w:p>
        </w:tc>
      </w:tr>
      <w:tr w:rsidR="00815FE8" w:rsidRPr="009D1B36" w14:paraId="7DB165B9" w14:textId="77777777" w:rsidTr="00241617">
        <w:trPr>
          <w:jc w:val="center"/>
        </w:trPr>
        <w:tc>
          <w:tcPr>
            <w:tcW w:w="1062" w:type="dxa"/>
          </w:tcPr>
          <w:p w14:paraId="2990CCBB" w14:textId="77777777" w:rsidR="00815FE8" w:rsidRPr="009D1B36" w:rsidRDefault="00815FE8" w:rsidP="008336B0">
            <w:pPr>
              <w:spacing w:after="0" w:line="276" w:lineRule="auto"/>
              <w:rPr>
                <w:rFonts w:ascii="Arial" w:eastAsia="Arial" w:hAnsi="Arial" w:cs="Arial"/>
                <w:sz w:val="22"/>
                <w:szCs w:val="22"/>
              </w:rPr>
            </w:pPr>
          </w:p>
        </w:tc>
        <w:tc>
          <w:tcPr>
            <w:tcW w:w="683" w:type="dxa"/>
          </w:tcPr>
          <w:p w14:paraId="330AE7D8" w14:textId="77777777" w:rsidR="00815FE8" w:rsidRPr="009D1B36" w:rsidRDefault="00815FE8" w:rsidP="008336B0">
            <w:pPr>
              <w:spacing w:after="0" w:line="276" w:lineRule="auto"/>
              <w:rPr>
                <w:rFonts w:ascii="Arial" w:eastAsia="Arial" w:hAnsi="Arial" w:cs="Arial"/>
                <w:sz w:val="22"/>
                <w:szCs w:val="22"/>
              </w:rPr>
            </w:pPr>
          </w:p>
        </w:tc>
        <w:tc>
          <w:tcPr>
            <w:tcW w:w="1252" w:type="dxa"/>
          </w:tcPr>
          <w:p w14:paraId="446D0F01" w14:textId="77777777" w:rsidR="00815FE8" w:rsidRPr="009D1B36" w:rsidRDefault="00815FE8" w:rsidP="008336B0">
            <w:pPr>
              <w:spacing w:after="0" w:line="276" w:lineRule="auto"/>
              <w:rPr>
                <w:rFonts w:ascii="Arial" w:eastAsia="Arial" w:hAnsi="Arial" w:cs="Arial"/>
                <w:sz w:val="22"/>
                <w:szCs w:val="22"/>
              </w:rPr>
            </w:pPr>
          </w:p>
        </w:tc>
        <w:tc>
          <w:tcPr>
            <w:tcW w:w="1543" w:type="dxa"/>
          </w:tcPr>
          <w:p w14:paraId="26E5626C" w14:textId="77777777" w:rsidR="00815FE8" w:rsidRPr="009D1B36" w:rsidRDefault="00815FE8" w:rsidP="008336B0">
            <w:pPr>
              <w:spacing w:after="0" w:line="276" w:lineRule="auto"/>
              <w:rPr>
                <w:rFonts w:ascii="Arial" w:eastAsia="Arial" w:hAnsi="Arial" w:cs="Arial"/>
                <w:sz w:val="22"/>
                <w:szCs w:val="22"/>
              </w:rPr>
            </w:pPr>
          </w:p>
        </w:tc>
        <w:tc>
          <w:tcPr>
            <w:tcW w:w="1387" w:type="dxa"/>
          </w:tcPr>
          <w:p w14:paraId="48FD8088" w14:textId="77777777" w:rsidR="00815FE8" w:rsidRPr="009D1B36" w:rsidRDefault="00815FE8" w:rsidP="008336B0">
            <w:pPr>
              <w:spacing w:after="0" w:line="276" w:lineRule="auto"/>
              <w:rPr>
                <w:rFonts w:ascii="Arial" w:eastAsia="Arial" w:hAnsi="Arial" w:cs="Arial"/>
                <w:sz w:val="22"/>
                <w:szCs w:val="22"/>
              </w:rPr>
            </w:pPr>
          </w:p>
        </w:tc>
        <w:tc>
          <w:tcPr>
            <w:tcW w:w="860" w:type="dxa"/>
          </w:tcPr>
          <w:p w14:paraId="4038BD32" w14:textId="77777777" w:rsidR="00815FE8" w:rsidRPr="009D1B36" w:rsidRDefault="00815FE8" w:rsidP="008336B0">
            <w:pPr>
              <w:spacing w:after="0" w:line="276" w:lineRule="auto"/>
              <w:rPr>
                <w:rFonts w:ascii="Arial" w:eastAsia="Arial" w:hAnsi="Arial" w:cs="Arial"/>
                <w:sz w:val="22"/>
                <w:szCs w:val="22"/>
              </w:rPr>
            </w:pPr>
          </w:p>
        </w:tc>
        <w:tc>
          <w:tcPr>
            <w:tcW w:w="1069" w:type="dxa"/>
          </w:tcPr>
          <w:p w14:paraId="5BBEEE32" w14:textId="77777777" w:rsidR="00815FE8" w:rsidRPr="009D1B36" w:rsidRDefault="00815FE8" w:rsidP="008336B0">
            <w:pPr>
              <w:spacing w:after="0" w:line="276" w:lineRule="auto"/>
              <w:rPr>
                <w:rFonts w:ascii="Arial" w:eastAsia="Arial" w:hAnsi="Arial" w:cs="Arial"/>
                <w:sz w:val="22"/>
                <w:szCs w:val="22"/>
              </w:rPr>
            </w:pPr>
          </w:p>
        </w:tc>
        <w:tc>
          <w:tcPr>
            <w:tcW w:w="787" w:type="dxa"/>
          </w:tcPr>
          <w:p w14:paraId="46C4D57F" w14:textId="77777777" w:rsidR="00815FE8" w:rsidRPr="009D1B36" w:rsidRDefault="00815FE8" w:rsidP="008336B0">
            <w:pPr>
              <w:spacing w:after="0" w:line="276" w:lineRule="auto"/>
              <w:rPr>
                <w:rFonts w:ascii="Arial" w:eastAsia="Arial" w:hAnsi="Arial" w:cs="Arial"/>
                <w:sz w:val="22"/>
                <w:szCs w:val="22"/>
              </w:rPr>
            </w:pPr>
          </w:p>
        </w:tc>
        <w:tc>
          <w:tcPr>
            <w:tcW w:w="943" w:type="dxa"/>
          </w:tcPr>
          <w:p w14:paraId="083F411B" w14:textId="77777777" w:rsidR="00815FE8" w:rsidRPr="009D1B36" w:rsidRDefault="00815FE8" w:rsidP="008336B0">
            <w:pPr>
              <w:spacing w:after="0" w:line="276" w:lineRule="auto"/>
              <w:rPr>
                <w:rFonts w:ascii="Arial" w:eastAsia="Arial" w:hAnsi="Arial" w:cs="Arial"/>
                <w:sz w:val="22"/>
                <w:szCs w:val="22"/>
              </w:rPr>
            </w:pPr>
          </w:p>
        </w:tc>
      </w:tr>
    </w:tbl>
    <w:p w14:paraId="19985DE6" w14:textId="77777777" w:rsidR="00815FE8" w:rsidRPr="009D1B36" w:rsidRDefault="00815FE8" w:rsidP="008336B0">
      <w:pPr>
        <w:spacing w:after="0" w:line="276" w:lineRule="auto"/>
        <w:rPr>
          <w:rFonts w:ascii="Arial" w:eastAsia="Arial" w:hAnsi="Arial" w:cs="Arial"/>
          <w:sz w:val="22"/>
          <w:szCs w:val="22"/>
        </w:rPr>
      </w:pPr>
    </w:p>
    <w:p w14:paraId="7A6A6631" w14:textId="77777777" w:rsidR="00CA4277" w:rsidRPr="009D1B36" w:rsidRDefault="00CA4277" w:rsidP="008336B0">
      <w:pPr>
        <w:spacing w:after="0" w:line="276" w:lineRule="auto"/>
        <w:rPr>
          <w:rFonts w:ascii="Arial" w:eastAsia="Arial" w:hAnsi="Arial" w:cs="Arial"/>
          <w:sz w:val="22"/>
          <w:szCs w:val="22"/>
        </w:rPr>
      </w:pPr>
    </w:p>
    <w:p w14:paraId="5F46EEDF" w14:textId="0DC9181A" w:rsidR="00815FE8" w:rsidRPr="009D1B36" w:rsidRDefault="00A82839" w:rsidP="008336B0">
      <w:pPr>
        <w:spacing w:after="0" w:line="276" w:lineRule="auto"/>
        <w:rPr>
          <w:rFonts w:ascii="Arial" w:eastAsia="Arial" w:hAnsi="Arial" w:cs="Arial"/>
          <w:b/>
          <w:sz w:val="22"/>
          <w:szCs w:val="22"/>
        </w:rPr>
      </w:pPr>
      <w:r w:rsidRPr="009D1B36">
        <w:rPr>
          <w:rFonts w:ascii="Arial" w:eastAsia="Arial" w:hAnsi="Arial" w:cs="Arial"/>
          <w:b/>
          <w:sz w:val="22"/>
          <w:szCs w:val="22"/>
        </w:rPr>
        <w:t>IV. DATOS DEL PROYECTO</w:t>
      </w:r>
    </w:p>
    <w:p w14:paraId="3F46CEB5" w14:textId="77777777" w:rsidR="00815FE8" w:rsidRPr="009D1B36" w:rsidRDefault="00815FE8" w:rsidP="008336B0">
      <w:pPr>
        <w:spacing w:after="0" w:line="276" w:lineRule="auto"/>
        <w:rPr>
          <w:rFonts w:ascii="Arial" w:eastAsia="Arial" w:hAnsi="Arial" w:cs="Arial"/>
          <w:b/>
          <w:sz w:val="22"/>
          <w:szCs w:val="22"/>
        </w:rPr>
      </w:pPr>
    </w:p>
    <w:p w14:paraId="1A74CC99" w14:textId="77777777" w:rsidR="00815FE8" w:rsidRPr="009D1B36" w:rsidRDefault="00A82839" w:rsidP="008336B0">
      <w:pPr>
        <w:numPr>
          <w:ilvl w:val="0"/>
          <w:numId w:val="3"/>
        </w:numPr>
        <w:spacing w:after="0" w:line="276" w:lineRule="auto"/>
        <w:ind w:left="426"/>
        <w:contextualSpacing/>
        <w:rPr>
          <w:rFonts w:ascii="Arial" w:eastAsia="Arial" w:hAnsi="Arial" w:cs="Arial"/>
          <w:sz w:val="22"/>
          <w:szCs w:val="22"/>
        </w:rPr>
      </w:pPr>
      <w:r w:rsidRPr="009D1B36">
        <w:rPr>
          <w:rFonts w:ascii="Arial" w:eastAsia="Arial" w:hAnsi="Arial" w:cs="Arial"/>
          <w:b/>
          <w:sz w:val="22"/>
          <w:szCs w:val="22"/>
        </w:rPr>
        <w:t xml:space="preserve">Descripción de cada Iniciativa </w:t>
      </w:r>
      <w:r w:rsidRPr="009D1B36">
        <w:rPr>
          <w:rFonts w:ascii="Arial" w:eastAsia="Arial" w:hAnsi="Arial" w:cs="Arial"/>
          <w:sz w:val="22"/>
          <w:szCs w:val="22"/>
        </w:rPr>
        <w:t>(en qué consisten, jornadas a realizar, temáticas a abordar, programa tentativo, etc.)</w:t>
      </w:r>
    </w:p>
    <w:p w14:paraId="0DD9D111" w14:textId="77777777" w:rsidR="00815FE8" w:rsidRPr="009D1B36" w:rsidRDefault="00A82839" w:rsidP="008336B0">
      <w:pPr>
        <w:numPr>
          <w:ilvl w:val="0"/>
          <w:numId w:val="3"/>
        </w:numPr>
        <w:spacing w:after="0" w:line="276" w:lineRule="auto"/>
        <w:ind w:left="426"/>
        <w:contextualSpacing/>
        <w:rPr>
          <w:rFonts w:ascii="Arial" w:eastAsia="Arial" w:hAnsi="Arial" w:cs="Arial"/>
          <w:sz w:val="22"/>
          <w:szCs w:val="22"/>
        </w:rPr>
      </w:pPr>
      <w:r w:rsidRPr="009D1B36">
        <w:rPr>
          <w:rFonts w:ascii="Arial" w:eastAsia="Arial" w:hAnsi="Arial" w:cs="Arial"/>
          <w:b/>
          <w:sz w:val="22"/>
          <w:szCs w:val="22"/>
        </w:rPr>
        <w:t xml:space="preserve">Objetivo general </w:t>
      </w:r>
    </w:p>
    <w:p w14:paraId="78363797" w14:textId="77777777" w:rsidR="00815FE8" w:rsidRPr="009D1B36" w:rsidRDefault="00A82839" w:rsidP="008336B0">
      <w:pPr>
        <w:numPr>
          <w:ilvl w:val="0"/>
          <w:numId w:val="3"/>
        </w:numPr>
        <w:spacing w:after="0" w:line="276" w:lineRule="auto"/>
        <w:ind w:left="426"/>
        <w:contextualSpacing/>
        <w:rPr>
          <w:rFonts w:ascii="Arial" w:eastAsia="Arial" w:hAnsi="Arial" w:cs="Arial"/>
          <w:sz w:val="22"/>
          <w:szCs w:val="22"/>
        </w:rPr>
      </w:pPr>
      <w:r w:rsidRPr="009D1B36">
        <w:rPr>
          <w:rFonts w:ascii="Arial" w:eastAsia="Arial" w:hAnsi="Arial" w:cs="Arial"/>
          <w:b/>
          <w:sz w:val="22"/>
          <w:szCs w:val="22"/>
        </w:rPr>
        <w:t>Objetivos específicos</w:t>
      </w:r>
    </w:p>
    <w:p w14:paraId="52FF8175" w14:textId="77777777" w:rsidR="00815FE8" w:rsidRPr="009D1B36" w:rsidRDefault="00A82839" w:rsidP="008336B0">
      <w:pPr>
        <w:numPr>
          <w:ilvl w:val="0"/>
          <w:numId w:val="3"/>
        </w:numPr>
        <w:spacing w:after="0" w:line="276" w:lineRule="auto"/>
        <w:ind w:left="426"/>
        <w:contextualSpacing/>
        <w:rPr>
          <w:rFonts w:ascii="Arial" w:eastAsia="Arial" w:hAnsi="Arial" w:cs="Arial"/>
          <w:sz w:val="22"/>
          <w:szCs w:val="22"/>
        </w:rPr>
      </w:pPr>
      <w:r w:rsidRPr="009D1B36">
        <w:rPr>
          <w:rFonts w:ascii="Arial" w:eastAsia="Arial" w:hAnsi="Arial" w:cs="Arial"/>
          <w:b/>
          <w:sz w:val="22"/>
          <w:szCs w:val="22"/>
        </w:rPr>
        <w:t>Resultados esperados</w:t>
      </w:r>
      <w:r w:rsidRPr="009D1B36">
        <w:rPr>
          <w:rFonts w:ascii="Arial" w:eastAsia="Arial" w:hAnsi="Arial" w:cs="Arial"/>
          <w:sz w:val="22"/>
          <w:szCs w:val="22"/>
        </w:rPr>
        <w:t xml:space="preserve"> (Describir los resultados generales que espera obtener especificando su contribución al cumplimiento de los objetivos una vez culminado el proyecto. El resultado debe expresarse en forma de meta, es decir, debe ser medible y cuantificable).</w:t>
      </w:r>
    </w:p>
    <w:p w14:paraId="2F164B08" w14:textId="77777777" w:rsidR="00815FE8" w:rsidRPr="009D1B36" w:rsidRDefault="00A82839" w:rsidP="008336B0">
      <w:pPr>
        <w:numPr>
          <w:ilvl w:val="0"/>
          <w:numId w:val="3"/>
        </w:numPr>
        <w:spacing w:after="0" w:line="276" w:lineRule="auto"/>
        <w:ind w:left="426"/>
        <w:contextualSpacing/>
        <w:rPr>
          <w:rFonts w:ascii="Arial" w:eastAsia="Arial" w:hAnsi="Arial" w:cs="Arial"/>
          <w:sz w:val="22"/>
          <w:szCs w:val="22"/>
        </w:rPr>
      </w:pPr>
      <w:r w:rsidRPr="009D1B36">
        <w:rPr>
          <w:rFonts w:ascii="Arial" w:eastAsia="Arial" w:hAnsi="Arial" w:cs="Arial"/>
          <w:b/>
          <w:sz w:val="22"/>
          <w:szCs w:val="22"/>
        </w:rPr>
        <w:t xml:space="preserve">Complementariedad de recursos </w:t>
      </w:r>
      <w:r w:rsidRPr="009D1B36">
        <w:rPr>
          <w:rFonts w:ascii="Arial" w:eastAsia="Arial" w:hAnsi="Arial" w:cs="Arial"/>
          <w:sz w:val="22"/>
          <w:szCs w:val="22"/>
        </w:rPr>
        <w:t>(Describir la vinculación con</w:t>
      </w:r>
      <w:r w:rsidRPr="009D1B36">
        <w:rPr>
          <w:rFonts w:ascii="Arial" w:eastAsia="Arial" w:hAnsi="Arial" w:cs="Arial"/>
          <w:b/>
          <w:sz w:val="22"/>
          <w:szCs w:val="22"/>
        </w:rPr>
        <w:t xml:space="preserve"> </w:t>
      </w:r>
      <w:r w:rsidRPr="009D1B36">
        <w:rPr>
          <w:rFonts w:ascii="Arial" w:eastAsia="Arial" w:hAnsi="Arial" w:cs="Arial"/>
          <w:sz w:val="22"/>
          <w:szCs w:val="22"/>
        </w:rPr>
        <w:t>otras iniciativas y las acciones de coordinación con redes para el desarrollo del proyecto. La complementariedad se puede dar a través de recursos monetarios o no monetarios. En caso de recibir recursos monetarios debe estar reflejado en el presupuesto)</w:t>
      </w:r>
    </w:p>
    <w:p w14:paraId="05495078" w14:textId="77777777" w:rsidR="00815FE8" w:rsidRPr="009D1B36" w:rsidRDefault="00815FE8" w:rsidP="008336B0">
      <w:pPr>
        <w:spacing w:after="0" w:line="276" w:lineRule="auto"/>
        <w:rPr>
          <w:rFonts w:ascii="Arial" w:eastAsia="Arial" w:hAnsi="Arial" w:cs="Arial"/>
          <w:sz w:val="22"/>
          <w:szCs w:val="22"/>
        </w:rPr>
      </w:pPr>
    </w:p>
    <w:p w14:paraId="68A0C7E9" w14:textId="77777777" w:rsidR="00815FE8" w:rsidRPr="009D1B36" w:rsidRDefault="00815FE8" w:rsidP="008336B0">
      <w:pPr>
        <w:spacing w:after="0" w:line="276" w:lineRule="auto"/>
        <w:rPr>
          <w:rFonts w:ascii="Arial" w:eastAsia="Arial" w:hAnsi="Arial" w:cs="Arial"/>
          <w:sz w:val="22"/>
          <w:szCs w:val="22"/>
        </w:rPr>
      </w:pPr>
    </w:p>
    <w:p w14:paraId="7B2217F2" w14:textId="77777777" w:rsidR="00A82839" w:rsidRPr="009D1B36" w:rsidRDefault="00A82839" w:rsidP="008336B0">
      <w:pPr>
        <w:spacing w:after="0" w:line="276" w:lineRule="auto"/>
        <w:rPr>
          <w:rFonts w:ascii="Arial" w:eastAsia="Arial" w:hAnsi="Arial" w:cs="Arial"/>
          <w:sz w:val="22"/>
          <w:szCs w:val="22"/>
        </w:rPr>
      </w:pPr>
      <w:r w:rsidRPr="009D1B36">
        <w:rPr>
          <w:rFonts w:ascii="Arial" w:eastAsia="Arial" w:hAnsi="Arial" w:cs="Arial"/>
          <w:sz w:val="22"/>
          <w:szCs w:val="22"/>
        </w:rPr>
        <w:t>Si el proyecto no posee complementariedad de recursos pasar a la pregunta siguiente</w:t>
      </w:r>
    </w:p>
    <w:p w14:paraId="65FDAB1A" w14:textId="77777777" w:rsidR="00A82839" w:rsidRPr="009D1B36" w:rsidRDefault="00A82839" w:rsidP="008336B0">
      <w:pPr>
        <w:spacing w:after="0" w:line="276" w:lineRule="auto"/>
        <w:rPr>
          <w:rFonts w:ascii="Arial" w:eastAsia="Arial" w:hAnsi="Arial" w:cs="Arial"/>
          <w:sz w:val="22"/>
          <w:szCs w:val="22"/>
        </w:rPr>
        <w:sectPr w:rsidR="00A82839" w:rsidRPr="009D1B36" w:rsidSect="004D54AD">
          <w:headerReference w:type="default" r:id="rId10"/>
          <w:footerReference w:type="default" r:id="rId11"/>
          <w:pgSz w:w="12240" w:h="15840" w:code="1"/>
          <w:pgMar w:top="1701" w:right="1134" w:bottom="1134" w:left="1701" w:header="0" w:footer="0" w:gutter="0"/>
          <w:pgNumType w:start="0"/>
          <w:cols w:space="720"/>
          <w:titlePg/>
          <w:docGrid w:linePitch="326"/>
        </w:sectPr>
      </w:pPr>
    </w:p>
    <w:p w14:paraId="4F99FEF4" w14:textId="77777777" w:rsidR="00815FE8" w:rsidRPr="009D1B36" w:rsidRDefault="00A82839" w:rsidP="008336B0">
      <w:pPr>
        <w:spacing w:after="0" w:line="276" w:lineRule="auto"/>
        <w:rPr>
          <w:rFonts w:ascii="Arial" w:eastAsia="Arial" w:hAnsi="Arial" w:cs="Arial"/>
          <w:b/>
          <w:sz w:val="22"/>
          <w:szCs w:val="22"/>
        </w:rPr>
      </w:pPr>
      <w:r w:rsidRPr="009D1B36">
        <w:rPr>
          <w:rFonts w:ascii="Arial" w:eastAsia="Arial" w:hAnsi="Arial" w:cs="Arial"/>
          <w:b/>
          <w:sz w:val="22"/>
          <w:szCs w:val="22"/>
        </w:rPr>
        <w:t>V. ACTIVIDADES</w:t>
      </w:r>
    </w:p>
    <w:p w14:paraId="61D6AFCE" w14:textId="5CA85DCD" w:rsidR="00815FE8" w:rsidRPr="009D1B36" w:rsidRDefault="00A82839" w:rsidP="008336B0">
      <w:pPr>
        <w:spacing w:after="0" w:line="276" w:lineRule="auto"/>
        <w:rPr>
          <w:rFonts w:ascii="Arial" w:eastAsia="Arial" w:hAnsi="Arial" w:cs="Arial"/>
          <w:sz w:val="22"/>
          <w:szCs w:val="22"/>
        </w:rPr>
      </w:pPr>
      <w:r w:rsidRPr="009D1B36">
        <w:rPr>
          <w:rFonts w:ascii="Arial" w:eastAsia="Arial" w:hAnsi="Arial" w:cs="Arial"/>
          <w:b/>
          <w:sz w:val="22"/>
          <w:szCs w:val="22"/>
        </w:rPr>
        <w:t xml:space="preserve">     1  Duración</w:t>
      </w:r>
      <w:r w:rsidRPr="009D1B36">
        <w:rPr>
          <w:rFonts w:ascii="Arial" w:eastAsia="Arial" w:hAnsi="Arial" w:cs="Arial"/>
          <w:sz w:val="22"/>
          <w:szCs w:val="22"/>
        </w:rPr>
        <w:t xml:space="preserve"> </w:t>
      </w:r>
      <w:r w:rsidRPr="009D1B36">
        <w:rPr>
          <w:rFonts w:ascii="Arial" w:eastAsia="Arial" w:hAnsi="Arial" w:cs="Arial"/>
          <w:b/>
          <w:sz w:val="22"/>
          <w:szCs w:val="22"/>
        </w:rPr>
        <w:t>del proyecto</w:t>
      </w:r>
      <w:r w:rsidRPr="009D1B36">
        <w:rPr>
          <w:rFonts w:ascii="Arial" w:eastAsia="Arial" w:hAnsi="Arial" w:cs="Arial"/>
          <w:sz w:val="22"/>
          <w:szCs w:val="22"/>
        </w:rPr>
        <w:t xml:space="preserve"> (máximo 12 meses):       </w:t>
      </w:r>
    </w:p>
    <w:p w14:paraId="04235186" w14:textId="77777777" w:rsidR="00815FE8" w:rsidRPr="009D1B36" w:rsidRDefault="00A82839" w:rsidP="008336B0">
      <w:pPr>
        <w:spacing w:after="0" w:line="276" w:lineRule="auto"/>
        <w:ind w:left="567" w:hanging="567"/>
        <w:rPr>
          <w:rFonts w:ascii="Arial" w:eastAsia="Arial" w:hAnsi="Arial" w:cs="Arial"/>
          <w:sz w:val="22"/>
          <w:szCs w:val="22"/>
        </w:rPr>
      </w:pPr>
      <w:r w:rsidRPr="009D1B36">
        <w:rPr>
          <w:rFonts w:ascii="Arial" w:eastAsia="Arial" w:hAnsi="Arial" w:cs="Arial"/>
          <w:b/>
          <w:sz w:val="22"/>
          <w:szCs w:val="22"/>
        </w:rPr>
        <w:t xml:space="preserve">     2 Carta Gantt</w:t>
      </w:r>
      <w:r w:rsidRPr="009D1B36">
        <w:rPr>
          <w:rFonts w:ascii="Arial" w:eastAsia="Arial" w:hAnsi="Arial" w:cs="Arial"/>
          <w:sz w:val="22"/>
          <w:szCs w:val="22"/>
        </w:rPr>
        <w:t xml:space="preserve"> (Enumerar todas actividades que involucra el proyecto, desde su planificación hasta la evaluación de resultados esperados)</w:t>
      </w:r>
    </w:p>
    <w:p w14:paraId="21C0CD3C" w14:textId="77777777" w:rsidR="00504FA6" w:rsidRPr="009D1B36" w:rsidRDefault="00504FA6" w:rsidP="008336B0">
      <w:pPr>
        <w:spacing w:after="0" w:line="276" w:lineRule="auto"/>
        <w:ind w:left="567" w:hanging="567"/>
        <w:rPr>
          <w:rFonts w:ascii="Arial" w:eastAsia="Arial" w:hAnsi="Arial" w:cs="Arial"/>
          <w:sz w:val="22"/>
          <w:szCs w:val="22"/>
        </w:rPr>
      </w:pPr>
    </w:p>
    <w:tbl>
      <w:tblPr>
        <w:tblW w:w="15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696"/>
        <w:gridCol w:w="1570"/>
        <w:gridCol w:w="1124"/>
        <w:gridCol w:w="1002"/>
        <w:gridCol w:w="1134"/>
        <w:gridCol w:w="1134"/>
        <w:gridCol w:w="982"/>
        <w:gridCol w:w="1145"/>
        <w:gridCol w:w="1134"/>
        <w:gridCol w:w="992"/>
        <w:gridCol w:w="1134"/>
        <w:gridCol w:w="982"/>
        <w:gridCol w:w="1144"/>
      </w:tblGrid>
      <w:tr w:rsidR="00815FE8" w:rsidRPr="009D1B36" w14:paraId="3DB950B8" w14:textId="77777777" w:rsidTr="00504FA6">
        <w:trPr>
          <w:trHeight w:val="380"/>
          <w:jc w:val="center"/>
        </w:trPr>
        <w:tc>
          <w:tcPr>
            <w:tcW w:w="1696" w:type="dxa"/>
            <w:vMerge w:val="restart"/>
            <w:shd w:val="clear" w:color="auto" w:fill="FFFFFF"/>
            <w:vAlign w:val="center"/>
          </w:tcPr>
          <w:p w14:paraId="59FB336E" w14:textId="77777777" w:rsidR="00815FE8" w:rsidRPr="009D1B36" w:rsidRDefault="00A82839" w:rsidP="008336B0">
            <w:pPr>
              <w:spacing w:after="0" w:line="276" w:lineRule="auto"/>
              <w:jc w:val="center"/>
              <w:rPr>
                <w:rFonts w:ascii="Arial" w:eastAsia="Arial" w:hAnsi="Arial" w:cs="Arial"/>
                <w:b/>
                <w:sz w:val="22"/>
                <w:szCs w:val="22"/>
              </w:rPr>
            </w:pPr>
            <w:r w:rsidRPr="009D1B36">
              <w:rPr>
                <w:rFonts w:ascii="Arial" w:eastAsia="Arial" w:hAnsi="Arial" w:cs="Arial"/>
                <w:b/>
                <w:sz w:val="22"/>
                <w:szCs w:val="22"/>
              </w:rPr>
              <w:t>Nombre actividad</w:t>
            </w:r>
          </w:p>
        </w:tc>
        <w:tc>
          <w:tcPr>
            <w:tcW w:w="1570" w:type="dxa"/>
            <w:shd w:val="clear" w:color="auto" w:fill="FFFFFF"/>
            <w:vAlign w:val="center"/>
          </w:tcPr>
          <w:p w14:paraId="14F0F42E" w14:textId="77777777" w:rsidR="00815FE8" w:rsidRPr="009D1B36" w:rsidRDefault="00A82839" w:rsidP="008336B0">
            <w:pPr>
              <w:spacing w:after="0" w:line="276" w:lineRule="auto"/>
              <w:jc w:val="center"/>
              <w:rPr>
                <w:rFonts w:ascii="Arial" w:eastAsia="Arial" w:hAnsi="Arial" w:cs="Arial"/>
                <w:b/>
                <w:sz w:val="22"/>
                <w:szCs w:val="22"/>
              </w:rPr>
            </w:pPr>
            <w:r w:rsidRPr="009D1B36">
              <w:rPr>
                <w:rFonts w:ascii="Arial" w:eastAsia="Arial" w:hAnsi="Arial" w:cs="Arial"/>
                <w:b/>
                <w:sz w:val="20"/>
                <w:szCs w:val="22"/>
              </w:rPr>
              <w:t>Responsable</w:t>
            </w:r>
          </w:p>
        </w:tc>
        <w:tc>
          <w:tcPr>
            <w:tcW w:w="11907" w:type="dxa"/>
            <w:gridSpan w:val="11"/>
            <w:shd w:val="clear" w:color="auto" w:fill="FFFFFF"/>
            <w:vAlign w:val="center"/>
          </w:tcPr>
          <w:p w14:paraId="7AD44DCB" w14:textId="77777777" w:rsidR="00815FE8" w:rsidRPr="009D1B36" w:rsidRDefault="00A82839" w:rsidP="008336B0">
            <w:pPr>
              <w:spacing w:after="0" w:line="276" w:lineRule="auto"/>
              <w:jc w:val="center"/>
              <w:rPr>
                <w:rFonts w:ascii="Arial" w:eastAsia="Arial" w:hAnsi="Arial" w:cs="Arial"/>
                <w:b/>
                <w:sz w:val="22"/>
                <w:szCs w:val="22"/>
              </w:rPr>
            </w:pPr>
            <w:r w:rsidRPr="009D1B36">
              <w:rPr>
                <w:rFonts w:ascii="Arial" w:eastAsia="Arial" w:hAnsi="Arial" w:cs="Arial"/>
                <w:b/>
                <w:sz w:val="22"/>
                <w:szCs w:val="22"/>
              </w:rPr>
              <w:t>Meses</w:t>
            </w:r>
          </w:p>
        </w:tc>
      </w:tr>
      <w:tr w:rsidR="00504FA6" w:rsidRPr="009D1B36" w14:paraId="25B1B49F" w14:textId="77777777" w:rsidTr="00504FA6">
        <w:trPr>
          <w:trHeight w:val="424"/>
          <w:jc w:val="center"/>
        </w:trPr>
        <w:tc>
          <w:tcPr>
            <w:tcW w:w="1696" w:type="dxa"/>
            <w:vMerge/>
            <w:tcBorders>
              <w:bottom w:val="single" w:sz="4" w:space="0" w:color="auto"/>
            </w:tcBorders>
            <w:shd w:val="clear" w:color="auto" w:fill="FFFFFF"/>
            <w:vAlign w:val="center"/>
          </w:tcPr>
          <w:p w14:paraId="095A72F2" w14:textId="77777777" w:rsidR="00504FA6" w:rsidRPr="009D1B36" w:rsidRDefault="00504FA6" w:rsidP="008336B0">
            <w:pPr>
              <w:spacing w:after="0" w:line="276" w:lineRule="auto"/>
              <w:jc w:val="left"/>
              <w:rPr>
                <w:rFonts w:ascii="Arial" w:eastAsia="Arial" w:hAnsi="Arial" w:cs="Arial"/>
                <w:b/>
                <w:sz w:val="22"/>
                <w:szCs w:val="22"/>
              </w:rPr>
            </w:pPr>
          </w:p>
        </w:tc>
        <w:tc>
          <w:tcPr>
            <w:tcW w:w="1570" w:type="dxa"/>
            <w:tcBorders>
              <w:bottom w:val="single" w:sz="4" w:space="0" w:color="auto"/>
            </w:tcBorders>
            <w:shd w:val="clear" w:color="auto" w:fill="FFFFFF"/>
          </w:tcPr>
          <w:p w14:paraId="01D6A8BD" w14:textId="77777777" w:rsidR="00504FA6" w:rsidRPr="009D1B36" w:rsidRDefault="00504FA6" w:rsidP="008336B0">
            <w:pPr>
              <w:spacing w:after="0" w:line="276" w:lineRule="auto"/>
              <w:rPr>
                <w:rFonts w:ascii="Arial" w:eastAsia="Arial" w:hAnsi="Arial" w:cs="Arial"/>
                <w:b/>
                <w:sz w:val="22"/>
                <w:szCs w:val="22"/>
              </w:rPr>
            </w:pPr>
          </w:p>
        </w:tc>
        <w:tc>
          <w:tcPr>
            <w:tcW w:w="1124" w:type="dxa"/>
            <w:tcBorders>
              <w:bottom w:val="single" w:sz="4" w:space="0" w:color="auto"/>
            </w:tcBorders>
            <w:shd w:val="clear" w:color="auto" w:fill="FFFFFF"/>
            <w:vAlign w:val="center"/>
          </w:tcPr>
          <w:p w14:paraId="2314048C" w14:textId="77777777" w:rsidR="00504FA6" w:rsidRPr="009D1B36" w:rsidRDefault="00504FA6" w:rsidP="008336B0">
            <w:pPr>
              <w:spacing w:after="0" w:line="276" w:lineRule="auto"/>
              <w:jc w:val="center"/>
              <w:rPr>
                <w:rFonts w:ascii="Arial" w:eastAsia="Arial" w:hAnsi="Arial" w:cs="Arial"/>
                <w:b/>
                <w:sz w:val="22"/>
                <w:szCs w:val="22"/>
              </w:rPr>
            </w:pPr>
            <w:r w:rsidRPr="009D1B36">
              <w:rPr>
                <w:rFonts w:ascii="Arial" w:eastAsia="Arial" w:hAnsi="Arial" w:cs="Arial"/>
                <w:b/>
                <w:sz w:val="22"/>
                <w:szCs w:val="22"/>
              </w:rPr>
              <w:t>1</w:t>
            </w:r>
          </w:p>
        </w:tc>
        <w:tc>
          <w:tcPr>
            <w:tcW w:w="1002" w:type="dxa"/>
            <w:tcBorders>
              <w:bottom w:val="single" w:sz="4" w:space="0" w:color="auto"/>
            </w:tcBorders>
            <w:shd w:val="clear" w:color="auto" w:fill="FFFFFF"/>
            <w:vAlign w:val="center"/>
          </w:tcPr>
          <w:p w14:paraId="51FF36F1" w14:textId="77777777" w:rsidR="00504FA6" w:rsidRPr="009D1B36" w:rsidRDefault="00504FA6" w:rsidP="008336B0">
            <w:pPr>
              <w:spacing w:after="0" w:line="276" w:lineRule="auto"/>
              <w:jc w:val="center"/>
              <w:rPr>
                <w:rFonts w:ascii="Arial" w:eastAsia="Arial" w:hAnsi="Arial" w:cs="Arial"/>
                <w:b/>
                <w:sz w:val="22"/>
                <w:szCs w:val="22"/>
              </w:rPr>
            </w:pPr>
            <w:r w:rsidRPr="009D1B36">
              <w:rPr>
                <w:rFonts w:ascii="Arial" w:eastAsia="Arial" w:hAnsi="Arial" w:cs="Arial"/>
                <w:b/>
                <w:sz w:val="22"/>
                <w:szCs w:val="22"/>
              </w:rPr>
              <w:t>2</w:t>
            </w:r>
          </w:p>
        </w:tc>
        <w:tc>
          <w:tcPr>
            <w:tcW w:w="1134" w:type="dxa"/>
            <w:tcBorders>
              <w:bottom w:val="single" w:sz="4" w:space="0" w:color="auto"/>
            </w:tcBorders>
            <w:shd w:val="clear" w:color="auto" w:fill="FFFFFF"/>
            <w:vAlign w:val="center"/>
          </w:tcPr>
          <w:p w14:paraId="46EBA25A" w14:textId="77777777" w:rsidR="00504FA6" w:rsidRPr="009D1B36" w:rsidRDefault="00504FA6" w:rsidP="008336B0">
            <w:pPr>
              <w:spacing w:after="0" w:line="276" w:lineRule="auto"/>
              <w:jc w:val="center"/>
              <w:rPr>
                <w:rFonts w:ascii="Arial" w:eastAsia="Arial" w:hAnsi="Arial" w:cs="Arial"/>
                <w:b/>
                <w:sz w:val="22"/>
                <w:szCs w:val="22"/>
              </w:rPr>
            </w:pPr>
            <w:r w:rsidRPr="009D1B36">
              <w:rPr>
                <w:rFonts w:ascii="Arial" w:eastAsia="Arial" w:hAnsi="Arial" w:cs="Arial"/>
                <w:b/>
                <w:sz w:val="22"/>
                <w:szCs w:val="22"/>
              </w:rPr>
              <w:t>3</w:t>
            </w:r>
          </w:p>
        </w:tc>
        <w:tc>
          <w:tcPr>
            <w:tcW w:w="1134" w:type="dxa"/>
            <w:tcBorders>
              <w:bottom w:val="single" w:sz="4" w:space="0" w:color="auto"/>
            </w:tcBorders>
            <w:shd w:val="clear" w:color="auto" w:fill="FFFFFF"/>
            <w:vAlign w:val="center"/>
          </w:tcPr>
          <w:p w14:paraId="58C038A0" w14:textId="77777777" w:rsidR="00504FA6" w:rsidRPr="009D1B36" w:rsidRDefault="00504FA6" w:rsidP="008336B0">
            <w:pPr>
              <w:spacing w:after="0" w:line="276" w:lineRule="auto"/>
              <w:jc w:val="center"/>
              <w:rPr>
                <w:rFonts w:ascii="Arial" w:eastAsia="Arial" w:hAnsi="Arial" w:cs="Arial"/>
                <w:b/>
                <w:sz w:val="22"/>
                <w:szCs w:val="22"/>
              </w:rPr>
            </w:pPr>
            <w:r w:rsidRPr="009D1B36">
              <w:rPr>
                <w:rFonts w:ascii="Arial" w:eastAsia="Arial" w:hAnsi="Arial" w:cs="Arial"/>
                <w:b/>
                <w:sz w:val="22"/>
                <w:szCs w:val="22"/>
              </w:rPr>
              <w:t>4</w:t>
            </w:r>
          </w:p>
        </w:tc>
        <w:tc>
          <w:tcPr>
            <w:tcW w:w="982" w:type="dxa"/>
            <w:tcBorders>
              <w:bottom w:val="single" w:sz="4" w:space="0" w:color="auto"/>
            </w:tcBorders>
            <w:shd w:val="clear" w:color="auto" w:fill="FFFFFF"/>
            <w:vAlign w:val="center"/>
          </w:tcPr>
          <w:p w14:paraId="61493B79" w14:textId="77777777" w:rsidR="00504FA6" w:rsidRPr="009D1B36" w:rsidRDefault="00504FA6" w:rsidP="008336B0">
            <w:pPr>
              <w:spacing w:after="0" w:line="276" w:lineRule="auto"/>
              <w:jc w:val="center"/>
              <w:rPr>
                <w:rFonts w:ascii="Arial" w:eastAsia="Arial" w:hAnsi="Arial" w:cs="Arial"/>
                <w:b/>
                <w:sz w:val="22"/>
                <w:szCs w:val="22"/>
              </w:rPr>
            </w:pPr>
            <w:r w:rsidRPr="009D1B36">
              <w:rPr>
                <w:rFonts w:ascii="Arial" w:eastAsia="Arial" w:hAnsi="Arial" w:cs="Arial"/>
                <w:b/>
                <w:sz w:val="22"/>
                <w:szCs w:val="22"/>
              </w:rPr>
              <w:t>5</w:t>
            </w:r>
          </w:p>
        </w:tc>
        <w:tc>
          <w:tcPr>
            <w:tcW w:w="1145" w:type="dxa"/>
            <w:tcBorders>
              <w:bottom w:val="single" w:sz="4" w:space="0" w:color="auto"/>
            </w:tcBorders>
            <w:shd w:val="clear" w:color="auto" w:fill="FFFFFF"/>
            <w:vAlign w:val="center"/>
          </w:tcPr>
          <w:p w14:paraId="517B79A2" w14:textId="77777777" w:rsidR="00504FA6" w:rsidRPr="009D1B36" w:rsidRDefault="00504FA6" w:rsidP="008336B0">
            <w:pPr>
              <w:spacing w:after="0" w:line="276" w:lineRule="auto"/>
              <w:jc w:val="center"/>
              <w:rPr>
                <w:rFonts w:ascii="Arial" w:eastAsia="Arial" w:hAnsi="Arial" w:cs="Arial"/>
                <w:b/>
                <w:sz w:val="22"/>
                <w:szCs w:val="22"/>
              </w:rPr>
            </w:pPr>
            <w:r w:rsidRPr="009D1B36">
              <w:rPr>
                <w:rFonts w:ascii="Arial" w:eastAsia="Arial" w:hAnsi="Arial" w:cs="Arial"/>
                <w:b/>
                <w:sz w:val="22"/>
                <w:szCs w:val="22"/>
              </w:rPr>
              <w:t>6</w:t>
            </w:r>
          </w:p>
        </w:tc>
        <w:tc>
          <w:tcPr>
            <w:tcW w:w="1134" w:type="dxa"/>
            <w:tcBorders>
              <w:bottom w:val="single" w:sz="4" w:space="0" w:color="auto"/>
            </w:tcBorders>
            <w:shd w:val="clear" w:color="auto" w:fill="FFFFFF"/>
            <w:vAlign w:val="center"/>
          </w:tcPr>
          <w:p w14:paraId="08F60C2E" w14:textId="77777777" w:rsidR="00504FA6" w:rsidRPr="009D1B36" w:rsidRDefault="00504FA6" w:rsidP="008336B0">
            <w:pPr>
              <w:spacing w:after="0" w:line="276" w:lineRule="auto"/>
              <w:jc w:val="center"/>
              <w:rPr>
                <w:rFonts w:ascii="Arial" w:eastAsia="Arial" w:hAnsi="Arial" w:cs="Arial"/>
                <w:b/>
                <w:sz w:val="22"/>
                <w:szCs w:val="22"/>
              </w:rPr>
            </w:pPr>
            <w:r w:rsidRPr="009D1B36">
              <w:rPr>
                <w:rFonts w:ascii="Arial" w:eastAsia="Arial" w:hAnsi="Arial" w:cs="Arial"/>
                <w:b/>
                <w:sz w:val="22"/>
                <w:szCs w:val="22"/>
              </w:rPr>
              <w:t>8</w:t>
            </w:r>
          </w:p>
        </w:tc>
        <w:tc>
          <w:tcPr>
            <w:tcW w:w="992" w:type="dxa"/>
            <w:tcBorders>
              <w:bottom w:val="single" w:sz="4" w:space="0" w:color="auto"/>
            </w:tcBorders>
            <w:shd w:val="clear" w:color="auto" w:fill="FFFFFF"/>
            <w:vAlign w:val="center"/>
          </w:tcPr>
          <w:p w14:paraId="623DE965" w14:textId="77777777" w:rsidR="00504FA6" w:rsidRPr="009D1B36" w:rsidRDefault="00504FA6" w:rsidP="008336B0">
            <w:pPr>
              <w:spacing w:after="0" w:line="276" w:lineRule="auto"/>
              <w:jc w:val="center"/>
              <w:rPr>
                <w:rFonts w:ascii="Arial" w:eastAsia="Arial" w:hAnsi="Arial" w:cs="Arial"/>
                <w:b/>
                <w:sz w:val="22"/>
                <w:szCs w:val="22"/>
              </w:rPr>
            </w:pPr>
            <w:r w:rsidRPr="009D1B36">
              <w:rPr>
                <w:rFonts w:ascii="Arial" w:eastAsia="Arial" w:hAnsi="Arial" w:cs="Arial"/>
                <w:b/>
                <w:sz w:val="22"/>
                <w:szCs w:val="22"/>
              </w:rPr>
              <w:t>9</w:t>
            </w:r>
          </w:p>
        </w:tc>
        <w:tc>
          <w:tcPr>
            <w:tcW w:w="1134" w:type="dxa"/>
            <w:tcBorders>
              <w:bottom w:val="single" w:sz="4" w:space="0" w:color="auto"/>
            </w:tcBorders>
            <w:shd w:val="clear" w:color="auto" w:fill="FFFFFF"/>
            <w:vAlign w:val="center"/>
          </w:tcPr>
          <w:p w14:paraId="7C2FB9BB" w14:textId="77777777" w:rsidR="00504FA6" w:rsidRPr="009D1B36" w:rsidRDefault="00504FA6" w:rsidP="008336B0">
            <w:pPr>
              <w:spacing w:after="0" w:line="276" w:lineRule="auto"/>
              <w:jc w:val="center"/>
              <w:rPr>
                <w:rFonts w:ascii="Arial" w:eastAsia="Arial" w:hAnsi="Arial" w:cs="Arial"/>
                <w:b/>
                <w:sz w:val="22"/>
                <w:szCs w:val="22"/>
              </w:rPr>
            </w:pPr>
            <w:r w:rsidRPr="009D1B36">
              <w:rPr>
                <w:rFonts w:ascii="Arial" w:eastAsia="Arial" w:hAnsi="Arial" w:cs="Arial"/>
                <w:b/>
                <w:sz w:val="22"/>
                <w:szCs w:val="22"/>
              </w:rPr>
              <w:t>10</w:t>
            </w:r>
          </w:p>
        </w:tc>
        <w:tc>
          <w:tcPr>
            <w:tcW w:w="982" w:type="dxa"/>
            <w:tcBorders>
              <w:bottom w:val="single" w:sz="4" w:space="0" w:color="auto"/>
            </w:tcBorders>
            <w:shd w:val="clear" w:color="auto" w:fill="FFFFFF"/>
            <w:vAlign w:val="center"/>
          </w:tcPr>
          <w:p w14:paraId="4DF5264E" w14:textId="77777777" w:rsidR="00504FA6" w:rsidRPr="009D1B36" w:rsidRDefault="00504FA6" w:rsidP="008336B0">
            <w:pPr>
              <w:spacing w:after="0" w:line="276" w:lineRule="auto"/>
              <w:jc w:val="center"/>
              <w:rPr>
                <w:rFonts w:ascii="Arial" w:eastAsia="Arial" w:hAnsi="Arial" w:cs="Arial"/>
                <w:b/>
                <w:sz w:val="22"/>
                <w:szCs w:val="22"/>
              </w:rPr>
            </w:pPr>
            <w:r w:rsidRPr="009D1B36">
              <w:rPr>
                <w:rFonts w:ascii="Arial" w:eastAsia="Arial" w:hAnsi="Arial" w:cs="Arial"/>
                <w:b/>
                <w:sz w:val="22"/>
                <w:szCs w:val="22"/>
              </w:rPr>
              <w:t>11</w:t>
            </w:r>
          </w:p>
        </w:tc>
        <w:tc>
          <w:tcPr>
            <w:tcW w:w="1144" w:type="dxa"/>
            <w:tcBorders>
              <w:bottom w:val="single" w:sz="4" w:space="0" w:color="auto"/>
            </w:tcBorders>
            <w:shd w:val="clear" w:color="auto" w:fill="FFFFFF"/>
            <w:vAlign w:val="center"/>
          </w:tcPr>
          <w:p w14:paraId="50CB636A" w14:textId="77777777" w:rsidR="00504FA6" w:rsidRPr="009D1B36" w:rsidRDefault="00504FA6" w:rsidP="008336B0">
            <w:pPr>
              <w:spacing w:after="0" w:line="276" w:lineRule="auto"/>
              <w:jc w:val="center"/>
              <w:rPr>
                <w:rFonts w:ascii="Arial" w:eastAsia="Arial" w:hAnsi="Arial" w:cs="Arial"/>
                <w:b/>
                <w:sz w:val="22"/>
                <w:szCs w:val="22"/>
              </w:rPr>
            </w:pPr>
            <w:r w:rsidRPr="009D1B36">
              <w:rPr>
                <w:rFonts w:ascii="Arial" w:eastAsia="Arial" w:hAnsi="Arial" w:cs="Arial"/>
                <w:b/>
                <w:sz w:val="22"/>
                <w:szCs w:val="22"/>
              </w:rPr>
              <w:t>12</w:t>
            </w:r>
          </w:p>
        </w:tc>
      </w:tr>
      <w:tr w:rsidR="00504FA6" w:rsidRPr="009D1B36" w14:paraId="27A3764B" w14:textId="77777777" w:rsidTr="00504FA6">
        <w:trPr>
          <w:trHeight w:val="480"/>
          <w:jc w:val="center"/>
        </w:trPr>
        <w:tc>
          <w:tcPr>
            <w:tcW w:w="1696" w:type="dxa"/>
            <w:tcBorders>
              <w:top w:val="single" w:sz="4" w:space="0" w:color="auto"/>
              <w:left w:val="single" w:sz="4" w:space="0" w:color="auto"/>
              <w:bottom w:val="single" w:sz="4" w:space="0" w:color="auto"/>
              <w:right w:val="single" w:sz="4" w:space="0" w:color="auto"/>
            </w:tcBorders>
            <w:shd w:val="clear" w:color="auto" w:fill="FFFFFF"/>
          </w:tcPr>
          <w:p w14:paraId="1264E063" w14:textId="77777777" w:rsidR="00504FA6" w:rsidRPr="009D1B36" w:rsidRDefault="00504FA6" w:rsidP="008336B0">
            <w:pPr>
              <w:spacing w:after="0" w:line="276" w:lineRule="auto"/>
              <w:rPr>
                <w:rFonts w:ascii="Arial" w:hAnsi="Arial" w:cs="Arial"/>
                <w:sz w:val="22"/>
                <w:szCs w:val="22"/>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4300E9AA" w14:textId="77777777" w:rsidR="00504FA6" w:rsidRPr="009D1B36" w:rsidRDefault="00504FA6" w:rsidP="008336B0">
            <w:pPr>
              <w:spacing w:after="0" w:line="276" w:lineRule="auto"/>
              <w:rPr>
                <w:rFonts w:ascii="Arial" w:hAnsi="Arial" w:cs="Arial"/>
                <w:sz w:val="22"/>
                <w:szCs w:val="22"/>
              </w:rPr>
            </w:pPr>
          </w:p>
        </w:tc>
        <w:tc>
          <w:tcPr>
            <w:tcW w:w="1124" w:type="dxa"/>
            <w:tcBorders>
              <w:top w:val="single" w:sz="4" w:space="0" w:color="auto"/>
              <w:left w:val="single" w:sz="4" w:space="0" w:color="auto"/>
              <w:bottom w:val="single" w:sz="4" w:space="0" w:color="auto"/>
              <w:right w:val="single" w:sz="4" w:space="0" w:color="auto"/>
            </w:tcBorders>
            <w:shd w:val="clear" w:color="auto" w:fill="FFFFFF"/>
          </w:tcPr>
          <w:p w14:paraId="15110556" w14:textId="77777777" w:rsidR="00504FA6" w:rsidRPr="009D1B36" w:rsidRDefault="00504FA6" w:rsidP="008336B0">
            <w:pPr>
              <w:spacing w:after="0" w:line="276" w:lineRule="auto"/>
              <w:rPr>
                <w:rFonts w:ascii="Arial" w:hAnsi="Arial" w:cs="Arial"/>
                <w:sz w:val="22"/>
                <w:szCs w:val="22"/>
              </w:rPr>
            </w:pPr>
          </w:p>
        </w:tc>
        <w:tc>
          <w:tcPr>
            <w:tcW w:w="1002" w:type="dxa"/>
            <w:tcBorders>
              <w:top w:val="single" w:sz="4" w:space="0" w:color="auto"/>
              <w:left w:val="single" w:sz="4" w:space="0" w:color="auto"/>
              <w:bottom w:val="single" w:sz="4" w:space="0" w:color="auto"/>
              <w:right w:val="single" w:sz="4" w:space="0" w:color="auto"/>
            </w:tcBorders>
            <w:shd w:val="clear" w:color="auto" w:fill="FFFFFF"/>
          </w:tcPr>
          <w:p w14:paraId="49068145" w14:textId="77777777" w:rsidR="00504FA6" w:rsidRPr="009D1B36" w:rsidRDefault="00504FA6" w:rsidP="008336B0">
            <w:pPr>
              <w:spacing w:after="0" w:line="276"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99A036B" w14:textId="77777777" w:rsidR="00504FA6" w:rsidRPr="009D1B36" w:rsidRDefault="00504FA6" w:rsidP="008336B0">
            <w:pPr>
              <w:spacing w:after="0" w:line="276"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481E10F" w14:textId="77777777" w:rsidR="00504FA6" w:rsidRPr="009D1B36" w:rsidRDefault="00504FA6" w:rsidP="008336B0">
            <w:pPr>
              <w:spacing w:after="0" w:line="276" w:lineRule="auto"/>
              <w:rPr>
                <w:rFonts w:ascii="Arial" w:hAnsi="Arial" w:cs="Arial"/>
                <w:sz w:val="22"/>
                <w:szCs w:val="22"/>
              </w:rPr>
            </w:pPr>
          </w:p>
        </w:tc>
        <w:tc>
          <w:tcPr>
            <w:tcW w:w="982" w:type="dxa"/>
            <w:tcBorders>
              <w:top w:val="single" w:sz="4" w:space="0" w:color="auto"/>
              <w:left w:val="single" w:sz="4" w:space="0" w:color="auto"/>
              <w:bottom w:val="single" w:sz="4" w:space="0" w:color="auto"/>
              <w:right w:val="single" w:sz="4" w:space="0" w:color="auto"/>
            </w:tcBorders>
            <w:shd w:val="clear" w:color="auto" w:fill="FFFFFF"/>
          </w:tcPr>
          <w:p w14:paraId="45A3D756" w14:textId="77777777" w:rsidR="00504FA6" w:rsidRPr="009D1B36" w:rsidRDefault="00504FA6" w:rsidP="008336B0">
            <w:pPr>
              <w:spacing w:after="0" w:line="276" w:lineRule="auto"/>
              <w:rPr>
                <w:rFonts w:ascii="Arial" w:hAnsi="Arial" w:cs="Arial"/>
                <w:sz w:val="22"/>
                <w:szCs w:val="22"/>
              </w:rPr>
            </w:pPr>
          </w:p>
        </w:tc>
        <w:tc>
          <w:tcPr>
            <w:tcW w:w="1145" w:type="dxa"/>
            <w:tcBorders>
              <w:top w:val="single" w:sz="4" w:space="0" w:color="auto"/>
              <w:left w:val="single" w:sz="4" w:space="0" w:color="auto"/>
              <w:bottom w:val="single" w:sz="4" w:space="0" w:color="auto"/>
              <w:right w:val="single" w:sz="4" w:space="0" w:color="auto"/>
            </w:tcBorders>
            <w:shd w:val="clear" w:color="auto" w:fill="FFFFFF"/>
          </w:tcPr>
          <w:p w14:paraId="3988E4BF" w14:textId="77777777" w:rsidR="00504FA6" w:rsidRPr="009D1B36" w:rsidRDefault="00504FA6" w:rsidP="008336B0">
            <w:pPr>
              <w:spacing w:after="0" w:line="276"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3BC3972" w14:textId="77777777" w:rsidR="00504FA6" w:rsidRPr="009D1B36" w:rsidRDefault="00504FA6" w:rsidP="008336B0">
            <w:pPr>
              <w:spacing w:after="0" w:line="276" w:lineRule="auto"/>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F49DE2" w14:textId="77777777" w:rsidR="00504FA6" w:rsidRPr="009D1B36" w:rsidRDefault="00504FA6" w:rsidP="008336B0">
            <w:pPr>
              <w:spacing w:after="0" w:line="276"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159CE48" w14:textId="77777777" w:rsidR="00504FA6" w:rsidRPr="009D1B36" w:rsidRDefault="00504FA6" w:rsidP="008336B0">
            <w:pPr>
              <w:spacing w:after="0" w:line="276" w:lineRule="auto"/>
              <w:rPr>
                <w:rFonts w:ascii="Arial" w:hAnsi="Arial" w:cs="Arial"/>
                <w:sz w:val="22"/>
                <w:szCs w:val="22"/>
              </w:rPr>
            </w:pPr>
          </w:p>
        </w:tc>
        <w:tc>
          <w:tcPr>
            <w:tcW w:w="982" w:type="dxa"/>
            <w:tcBorders>
              <w:top w:val="single" w:sz="4" w:space="0" w:color="auto"/>
              <w:left w:val="single" w:sz="4" w:space="0" w:color="auto"/>
              <w:bottom w:val="single" w:sz="4" w:space="0" w:color="auto"/>
              <w:right w:val="single" w:sz="4" w:space="0" w:color="auto"/>
            </w:tcBorders>
            <w:shd w:val="clear" w:color="auto" w:fill="FFFFFF"/>
          </w:tcPr>
          <w:p w14:paraId="0D4B5848" w14:textId="77777777" w:rsidR="00504FA6" w:rsidRPr="009D1B36" w:rsidRDefault="00504FA6" w:rsidP="008336B0">
            <w:pPr>
              <w:spacing w:after="0" w:line="276" w:lineRule="auto"/>
              <w:rPr>
                <w:rFonts w:ascii="Arial" w:hAnsi="Arial" w:cs="Arial"/>
                <w:sz w:val="22"/>
                <w:szCs w:val="22"/>
              </w:rPr>
            </w:pP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1E867782" w14:textId="77777777" w:rsidR="00504FA6" w:rsidRPr="009D1B36" w:rsidRDefault="00504FA6" w:rsidP="008336B0">
            <w:pPr>
              <w:spacing w:after="0" w:line="276" w:lineRule="auto"/>
              <w:rPr>
                <w:rFonts w:ascii="Arial" w:hAnsi="Arial" w:cs="Arial"/>
                <w:sz w:val="22"/>
                <w:szCs w:val="22"/>
              </w:rPr>
            </w:pPr>
          </w:p>
        </w:tc>
      </w:tr>
      <w:tr w:rsidR="00504FA6" w:rsidRPr="009D1B36" w14:paraId="2EFF0519" w14:textId="77777777" w:rsidTr="00504FA6">
        <w:trPr>
          <w:trHeight w:val="480"/>
          <w:jc w:val="center"/>
        </w:trPr>
        <w:tc>
          <w:tcPr>
            <w:tcW w:w="1696" w:type="dxa"/>
            <w:tcBorders>
              <w:top w:val="single" w:sz="4" w:space="0" w:color="auto"/>
              <w:left w:val="single" w:sz="4" w:space="0" w:color="auto"/>
              <w:bottom w:val="single" w:sz="4" w:space="0" w:color="auto"/>
              <w:right w:val="single" w:sz="4" w:space="0" w:color="auto"/>
            </w:tcBorders>
            <w:shd w:val="clear" w:color="auto" w:fill="FFFFFF"/>
          </w:tcPr>
          <w:p w14:paraId="387AB2C2" w14:textId="77777777" w:rsidR="00504FA6" w:rsidRPr="009D1B36" w:rsidRDefault="00504FA6" w:rsidP="008336B0">
            <w:pPr>
              <w:spacing w:after="0" w:line="276" w:lineRule="auto"/>
              <w:rPr>
                <w:rFonts w:ascii="Arial" w:hAnsi="Arial" w:cs="Arial"/>
                <w:sz w:val="22"/>
                <w:szCs w:val="22"/>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56289B1C" w14:textId="77777777" w:rsidR="00504FA6" w:rsidRPr="009D1B36" w:rsidRDefault="00504FA6" w:rsidP="008336B0">
            <w:pPr>
              <w:spacing w:after="0" w:line="276" w:lineRule="auto"/>
              <w:rPr>
                <w:rFonts w:ascii="Arial" w:hAnsi="Arial" w:cs="Arial"/>
                <w:sz w:val="22"/>
                <w:szCs w:val="22"/>
              </w:rPr>
            </w:pPr>
          </w:p>
        </w:tc>
        <w:tc>
          <w:tcPr>
            <w:tcW w:w="1124" w:type="dxa"/>
            <w:tcBorders>
              <w:top w:val="single" w:sz="4" w:space="0" w:color="auto"/>
              <w:left w:val="single" w:sz="4" w:space="0" w:color="auto"/>
              <w:bottom w:val="single" w:sz="4" w:space="0" w:color="auto"/>
              <w:right w:val="single" w:sz="4" w:space="0" w:color="auto"/>
            </w:tcBorders>
            <w:shd w:val="clear" w:color="auto" w:fill="FFFFFF"/>
          </w:tcPr>
          <w:p w14:paraId="6ED36AD1" w14:textId="77777777" w:rsidR="00504FA6" w:rsidRPr="009D1B36" w:rsidRDefault="00504FA6" w:rsidP="008336B0">
            <w:pPr>
              <w:spacing w:after="0" w:line="276" w:lineRule="auto"/>
              <w:rPr>
                <w:rFonts w:ascii="Arial" w:hAnsi="Arial" w:cs="Arial"/>
                <w:sz w:val="22"/>
                <w:szCs w:val="22"/>
              </w:rPr>
            </w:pPr>
          </w:p>
        </w:tc>
        <w:tc>
          <w:tcPr>
            <w:tcW w:w="1002" w:type="dxa"/>
            <w:tcBorders>
              <w:top w:val="single" w:sz="4" w:space="0" w:color="auto"/>
              <w:left w:val="single" w:sz="4" w:space="0" w:color="auto"/>
              <w:bottom w:val="single" w:sz="4" w:space="0" w:color="auto"/>
              <w:right w:val="single" w:sz="4" w:space="0" w:color="auto"/>
            </w:tcBorders>
            <w:shd w:val="clear" w:color="auto" w:fill="FFFFFF"/>
          </w:tcPr>
          <w:p w14:paraId="3FB5D879" w14:textId="77777777" w:rsidR="00504FA6" w:rsidRPr="009D1B36" w:rsidRDefault="00504FA6" w:rsidP="008336B0">
            <w:pPr>
              <w:spacing w:after="0" w:line="276"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E3E803C" w14:textId="77777777" w:rsidR="00504FA6" w:rsidRPr="009D1B36" w:rsidRDefault="00504FA6" w:rsidP="008336B0">
            <w:pPr>
              <w:spacing w:after="0" w:line="276"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ECA554F" w14:textId="77777777" w:rsidR="00504FA6" w:rsidRPr="009D1B36" w:rsidRDefault="00504FA6" w:rsidP="008336B0">
            <w:pPr>
              <w:spacing w:after="0" w:line="276" w:lineRule="auto"/>
              <w:rPr>
                <w:rFonts w:ascii="Arial" w:hAnsi="Arial" w:cs="Arial"/>
                <w:sz w:val="22"/>
                <w:szCs w:val="22"/>
              </w:rPr>
            </w:pPr>
          </w:p>
        </w:tc>
        <w:tc>
          <w:tcPr>
            <w:tcW w:w="982" w:type="dxa"/>
            <w:tcBorders>
              <w:top w:val="single" w:sz="4" w:space="0" w:color="auto"/>
              <w:left w:val="single" w:sz="4" w:space="0" w:color="auto"/>
              <w:bottom w:val="single" w:sz="4" w:space="0" w:color="auto"/>
              <w:right w:val="single" w:sz="4" w:space="0" w:color="auto"/>
            </w:tcBorders>
            <w:shd w:val="clear" w:color="auto" w:fill="FFFFFF"/>
          </w:tcPr>
          <w:p w14:paraId="3337BDE6" w14:textId="77777777" w:rsidR="00504FA6" w:rsidRPr="009D1B36" w:rsidRDefault="00504FA6" w:rsidP="008336B0">
            <w:pPr>
              <w:spacing w:after="0" w:line="276" w:lineRule="auto"/>
              <w:rPr>
                <w:rFonts w:ascii="Arial" w:hAnsi="Arial" w:cs="Arial"/>
                <w:sz w:val="22"/>
                <w:szCs w:val="22"/>
              </w:rPr>
            </w:pPr>
          </w:p>
        </w:tc>
        <w:tc>
          <w:tcPr>
            <w:tcW w:w="1145" w:type="dxa"/>
            <w:tcBorders>
              <w:top w:val="single" w:sz="4" w:space="0" w:color="auto"/>
              <w:left w:val="single" w:sz="4" w:space="0" w:color="auto"/>
              <w:bottom w:val="single" w:sz="4" w:space="0" w:color="auto"/>
              <w:right w:val="single" w:sz="4" w:space="0" w:color="auto"/>
            </w:tcBorders>
            <w:shd w:val="clear" w:color="auto" w:fill="FFFFFF"/>
          </w:tcPr>
          <w:p w14:paraId="7C7CE051" w14:textId="77777777" w:rsidR="00504FA6" w:rsidRPr="009D1B36" w:rsidRDefault="00504FA6" w:rsidP="008336B0">
            <w:pPr>
              <w:spacing w:after="0" w:line="276"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DB6735E" w14:textId="77777777" w:rsidR="00504FA6" w:rsidRPr="009D1B36" w:rsidRDefault="00504FA6" w:rsidP="008336B0">
            <w:pPr>
              <w:spacing w:after="0" w:line="276" w:lineRule="auto"/>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74C560" w14:textId="77777777" w:rsidR="00504FA6" w:rsidRPr="009D1B36" w:rsidRDefault="00504FA6" w:rsidP="008336B0">
            <w:pPr>
              <w:spacing w:after="0" w:line="276"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9C4C0C1" w14:textId="77777777" w:rsidR="00504FA6" w:rsidRPr="009D1B36" w:rsidRDefault="00504FA6" w:rsidP="008336B0">
            <w:pPr>
              <w:spacing w:after="0" w:line="276" w:lineRule="auto"/>
              <w:rPr>
                <w:rFonts w:ascii="Arial" w:hAnsi="Arial" w:cs="Arial"/>
                <w:sz w:val="22"/>
                <w:szCs w:val="22"/>
              </w:rPr>
            </w:pPr>
          </w:p>
        </w:tc>
        <w:tc>
          <w:tcPr>
            <w:tcW w:w="982" w:type="dxa"/>
            <w:tcBorders>
              <w:top w:val="single" w:sz="4" w:space="0" w:color="auto"/>
              <w:left w:val="single" w:sz="4" w:space="0" w:color="auto"/>
              <w:bottom w:val="single" w:sz="4" w:space="0" w:color="auto"/>
              <w:right w:val="single" w:sz="4" w:space="0" w:color="auto"/>
            </w:tcBorders>
            <w:shd w:val="clear" w:color="auto" w:fill="FFFFFF"/>
          </w:tcPr>
          <w:p w14:paraId="5C236D86" w14:textId="77777777" w:rsidR="00504FA6" w:rsidRPr="009D1B36" w:rsidRDefault="00504FA6" w:rsidP="008336B0">
            <w:pPr>
              <w:spacing w:after="0" w:line="276" w:lineRule="auto"/>
              <w:rPr>
                <w:rFonts w:ascii="Arial" w:hAnsi="Arial" w:cs="Arial"/>
                <w:sz w:val="22"/>
                <w:szCs w:val="22"/>
              </w:rPr>
            </w:pP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562D9D79" w14:textId="77777777" w:rsidR="00504FA6" w:rsidRPr="009D1B36" w:rsidRDefault="00504FA6" w:rsidP="008336B0">
            <w:pPr>
              <w:spacing w:after="0" w:line="276" w:lineRule="auto"/>
              <w:rPr>
                <w:rFonts w:ascii="Arial" w:hAnsi="Arial" w:cs="Arial"/>
                <w:sz w:val="22"/>
                <w:szCs w:val="22"/>
              </w:rPr>
            </w:pPr>
          </w:p>
        </w:tc>
      </w:tr>
      <w:tr w:rsidR="00504FA6" w:rsidRPr="009D1B36" w14:paraId="2BB1BD37" w14:textId="77777777" w:rsidTr="00504FA6">
        <w:trPr>
          <w:trHeight w:val="480"/>
          <w:jc w:val="center"/>
        </w:trPr>
        <w:tc>
          <w:tcPr>
            <w:tcW w:w="1696" w:type="dxa"/>
            <w:tcBorders>
              <w:top w:val="single" w:sz="4" w:space="0" w:color="auto"/>
              <w:left w:val="single" w:sz="4" w:space="0" w:color="auto"/>
              <w:bottom w:val="single" w:sz="4" w:space="0" w:color="auto"/>
              <w:right w:val="single" w:sz="4" w:space="0" w:color="auto"/>
            </w:tcBorders>
            <w:shd w:val="clear" w:color="auto" w:fill="FFFFFF"/>
          </w:tcPr>
          <w:p w14:paraId="7585839A" w14:textId="77777777" w:rsidR="00504FA6" w:rsidRPr="009D1B36" w:rsidRDefault="00504FA6" w:rsidP="008336B0">
            <w:pPr>
              <w:spacing w:after="0" w:line="276" w:lineRule="auto"/>
              <w:rPr>
                <w:rFonts w:ascii="Arial" w:hAnsi="Arial" w:cs="Arial"/>
                <w:sz w:val="22"/>
                <w:szCs w:val="22"/>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1E1691E6" w14:textId="77777777" w:rsidR="00504FA6" w:rsidRPr="009D1B36" w:rsidRDefault="00504FA6" w:rsidP="008336B0">
            <w:pPr>
              <w:spacing w:after="0" w:line="276" w:lineRule="auto"/>
              <w:rPr>
                <w:rFonts w:ascii="Arial" w:hAnsi="Arial" w:cs="Arial"/>
                <w:sz w:val="22"/>
                <w:szCs w:val="22"/>
              </w:rPr>
            </w:pPr>
          </w:p>
        </w:tc>
        <w:tc>
          <w:tcPr>
            <w:tcW w:w="1124" w:type="dxa"/>
            <w:tcBorders>
              <w:top w:val="single" w:sz="4" w:space="0" w:color="auto"/>
              <w:left w:val="single" w:sz="4" w:space="0" w:color="auto"/>
              <w:bottom w:val="single" w:sz="4" w:space="0" w:color="auto"/>
              <w:right w:val="single" w:sz="4" w:space="0" w:color="auto"/>
            </w:tcBorders>
            <w:shd w:val="clear" w:color="auto" w:fill="FFFFFF"/>
          </w:tcPr>
          <w:p w14:paraId="62E7EE35" w14:textId="77777777" w:rsidR="00504FA6" w:rsidRPr="009D1B36" w:rsidRDefault="00504FA6" w:rsidP="008336B0">
            <w:pPr>
              <w:spacing w:after="0" w:line="276" w:lineRule="auto"/>
              <w:rPr>
                <w:rFonts w:ascii="Arial" w:hAnsi="Arial" w:cs="Arial"/>
                <w:sz w:val="22"/>
                <w:szCs w:val="22"/>
              </w:rPr>
            </w:pPr>
          </w:p>
        </w:tc>
        <w:tc>
          <w:tcPr>
            <w:tcW w:w="1002" w:type="dxa"/>
            <w:tcBorders>
              <w:top w:val="single" w:sz="4" w:space="0" w:color="auto"/>
              <w:left w:val="single" w:sz="4" w:space="0" w:color="auto"/>
              <w:bottom w:val="single" w:sz="4" w:space="0" w:color="auto"/>
              <w:right w:val="single" w:sz="4" w:space="0" w:color="auto"/>
            </w:tcBorders>
            <w:shd w:val="clear" w:color="auto" w:fill="FFFFFF"/>
          </w:tcPr>
          <w:p w14:paraId="76AA564B" w14:textId="77777777" w:rsidR="00504FA6" w:rsidRPr="009D1B36" w:rsidRDefault="00504FA6" w:rsidP="008336B0">
            <w:pPr>
              <w:spacing w:after="0" w:line="276"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FBD82CA" w14:textId="77777777" w:rsidR="00504FA6" w:rsidRPr="009D1B36" w:rsidRDefault="00504FA6" w:rsidP="008336B0">
            <w:pPr>
              <w:spacing w:after="0" w:line="276"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44F6FDA" w14:textId="77777777" w:rsidR="00504FA6" w:rsidRPr="009D1B36" w:rsidRDefault="00504FA6" w:rsidP="008336B0">
            <w:pPr>
              <w:spacing w:after="0" w:line="276" w:lineRule="auto"/>
              <w:rPr>
                <w:rFonts w:ascii="Arial" w:hAnsi="Arial" w:cs="Arial"/>
                <w:sz w:val="22"/>
                <w:szCs w:val="22"/>
              </w:rPr>
            </w:pPr>
          </w:p>
        </w:tc>
        <w:tc>
          <w:tcPr>
            <w:tcW w:w="982" w:type="dxa"/>
            <w:tcBorders>
              <w:top w:val="single" w:sz="4" w:space="0" w:color="auto"/>
              <w:left w:val="single" w:sz="4" w:space="0" w:color="auto"/>
              <w:bottom w:val="single" w:sz="4" w:space="0" w:color="auto"/>
              <w:right w:val="single" w:sz="4" w:space="0" w:color="auto"/>
            </w:tcBorders>
            <w:shd w:val="clear" w:color="auto" w:fill="FFFFFF"/>
          </w:tcPr>
          <w:p w14:paraId="1682CA66" w14:textId="77777777" w:rsidR="00504FA6" w:rsidRPr="009D1B36" w:rsidRDefault="00504FA6" w:rsidP="008336B0">
            <w:pPr>
              <w:spacing w:after="0" w:line="276" w:lineRule="auto"/>
              <w:rPr>
                <w:rFonts w:ascii="Arial" w:hAnsi="Arial" w:cs="Arial"/>
                <w:sz w:val="22"/>
                <w:szCs w:val="22"/>
              </w:rPr>
            </w:pPr>
          </w:p>
        </w:tc>
        <w:tc>
          <w:tcPr>
            <w:tcW w:w="1145" w:type="dxa"/>
            <w:tcBorders>
              <w:top w:val="single" w:sz="4" w:space="0" w:color="auto"/>
              <w:left w:val="single" w:sz="4" w:space="0" w:color="auto"/>
              <w:bottom w:val="single" w:sz="4" w:space="0" w:color="auto"/>
              <w:right w:val="single" w:sz="4" w:space="0" w:color="auto"/>
            </w:tcBorders>
            <w:shd w:val="clear" w:color="auto" w:fill="FFFFFF"/>
          </w:tcPr>
          <w:p w14:paraId="329B7A7B" w14:textId="77777777" w:rsidR="00504FA6" w:rsidRPr="009D1B36" w:rsidRDefault="00504FA6" w:rsidP="008336B0">
            <w:pPr>
              <w:spacing w:after="0" w:line="276"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1B688D8" w14:textId="77777777" w:rsidR="00504FA6" w:rsidRPr="009D1B36" w:rsidRDefault="00504FA6" w:rsidP="008336B0">
            <w:pPr>
              <w:spacing w:after="0" w:line="276" w:lineRule="auto"/>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2AC76E0" w14:textId="77777777" w:rsidR="00504FA6" w:rsidRPr="009D1B36" w:rsidRDefault="00504FA6" w:rsidP="008336B0">
            <w:pPr>
              <w:spacing w:after="0" w:line="276"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D592FE3" w14:textId="77777777" w:rsidR="00504FA6" w:rsidRPr="009D1B36" w:rsidRDefault="00504FA6" w:rsidP="008336B0">
            <w:pPr>
              <w:spacing w:after="0" w:line="276" w:lineRule="auto"/>
              <w:rPr>
                <w:rFonts w:ascii="Arial" w:hAnsi="Arial" w:cs="Arial"/>
                <w:sz w:val="22"/>
                <w:szCs w:val="22"/>
              </w:rPr>
            </w:pPr>
          </w:p>
        </w:tc>
        <w:tc>
          <w:tcPr>
            <w:tcW w:w="982" w:type="dxa"/>
            <w:tcBorders>
              <w:top w:val="single" w:sz="4" w:space="0" w:color="auto"/>
              <w:left w:val="single" w:sz="4" w:space="0" w:color="auto"/>
              <w:bottom w:val="single" w:sz="4" w:space="0" w:color="auto"/>
              <w:right w:val="single" w:sz="4" w:space="0" w:color="auto"/>
            </w:tcBorders>
            <w:shd w:val="clear" w:color="auto" w:fill="FFFFFF"/>
          </w:tcPr>
          <w:p w14:paraId="718F005D" w14:textId="77777777" w:rsidR="00504FA6" w:rsidRPr="009D1B36" w:rsidRDefault="00504FA6" w:rsidP="008336B0">
            <w:pPr>
              <w:spacing w:after="0" w:line="276" w:lineRule="auto"/>
              <w:rPr>
                <w:rFonts w:ascii="Arial" w:hAnsi="Arial" w:cs="Arial"/>
                <w:sz w:val="22"/>
                <w:szCs w:val="22"/>
              </w:rPr>
            </w:pP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160DD504" w14:textId="77777777" w:rsidR="00504FA6" w:rsidRPr="009D1B36" w:rsidRDefault="00504FA6" w:rsidP="008336B0">
            <w:pPr>
              <w:spacing w:after="0" w:line="276" w:lineRule="auto"/>
              <w:rPr>
                <w:rFonts w:ascii="Arial" w:hAnsi="Arial" w:cs="Arial"/>
                <w:sz w:val="22"/>
                <w:szCs w:val="22"/>
              </w:rPr>
            </w:pPr>
          </w:p>
        </w:tc>
      </w:tr>
      <w:tr w:rsidR="00504FA6" w:rsidRPr="009D1B36" w14:paraId="647BD1BF" w14:textId="77777777" w:rsidTr="00504FA6">
        <w:trPr>
          <w:trHeight w:val="480"/>
          <w:jc w:val="center"/>
        </w:trPr>
        <w:tc>
          <w:tcPr>
            <w:tcW w:w="1696" w:type="dxa"/>
            <w:tcBorders>
              <w:top w:val="single" w:sz="4" w:space="0" w:color="auto"/>
              <w:left w:val="single" w:sz="4" w:space="0" w:color="auto"/>
              <w:bottom w:val="single" w:sz="4" w:space="0" w:color="auto"/>
              <w:right w:val="single" w:sz="4" w:space="0" w:color="auto"/>
            </w:tcBorders>
            <w:shd w:val="clear" w:color="auto" w:fill="FFFFFF"/>
          </w:tcPr>
          <w:p w14:paraId="72A7C305" w14:textId="77777777" w:rsidR="00504FA6" w:rsidRPr="009D1B36" w:rsidRDefault="00504FA6" w:rsidP="008336B0">
            <w:pPr>
              <w:spacing w:after="0" w:line="276" w:lineRule="auto"/>
              <w:rPr>
                <w:rFonts w:ascii="Arial" w:hAnsi="Arial" w:cs="Arial"/>
                <w:sz w:val="22"/>
                <w:szCs w:val="22"/>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28F18CFB" w14:textId="77777777" w:rsidR="00504FA6" w:rsidRPr="009D1B36" w:rsidRDefault="00504FA6" w:rsidP="008336B0">
            <w:pPr>
              <w:spacing w:after="0" w:line="276" w:lineRule="auto"/>
              <w:rPr>
                <w:rFonts w:ascii="Arial" w:hAnsi="Arial" w:cs="Arial"/>
                <w:sz w:val="22"/>
                <w:szCs w:val="22"/>
              </w:rPr>
            </w:pPr>
          </w:p>
        </w:tc>
        <w:tc>
          <w:tcPr>
            <w:tcW w:w="1124" w:type="dxa"/>
            <w:tcBorders>
              <w:top w:val="single" w:sz="4" w:space="0" w:color="auto"/>
              <w:left w:val="single" w:sz="4" w:space="0" w:color="auto"/>
              <w:bottom w:val="single" w:sz="4" w:space="0" w:color="auto"/>
              <w:right w:val="single" w:sz="4" w:space="0" w:color="auto"/>
            </w:tcBorders>
            <w:shd w:val="clear" w:color="auto" w:fill="FFFFFF"/>
          </w:tcPr>
          <w:p w14:paraId="55BA3DE4" w14:textId="77777777" w:rsidR="00504FA6" w:rsidRPr="009D1B36" w:rsidRDefault="00504FA6" w:rsidP="008336B0">
            <w:pPr>
              <w:spacing w:after="0" w:line="276" w:lineRule="auto"/>
              <w:rPr>
                <w:rFonts w:ascii="Arial" w:hAnsi="Arial" w:cs="Arial"/>
                <w:sz w:val="22"/>
                <w:szCs w:val="22"/>
              </w:rPr>
            </w:pPr>
          </w:p>
        </w:tc>
        <w:tc>
          <w:tcPr>
            <w:tcW w:w="1002" w:type="dxa"/>
            <w:tcBorders>
              <w:top w:val="single" w:sz="4" w:space="0" w:color="auto"/>
              <w:left w:val="single" w:sz="4" w:space="0" w:color="auto"/>
              <w:bottom w:val="single" w:sz="4" w:space="0" w:color="auto"/>
              <w:right w:val="single" w:sz="4" w:space="0" w:color="auto"/>
            </w:tcBorders>
            <w:shd w:val="clear" w:color="auto" w:fill="FFFFFF"/>
          </w:tcPr>
          <w:p w14:paraId="64E54352" w14:textId="77777777" w:rsidR="00504FA6" w:rsidRPr="009D1B36" w:rsidRDefault="00504FA6" w:rsidP="008336B0">
            <w:pPr>
              <w:spacing w:after="0" w:line="276"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A54856B" w14:textId="77777777" w:rsidR="00504FA6" w:rsidRPr="009D1B36" w:rsidRDefault="00504FA6" w:rsidP="008336B0">
            <w:pPr>
              <w:spacing w:after="0" w:line="276"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78F318A" w14:textId="77777777" w:rsidR="00504FA6" w:rsidRPr="009D1B36" w:rsidRDefault="00504FA6" w:rsidP="008336B0">
            <w:pPr>
              <w:spacing w:after="0" w:line="276" w:lineRule="auto"/>
              <w:rPr>
                <w:rFonts w:ascii="Arial" w:hAnsi="Arial" w:cs="Arial"/>
                <w:sz w:val="22"/>
                <w:szCs w:val="22"/>
              </w:rPr>
            </w:pPr>
          </w:p>
        </w:tc>
        <w:tc>
          <w:tcPr>
            <w:tcW w:w="982" w:type="dxa"/>
            <w:tcBorders>
              <w:top w:val="single" w:sz="4" w:space="0" w:color="auto"/>
              <w:left w:val="single" w:sz="4" w:space="0" w:color="auto"/>
              <w:bottom w:val="single" w:sz="4" w:space="0" w:color="auto"/>
              <w:right w:val="single" w:sz="4" w:space="0" w:color="auto"/>
            </w:tcBorders>
            <w:shd w:val="clear" w:color="auto" w:fill="FFFFFF"/>
          </w:tcPr>
          <w:p w14:paraId="3B6C428A" w14:textId="77777777" w:rsidR="00504FA6" w:rsidRPr="009D1B36" w:rsidRDefault="00504FA6" w:rsidP="008336B0">
            <w:pPr>
              <w:spacing w:after="0" w:line="276" w:lineRule="auto"/>
              <w:rPr>
                <w:rFonts w:ascii="Arial" w:hAnsi="Arial" w:cs="Arial"/>
                <w:sz w:val="22"/>
                <w:szCs w:val="22"/>
              </w:rPr>
            </w:pPr>
          </w:p>
        </w:tc>
        <w:tc>
          <w:tcPr>
            <w:tcW w:w="1145" w:type="dxa"/>
            <w:tcBorders>
              <w:top w:val="single" w:sz="4" w:space="0" w:color="auto"/>
              <w:left w:val="single" w:sz="4" w:space="0" w:color="auto"/>
              <w:bottom w:val="single" w:sz="4" w:space="0" w:color="auto"/>
              <w:right w:val="single" w:sz="4" w:space="0" w:color="auto"/>
            </w:tcBorders>
            <w:shd w:val="clear" w:color="auto" w:fill="FFFFFF"/>
          </w:tcPr>
          <w:p w14:paraId="434185F1" w14:textId="77777777" w:rsidR="00504FA6" w:rsidRPr="009D1B36" w:rsidRDefault="00504FA6" w:rsidP="008336B0">
            <w:pPr>
              <w:spacing w:after="0" w:line="276"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3BC5846" w14:textId="77777777" w:rsidR="00504FA6" w:rsidRPr="009D1B36" w:rsidRDefault="00504FA6" w:rsidP="008336B0">
            <w:pPr>
              <w:spacing w:after="0" w:line="276" w:lineRule="auto"/>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935A96" w14:textId="77777777" w:rsidR="00504FA6" w:rsidRPr="009D1B36" w:rsidRDefault="00504FA6" w:rsidP="008336B0">
            <w:pPr>
              <w:spacing w:after="0" w:line="276"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F06E836" w14:textId="77777777" w:rsidR="00504FA6" w:rsidRPr="009D1B36" w:rsidRDefault="00504FA6" w:rsidP="008336B0">
            <w:pPr>
              <w:spacing w:after="0" w:line="276" w:lineRule="auto"/>
              <w:rPr>
                <w:rFonts w:ascii="Arial" w:hAnsi="Arial" w:cs="Arial"/>
                <w:sz w:val="22"/>
                <w:szCs w:val="22"/>
              </w:rPr>
            </w:pPr>
          </w:p>
        </w:tc>
        <w:tc>
          <w:tcPr>
            <w:tcW w:w="982" w:type="dxa"/>
            <w:tcBorders>
              <w:top w:val="single" w:sz="4" w:space="0" w:color="auto"/>
              <w:left w:val="single" w:sz="4" w:space="0" w:color="auto"/>
              <w:bottom w:val="single" w:sz="4" w:space="0" w:color="auto"/>
              <w:right w:val="single" w:sz="4" w:space="0" w:color="auto"/>
            </w:tcBorders>
            <w:shd w:val="clear" w:color="auto" w:fill="FFFFFF"/>
          </w:tcPr>
          <w:p w14:paraId="5707308A" w14:textId="77777777" w:rsidR="00504FA6" w:rsidRPr="009D1B36" w:rsidRDefault="00504FA6" w:rsidP="008336B0">
            <w:pPr>
              <w:spacing w:after="0" w:line="276" w:lineRule="auto"/>
              <w:rPr>
                <w:rFonts w:ascii="Arial" w:hAnsi="Arial" w:cs="Arial"/>
                <w:sz w:val="22"/>
                <w:szCs w:val="22"/>
              </w:rPr>
            </w:pP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49DDFE91" w14:textId="77777777" w:rsidR="00504FA6" w:rsidRPr="009D1B36" w:rsidRDefault="00504FA6" w:rsidP="008336B0">
            <w:pPr>
              <w:spacing w:after="0" w:line="276" w:lineRule="auto"/>
              <w:rPr>
                <w:rFonts w:ascii="Arial" w:hAnsi="Arial" w:cs="Arial"/>
                <w:sz w:val="22"/>
                <w:szCs w:val="22"/>
              </w:rPr>
            </w:pPr>
          </w:p>
        </w:tc>
      </w:tr>
      <w:tr w:rsidR="00504FA6" w:rsidRPr="009D1B36" w14:paraId="36B3CA8B" w14:textId="77777777" w:rsidTr="00504FA6">
        <w:trPr>
          <w:trHeight w:val="480"/>
          <w:jc w:val="center"/>
        </w:trPr>
        <w:tc>
          <w:tcPr>
            <w:tcW w:w="1696" w:type="dxa"/>
            <w:tcBorders>
              <w:top w:val="single" w:sz="4" w:space="0" w:color="auto"/>
              <w:left w:val="single" w:sz="4" w:space="0" w:color="auto"/>
              <w:bottom w:val="single" w:sz="4" w:space="0" w:color="auto"/>
              <w:right w:val="single" w:sz="4" w:space="0" w:color="auto"/>
            </w:tcBorders>
            <w:shd w:val="clear" w:color="auto" w:fill="FFFFFF"/>
          </w:tcPr>
          <w:p w14:paraId="605F3D53" w14:textId="77777777" w:rsidR="00504FA6" w:rsidRPr="009D1B36" w:rsidRDefault="00504FA6" w:rsidP="008336B0">
            <w:pPr>
              <w:spacing w:after="0" w:line="276" w:lineRule="auto"/>
              <w:rPr>
                <w:rFonts w:ascii="Arial" w:hAnsi="Arial" w:cs="Arial"/>
                <w:sz w:val="22"/>
                <w:szCs w:val="22"/>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40C09622" w14:textId="77777777" w:rsidR="00504FA6" w:rsidRPr="009D1B36" w:rsidRDefault="00504FA6" w:rsidP="008336B0">
            <w:pPr>
              <w:spacing w:after="0" w:line="276" w:lineRule="auto"/>
              <w:rPr>
                <w:rFonts w:ascii="Arial" w:hAnsi="Arial" w:cs="Arial"/>
                <w:sz w:val="22"/>
                <w:szCs w:val="22"/>
              </w:rPr>
            </w:pPr>
          </w:p>
        </w:tc>
        <w:tc>
          <w:tcPr>
            <w:tcW w:w="1124" w:type="dxa"/>
            <w:tcBorders>
              <w:top w:val="single" w:sz="4" w:space="0" w:color="auto"/>
              <w:left w:val="single" w:sz="4" w:space="0" w:color="auto"/>
              <w:bottom w:val="single" w:sz="4" w:space="0" w:color="auto"/>
              <w:right w:val="single" w:sz="4" w:space="0" w:color="auto"/>
            </w:tcBorders>
            <w:shd w:val="clear" w:color="auto" w:fill="FFFFFF"/>
          </w:tcPr>
          <w:p w14:paraId="374C7DAE" w14:textId="77777777" w:rsidR="00504FA6" w:rsidRPr="009D1B36" w:rsidRDefault="00504FA6" w:rsidP="008336B0">
            <w:pPr>
              <w:spacing w:after="0" w:line="276" w:lineRule="auto"/>
              <w:rPr>
                <w:rFonts w:ascii="Arial" w:hAnsi="Arial" w:cs="Arial"/>
                <w:sz w:val="22"/>
                <w:szCs w:val="22"/>
              </w:rPr>
            </w:pPr>
          </w:p>
        </w:tc>
        <w:tc>
          <w:tcPr>
            <w:tcW w:w="1002" w:type="dxa"/>
            <w:tcBorders>
              <w:top w:val="single" w:sz="4" w:space="0" w:color="auto"/>
              <w:left w:val="single" w:sz="4" w:space="0" w:color="auto"/>
              <w:bottom w:val="single" w:sz="4" w:space="0" w:color="auto"/>
              <w:right w:val="single" w:sz="4" w:space="0" w:color="auto"/>
            </w:tcBorders>
            <w:shd w:val="clear" w:color="auto" w:fill="FFFFFF"/>
          </w:tcPr>
          <w:p w14:paraId="0C7E4233" w14:textId="77777777" w:rsidR="00504FA6" w:rsidRPr="009D1B36" w:rsidRDefault="00504FA6" w:rsidP="008336B0">
            <w:pPr>
              <w:spacing w:after="0" w:line="276"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2BE44AA" w14:textId="77777777" w:rsidR="00504FA6" w:rsidRPr="009D1B36" w:rsidRDefault="00504FA6" w:rsidP="008336B0">
            <w:pPr>
              <w:spacing w:after="0" w:line="276"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85D190E" w14:textId="77777777" w:rsidR="00504FA6" w:rsidRPr="009D1B36" w:rsidRDefault="00504FA6" w:rsidP="008336B0">
            <w:pPr>
              <w:spacing w:after="0" w:line="276" w:lineRule="auto"/>
              <w:rPr>
                <w:rFonts w:ascii="Arial" w:hAnsi="Arial" w:cs="Arial"/>
                <w:sz w:val="22"/>
                <w:szCs w:val="22"/>
              </w:rPr>
            </w:pPr>
          </w:p>
        </w:tc>
        <w:tc>
          <w:tcPr>
            <w:tcW w:w="982" w:type="dxa"/>
            <w:tcBorders>
              <w:top w:val="single" w:sz="4" w:space="0" w:color="auto"/>
              <w:left w:val="single" w:sz="4" w:space="0" w:color="auto"/>
              <w:bottom w:val="single" w:sz="4" w:space="0" w:color="auto"/>
              <w:right w:val="single" w:sz="4" w:space="0" w:color="auto"/>
            </w:tcBorders>
            <w:shd w:val="clear" w:color="auto" w:fill="FFFFFF"/>
          </w:tcPr>
          <w:p w14:paraId="66970C1E" w14:textId="77777777" w:rsidR="00504FA6" w:rsidRPr="009D1B36" w:rsidRDefault="00504FA6" w:rsidP="008336B0">
            <w:pPr>
              <w:spacing w:after="0" w:line="276" w:lineRule="auto"/>
              <w:rPr>
                <w:rFonts w:ascii="Arial" w:hAnsi="Arial" w:cs="Arial"/>
                <w:sz w:val="22"/>
                <w:szCs w:val="22"/>
              </w:rPr>
            </w:pPr>
          </w:p>
        </w:tc>
        <w:tc>
          <w:tcPr>
            <w:tcW w:w="1145" w:type="dxa"/>
            <w:tcBorders>
              <w:top w:val="single" w:sz="4" w:space="0" w:color="auto"/>
              <w:left w:val="single" w:sz="4" w:space="0" w:color="auto"/>
              <w:bottom w:val="single" w:sz="4" w:space="0" w:color="auto"/>
              <w:right w:val="single" w:sz="4" w:space="0" w:color="auto"/>
            </w:tcBorders>
            <w:shd w:val="clear" w:color="auto" w:fill="FFFFFF"/>
          </w:tcPr>
          <w:p w14:paraId="4BB8D987" w14:textId="77777777" w:rsidR="00504FA6" w:rsidRPr="009D1B36" w:rsidRDefault="00504FA6" w:rsidP="008336B0">
            <w:pPr>
              <w:spacing w:after="0" w:line="276"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D7DE8D6" w14:textId="77777777" w:rsidR="00504FA6" w:rsidRPr="009D1B36" w:rsidRDefault="00504FA6" w:rsidP="008336B0">
            <w:pPr>
              <w:spacing w:after="0" w:line="276" w:lineRule="auto"/>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5A1696" w14:textId="77777777" w:rsidR="00504FA6" w:rsidRPr="009D1B36" w:rsidRDefault="00504FA6" w:rsidP="008336B0">
            <w:pPr>
              <w:spacing w:after="0" w:line="276"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5213EDA" w14:textId="77777777" w:rsidR="00504FA6" w:rsidRPr="009D1B36" w:rsidRDefault="00504FA6" w:rsidP="008336B0">
            <w:pPr>
              <w:spacing w:after="0" w:line="276" w:lineRule="auto"/>
              <w:rPr>
                <w:rFonts w:ascii="Arial" w:hAnsi="Arial" w:cs="Arial"/>
                <w:sz w:val="22"/>
                <w:szCs w:val="22"/>
              </w:rPr>
            </w:pPr>
          </w:p>
        </w:tc>
        <w:tc>
          <w:tcPr>
            <w:tcW w:w="982" w:type="dxa"/>
            <w:tcBorders>
              <w:top w:val="single" w:sz="4" w:space="0" w:color="auto"/>
              <w:left w:val="single" w:sz="4" w:space="0" w:color="auto"/>
              <w:bottom w:val="single" w:sz="4" w:space="0" w:color="auto"/>
              <w:right w:val="single" w:sz="4" w:space="0" w:color="auto"/>
            </w:tcBorders>
            <w:shd w:val="clear" w:color="auto" w:fill="FFFFFF"/>
          </w:tcPr>
          <w:p w14:paraId="2774FA2D" w14:textId="77777777" w:rsidR="00504FA6" w:rsidRPr="009D1B36" w:rsidRDefault="00504FA6" w:rsidP="008336B0">
            <w:pPr>
              <w:spacing w:after="0" w:line="276" w:lineRule="auto"/>
              <w:rPr>
                <w:rFonts w:ascii="Arial" w:hAnsi="Arial" w:cs="Arial"/>
                <w:sz w:val="22"/>
                <w:szCs w:val="22"/>
              </w:rPr>
            </w:pP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4DAE670A" w14:textId="77777777" w:rsidR="00504FA6" w:rsidRPr="009D1B36" w:rsidRDefault="00504FA6" w:rsidP="008336B0">
            <w:pPr>
              <w:spacing w:after="0" w:line="276" w:lineRule="auto"/>
              <w:rPr>
                <w:rFonts w:ascii="Arial" w:hAnsi="Arial" w:cs="Arial"/>
                <w:sz w:val="22"/>
                <w:szCs w:val="22"/>
              </w:rPr>
            </w:pPr>
          </w:p>
        </w:tc>
      </w:tr>
      <w:tr w:rsidR="00504FA6" w:rsidRPr="009D1B36" w14:paraId="36291DB1" w14:textId="77777777" w:rsidTr="00504FA6">
        <w:trPr>
          <w:trHeight w:val="480"/>
          <w:jc w:val="center"/>
        </w:trPr>
        <w:tc>
          <w:tcPr>
            <w:tcW w:w="1696" w:type="dxa"/>
            <w:tcBorders>
              <w:top w:val="single" w:sz="4" w:space="0" w:color="auto"/>
              <w:left w:val="single" w:sz="4" w:space="0" w:color="auto"/>
              <w:bottom w:val="single" w:sz="4" w:space="0" w:color="auto"/>
              <w:right w:val="single" w:sz="4" w:space="0" w:color="auto"/>
            </w:tcBorders>
            <w:shd w:val="clear" w:color="auto" w:fill="FFFFFF"/>
          </w:tcPr>
          <w:p w14:paraId="33948F28" w14:textId="77777777" w:rsidR="00504FA6" w:rsidRPr="009D1B36" w:rsidRDefault="00504FA6" w:rsidP="008336B0">
            <w:pPr>
              <w:spacing w:after="0" w:line="276" w:lineRule="auto"/>
              <w:rPr>
                <w:rFonts w:ascii="Arial" w:hAnsi="Arial" w:cs="Arial"/>
                <w:sz w:val="22"/>
                <w:szCs w:val="22"/>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6544B3B1" w14:textId="77777777" w:rsidR="00504FA6" w:rsidRPr="009D1B36" w:rsidRDefault="00504FA6" w:rsidP="008336B0">
            <w:pPr>
              <w:spacing w:after="0" w:line="276" w:lineRule="auto"/>
              <w:rPr>
                <w:rFonts w:ascii="Arial" w:hAnsi="Arial" w:cs="Arial"/>
                <w:sz w:val="22"/>
                <w:szCs w:val="22"/>
              </w:rPr>
            </w:pPr>
          </w:p>
        </w:tc>
        <w:tc>
          <w:tcPr>
            <w:tcW w:w="1124" w:type="dxa"/>
            <w:tcBorders>
              <w:top w:val="single" w:sz="4" w:space="0" w:color="auto"/>
              <w:left w:val="single" w:sz="4" w:space="0" w:color="auto"/>
              <w:bottom w:val="single" w:sz="4" w:space="0" w:color="auto"/>
              <w:right w:val="single" w:sz="4" w:space="0" w:color="auto"/>
            </w:tcBorders>
            <w:shd w:val="clear" w:color="auto" w:fill="FFFFFF"/>
          </w:tcPr>
          <w:p w14:paraId="17AE760E" w14:textId="77777777" w:rsidR="00504FA6" w:rsidRPr="009D1B36" w:rsidRDefault="00504FA6" w:rsidP="008336B0">
            <w:pPr>
              <w:spacing w:after="0" w:line="276" w:lineRule="auto"/>
              <w:rPr>
                <w:rFonts w:ascii="Arial" w:hAnsi="Arial" w:cs="Arial"/>
                <w:sz w:val="22"/>
                <w:szCs w:val="22"/>
              </w:rPr>
            </w:pPr>
          </w:p>
        </w:tc>
        <w:tc>
          <w:tcPr>
            <w:tcW w:w="1002" w:type="dxa"/>
            <w:tcBorders>
              <w:top w:val="single" w:sz="4" w:space="0" w:color="auto"/>
              <w:left w:val="single" w:sz="4" w:space="0" w:color="auto"/>
              <w:bottom w:val="single" w:sz="4" w:space="0" w:color="auto"/>
              <w:right w:val="single" w:sz="4" w:space="0" w:color="auto"/>
            </w:tcBorders>
            <w:shd w:val="clear" w:color="auto" w:fill="FFFFFF"/>
          </w:tcPr>
          <w:p w14:paraId="1AF3A804" w14:textId="77777777" w:rsidR="00504FA6" w:rsidRPr="009D1B36" w:rsidRDefault="00504FA6" w:rsidP="008336B0">
            <w:pPr>
              <w:spacing w:after="0" w:line="276"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0816C62" w14:textId="77777777" w:rsidR="00504FA6" w:rsidRPr="009D1B36" w:rsidRDefault="00504FA6" w:rsidP="008336B0">
            <w:pPr>
              <w:spacing w:after="0" w:line="276"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027B7A7" w14:textId="77777777" w:rsidR="00504FA6" w:rsidRPr="009D1B36" w:rsidRDefault="00504FA6" w:rsidP="008336B0">
            <w:pPr>
              <w:spacing w:after="0" w:line="276" w:lineRule="auto"/>
              <w:rPr>
                <w:rFonts w:ascii="Arial" w:hAnsi="Arial" w:cs="Arial"/>
                <w:sz w:val="22"/>
                <w:szCs w:val="22"/>
              </w:rPr>
            </w:pPr>
          </w:p>
        </w:tc>
        <w:tc>
          <w:tcPr>
            <w:tcW w:w="982" w:type="dxa"/>
            <w:tcBorders>
              <w:top w:val="single" w:sz="4" w:space="0" w:color="auto"/>
              <w:left w:val="single" w:sz="4" w:space="0" w:color="auto"/>
              <w:bottom w:val="single" w:sz="4" w:space="0" w:color="auto"/>
              <w:right w:val="single" w:sz="4" w:space="0" w:color="auto"/>
            </w:tcBorders>
            <w:shd w:val="clear" w:color="auto" w:fill="FFFFFF"/>
          </w:tcPr>
          <w:p w14:paraId="1EBD6985" w14:textId="77777777" w:rsidR="00504FA6" w:rsidRPr="009D1B36" w:rsidRDefault="00504FA6" w:rsidP="008336B0">
            <w:pPr>
              <w:spacing w:after="0" w:line="276" w:lineRule="auto"/>
              <w:rPr>
                <w:rFonts w:ascii="Arial" w:hAnsi="Arial" w:cs="Arial"/>
                <w:sz w:val="22"/>
                <w:szCs w:val="22"/>
              </w:rPr>
            </w:pPr>
          </w:p>
        </w:tc>
        <w:tc>
          <w:tcPr>
            <w:tcW w:w="1145" w:type="dxa"/>
            <w:tcBorders>
              <w:top w:val="single" w:sz="4" w:space="0" w:color="auto"/>
              <w:left w:val="single" w:sz="4" w:space="0" w:color="auto"/>
              <w:bottom w:val="single" w:sz="4" w:space="0" w:color="auto"/>
              <w:right w:val="single" w:sz="4" w:space="0" w:color="auto"/>
            </w:tcBorders>
            <w:shd w:val="clear" w:color="auto" w:fill="FFFFFF"/>
          </w:tcPr>
          <w:p w14:paraId="6385E3B6" w14:textId="77777777" w:rsidR="00504FA6" w:rsidRPr="009D1B36" w:rsidRDefault="00504FA6" w:rsidP="008336B0">
            <w:pPr>
              <w:spacing w:after="0" w:line="276"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27DB980" w14:textId="77777777" w:rsidR="00504FA6" w:rsidRPr="009D1B36" w:rsidRDefault="00504FA6" w:rsidP="008336B0">
            <w:pPr>
              <w:spacing w:after="0" w:line="276" w:lineRule="auto"/>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422B0E" w14:textId="77777777" w:rsidR="00504FA6" w:rsidRPr="009D1B36" w:rsidRDefault="00504FA6" w:rsidP="008336B0">
            <w:pPr>
              <w:spacing w:after="0" w:line="276"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17AA3D6" w14:textId="77777777" w:rsidR="00504FA6" w:rsidRPr="009D1B36" w:rsidRDefault="00504FA6" w:rsidP="008336B0">
            <w:pPr>
              <w:spacing w:after="0" w:line="276" w:lineRule="auto"/>
              <w:rPr>
                <w:rFonts w:ascii="Arial" w:hAnsi="Arial" w:cs="Arial"/>
                <w:sz w:val="22"/>
                <w:szCs w:val="22"/>
              </w:rPr>
            </w:pPr>
          </w:p>
        </w:tc>
        <w:tc>
          <w:tcPr>
            <w:tcW w:w="982" w:type="dxa"/>
            <w:tcBorders>
              <w:top w:val="single" w:sz="4" w:space="0" w:color="auto"/>
              <w:left w:val="single" w:sz="4" w:space="0" w:color="auto"/>
              <w:bottom w:val="single" w:sz="4" w:space="0" w:color="auto"/>
              <w:right w:val="single" w:sz="4" w:space="0" w:color="auto"/>
            </w:tcBorders>
            <w:shd w:val="clear" w:color="auto" w:fill="FFFFFF"/>
          </w:tcPr>
          <w:p w14:paraId="78EC03DC" w14:textId="77777777" w:rsidR="00504FA6" w:rsidRPr="009D1B36" w:rsidRDefault="00504FA6" w:rsidP="008336B0">
            <w:pPr>
              <w:spacing w:after="0" w:line="276" w:lineRule="auto"/>
              <w:rPr>
                <w:rFonts w:ascii="Arial" w:hAnsi="Arial" w:cs="Arial"/>
                <w:sz w:val="22"/>
                <w:szCs w:val="22"/>
              </w:rPr>
            </w:pP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115CF4D4" w14:textId="77777777" w:rsidR="00504FA6" w:rsidRPr="009D1B36" w:rsidRDefault="00504FA6" w:rsidP="008336B0">
            <w:pPr>
              <w:spacing w:after="0" w:line="276" w:lineRule="auto"/>
              <w:rPr>
                <w:rFonts w:ascii="Arial" w:hAnsi="Arial" w:cs="Arial"/>
                <w:sz w:val="22"/>
                <w:szCs w:val="22"/>
              </w:rPr>
            </w:pPr>
          </w:p>
        </w:tc>
      </w:tr>
      <w:tr w:rsidR="00504FA6" w:rsidRPr="009D1B36" w14:paraId="0A10D4FB" w14:textId="77777777" w:rsidTr="00504FA6">
        <w:trPr>
          <w:trHeight w:val="480"/>
          <w:jc w:val="center"/>
        </w:trPr>
        <w:tc>
          <w:tcPr>
            <w:tcW w:w="1696" w:type="dxa"/>
            <w:tcBorders>
              <w:top w:val="single" w:sz="4" w:space="0" w:color="auto"/>
              <w:left w:val="single" w:sz="4" w:space="0" w:color="auto"/>
              <w:bottom w:val="single" w:sz="4" w:space="0" w:color="auto"/>
              <w:right w:val="single" w:sz="4" w:space="0" w:color="auto"/>
            </w:tcBorders>
            <w:shd w:val="clear" w:color="auto" w:fill="FFFFFF"/>
          </w:tcPr>
          <w:p w14:paraId="10FFCF9C" w14:textId="77777777" w:rsidR="00504FA6" w:rsidRPr="009D1B36" w:rsidRDefault="00504FA6" w:rsidP="008336B0">
            <w:pPr>
              <w:spacing w:after="0" w:line="276" w:lineRule="auto"/>
              <w:rPr>
                <w:rFonts w:ascii="Arial" w:hAnsi="Arial" w:cs="Arial"/>
                <w:sz w:val="22"/>
                <w:szCs w:val="22"/>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40CC5ED3" w14:textId="77777777" w:rsidR="00504FA6" w:rsidRPr="009D1B36" w:rsidRDefault="00504FA6" w:rsidP="008336B0">
            <w:pPr>
              <w:spacing w:after="0" w:line="276" w:lineRule="auto"/>
              <w:rPr>
                <w:rFonts w:ascii="Arial" w:hAnsi="Arial" w:cs="Arial"/>
                <w:sz w:val="22"/>
                <w:szCs w:val="22"/>
              </w:rPr>
            </w:pPr>
          </w:p>
        </w:tc>
        <w:tc>
          <w:tcPr>
            <w:tcW w:w="1124" w:type="dxa"/>
            <w:tcBorders>
              <w:top w:val="single" w:sz="4" w:space="0" w:color="auto"/>
              <w:left w:val="single" w:sz="4" w:space="0" w:color="auto"/>
              <w:bottom w:val="single" w:sz="4" w:space="0" w:color="auto"/>
              <w:right w:val="single" w:sz="4" w:space="0" w:color="auto"/>
            </w:tcBorders>
            <w:shd w:val="clear" w:color="auto" w:fill="FFFFFF"/>
          </w:tcPr>
          <w:p w14:paraId="7B5EA59B" w14:textId="77777777" w:rsidR="00504FA6" w:rsidRPr="009D1B36" w:rsidRDefault="00504FA6" w:rsidP="008336B0">
            <w:pPr>
              <w:spacing w:after="0" w:line="276" w:lineRule="auto"/>
              <w:rPr>
                <w:rFonts w:ascii="Arial" w:hAnsi="Arial" w:cs="Arial"/>
                <w:sz w:val="22"/>
                <w:szCs w:val="22"/>
              </w:rPr>
            </w:pPr>
          </w:p>
        </w:tc>
        <w:tc>
          <w:tcPr>
            <w:tcW w:w="1002" w:type="dxa"/>
            <w:tcBorders>
              <w:top w:val="single" w:sz="4" w:space="0" w:color="auto"/>
              <w:left w:val="single" w:sz="4" w:space="0" w:color="auto"/>
              <w:bottom w:val="single" w:sz="4" w:space="0" w:color="auto"/>
              <w:right w:val="single" w:sz="4" w:space="0" w:color="auto"/>
            </w:tcBorders>
            <w:shd w:val="clear" w:color="auto" w:fill="FFFFFF"/>
          </w:tcPr>
          <w:p w14:paraId="79042D28" w14:textId="77777777" w:rsidR="00504FA6" w:rsidRPr="009D1B36" w:rsidRDefault="00504FA6" w:rsidP="008336B0">
            <w:pPr>
              <w:spacing w:after="0" w:line="276"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0454F7E" w14:textId="77777777" w:rsidR="00504FA6" w:rsidRPr="009D1B36" w:rsidRDefault="00504FA6" w:rsidP="008336B0">
            <w:pPr>
              <w:spacing w:after="0" w:line="276"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E076744" w14:textId="77777777" w:rsidR="00504FA6" w:rsidRPr="009D1B36" w:rsidRDefault="00504FA6" w:rsidP="008336B0">
            <w:pPr>
              <w:spacing w:after="0" w:line="276" w:lineRule="auto"/>
              <w:rPr>
                <w:rFonts w:ascii="Arial" w:hAnsi="Arial" w:cs="Arial"/>
                <w:sz w:val="22"/>
                <w:szCs w:val="22"/>
              </w:rPr>
            </w:pPr>
          </w:p>
        </w:tc>
        <w:tc>
          <w:tcPr>
            <w:tcW w:w="982" w:type="dxa"/>
            <w:tcBorders>
              <w:top w:val="single" w:sz="4" w:space="0" w:color="auto"/>
              <w:left w:val="single" w:sz="4" w:space="0" w:color="auto"/>
              <w:bottom w:val="single" w:sz="4" w:space="0" w:color="auto"/>
              <w:right w:val="single" w:sz="4" w:space="0" w:color="auto"/>
            </w:tcBorders>
            <w:shd w:val="clear" w:color="auto" w:fill="FFFFFF"/>
          </w:tcPr>
          <w:p w14:paraId="2D119B62" w14:textId="77777777" w:rsidR="00504FA6" w:rsidRPr="009D1B36" w:rsidRDefault="00504FA6" w:rsidP="008336B0">
            <w:pPr>
              <w:spacing w:after="0" w:line="276" w:lineRule="auto"/>
              <w:rPr>
                <w:rFonts w:ascii="Arial" w:hAnsi="Arial" w:cs="Arial"/>
                <w:sz w:val="22"/>
                <w:szCs w:val="22"/>
              </w:rPr>
            </w:pPr>
          </w:p>
        </w:tc>
        <w:tc>
          <w:tcPr>
            <w:tcW w:w="1145" w:type="dxa"/>
            <w:tcBorders>
              <w:top w:val="single" w:sz="4" w:space="0" w:color="auto"/>
              <w:left w:val="single" w:sz="4" w:space="0" w:color="auto"/>
              <w:bottom w:val="single" w:sz="4" w:space="0" w:color="auto"/>
              <w:right w:val="single" w:sz="4" w:space="0" w:color="auto"/>
            </w:tcBorders>
            <w:shd w:val="clear" w:color="auto" w:fill="FFFFFF"/>
          </w:tcPr>
          <w:p w14:paraId="1782C5DC" w14:textId="77777777" w:rsidR="00504FA6" w:rsidRPr="009D1B36" w:rsidRDefault="00504FA6" w:rsidP="008336B0">
            <w:pPr>
              <w:spacing w:after="0" w:line="276"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EED58CC" w14:textId="77777777" w:rsidR="00504FA6" w:rsidRPr="009D1B36" w:rsidRDefault="00504FA6" w:rsidP="008336B0">
            <w:pPr>
              <w:spacing w:after="0" w:line="276" w:lineRule="auto"/>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7455B6" w14:textId="77777777" w:rsidR="00504FA6" w:rsidRPr="009D1B36" w:rsidRDefault="00504FA6" w:rsidP="008336B0">
            <w:pPr>
              <w:spacing w:after="0" w:line="276"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4090B86" w14:textId="77777777" w:rsidR="00504FA6" w:rsidRPr="009D1B36" w:rsidRDefault="00504FA6" w:rsidP="008336B0">
            <w:pPr>
              <w:spacing w:after="0" w:line="276" w:lineRule="auto"/>
              <w:rPr>
                <w:rFonts w:ascii="Arial" w:hAnsi="Arial" w:cs="Arial"/>
                <w:sz w:val="22"/>
                <w:szCs w:val="22"/>
              </w:rPr>
            </w:pPr>
          </w:p>
        </w:tc>
        <w:tc>
          <w:tcPr>
            <w:tcW w:w="982" w:type="dxa"/>
            <w:tcBorders>
              <w:top w:val="single" w:sz="4" w:space="0" w:color="auto"/>
              <w:left w:val="single" w:sz="4" w:space="0" w:color="auto"/>
              <w:bottom w:val="single" w:sz="4" w:space="0" w:color="auto"/>
              <w:right w:val="single" w:sz="4" w:space="0" w:color="auto"/>
            </w:tcBorders>
            <w:shd w:val="clear" w:color="auto" w:fill="FFFFFF"/>
          </w:tcPr>
          <w:p w14:paraId="6A0BD670" w14:textId="77777777" w:rsidR="00504FA6" w:rsidRPr="009D1B36" w:rsidRDefault="00504FA6" w:rsidP="008336B0">
            <w:pPr>
              <w:spacing w:after="0" w:line="276" w:lineRule="auto"/>
              <w:rPr>
                <w:rFonts w:ascii="Arial" w:hAnsi="Arial" w:cs="Arial"/>
                <w:sz w:val="22"/>
                <w:szCs w:val="22"/>
              </w:rPr>
            </w:pP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632E80D2" w14:textId="77777777" w:rsidR="00504FA6" w:rsidRPr="009D1B36" w:rsidRDefault="00504FA6" w:rsidP="008336B0">
            <w:pPr>
              <w:spacing w:after="0" w:line="276" w:lineRule="auto"/>
              <w:rPr>
                <w:rFonts w:ascii="Arial" w:hAnsi="Arial" w:cs="Arial"/>
                <w:sz w:val="22"/>
                <w:szCs w:val="22"/>
              </w:rPr>
            </w:pPr>
          </w:p>
        </w:tc>
      </w:tr>
      <w:tr w:rsidR="00504FA6" w:rsidRPr="009D1B36" w14:paraId="780D5B77" w14:textId="77777777" w:rsidTr="00504FA6">
        <w:trPr>
          <w:trHeight w:val="480"/>
          <w:jc w:val="center"/>
        </w:trPr>
        <w:tc>
          <w:tcPr>
            <w:tcW w:w="1696" w:type="dxa"/>
            <w:tcBorders>
              <w:top w:val="single" w:sz="4" w:space="0" w:color="auto"/>
              <w:left w:val="single" w:sz="4" w:space="0" w:color="auto"/>
              <w:bottom w:val="single" w:sz="4" w:space="0" w:color="auto"/>
              <w:right w:val="single" w:sz="4" w:space="0" w:color="auto"/>
            </w:tcBorders>
            <w:shd w:val="clear" w:color="auto" w:fill="FFFFFF"/>
          </w:tcPr>
          <w:p w14:paraId="0EFD47B1" w14:textId="77777777" w:rsidR="00504FA6" w:rsidRPr="009D1B36" w:rsidRDefault="00504FA6" w:rsidP="008336B0">
            <w:pPr>
              <w:spacing w:after="0" w:line="276" w:lineRule="auto"/>
              <w:rPr>
                <w:rFonts w:ascii="Arial" w:hAnsi="Arial" w:cs="Arial"/>
                <w:sz w:val="22"/>
                <w:szCs w:val="22"/>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25B40886" w14:textId="77777777" w:rsidR="00504FA6" w:rsidRPr="009D1B36" w:rsidRDefault="00504FA6" w:rsidP="008336B0">
            <w:pPr>
              <w:spacing w:after="0" w:line="276" w:lineRule="auto"/>
              <w:rPr>
                <w:rFonts w:ascii="Arial" w:hAnsi="Arial" w:cs="Arial"/>
                <w:sz w:val="22"/>
                <w:szCs w:val="22"/>
              </w:rPr>
            </w:pPr>
          </w:p>
        </w:tc>
        <w:tc>
          <w:tcPr>
            <w:tcW w:w="1124" w:type="dxa"/>
            <w:tcBorders>
              <w:top w:val="single" w:sz="4" w:space="0" w:color="auto"/>
              <w:left w:val="single" w:sz="4" w:space="0" w:color="auto"/>
              <w:bottom w:val="single" w:sz="4" w:space="0" w:color="auto"/>
              <w:right w:val="single" w:sz="4" w:space="0" w:color="auto"/>
            </w:tcBorders>
            <w:shd w:val="clear" w:color="auto" w:fill="FFFFFF"/>
          </w:tcPr>
          <w:p w14:paraId="06B7D181" w14:textId="77777777" w:rsidR="00504FA6" w:rsidRPr="009D1B36" w:rsidRDefault="00504FA6" w:rsidP="008336B0">
            <w:pPr>
              <w:spacing w:after="0" w:line="276" w:lineRule="auto"/>
              <w:rPr>
                <w:rFonts w:ascii="Arial" w:hAnsi="Arial" w:cs="Arial"/>
                <w:sz w:val="22"/>
                <w:szCs w:val="22"/>
              </w:rPr>
            </w:pPr>
          </w:p>
        </w:tc>
        <w:tc>
          <w:tcPr>
            <w:tcW w:w="1002" w:type="dxa"/>
            <w:tcBorders>
              <w:top w:val="single" w:sz="4" w:space="0" w:color="auto"/>
              <w:left w:val="single" w:sz="4" w:space="0" w:color="auto"/>
              <w:bottom w:val="single" w:sz="4" w:space="0" w:color="auto"/>
              <w:right w:val="single" w:sz="4" w:space="0" w:color="auto"/>
            </w:tcBorders>
            <w:shd w:val="clear" w:color="auto" w:fill="FFFFFF"/>
          </w:tcPr>
          <w:p w14:paraId="54ECE6A7" w14:textId="77777777" w:rsidR="00504FA6" w:rsidRPr="009D1B36" w:rsidRDefault="00504FA6" w:rsidP="008336B0">
            <w:pPr>
              <w:spacing w:after="0" w:line="276"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F5975A1" w14:textId="77777777" w:rsidR="00504FA6" w:rsidRPr="009D1B36" w:rsidRDefault="00504FA6" w:rsidP="008336B0">
            <w:pPr>
              <w:spacing w:after="0" w:line="276"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602569D" w14:textId="77777777" w:rsidR="00504FA6" w:rsidRPr="009D1B36" w:rsidRDefault="00504FA6" w:rsidP="008336B0">
            <w:pPr>
              <w:spacing w:after="0" w:line="276" w:lineRule="auto"/>
              <w:rPr>
                <w:rFonts w:ascii="Arial" w:hAnsi="Arial" w:cs="Arial"/>
                <w:sz w:val="22"/>
                <w:szCs w:val="22"/>
              </w:rPr>
            </w:pPr>
          </w:p>
        </w:tc>
        <w:tc>
          <w:tcPr>
            <w:tcW w:w="982" w:type="dxa"/>
            <w:tcBorders>
              <w:top w:val="single" w:sz="4" w:space="0" w:color="auto"/>
              <w:left w:val="single" w:sz="4" w:space="0" w:color="auto"/>
              <w:bottom w:val="single" w:sz="4" w:space="0" w:color="auto"/>
              <w:right w:val="single" w:sz="4" w:space="0" w:color="auto"/>
            </w:tcBorders>
            <w:shd w:val="clear" w:color="auto" w:fill="FFFFFF"/>
          </w:tcPr>
          <w:p w14:paraId="62C1968E" w14:textId="77777777" w:rsidR="00504FA6" w:rsidRPr="009D1B36" w:rsidRDefault="00504FA6" w:rsidP="008336B0">
            <w:pPr>
              <w:spacing w:after="0" w:line="276" w:lineRule="auto"/>
              <w:rPr>
                <w:rFonts w:ascii="Arial" w:hAnsi="Arial" w:cs="Arial"/>
                <w:sz w:val="22"/>
                <w:szCs w:val="22"/>
              </w:rPr>
            </w:pPr>
          </w:p>
        </w:tc>
        <w:tc>
          <w:tcPr>
            <w:tcW w:w="1145" w:type="dxa"/>
            <w:tcBorders>
              <w:top w:val="single" w:sz="4" w:space="0" w:color="auto"/>
              <w:left w:val="single" w:sz="4" w:space="0" w:color="auto"/>
              <w:bottom w:val="single" w:sz="4" w:space="0" w:color="auto"/>
              <w:right w:val="single" w:sz="4" w:space="0" w:color="auto"/>
            </w:tcBorders>
            <w:shd w:val="clear" w:color="auto" w:fill="FFFFFF"/>
          </w:tcPr>
          <w:p w14:paraId="37B9B767" w14:textId="77777777" w:rsidR="00504FA6" w:rsidRPr="009D1B36" w:rsidRDefault="00504FA6" w:rsidP="008336B0">
            <w:pPr>
              <w:spacing w:after="0" w:line="276"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ABDC0E2" w14:textId="77777777" w:rsidR="00504FA6" w:rsidRPr="009D1B36" w:rsidRDefault="00504FA6" w:rsidP="008336B0">
            <w:pPr>
              <w:spacing w:after="0" w:line="276" w:lineRule="auto"/>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9D8F79" w14:textId="77777777" w:rsidR="00504FA6" w:rsidRPr="009D1B36" w:rsidRDefault="00504FA6" w:rsidP="008336B0">
            <w:pPr>
              <w:spacing w:after="0" w:line="276"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395C19E" w14:textId="77777777" w:rsidR="00504FA6" w:rsidRPr="009D1B36" w:rsidRDefault="00504FA6" w:rsidP="008336B0">
            <w:pPr>
              <w:spacing w:after="0" w:line="276" w:lineRule="auto"/>
              <w:rPr>
                <w:rFonts w:ascii="Arial" w:hAnsi="Arial" w:cs="Arial"/>
                <w:sz w:val="22"/>
                <w:szCs w:val="22"/>
              </w:rPr>
            </w:pPr>
          </w:p>
        </w:tc>
        <w:tc>
          <w:tcPr>
            <w:tcW w:w="982" w:type="dxa"/>
            <w:tcBorders>
              <w:top w:val="single" w:sz="4" w:space="0" w:color="auto"/>
              <w:left w:val="single" w:sz="4" w:space="0" w:color="auto"/>
              <w:bottom w:val="single" w:sz="4" w:space="0" w:color="auto"/>
              <w:right w:val="single" w:sz="4" w:space="0" w:color="auto"/>
            </w:tcBorders>
            <w:shd w:val="clear" w:color="auto" w:fill="FFFFFF"/>
          </w:tcPr>
          <w:p w14:paraId="733187C3" w14:textId="77777777" w:rsidR="00504FA6" w:rsidRPr="009D1B36" w:rsidRDefault="00504FA6" w:rsidP="008336B0">
            <w:pPr>
              <w:spacing w:after="0" w:line="276" w:lineRule="auto"/>
              <w:rPr>
                <w:rFonts w:ascii="Arial" w:hAnsi="Arial" w:cs="Arial"/>
                <w:sz w:val="22"/>
                <w:szCs w:val="22"/>
              </w:rPr>
            </w:pP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4E323AFA" w14:textId="77777777" w:rsidR="00504FA6" w:rsidRPr="009D1B36" w:rsidRDefault="00504FA6" w:rsidP="008336B0">
            <w:pPr>
              <w:spacing w:after="0" w:line="276" w:lineRule="auto"/>
              <w:rPr>
                <w:rFonts w:ascii="Arial" w:hAnsi="Arial" w:cs="Arial"/>
                <w:sz w:val="22"/>
                <w:szCs w:val="22"/>
              </w:rPr>
            </w:pPr>
          </w:p>
        </w:tc>
      </w:tr>
      <w:tr w:rsidR="00504FA6" w:rsidRPr="009D1B36" w14:paraId="3A74F0E3" w14:textId="77777777" w:rsidTr="00504FA6">
        <w:trPr>
          <w:trHeight w:val="480"/>
          <w:jc w:val="center"/>
        </w:trPr>
        <w:tc>
          <w:tcPr>
            <w:tcW w:w="1696" w:type="dxa"/>
            <w:tcBorders>
              <w:top w:val="single" w:sz="4" w:space="0" w:color="auto"/>
              <w:left w:val="single" w:sz="4" w:space="0" w:color="auto"/>
              <w:bottom w:val="single" w:sz="4" w:space="0" w:color="auto"/>
              <w:right w:val="single" w:sz="4" w:space="0" w:color="auto"/>
            </w:tcBorders>
            <w:shd w:val="clear" w:color="auto" w:fill="FFFFFF"/>
          </w:tcPr>
          <w:p w14:paraId="1A97CF0B" w14:textId="77777777" w:rsidR="00504FA6" w:rsidRPr="009D1B36" w:rsidRDefault="00504FA6" w:rsidP="008336B0">
            <w:pPr>
              <w:spacing w:after="0" w:line="276" w:lineRule="auto"/>
              <w:rPr>
                <w:rFonts w:ascii="Arial" w:hAnsi="Arial" w:cs="Arial"/>
                <w:sz w:val="22"/>
                <w:szCs w:val="22"/>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4CEE86C7" w14:textId="77777777" w:rsidR="00504FA6" w:rsidRPr="009D1B36" w:rsidRDefault="00504FA6" w:rsidP="008336B0">
            <w:pPr>
              <w:spacing w:after="0" w:line="276" w:lineRule="auto"/>
              <w:rPr>
                <w:rFonts w:ascii="Arial" w:hAnsi="Arial" w:cs="Arial"/>
                <w:sz w:val="22"/>
                <w:szCs w:val="22"/>
              </w:rPr>
            </w:pPr>
          </w:p>
        </w:tc>
        <w:tc>
          <w:tcPr>
            <w:tcW w:w="1124" w:type="dxa"/>
            <w:tcBorders>
              <w:top w:val="single" w:sz="4" w:space="0" w:color="auto"/>
              <w:left w:val="single" w:sz="4" w:space="0" w:color="auto"/>
              <w:bottom w:val="single" w:sz="4" w:space="0" w:color="auto"/>
              <w:right w:val="single" w:sz="4" w:space="0" w:color="auto"/>
            </w:tcBorders>
            <w:shd w:val="clear" w:color="auto" w:fill="FFFFFF"/>
          </w:tcPr>
          <w:p w14:paraId="75B55974" w14:textId="77777777" w:rsidR="00504FA6" w:rsidRPr="009D1B36" w:rsidRDefault="00504FA6" w:rsidP="008336B0">
            <w:pPr>
              <w:spacing w:after="0" w:line="276" w:lineRule="auto"/>
              <w:rPr>
                <w:rFonts w:ascii="Arial" w:hAnsi="Arial" w:cs="Arial"/>
                <w:sz w:val="22"/>
                <w:szCs w:val="22"/>
              </w:rPr>
            </w:pPr>
          </w:p>
        </w:tc>
        <w:tc>
          <w:tcPr>
            <w:tcW w:w="1002" w:type="dxa"/>
            <w:tcBorders>
              <w:top w:val="single" w:sz="4" w:space="0" w:color="auto"/>
              <w:left w:val="single" w:sz="4" w:space="0" w:color="auto"/>
              <w:bottom w:val="single" w:sz="4" w:space="0" w:color="auto"/>
              <w:right w:val="single" w:sz="4" w:space="0" w:color="auto"/>
            </w:tcBorders>
            <w:shd w:val="clear" w:color="auto" w:fill="FFFFFF"/>
          </w:tcPr>
          <w:p w14:paraId="4935BD30" w14:textId="77777777" w:rsidR="00504FA6" w:rsidRPr="009D1B36" w:rsidRDefault="00504FA6" w:rsidP="008336B0">
            <w:pPr>
              <w:spacing w:after="0" w:line="276"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DA7B2A1" w14:textId="77777777" w:rsidR="00504FA6" w:rsidRPr="009D1B36" w:rsidRDefault="00504FA6" w:rsidP="008336B0">
            <w:pPr>
              <w:spacing w:after="0" w:line="276"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57C9C50" w14:textId="77777777" w:rsidR="00504FA6" w:rsidRPr="009D1B36" w:rsidRDefault="00504FA6" w:rsidP="008336B0">
            <w:pPr>
              <w:spacing w:after="0" w:line="276" w:lineRule="auto"/>
              <w:rPr>
                <w:rFonts w:ascii="Arial" w:hAnsi="Arial" w:cs="Arial"/>
                <w:sz w:val="22"/>
                <w:szCs w:val="22"/>
              </w:rPr>
            </w:pPr>
          </w:p>
        </w:tc>
        <w:tc>
          <w:tcPr>
            <w:tcW w:w="982" w:type="dxa"/>
            <w:tcBorders>
              <w:top w:val="single" w:sz="4" w:space="0" w:color="auto"/>
              <w:left w:val="single" w:sz="4" w:space="0" w:color="auto"/>
              <w:bottom w:val="single" w:sz="4" w:space="0" w:color="auto"/>
              <w:right w:val="single" w:sz="4" w:space="0" w:color="auto"/>
            </w:tcBorders>
            <w:shd w:val="clear" w:color="auto" w:fill="FFFFFF"/>
          </w:tcPr>
          <w:p w14:paraId="68856A06" w14:textId="77777777" w:rsidR="00504FA6" w:rsidRPr="009D1B36" w:rsidRDefault="00504FA6" w:rsidP="008336B0">
            <w:pPr>
              <w:spacing w:after="0" w:line="276" w:lineRule="auto"/>
              <w:rPr>
                <w:rFonts w:ascii="Arial" w:hAnsi="Arial" w:cs="Arial"/>
                <w:sz w:val="22"/>
                <w:szCs w:val="22"/>
              </w:rPr>
            </w:pPr>
          </w:p>
        </w:tc>
        <w:tc>
          <w:tcPr>
            <w:tcW w:w="1145" w:type="dxa"/>
            <w:tcBorders>
              <w:top w:val="single" w:sz="4" w:space="0" w:color="auto"/>
              <w:left w:val="single" w:sz="4" w:space="0" w:color="auto"/>
              <w:bottom w:val="single" w:sz="4" w:space="0" w:color="auto"/>
              <w:right w:val="single" w:sz="4" w:space="0" w:color="auto"/>
            </w:tcBorders>
            <w:shd w:val="clear" w:color="auto" w:fill="FFFFFF"/>
          </w:tcPr>
          <w:p w14:paraId="61415486" w14:textId="77777777" w:rsidR="00504FA6" w:rsidRPr="009D1B36" w:rsidRDefault="00504FA6" w:rsidP="008336B0">
            <w:pPr>
              <w:spacing w:after="0" w:line="276"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2548B8C" w14:textId="77777777" w:rsidR="00504FA6" w:rsidRPr="009D1B36" w:rsidRDefault="00504FA6" w:rsidP="008336B0">
            <w:pPr>
              <w:spacing w:after="0" w:line="276" w:lineRule="auto"/>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7A3ECC" w14:textId="77777777" w:rsidR="00504FA6" w:rsidRPr="009D1B36" w:rsidRDefault="00504FA6" w:rsidP="008336B0">
            <w:pPr>
              <w:spacing w:after="0" w:line="276"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CC7CFC9" w14:textId="77777777" w:rsidR="00504FA6" w:rsidRPr="009D1B36" w:rsidRDefault="00504FA6" w:rsidP="008336B0">
            <w:pPr>
              <w:spacing w:after="0" w:line="276" w:lineRule="auto"/>
              <w:rPr>
                <w:rFonts w:ascii="Arial" w:hAnsi="Arial" w:cs="Arial"/>
                <w:sz w:val="22"/>
                <w:szCs w:val="22"/>
              </w:rPr>
            </w:pPr>
          </w:p>
        </w:tc>
        <w:tc>
          <w:tcPr>
            <w:tcW w:w="982" w:type="dxa"/>
            <w:tcBorders>
              <w:top w:val="single" w:sz="4" w:space="0" w:color="auto"/>
              <w:left w:val="single" w:sz="4" w:space="0" w:color="auto"/>
              <w:bottom w:val="single" w:sz="4" w:space="0" w:color="auto"/>
              <w:right w:val="single" w:sz="4" w:space="0" w:color="auto"/>
            </w:tcBorders>
            <w:shd w:val="clear" w:color="auto" w:fill="FFFFFF"/>
          </w:tcPr>
          <w:p w14:paraId="687B03EB" w14:textId="77777777" w:rsidR="00504FA6" w:rsidRPr="009D1B36" w:rsidRDefault="00504FA6" w:rsidP="008336B0">
            <w:pPr>
              <w:spacing w:after="0" w:line="276" w:lineRule="auto"/>
              <w:rPr>
                <w:rFonts w:ascii="Arial" w:hAnsi="Arial" w:cs="Arial"/>
                <w:sz w:val="22"/>
                <w:szCs w:val="22"/>
              </w:rPr>
            </w:pP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52524D86" w14:textId="77777777" w:rsidR="00504FA6" w:rsidRPr="009D1B36" w:rsidRDefault="00504FA6" w:rsidP="008336B0">
            <w:pPr>
              <w:spacing w:after="0" w:line="276" w:lineRule="auto"/>
              <w:rPr>
                <w:rFonts w:ascii="Arial" w:hAnsi="Arial" w:cs="Arial"/>
                <w:sz w:val="22"/>
                <w:szCs w:val="22"/>
              </w:rPr>
            </w:pPr>
          </w:p>
        </w:tc>
      </w:tr>
      <w:tr w:rsidR="00504FA6" w:rsidRPr="009D1B36" w14:paraId="0350097C" w14:textId="77777777" w:rsidTr="00504FA6">
        <w:trPr>
          <w:trHeight w:val="480"/>
          <w:jc w:val="center"/>
        </w:trPr>
        <w:tc>
          <w:tcPr>
            <w:tcW w:w="1696" w:type="dxa"/>
            <w:tcBorders>
              <w:top w:val="single" w:sz="4" w:space="0" w:color="auto"/>
              <w:left w:val="single" w:sz="4" w:space="0" w:color="auto"/>
              <w:bottom w:val="single" w:sz="4" w:space="0" w:color="auto"/>
              <w:right w:val="single" w:sz="4" w:space="0" w:color="auto"/>
            </w:tcBorders>
            <w:shd w:val="clear" w:color="auto" w:fill="FFFFFF"/>
          </w:tcPr>
          <w:p w14:paraId="009CEB2A" w14:textId="77777777" w:rsidR="00504FA6" w:rsidRPr="009D1B36" w:rsidRDefault="00504FA6" w:rsidP="008336B0">
            <w:pPr>
              <w:spacing w:after="0" w:line="276" w:lineRule="auto"/>
              <w:rPr>
                <w:rFonts w:ascii="Arial" w:hAnsi="Arial" w:cs="Arial"/>
                <w:sz w:val="22"/>
                <w:szCs w:val="22"/>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1EF64B9A" w14:textId="77777777" w:rsidR="00504FA6" w:rsidRPr="009D1B36" w:rsidRDefault="00504FA6" w:rsidP="008336B0">
            <w:pPr>
              <w:spacing w:after="0" w:line="276" w:lineRule="auto"/>
              <w:rPr>
                <w:rFonts w:ascii="Arial" w:hAnsi="Arial" w:cs="Arial"/>
                <w:sz w:val="22"/>
                <w:szCs w:val="22"/>
              </w:rPr>
            </w:pPr>
          </w:p>
        </w:tc>
        <w:tc>
          <w:tcPr>
            <w:tcW w:w="1124" w:type="dxa"/>
            <w:tcBorders>
              <w:top w:val="single" w:sz="4" w:space="0" w:color="auto"/>
              <w:left w:val="single" w:sz="4" w:space="0" w:color="auto"/>
              <w:bottom w:val="single" w:sz="4" w:space="0" w:color="auto"/>
              <w:right w:val="single" w:sz="4" w:space="0" w:color="auto"/>
            </w:tcBorders>
            <w:shd w:val="clear" w:color="auto" w:fill="FFFFFF"/>
          </w:tcPr>
          <w:p w14:paraId="69BF2644" w14:textId="77777777" w:rsidR="00504FA6" w:rsidRPr="009D1B36" w:rsidRDefault="00504FA6" w:rsidP="008336B0">
            <w:pPr>
              <w:spacing w:after="0" w:line="276" w:lineRule="auto"/>
              <w:rPr>
                <w:rFonts w:ascii="Arial" w:hAnsi="Arial" w:cs="Arial"/>
                <w:sz w:val="22"/>
                <w:szCs w:val="22"/>
              </w:rPr>
            </w:pPr>
          </w:p>
        </w:tc>
        <w:tc>
          <w:tcPr>
            <w:tcW w:w="1002" w:type="dxa"/>
            <w:tcBorders>
              <w:top w:val="single" w:sz="4" w:space="0" w:color="auto"/>
              <w:left w:val="single" w:sz="4" w:space="0" w:color="auto"/>
              <w:bottom w:val="single" w:sz="4" w:space="0" w:color="auto"/>
              <w:right w:val="single" w:sz="4" w:space="0" w:color="auto"/>
            </w:tcBorders>
            <w:shd w:val="clear" w:color="auto" w:fill="FFFFFF"/>
          </w:tcPr>
          <w:p w14:paraId="652BE371" w14:textId="77777777" w:rsidR="00504FA6" w:rsidRPr="009D1B36" w:rsidRDefault="00504FA6" w:rsidP="008336B0">
            <w:pPr>
              <w:spacing w:after="0" w:line="276"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FC15B63" w14:textId="77777777" w:rsidR="00504FA6" w:rsidRPr="009D1B36" w:rsidRDefault="00504FA6" w:rsidP="008336B0">
            <w:pPr>
              <w:spacing w:after="0" w:line="276"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7DBD00A" w14:textId="77777777" w:rsidR="00504FA6" w:rsidRPr="009D1B36" w:rsidRDefault="00504FA6" w:rsidP="008336B0">
            <w:pPr>
              <w:spacing w:after="0" w:line="276" w:lineRule="auto"/>
              <w:rPr>
                <w:rFonts w:ascii="Arial" w:hAnsi="Arial" w:cs="Arial"/>
                <w:sz w:val="22"/>
                <w:szCs w:val="22"/>
              </w:rPr>
            </w:pPr>
          </w:p>
        </w:tc>
        <w:tc>
          <w:tcPr>
            <w:tcW w:w="982" w:type="dxa"/>
            <w:tcBorders>
              <w:top w:val="single" w:sz="4" w:space="0" w:color="auto"/>
              <w:left w:val="single" w:sz="4" w:space="0" w:color="auto"/>
              <w:bottom w:val="single" w:sz="4" w:space="0" w:color="auto"/>
              <w:right w:val="single" w:sz="4" w:space="0" w:color="auto"/>
            </w:tcBorders>
            <w:shd w:val="clear" w:color="auto" w:fill="FFFFFF"/>
          </w:tcPr>
          <w:p w14:paraId="66C8D8C3" w14:textId="77777777" w:rsidR="00504FA6" w:rsidRPr="009D1B36" w:rsidRDefault="00504FA6" w:rsidP="008336B0">
            <w:pPr>
              <w:spacing w:after="0" w:line="276" w:lineRule="auto"/>
              <w:rPr>
                <w:rFonts w:ascii="Arial" w:hAnsi="Arial" w:cs="Arial"/>
                <w:sz w:val="22"/>
                <w:szCs w:val="22"/>
              </w:rPr>
            </w:pPr>
          </w:p>
        </w:tc>
        <w:tc>
          <w:tcPr>
            <w:tcW w:w="1145" w:type="dxa"/>
            <w:tcBorders>
              <w:top w:val="single" w:sz="4" w:space="0" w:color="auto"/>
              <w:left w:val="single" w:sz="4" w:space="0" w:color="auto"/>
              <w:bottom w:val="single" w:sz="4" w:space="0" w:color="auto"/>
              <w:right w:val="single" w:sz="4" w:space="0" w:color="auto"/>
            </w:tcBorders>
            <w:shd w:val="clear" w:color="auto" w:fill="FFFFFF"/>
          </w:tcPr>
          <w:p w14:paraId="42309578" w14:textId="77777777" w:rsidR="00504FA6" w:rsidRPr="009D1B36" w:rsidRDefault="00504FA6" w:rsidP="008336B0">
            <w:pPr>
              <w:spacing w:after="0" w:line="276"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CE2F442" w14:textId="77777777" w:rsidR="00504FA6" w:rsidRPr="009D1B36" w:rsidRDefault="00504FA6" w:rsidP="008336B0">
            <w:pPr>
              <w:spacing w:after="0" w:line="276" w:lineRule="auto"/>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9C175C0" w14:textId="77777777" w:rsidR="00504FA6" w:rsidRPr="009D1B36" w:rsidRDefault="00504FA6" w:rsidP="008336B0">
            <w:pPr>
              <w:spacing w:after="0" w:line="276"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DCEFE32" w14:textId="77777777" w:rsidR="00504FA6" w:rsidRPr="009D1B36" w:rsidRDefault="00504FA6" w:rsidP="008336B0">
            <w:pPr>
              <w:spacing w:after="0" w:line="276" w:lineRule="auto"/>
              <w:rPr>
                <w:rFonts w:ascii="Arial" w:hAnsi="Arial" w:cs="Arial"/>
                <w:sz w:val="22"/>
                <w:szCs w:val="22"/>
              </w:rPr>
            </w:pPr>
          </w:p>
        </w:tc>
        <w:tc>
          <w:tcPr>
            <w:tcW w:w="982" w:type="dxa"/>
            <w:tcBorders>
              <w:top w:val="single" w:sz="4" w:space="0" w:color="auto"/>
              <w:left w:val="single" w:sz="4" w:space="0" w:color="auto"/>
              <w:bottom w:val="single" w:sz="4" w:space="0" w:color="auto"/>
              <w:right w:val="single" w:sz="4" w:space="0" w:color="auto"/>
            </w:tcBorders>
            <w:shd w:val="clear" w:color="auto" w:fill="FFFFFF"/>
          </w:tcPr>
          <w:p w14:paraId="68FAADE3" w14:textId="77777777" w:rsidR="00504FA6" w:rsidRPr="009D1B36" w:rsidRDefault="00504FA6" w:rsidP="008336B0">
            <w:pPr>
              <w:spacing w:after="0" w:line="276" w:lineRule="auto"/>
              <w:rPr>
                <w:rFonts w:ascii="Arial" w:hAnsi="Arial" w:cs="Arial"/>
                <w:sz w:val="22"/>
                <w:szCs w:val="22"/>
              </w:rPr>
            </w:pP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73EDC29D" w14:textId="77777777" w:rsidR="00504FA6" w:rsidRPr="009D1B36" w:rsidRDefault="00504FA6" w:rsidP="008336B0">
            <w:pPr>
              <w:spacing w:after="0" w:line="276" w:lineRule="auto"/>
              <w:rPr>
                <w:rFonts w:ascii="Arial" w:hAnsi="Arial" w:cs="Arial"/>
                <w:sz w:val="22"/>
                <w:szCs w:val="22"/>
              </w:rPr>
            </w:pPr>
          </w:p>
        </w:tc>
      </w:tr>
    </w:tbl>
    <w:p w14:paraId="5C823230" w14:textId="781C62F5" w:rsidR="00815FE8" w:rsidRPr="009D1B36" w:rsidRDefault="00815FE8" w:rsidP="008336B0">
      <w:pPr>
        <w:spacing w:after="0" w:line="276" w:lineRule="auto"/>
        <w:jc w:val="left"/>
        <w:rPr>
          <w:rFonts w:ascii="Arial" w:hAnsi="Arial" w:cs="Arial"/>
          <w:sz w:val="22"/>
          <w:szCs w:val="22"/>
        </w:rPr>
        <w:sectPr w:rsidR="00815FE8" w:rsidRPr="009D1B36" w:rsidSect="00A82839">
          <w:pgSz w:w="16838" w:h="11906" w:orient="landscape"/>
          <w:pgMar w:top="1701" w:right="1701" w:bottom="1701" w:left="1418" w:header="0" w:footer="720" w:gutter="0"/>
          <w:cols w:space="720"/>
        </w:sectPr>
      </w:pPr>
    </w:p>
    <w:p w14:paraId="09CC5294" w14:textId="0706548B" w:rsidR="00815FE8" w:rsidRPr="009D1B36" w:rsidRDefault="00CA4277" w:rsidP="008336B0">
      <w:pPr>
        <w:pStyle w:val="Ttulo2"/>
        <w:jc w:val="center"/>
        <w:rPr>
          <w:color w:val="1F4E79" w:themeColor="accent1" w:themeShade="80"/>
        </w:rPr>
      </w:pPr>
      <w:bookmarkStart w:id="54" w:name="_Toc527708311"/>
      <w:r w:rsidRPr="009D1B36">
        <w:rPr>
          <w:color w:val="1F4E79" w:themeColor="accent1" w:themeShade="80"/>
        </w:rPr>
        <w:t>ANEXO N°</w:t>
      </w:r>
      <w:r w:rsidR="00A82839" w:rsidRPr="009D1B36">
        <w:rPr>
          <w:color w:val="1F4E79" w:themeColor="accent1" w:themeShade="80"/>
        </w:rPr>
        <w:t>2: PRESUPUESTO</w:t>
      </w:r>
      <w:bookmarkEnd w:id="54"/>
    </w:p>
    <w:p w14:paraId="0D8BA7A1" w14:textId="77777777" w:rsidR="00E038DF" w:rsidRPr="009D1B36" w:rsidRDefault="00E038DF" w:rsidP="008336B0">
      <w:pPr>
        <w:spacing w:line="276" w:lineRule="auto"/>
        <w:rPr>
          <w:rFonts w:ascii="Arial" w:hAnsi="Arial" w:cs="Arial"/>
        </w:rPr>
      </w:pPr>
    </w:p>
    <w:tbl>
      <w:tblPr>
        <w:tblW w:w="9657"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569"/>
        <w:gridCol w:w="1014"/>
        <w:gridCol w:w="45"/>
        <w:gridCol w:w="925"/>
        <w:gridCol w:w="23"/>
        <w:gridCol w:w="1253"/>
        <w:gridCol w:w="1276"/>
        <w:gridCol w:w="1275"/>
        <w:gridCol w:w="1277"/>
      </w:tblGrid>
      <w:tr w:rsidR="00815FE8" w:rsidRPr="009D1B36" w14:paraId="37FB9C27" w14:textId="77777777" w:rsidTr="00061271">
        <w:trPr>
          <w:trHeight w:val="240"/>
        </w:trPr>
        <w:tc>
          <w:tcPr>
            <w:tcW w:w="2569" w:type="dxa"/>
            <w:vMerge w:val="restart"/>
            <w:shd w:val="clear" w:color="auto" w:fill="C0C0C0"/>
            <w:vAlign w:val="center"/>
          </w:tcPr>
          <w:p w14:paraId="5B0487DE" w14:textId="77777777" w:rsidR="00815FE8" w:rsidRPr="009D1B36" w:rsidRDefault="00A82839" w:rsidP="008336B0">
            <w:pPr>
              <w:spacing w:after="0" w:line="276" w:lineRule="auto"/>
              <w:jc w:val="center"/>
              <w:rPr>
                <w:rFonts w:ascii="Arial" w:eastAsia="Arial" w:hAnsi="Arial" w:cs="Arial"/>
                <w:b/>
                <w:sz w:val="18"/>
                <w:szCs w:val="22"/>
              </w:rPr>
            </w:pPr>
            <w:r w:rsidRPr="009D1B36">
              <w:rPr>
                <w:rFonts w:ascii="Arial" w:eastAsia="Arial" w:hAnsi="Arial" w:cs="Arial"/>
                <w:b/>
                <w:sz w:val="18"/>
                <w:szCs w:val="22"/>
              </w:rPr>
              <w:t>Ítem</w:t>
            </w:r>
          </w:p>
        </w:tc>
        <w:tc>
          <w:tcPr>
            <w:tcW w:w="3260" w:type="dxa"/>
            <w:gridSpan w:val="5"/>
            <w:shd w:val="clear" w:color="auto" w:fill="C0C0C0"/>
            <w:vAlign w:val="center"/>
          </w:tcPr>
          <w:p w14:paraId="57DD3D44" w14:textId="77777777" w:rsidR="00815FE8" w:rsidRPr="009D1B36" w:rsidRDefault="00A82839" w:rsidP="008336B0">
            <w:pPr>
              <w:spacing w:after="0" w:line="276" w:lineRule="auto"/>
              <w:jc w:val="center"/>
              <w:rPr>
                <w:rFonts w:ascii="Arial" w:eastAsia="Arial" w:hAnsi="Arial" w:cs="Arial"/>
                <w:b/>
                <w:sz w:val="18"/>
                <w:szCs w:val="22"/>
              </w:rPr>
            </w:pPr>
            <w:r w:rsidRPr="009D1B36">
              <w:rPr>
                <w:rFonts w:ascii="Arial" w:eastAsia="Arial" w:hAnsi="Arial" w:cs="Arial"/>
                <w:b/>
                <w:sz w:val="18"/>
                <w:szCs w:val="22"/>
              </w:rPr>
              <w:t>Costos</w:t>
            </w:r>
          </w:p>
        </w:tc>
        <w:tc>
          <w:tcPr>
            <w:tcW w:w="3828" w:type="dxa"/>
            <w:gridSpan w:val="3"/>
            <w:shd w:val="clear" w:color="auto" w:fill="C0C0C0"/>
            <w:vAlign w:val="center"/>
          </w:tcPr>
          <w:p w14:paraId="5D844FF0" w14:textId="77777777" w:rsidR="00815FE8" w:rsidRPr="009D1B36" w:rsidRDefault="00A82839" w:rsidP="008336B0">
            <w:pPr>
              <w:spacing w:after="0" w:line="276" w:lineRule="auto"/>
              <w:jc w:val="center"/>
              <w:rPr>
                <w:rFonts w:ascii="Arial" w:eastAsia="Arial" w:hAnsi="Arial" w:cs="Arial"/>
                <w:b/>
                <w:sz w:val="18"/>
                <w:szCs w:val="22"/>
              </w:rPr>
            </w:pPr>
            <w:r w:rsidRPr="009D1B36">
              <w:rPr>
                <w:rFonts w:ascii="Arial" w:eastAsia="Arial" w:hAnsi="Arial" w:cs="Arial"/>
                <w:b/>
                <w:sz w:val="18"/>
                <w:szCs w:val="22"/>
              </w:rPr>
              <w:t>Origen de financiamiento</w:t>
            </w:r>
          </w:p>
        </w:tc>
      </w:tr>
      <w:tr w:rsidR="00815FE8" w:rsidRPr="009D1B36" w14:paraId="3EE99FAC" w14:textId="77777777" w:rsidTr="00061271">
        <w:trPr>
          <w:trHeight w:val="546"/>
        </w:trPr>
        <w:tc>
          <w:tcPr>
            <w:tcW w:w="2569" w:type="dxa"/>
            <w:vMerge/>
            <w:shd w:val="clear" w:color="auto" w:fill="C0C0C0"/>
            <w:vAlign w:val="center"/>
          </w:tcPr>
          <w:p w14:paraId="4AA26892" w14:textId="77777777" w:rsidR="00815FE8" w:rsidRPr="009D1B36" w:rsidRDefault="00815FE8" w:rsidP="008336B0">
            <w:pPr>
              <w:spacing w:after="0" w:line="276" w:lineRule="auto"/>
              <w:jc w:val="center"/>
              <w:rPr>
                <w:rFonts w:ascii="Arial" w:eastAsia="Arial" w:hAnsi="Arial" w:cs="Arial"/>
                <w:b/>
                <w:sz w:val="18"/>
                <w:szCs w:val="22"/>
              </w:rPr>
            </w:pPr>
          </w:p>
        </w:tc>
        <w:tc>
          <w:tcPr>
            <w:tcW w:w="1014" w:type="dxa"/>
            <w:shd w:val="clear" w:color="auto" w:fill="C0C0C0"/>
            <w:vAlign w:val="center"/>
          </w:tcPr>
          <w:p w14:paraId="5392922A" w14:textId="77777777" w:rsidR="00815FE8" w:rsidRPr="009D1B36" w:rsidRDefault="00A82839" w:rsidP="008336B0">
            <w:pPr>
              <w:spacing w:after="0" w:line="276" w:lineRule="auto"/>
              <w:jc w:val="center"/>
              <w:rPr>
                <w:rFonts w:ascii="Arial" w:eastAsia="Arial" w:hAnsi="Arial" w:cs="Arial"/>
                <w:b/>
                <w:sz w:val="18"/>
                <w:szCs w:val="22"/>
              </w:rPr>
            </w:pPr>
            <w:r w:rsidRPr="009D1B36">
              <w:rPr>
                <w:rFonts w:ascii="Arial" w:eastAsia="Arial" w:hAnsi="Arial" w:cs="Arial"/>
                <w:b/>
                <w:sz w:val="18"/>
                <w:szCs w:val="22"/>
              </w:rPr>
              <w:t>Cantidad</w:t>
            </w:r>
          </w:p>
        </w:tc>
        <w:tc>
          <w:tcPr>
            <w:tcW w:w="993" w:type="dxa"/>
            <w:gridSpan w:val="3"/>
            <w:shd w:val="clear" w:color="auto" w:fill="C0C0C0"/>
            <w:vAlign w:val="center"/>
          </w:tcPr>
          <w:p w14:paraId="38FE2907" w14:textId="77777777" w:rsidR="00815FE8" w:rsidRPr="009D1B36" w:rsidRDefault="00A82839" w:rsidP="008336B0">
            <w:pPr>
              <w:spacing w:after="0" w:line="276" w:lineRule="auto"/>
              <w:jc w:val="center"/>
              <w:rPr>
                <w:rFonts w:ascii="Arial" w:eastAsia="Arial" w:hAnsi="Arial" w:cs="Arial"/>
                <w:b/>
                <w:sz w:val="18"/>
                <w:szCs w:val="22"/>
              </w:rPr>
            </w:pPr>
            <w:r w:rsidRPr="009D1B36">
              <w:rPr>
                <w:rFonts w:ascii="Arial" w:eastAsia="Arial" w:hAnsi="Arial" w:cs="Arial"/>
                <w:b/>
                <w:sz w:val="18"/>
                <w:szCs w:val="22"/>
              </w:rPr>
              <w:t>Valor unitario</w:t>
            </w:r>
          </w:p>
        </w:tc>
        <w:tc>
          <w:tcPr>
            <w:tcW w:w="1253" w:type="dxa"/>
            <w:shd w:val="clear" w:color="auto" w:fill="C0C0C0"/>
            <w:vAlign w:val="center"/>
          </w:tcPr>
          <w:p w14:paraId="0978CE3C" w14:textId="77777777" w:rsidR="00815FE8" w:rsidRPr="009D1B36" w:rsidRDefault="00A82839" w:rsidP="008336B0">
            <w:pPr>
              <w:spacing w:after="0" w:line="276" w:lineRule="auto"/>
              <w:jc w:val="center"/>
              <w:rPr>
                <w:rFonts w:ascii="Arial" w:eastAsia="Arial" w:hAnsi="Arial" w:cs="Arial"/>
                <w:b/>
                <w:sz w:val="18"/>
                <w:szCs w:val="22"/>
              </w:rPr>
            </w:pPr>
            <w:r w:rsidRPr="009D1B36">
              <w:rPr>
                <w:rFonts w:ascii="Arial" w:eastAsia="Arial" w:hAnsi="Arial" w:cs="Arial"/>
                <w:b/>
                <w:sz w:val="18"/>
                <w:szCs w:val="22"/>
              </w:rPr>
              <w:t>Total</w:t>
            </w:r>
          </w:p>
        </w:tc>
        <w:tc>
          <w:tcPr>
            <w:tcW w:w="1276" w:type="dxa"/>
            <w:shd w:val="clear" w:color="auto" w:fill="A6A6A6"/>
            <w:vAlign w:val="center"/>
          </w:tcPr>
          <w:p w14:paraId="7A8C7B5B" w14:textId="77777777" w:rsidR="00815FE8" w:rsidRPr="009D1B36" w:rsidRDefault="00A82839" w:rsidP="008336B0">
            <w:pPr>
              <w:spacing w:after="0" w:line="276" w:lineRule="auto"/>
              <w:jc w:val="center"/>
              <w:rPr>
                <w:rFonts w:ascii="Arial" w:eastAsia="Arial" w:hAnsi="Arial" w:cs="Arial"/>
                <w:b/>
                <w:sz w:val="18"/>
                <w:szCs w:val="22"/>
              </w:rPr>
            </w:pPr>
            <w:r w:rsidRPr="009D1B36">
              <w:rPr>
                <w:rFonts w:ascii="Arial" w:eastAsia="Arial" w:hAnsi="Arial" w:cs="Arial"/>
                <w:b/>
                <w:sz w:val="18"/>
                <w:szCs w:val="22"/>
              </w:rPr>
              <w:t>Solicitado a SENADIS</w:t>
            </w:r>
          </w:p>
        </w:tc>
        <w:tc>
          <w:tcPr>
            <w:tcW w:w="1275" w:type="dxa"/>
            <w:shd w:val="clear" w:color="auto" w:fill="C0C0C0"/>
            <w:vAlign w:val="center"/>
          </w:tcPr>
          <w:p w14:paraId="7A654EA9" w14:textId="77777777" w:rsidR="00815FE8" w:rsidRPr="009D1B36" w:rsidRDefault="00A82839" w:rsidP="008336B0">
            <w:pPr>
              <w:spacing w:after="0" w:line="276" w:lineRule="auto"/>
              <w:jc w:val="center"/>
              <w:rPr>
                <w:rFonts w:ascii="Arial" w:eastAsia="Arial" w:hAnsi="Arial" w:cs="Arial"/>
                <w:b/>
                <w:sz w:val="18"/>
                <w:szCs w:val="22"/>
              </w:rPr>
            </w:pPr>
            <w:r w:rsidRPr="009D1B36">
              <w:rPr>
                <w:rFonts w:ascii="Arial" w:eastAsia="Arial" w:hAnsi="Arial" w:cs="Arial"/>
                <w:b/>
                <w:sz w:val="18"/>
                <w:szCs w:val="22"/>
              </w:rPr>
              <w:t>Aportes propios</w:t>
            </w:r>
          </w:p>
        </w:tc>
        <w:tc>
          <w:tcPr>
            <w:tcW w:w="1277" w:type="dxa"/>
            <w:shd w:val="clear" w:color="auto" w:fill="C0C0C0"/>
            <w:vAlign w:val="center"/>
          </w:tcPr>
          <w:p w14:paraId="1B87AC4C" w14:textId="77777777" w:rsidR="00815FE8" w:rsidRPr="009D1B36" w:rsidRDefault="00A82839" w:rsidP="008336B0">
            <w:pPr>
              <w:spacing w:after="0" w:line="276" w:lineRule="auto"/>
              <w:jc w:val="center"/>
              <w:rPr>
                <w:rFonts w:ascii="Arial" w:eastAsia="Arial" w:hAnsi="Arial" w:cs="Arial"/>
                <w:b/>
                <w:sz w:val="18"/>
                <w:szCs w:val="22"/>
              </w:rPr>
            </w:pPr>
            <w:r w:rsidRPr="009D1B36">
              <w:rPr>
                <w:rFonts w:ascii="Arial" w:eastAsia="Arial" w:hAnsi="Arial" w:cs="Arial"/>
                <w:b/>
                <w:sz w:val="18"/>
                <w:szCs w:val="22"/>
              </w:rPr>
              <w:t>Aportes de terceras partes</w:t>
            </w:r>
          </w:p>
        </w:tc>
      </w:tr>
      <w:tr w:rsidR="00446D0E" w:rsidRPr="009D1B36" w14:paraId="1747A580" w14:textId="77777777" w:rsidTr="00241617">
        <w:trPr>
          <w:trHeight w:val="220"/>
        </w:trPr>
        <w:tc>
          <w:tcPr>
            <w:tcW w:w="9657" w:type="dxa"/>
            <w:gridSpan w:val="9"/>
            <w:shd w:val="clear" w:color="auto" w:fill="auto"/>
            <w:vAlign w:val="bottom"/>
          </w:tcPr>
          <w:p w14:paraId="187D3ADB" w14:textId="77777777" w:rsidR="00446D0E" w:rsidRPr="009D1B36" w:rsidRDefault="00446D0E" w:rsidP="008336B0">
            <w:pPr>
              <w:spacing w:after="0" w:line="276" w:lineRule="auto"/>
              <w:rPr>
                <w:rFonts w:ascii="Arial" w:eastAsia="Arial" w:hAnsi="Arial" w:cs="Arial"/>
                <w:b/>
                <w:sz w:val="18"/>
                <w:szCs w:val="18"/>
              </w:rPr>
            </w:pPr>
          </w:p>
        </w:tc>
      </w:tr>
      <w:tr w:rsidR="00815FE8" w:rsidRPr="009D1B36" w14:paraId="366FC4C8" w14:textId="77777777" w:rsidTr="00061271">
        <w:trPr>
          <w:trHeight w:val="220"/>
        </w:trPr>
        <w:tc>
          <w:tcPr>
            <w:tcW w:w="9657" w:type="dxa"/>
            <w:gridSpan w:val="9"/>
            <w:shd w:val="clear" w:color="auto" w:fill="C0C0C0"/>
            <w:vAlign w:val="center"/>
          </w:tcPr>
          <w:p w14:paraId="239F6EF0" w14:textId="252784BF" w:rsidR="00815FE8" w:rsidRPr="009D1B36" w:rsidRDefault="00A82839" w:rsidP="008336B0">
            <w:pPr>
              <w:spacing w:after="0" w:line="276" w:lineRule="auto"/>
              <w:jc w:val="left"/>
              <w:rPr>
                <w:rFonts w:ascii="Arial" w:eastAsia="Arial" w:hAnsi="Arial" w:cs="Arial"/>
                <w:b/>
                <w:sz w:val="18"/>
                <w:szCs w:val="18"/>
              </w:rPr>
            </w:pPr>
            <w:r w:rsidRPr="009D1B36">
              <w:rPr>
                <w:rFonts w:ascii="Arial" w:eastAsia="Arial" w:hAnsi="Arial" w:cs="Arial"/>
                <w:b/>
                <w:sz w:val="18"/>
                <w:szCs w:val="18"/>
              </w:rPr>
              <w:t>INVERSIÓN</w:t>
            </w:r>
          </w:p>
        </w:tc>
      </w:tr>
      <w:tr w:rsidR="00815FE8" w:rsidRPr="009D1B36" w14:paraId="72372CCC" w14:textId="77777777" w:rsidTr="000612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2569" w:type="dxa"/>
            <w:tcBorders>
              <w:top w:val="nil"/>
              <w:left w:val="single" w:sz="4" w:space="0" w:color="000000"/>
              <w:bottom w:val="single" w:sz="4" w:space="0" w:color="000000"/>
              <w:right w:val="single" w:sz="4" w:space="0" w:color="000000"/>
            </w:tcBorders>
            <w:shd w:val="clear" w:color="auto" w:fill="FFFFFF"/>
            <w:vAlign w:val="center"/>
          </w:tcPr>
          <w:p w14:paraId="78DCED17"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A. Infraestructura</w:t>
            </w:r>
          </w:p>
        </w:tc>
        <w:tc>
          <w:tcPr>
            <w:tcW w:w="1014" w:type="dxa"/>
            <w:tcBorders>
              <w:left w:val="single" w:sz="4" w:space="0" w:color="000000"/>
              <w:bottom w:val="single" w:sz="4" w:space="0" w:color="000000"/>
              <w:right w:val="single" w:sz="4" w:space="0" w:color="000000"/>
            </w:tcBorders>
            <w:shd w:val="clear" w:color="auto" w:fill="FFFFFF"/>
            <w:vAlign w:val="center"/>
          </w:tcPr>
          <w:p w14:paraId="4E8093A6"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993" w:type="dxa"/>
            <w:gridSpan w:val="3"/>
            <w:tcBorders>
              <w:left w:val="single" w:sz="4" w:space="0" w:color="000000"/>
              <w:bottom w:val="single" w:sz="4" w:space="0" w:color="000000"/>
              <w:right w:val="single" w:sz="4" w:space="0" w:color="000000"/>
            </w:tcBorders>
            <w:shd w:val="clear" w:color="auto" w:fill="FFFFFF"/>
            <w:vAlign w:val="center"/>
          </w:tcPr>
          <w:p w14:paraId="35AD30BB"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53" w:type="dxa"/>
            <w:tcBorders>
              <w:left w:val="single" w:sz="4" w:space="0" w:color="000000"/>
              <w:bottom w:val="single" w:sz="4" w:space="0" w:color="000000"/>
              <w:right w:val="single" w:sz="4" w:space="0" w:color="000000"/>
            </w:tcBorders>
            <w:shd w:val="clear" w:color="auto" w:fill="D8D8D8"/>
            <w:vAlign w:val="center"/>
          </w:tcPr>
          <w:p w14:paraId="50333F36"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6" w:type="dxa"/>
            <w:tcBorders>
              <w:left w:val="single" w:sz="4" w:space="0" w:color="000000"/>
              <w:bottom w:val="single" w:sz="4" w:space="0" w:color="000000"/>
              <w:right w:val="single" w:sz="4" w:space="0" w:color="000000"/>
            </w:tcBorders>
            <w:shd w:val="clear" w:color="auto" w:fill="A5A5A5"/>
            <w:vAlign w:val="center"/>
          </w:tcPr>
          <w:p w14:paraId="590CED2E"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5" w:type="dxa"/>
            <w:tcBorders>
              <w:left w:val="single" w:sz="4" w:space="0" w:color="000000"/>
              <w:bottom w:val="single" w:sz="4" w:space="0" w:color="000000"/>
              <w:right w:val="single" w:sz="4" w:space="0" w:color="000000"/>
            </w:tcBorders>
            <w:shd w:val="clear" w:color="auto" w:fill="FFFFFF"/>
            <w:vAlign w:val="center"/>
          </w:tcPr>
          <w:p w14:paraId="5FF3F37F"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7" w:type="dxa"/>
            <w:tcBorders>
              <w:left w:val="single" w:sz="4" w:space="0" w:color="000000"/>
              <w:bottom w:val="single" w:sz="4" w:space="0" w:color="000000"/>
              <w:right w:val="single" w:sz="4" w:space="0" w:color="000000"/>
            </w:tcBorders>
            <w:shd w:val="clear" w:color="auto" w:fill="FFFFFF"/>
            <w:vAlign w:val="center"/>
          </w:tcPr>
          <w:p w14:paraId="2CD13DA8"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r>
      <w:tr w:rsidR="00815FE8" w:rsidRPr="009D1B36" w14:paraId="0CDEFA1E" w14:textId="77777777" w:rsidTr="000612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3"/>
        </w:trPr>
        <w:tc>
          <w:tcPr>
            <w:tcW w:w="2569" w:type="dxa"/>
            <w:tcBorders>
              <w:top w:val="nil"/>
              <w:left w:val="single" w:sz="4" w:space="0" w:color="000000"/>
              <w:bottom w:val="single" w:sz="4" w:space="0" w:color="000000"/>
              <w:right w:val="nil"/>
            </w:tcBorders>
            <w:shd w:val="clear" w:color="auto" w:fill="FFFFFF"/>
            <w:vAlign w:val="center"/>
          </w:tcPr>
          <w:p w14:paraId="49BE74FC"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B. Equipos computacionales y software</w:t>
            </w:r>
          </w:p>
        </w:tc>
        <w:tc>
          <w:tcPr>
            <w:tcW w:w="1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AD086" w14:textId="68B65D44" w:rsidR="00815FE8" w:rsidRPr="009D1B36" w:rsidRDefault="00815FE8" w:rsidP="008336B0">
            <w:pPr>
              <w:spacing w:after="0" w:line="276" w:lineRule="auto"/>
              <w:jc w:val="left"/>
              <w:rPr>
                <w:rFonts w:ascii="Arial" w:eastAsia="Arial" w:hAnsi="Arial" w:cs="Arial"/>
                <w:sz w:val="18"/>
                <w:szCs w:val="18"/>
              </w:rPr>
            </w:pPr>
          </w:p>
        </w:tc>
        <w:tc>
          <w:tcPr>
            <w:tcW w:w="993" w:type="dxa"/>
            <w:gridSpan w:val="3"/>
            <w:tcBorders>
              <w:top w:val="single" w:sz="4" w:space="0" w:color="000000"/>
              <w:left w:val="nil"/>
              <w:bottom w:val="single" w:sz="4" w:space="0" w:color="000000"/>
              <w:right w:val="single" w:sz="4" w:space="0" w:color="000000"/>
            </w:tcBorders>
            <w:shd w:val="clear" w:color="auto" w:fill="FFFFFF"/>
            <w:vAlign w:val="center"/>
          </w:tcPr>
          <w:p w14:paraId="103E6A84" w14:textId="1F3C55DA" w:rsidR="00815FE8" w:rsidRPr="009D1B36" w:rsidRDefault="00815FE8" w:rsidP="008336B0">
            <w:pPr>
              <w:spacing w:after="0" w:line="276" w:lineRule="auto"/>
              <w:jc w:val="left"/>
              <w:rPr>
                <w:rFonts w:ascii="Arial" w:eastAsia="Arial" w:hAnsi="Arial" w:cs="Arial"/>
                <w:sz w:val="18"/>
                <w:szCs w:val="18"/>
              </w:rPr>
            </w:pPr>
          </w:p>
        </w:tc>
        <w:tc>
          <w:tcPr>
            <w:tcW w:w="1253" w:type="dxa"/>
            <w:tcBorders>
              <w:top w:val="single" w:sz="4" w:space="0" w:color="000000"/>
              <w:left w:val="nil"/>
              <w:bottom w:val="single" w:sz="4" w:space="0" w:color="000000"/>
              <w:right w:val="single" w:sz="4" w:space="0" w:color="000000"/>
            </w:tcBorders>
            <w:shd w:val="clear" w:color="auto" w:fill="D8D8D8"/>
            <w:vAlign w:val="center"/>
          </w:tcPr>
          <w:p w14:paraId="45890885" w14:textId="5DD3BE67" w:rsidR="00815FE8" w:rsidRPr="009D1B36" w:rsidRDefault="00815FE8" w:rsidP="008336B0">
            <w:pPr>
              <w:spacing w:after="0" w:line="276" w:lineRule="auto"/>
              <w:jc w:val="left"/>
              <w:rPr>
                <w:rFonts w:ascii="Arial" w:eastAsia="Arial" w:hAnsi="Arial" w:cs="Arial"/>
                <w:sz w:val="18"/>
                <w:szCs w:val="18"/>
              </w:rPr>
            </w:pPr>
          </w:p>
        </w:tc>
        <w:tc>
          <w:tcPr>
            <w:tcW w:w="1276" w:type="dxa"/>
            <w:tcBorders>
              <w:top w:val="single" w:sz="4" w:space="0" w:color="000000"/>
              <w:left w:val="nil"/>
              <w:bottom w:val="single" w:sz="4" w:space="0" w:color="000000"/>
              <w:right w:val="single" w:sz="4" w:space="0" w:color="000000"/>
            </w:tcBorders>
            <w:shd w:val="clear" w:color="auto" w:fill="A5A5A5"/>
            <w:vAlign w:val="center"/>
          </w:tcPr>
          <w:p w14:paraId="3518A37E"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0D44F610"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7" w:type="dxa"/>
            <w:tcBorders>
              <w:top w:val="single" w:sz="4" w:space="0" w:color="000000"/>
              <w:left w:val="nil"/>
              <w:bottom w:val="single" w:sz="4" w:space="0" w:color="000000"/>
              <w:right w:val="single" w:sz="4" w:space="0" w:color="000000"/>
            </w:tcBorders>
            <w:shd w:val="clear" w:color="auto" w:fill="FFFFFF"/>
            <w:vAlign w:val="center"/>
          </w:tcPr>
          <w:p w14:paraId="29A07CC2"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r>
      <w:tr w:rsidR="00815FE8" w:rsidRPr="009D1B36" w14:paraId="13A7D284" w14:textId="77777777" w:rsidTr="000612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2569" w:type="dxa"/>
            <w:tcBorders>
              <w:top w:val="nil"/>
              <w:left w:val="single" w:sz="4" w:space="0" w:color="000000"/>
              <w:bottom w:val="single" w:sz="4" w:space="0" w:color="000000"/>
              <w:right w:val="nil"/>
            </w:tcBorders>
            <w:shd w:val="clear" w:color="auto" w:fill="FFFFFF"/>
            <w:vAlign w:val="center"/>
          </w:tcPr>
          <w:p w14:paraId="612E09FE"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C. Otros Equipos</w:t>
            </w:r>
          </w:p>
        </w:tc>
        <w:tc>
          <w:tcPr>
            <w:tcW w:w="1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23ED9"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993" w:type="dxa"/>
            <w:gridSpan w:val="3"/>
            <w:tcBorders>
              <w:top w:val="single" w:sz="4" w:space="0" w:color="000000"/>
              <w:left w:val="nil"/>
              <w:bottom w:val="single" w:sz="4" w:space="0" w:color="000000"/>
              <w:right w:val="single" w:sz="4" w:space="0" w:color="000000"/>
            </w:tcBorders>
            <w:shd w:val="clear" w:color="auto" w:fill="FFFFFF"/>
            <w:vAlign w:val="center"/>
          </w:tcPr>
          <w:p w14:paraId="0E71E20D"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53" w:type="dxa"/>
            <w:tcBorders>
              <w:top w:val="single" w:sz="4" w:space="0" w:color="000000"/>
              <w:left w:val="nil"/>
              <w:bottom w:val="single" w:sz="4" w:space="0" w:color="000000"/>
              <w:right w:val="single" w:sz="4" w:space="0" w:color="000000"/>
            </w:tcBorders>
            <w:shd w:val="clear" w:color="auto" w:fill="D8D8D8"/>
            <w:vAlign w:val="center"/>
          </w:tcPr>
          <w:p w14:paraId="41F9D0AF"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6" w:type="dxa"/>
            <w:tcBorders>
              <w:top w:val="single" w:sz="4" w:space="0" w:color="000000"/>
              <w:left w:val="nil"/>
              <w:bottom w:val="single" w:sz="4" w:space="0" w:color="000000"/>
              <w:right w:val="single" w:sz="4" w:space="0" w:color="000000"/>
            </w:tcBorders>
            <w:shd w:val="clear" w:color="auto" w:fill="A5A5A5"/>
            <w:vAlign w:val="center"/>
          </w:tcPr>
          <w:p w14:paraId="27C799C0"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2F621BDD"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7" w:type="dxa"/>
            <w:tcBorders>
              <w:top w:val="single" w:sz="4" w:space="0" w:color="000000"/>
              <w:left w:val="nil"/>
              <w:bottom w:val="single" w:sz="4" w:space="0" w:color="000000"/>
              <w:right w:val="single" w:sz="4" w:space="0" w:color="000000"/>
            </w:tcBorders>
            <w:shd w:val="clear" w:color="auto" w:fill="FFFFFF"/>
            <w:vAlign w:val="center"/>
          </w:tcPr>
          <w:p w14:paraId="61D3C134"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r>
      <w:tr w:rsidR="00815FE8" w:rsidRPr="009D1B36" w14:paraId="264D75BF" w14:textId="77777777" w:rsidTr="000612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2569" w:type="dxa"/>
            <w:tcBorders>
              <w:top w:val="nil"/>
              <w:left w:val="single" w:sz="4" w:space="0" w:color="000000"/>
              <w:bottom w:val="single" w:sz="4" w:space="0" w:color="000000"/>
              <w:right w:val="nil"/>
            </w:tcBorders>
            <w:shd w:val="clear" w:color="auto" w:fill="FFFFFF"/>
            <w:vAlign w:val="center"/>
          </w:tcPr>
          <w:p w14:paraId="2843D7A3"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D. Herramientas</w:t>
            </w:r>
          </w:p>
        </w:tc>
        <w:tc>
          <w:tcPr>
            <w:tcW w:w="1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45F35"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993" w:type="dxa"/>
            <w:gridSpan w:val="3"/>
            <w:tcBorders>
              <w:top w:val="single" w:sz="4" w:space="0" w:color="000000"/>
              <w:left w:val="nil"/>
              <w:bottom w:val="single" w:sz="4" w:space="0" w:color="000000"/>
              <w:right w:val="single" w:sz="4" w:space="0" w:color="000000"/>
            </w:tcBorders>
            <w:shd w:val="clear" w:color="auto" w:fill="FFFFFF"/>
            <w:vAlign w:val="center"/>
          </w:tcPr>
          <w:p w14:paraId="1BB549AD"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53" w:type="dxa"/>
            <w:tcBorders>
              <w:top w:val="single" w:sz="4" w:space="0" w:color="000000"/>
              <w:left w:val="nil"/>
              <w:bottom w:val="single" w:sz="4" w:space="0" w:color="000000"/>
              <w:right w:val="single" w:sz="4" w:space="0" w:color="000000"/>
            </w:tcBorders>
            <w:shd w:val="clear" w:color="auto" w:fill="D8D8D8"/>
            <w:vAlign w:val="center"/>
          </w:tcPr>
          <w:p w14:paraId="14D82806"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6" w:type="dxa"/>
            <w:tcBorders>
              <w:top w:val="single" w:sz="4" w:space="0" w:color="000000"/>
              <w:left w:val="nil"/>
              <w:bottom w:val="single" w:sz="4" w:space="0" w:color="000000"/>
              <w:right w:val="single" w:sz="4" w:space="0" w:color="000000"/>
            </w:tcBorders>
            <w:shd w:val="clear" w:color="auto" w:fill="A5A5A5"/>
            <w:vAlign w:val="center"/>
          </w:tcPr>
          <w:p w14:paraId="43842E2B"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40EC061B"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7" w:type="dxa"/>
            <w:tcBorders>
              <w:top w:val="single" w:sz="4" w:space="0" w:color="000000"/>
              <w:left w:val="nil"/>
              <w:bottom w:val="single" w:sz="4" w:space="0" w:color="000000"/>
              <w:right w:val="single" w:sz="4" w:space="0" w:color="000000"/>
            </w:tcBorders>
            <w:shd w:val="clear" w:color="auto" w:fill="FFFFFF"/>
            <w:vAlign w:val="center"/>
          </w:tcPr>
          <w:p w14:paraId="39B31586"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r>
      <w:tr w:rsidR="00815FE8" w:rsidRPr="009D1B36" w14:paraId="3952749E" w14:textId="77777777" w:rsidTr="000612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2569" w:type="dxa"/>
            <w:tcBorders>
              <w:top w:val="nil"/>
              <w:left w:val="single" w:sz="4" w:space="0" w:color="000000"/>
              <w:bottom w:val="single" w:sz="4" w:space="0" w:color="000000"/>
              <w:right w:val="nil"/>
            </w:tcBorders>
            <w:shd w:val="clear" w:color="auto" w:fill="FFFFFF"/>
            <w:vAlign w:val="center"/>
          </w:tcPr>
          <w:p w14:paraId="04AADF7B"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E. Muebles</w:t>
            </w:r>
          </w:p>
        </w:tc>
        <w:tc>
          <w:tcPr>
            <w:tcW w:w="1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C22EA"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993" w:type="dxa"/>
            <w:gridSpan w:val="3"/>
            <w:tcBorders>
              <w:top w:val="single" w:sz="4" w:space="0" w:color="000000"/>
              <w:left w:val="nil"/>
              <w:bottom w:val="single" w:sz="4" w:space="0" w:color="000000"/>
              <w:right w:val="single" w:sz="4" w:space="0" w:color="000000"/>
            </w:tcBorders>
            <w:shd w:val="clear" w:color="auto" w:fill="FFFFFF"/>
            <w:vAlign w:val="center"/>
          </w:tcPr>
          <w:p w14:paraId="45E42B72"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53" w:type="dxa"/>
            <w:tcBorders>
              <w:top w:val="single" w:sz="4" w:space="0" w:color="000000"/>
              <w:left w:val="nil"/>
              <w:bottom w:val="single" w:sz="4" w:space="0" w:color="000000"/>
              <w:right w:val="single" w:sz="4" w:space="0" w:color="000000"/>
            </w:tcBorders>
            <w:shd w:val="clear" w:color="auto" w:fill="D8D8D8"/>
            <w:vAlign w:val="center"/>
          </w:tcPr>
          <w:p w14:paraId="5D639658"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6" w:type="dxa"/>
            <w:tcBorders>
              <w:top w:val="single" w:sz="4" w:space="0" w:color="000000"/>
              <w:left w:val="nil"/>
              <w:bottom w:val="single" w:sz="4" w:space="0" w:color="000000"/>
              <w:right w:val="single" w:sz="4" w:space="0" w:color="000000"/>
            </w:tcBorders>
            <w:shd w:val="clear" w:color="auto" w:fill="A5A5A5"/>
            <w:vAlign w:val="center"/>
          </w:tcPr>
          <w:p w14:paraId="508B9751"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1638E71A"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7" w:type="dxa"/>
            <w:tcBorders>
              <w:top w:val="single" w:sz="4" w:space="0" w:color="000000"/>
              <w:left w:val="nil"/>
              <w:bottom w:val="single" w:sz="4" w:space="0" w:color="000000"/>
              <w:right w:val="single" w:sz="4" w:space="0" w:color="000000"/>
            </w:tcBorders>
            <w:shd w:val="clear" w:color="auto" w:fill="FFFFFF"/>
            <w:vAlign w:val="center"/>
          </w:tcPr>
          <w:p w14:paraId="2006A0C5"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r>
      <w:tr w:rsidR="00815FE8" w:rsidRPr="009D1B36" w14:paraId="489FB225" w14:textId="77777777" w:rsidTr="000612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2569" w:type="dxa"/>
            <w:tcBorders>
              <w:top w:val="nil"/>
              <w:left w:val="single" w:sz="4" w:space="0" w:color="000000"/>
              <w:bottom w:val="single" w:sz="4" w:space="0" w:color="000000"/>
              <w:right w:val="nil"/>
            </w:tcBorders>
            <w:shd w:val="clear" w:color="auto" w:fill="FFFFFF"/>
            <w:vAlign w:val="center"/>
          </w:tcPr>
          <w:p w14:paraId="2B509D14"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F. Otros costos de inversión</w:t>
            </w:r>
          </w:p>
        </w:tc>
        <w:tc>
          <w:tcPr>
            <w:tcW w:w="1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6CD46" w14:textId="77777777" w:rsidR="00815FE8" w:rsidRPr="009D1B36" w:rsidRDefault="00815FE8" w:rsidP="008336B0">
            <w:pPr>
              <w:spacing w:after="0" w:line="276" w:lineRule="auto"/>
              <w:jc w:val="left"/>
              <w:rPr>
                <w:rFonts w:ascii="Arial" w:eastAsia="Arial" w:hAnsi="Arial" w:cs="Arial"/>
                <w:sz w:val="18"/>
                <w:szCs w:val="18"/>
              </w:rPr>
            </w:pPr>
          </w:p>
        </w:tc>
        <w:tc>
          <w:tcPr>
            <w:tcW w:w="993" w:type="dxa"/>
            <w:gridSpan w:val="3"/>
            <w:tcBorders>
              <w:top w:val="single" w:sz="4" w:space="0" w:color="000000"/>
              <w:left w:val="nil"/>
              <w:bottom w:val="single" w:sz="4" w:space="0" w:color="000000"/>
              <w:right w:val="single" w:sz="4" w:space="0" w:color="000000"/>
            </w:tcBorders>
            <w:shd w:val="clear" w:color="auto" w:fill="FFFFFF"/>
            <w:vAlign w:val="center"/>
          </w:tcPr>
          <w:p w14:paraId="701DDB6E" w14:textId="77777777" w:rsidR="00815FE8" w:rsidRPr="009D1B36" w:rsidRDefault="00815FE8" w:rsidP="008336B0">
            <w:pPr>
              <w:spacing w:after="0" w:line="276" w:lineRule="auto"/>
              <w:jc w:val="left"/>
              <w:rPr>
                <w:rFonts w:ascii="Arial" w:eastAsia="Arial" w:hAnsi="Arial" w:cs="Arial"/>
                <w:sz w:val="18"/>
                <w:szCs w:val="18"/>
              </w:rPr>
            </w:pPr>
          </w:p>
        </w:tc>
        <w:tc>
          <w:tcPr>
            <w:tcW w:w="1253" w:type="dxa"/>
            <w:tcBorders>
              <w:top w:val="single" w:sz="4" w:space="0" w:color="000000"/>
              <w:left w:val="nil"/>
              <w:bottom w:val="single" w:sz="4" w:space="0" w:color="000000"/>
              <w:right w:val="single" w:sz="4" w:space="0" w:color="000000"/>
            </w:tcBorders>
            <w:shd w:val="clear" w:color="auto" w:fill="D8D8D8"/>
            <w:vAlign w:val="center"/>
          </w:tcPr>
          <w:p w14:paraId="44780578" w14:textId="77777777" w:rsidR="00815FE8" w:rsidRPr="009D1B36" w:rsidRDefault="00815FE8" w:rsidP="008336B0">
            <w:pPr>
              <w:spacing w:after="0" w:line="276" w:lineRule="auto"/>
              <w:jc w:val="left"/>
              <w:rPr>
                <w:rFonts w:ascii="Arial" w:eastAsia="Arial" w:hAnsi="Arial" w:cs="Arial"/>
                <w:sz w:val="18"/>
                <w:szCs w:val="18"/>
              </w:rPr>
            </w:pPr>
          </w:p>
        </w:tc>
        <w:tc>
          <w:tcPr>
            <w:tcW w:w="1276" w:type="dxa"/>
            <w:tcBorders>
              <w:top w:val="single" w:sz="4" w:space="0" w:color="000000"/>
              <w:left w:val="nil"/>
              <w:bottom w:val="single" w:sz="4" w:space="0" w:color="000000"/>
              <w:right w:val="single" w:sz="4" w:space="0" w:color="000000"/>
            </w:tcBorders>
            <w:shd w:val="clear" w:color="auto" w:fill="A5A5A5"/>
            <w:vAlign w:val="center"/>
          </w:tcPr>
          <w:p w14:paraId="4B76A5D5" w14:textId="77777777" w:rsidR="00815FE8" w:rsidRPr="009D1B36" w:rsidRDefault="00815FE8" w:rsidP="008336B0">
            <w:pPr>
              <w:spacing w:after="0" w:line="276" w:lineRule="auto"/>
              <w:jc w:val="left"/>
              <w:rPr>
                <w:rFonts w:ascii="Arial" w:eastAsia="Arial" w:hAnsi="Arial" w:cs="Arial"/>
                <w:sz w:val="18"/>
                <w:szCs w:val="18"/>
              </w:rPr>
            </w:pP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21C4C308" w14:textId="77777777" w:rsidR="00815FE8" w:rsidRPr="009D1B36" w:rsidRDefault="00815FE8" w:rsidP="008336B0">
            <w:pPr>
              <w:spacing w:after="0" w:line="276" w:lineRule="auto"/>
              <w:jc w:val="left"/>
              <w:rPr>
                <w:rFonts w:ascii="Arial" w:eastAsia="Arial" w:hAnsi="Arial" w:cs="Arial"/>
                <w:sz w:val="18"/>
                <w:szCs w:val="18"/>
              </w:rPr>
            </w:pPr>
          </w:p>
        </w:tc>
        <w:tc>
          <w:tcPr>
            <w:tcW w:w="1277" w:type="dxa"/>
            <w:tcBorders>
              <w:top w:val="single" w:sz="4" w:space="0" w:color="000000"/>
              <w:left w:val="nil"/>
              <w:bottom w:val="single" w:sz="4" w:space="0" w:color="000000"/>
              <w:right w:val="single" w:sz="4" w:space="0" w:color="000000"/>
            </w:tcBorders>
            <w:shd w:val="clear" w:color="auto" w:fill="FFFFFF"/>
            <w:vAlign w:val="center"/>
          </w:tcPr>
          <w:p w14:paraId="147ADDE7" w14:textId="77777777" w:rsidR="00815FE8" w:rsidRPr="009D1B36" w:rsidRDefault="00815FE8" w:rsidP="008336B0">
            <w:pPr>
              <w:spacing w:after="0" w:line="276" w:lineRule="auto"/>
              <w:jc w:val="left"/>
              <w:rPr>
                <w:rFonts w:ascii="Arial" w:eastAsia="Arial" w:hAnsi="Arial" w:cs="Arial"/>
                <w:sz w:val="18"/>
                <w:szCs w:val="18"/>
              </w:rPr>
            </w:pPr>
          </w:p>
        </w:tc>
      </w:tr>
      <w:tr w:rsidR="00446D0E" w:rsidRPr="009D1B36" w14:paraId="03C6B528" w14:textId="77777777" w:rsidTr="000612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9657" w:type="dxa"/>
            <w:gridSpan w:val="9"/>
            <w:tcBorders>
              <w:top w:val="nil"/>
              <w:left w:val="single" w:sz="4" w:space="0" w:color="000000"/>
              <w:bottom w:val="single" w:sz="4" w:space="0" w:color="000000"/>
              <w:right w:val="single" w:sz="4" w:space="0" w:color="000000"/>
            </w:tcBorders>
            <w:shd w:val="clear" w:color="auto" w:fill="auto"/>
            <w:vAlign w:val="center"/>
          </w:tcPr>
          <w:p w14:paraId="2C6D9A57" w14:textId="77777777" w:rsidR="00446D0E" w:rsidRPr="009D1B36" w:rsidRDefault="00446D0E" w:rsidP="008336B0">
            <w:pPr>
              <w:spacing w:after="0" w:line="276" w:lineRule="auto"/>
              <w:jc w:val="left"/>
              <w:rPr>
                <w:rFonts w:ascii="Arial" w:eastAsia="Arial" w:hAnsi="Arial" w:cs="Arial"/>
                <w:b/>
                <w:sz w:val="18"/>
                <w:szCs w:val="18"/>
              </w:rPr>
            </w:pPr>
          </w:p>
        </w:tc>
      </w:tr>
      <w:tr w:rsidR="00815FE8" w:rsidRPr="009D1B36" w14:paraId="04A877DB" w14:textId="77777777" w:rsidTr="000612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9657" w:type="dxa"/>
            <w:gridSpan w:val="9"/>
            <w:tcBorders>
              <w:top w:val="nil"/>
              <w:left w:val="single" w:sz="4" w:space="0" w:color="000000"/>
              <w:bottom w:val="single" w:sz="4" w:space="0" w:color="000000"/>
              <w:right w:val="single" w:sz="4" w:space="0" w:color="000000"/>
            </w:tcBorders>
            <w:shd w:val="clear" w:color="auto" w:fill="C0C0C0"/>
            <w:vAlign w:val="center"/>
          </w:tcPr>
          <w:p w14:paraId="67AD7683" w14:textId="77777777" w:rsidR="00815FE8" w:rsidRPr="009D1B36" w:rsidRDefault="00A82839" w:rsidP="008336B0">
            <w:pPr>
              <w:spacing w:after="0" w:line="276" w:lineRule="auto"/>
              <w:jc w:val="left"/>
              <w:rPr>
                <w:rFonts w:ascii="Arial" w:eastAsia="Arial" w:hAnsi="Arial" w:cs="Arial"/>
                <w:b/>
                <w:sz w:val="18"/>
                <w:szCs w:val="18"/>
              </w:rPr>
            </w:pPr>
            <w:r w:rsidRPr="009D1B36">
              <w:rPr>
                <w:rFonts w:ascii="Arial" w:eastAsia="Arial" w:hAnsi="Arial" w:cs="Arial"/>
                <w:b/>
                <w:sz w:val="18"/>
                <w:szCs w:val="18"/>
              </w:rPr>
              <w:t>RECURRENTES</w:t>
            </w:r>
          </w:p>
        </w:tc>
      </w:tr>
      <w:tr w:rsidR="00815FE8" w:rsidRPr="009D1B36" w14:paraId="73F24485" w14:textId="77777777" w:rsidTr="000612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2569" w:type="dxa"/>
            <w:tcBorders>
              <w:top w:val="nil"/>
              <w:left w:val="single" w:sz="4" w:space="0" w:color="000000"/>
              <w:bottom w:val="single" w:sz="4" w:space="0" w:color="000000"/>
              <w:right w:val="nil"/>
            </w:tcBorders>
            <w:shd w:val="clear" w:color="auto" w:fill="FFFFFF"/>
            <w:vAlign w:val="center"/>
          </w:tcPr>
          <w:p w14:paraId="4E0AAE20"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A. Materiales para oficina</w:t>
            </w:r>
          </w:p>
        </w:tc>
        <w:tc>
          <w:tcPr>
            <w:tcW w:w="10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AC6E9DB"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925" w:type="dxa"/>
            <w:tcBorders>
              <w:top w:val="single" w:sz="4" w:space="0" w:color="000000"/>
              <w:left w:val="nil"/>
              <w:bottom w:val="single" w:sz="4" w:space="0" w:color="000000"/>
              <w:right w:val="single" w:sz="4" w:space="0" w:color="000000"/>
            </w:tcBorders>
            <w:shd w:val="clear" w:color="auto" w:fill="FFFFFF"/>
            <w:vAlign w:val="center"/>
          </w:tcPr>
          <w:p w14:paraId="0C061D13"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6" w:type="dxa"/>
            <w:gridSpan w:val="2"/>
            <w:tcBorders>
              <w:top w:val="single" w:sz="4" w:space="0" w:color="000000"/>
              <w:left w:val="nil"/>
              <w:bottom w:val="single" w:sz="4" w:space="0" w:color="000000"/>
              <w:right w:val="single" w:sz="4" w:space="0" w:color="000000"/>
            </w:tcBorders>
            <w:shd w:val="clear" w:color="auto" w:fill="D8D8D8"/>
            <w:vAlign w:val="center"/>
          </w:tcPr>
          <w:p w14:paraId="61962350"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6" w:type="dxa"/>
            <w:tcBorders>
              <w:top w:val="single" w:sz="4" w:space="0" w:color="000000"/>
              <w:left w:val="nil"/>
              <w:bottom w:val="single" w:sz="4" w:space="0" w:color="000000"/>
              <w:right w:val="single" w:sz="4" w:space="0" w:color="000000"/>
            </w:tcBorders>
            <w:shd w:val="clear" w:color="auto" w:fill="A5A5A5"/>
            <w:vAlign w:val="center"/>
          </w:tcPr>
          <w:p w14:paraId="57D5A3DB"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39FBE2B3"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7" w:type="dxa"/>
            <w:tcBorders>
              <w:top w:val="single" w:sz="4" w:space="0" w:color="000000"/>
              <w:left w:val="nil"/>
              <w:bottom w:val="single" w:sz="4" w:space="0" w:color="000000"/>
              <w:right w:val="single" w:sz="4" w:space="0" w:color="000000"/>
            </w:tcBorders>
            <w:shd w:val="clear" w:color="auto" w:fill="FFFFFF"/>
            <w:vAlign w:val="center"/>
          </w:tcPr>
          <w:p w14:paraId="0F34B436"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r>
      <w:tr w:rsidR="00815FE8" w:rsidRPr="009D1B36" w14:paraId="40C55BA3" w14:textId="77777777" w:rsidTr="000612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2569" w:type="dxa"/>
            <w:tcBorders>
              <w:top w:val="nil"/>
              <w:left w:val="single" w:sz="4" w:space="0" w:color="000000"/>
              <w:bottom w:val="single" w:sz="4" w:space="0" w:color="000000"/>
              <w:right w:val="nil"/>
            </w:tcBorders>
            <w:shd w:val="clear" w:color="auto" w:fill="FFFFFF"/>
            <w:vAlign w:val="center"/>
          </w:tcPr>
          <w:p w14:paraId="303B9868"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B. Materiales para talleres</w:t>
            </w:r>
          </w:p>
        </w:tc>
        <w:tc>
          <w:tcPr>
            <w:tcW w:w="10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9528B72"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925" w:type="dxa"/>
            <w:tcBorders>
              <w:top w:val="single" w:sz="4" w:space="0" w:color="000000"/>
              <w:left w:val="nil"/>
              <w:bottom w:val="single" w:sz="4" w:space="0" w:color="000000"/>
              <w:right w:val="single" w:sz="4" w:space="0" w:color="000000"/>
            </w:tcBorders>
            <w:shd w:val="clear" w:color="auto" w:fill="FFFFFF"/>
            <w:vAlign w:val="center"/>
          </w:tcPr>
          <w:p w14:paraId="6EBC810F"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6" w:type="dxa"/>
            <w:gridSpan w:val="2"/>
            <w:tcBorders>
              <w:top w:val="single" w:sz="4" w:space="0" w:color="000000"/>
              <w:left w:val="nil"/>
              <w:bottom w:val="single" w:sz="4" w:space="0" w:color="000000"/>
              <w:right w:val="single" w:sz="4" w:space="0" w:color="000000"/>
            </w:tcBorders>
            <w:shd w:val="clear" w:color="auto" w:fill="D8D8D8"/>
            <w:vAlign w:val="center"/>
          </w:tcPr>
          <w:p w14:paraId="50B004F9"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6" w:type="dxa"/>
            <w:tcBorders>
              <w:top w:val="single" w:sz="4" w:space="0" w:color="000000"/>
              <w:left w:val="nil"/>
              <w:bottom w:val="single" w:sz="4" w:space="0" w:color="000000"/>
              <w:right w:val="single" w:sz="4" w:space="0" w:color="000000"/>
            </w:tcBorders>
            <w:shd w:val="clear" w:color="auto" w:fill="A5A5A5"/>
            <w:vAlign w:val="center"/>
          </w:tcPr>
          <w:p w14:paraId="0BBBAD49"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39F3816B"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7" w:type="dxa"/>
            <w:tcBorders>
              <w:top w:val="single" w:sz="4" w:space="0" w:color="000000"/>
              <w:left w:val="nil"/>
              <w:bottom w:val="single" w:sz="4" w:space="0" w:color="000000"/>
              <w:right w:val="single" w:sz="4" w:space="0" w:color="000000"/>
            </w:tcBorders>
            <w:shd w:val="clear" w:color="auto" w:fill="FFFFFF"/>
            <w:vAlign w:val="center"/>
          </w:tcPr>
          <w:p w14:paraId="4DB8ACAE"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r>
      <w:tr w:rsidR="00815FE8" w:rsidRPr="009D1B36" w14:paraId="61D27CF8" w14:textId="77777777" w:rsidTr="000612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2569" w:type="dxa"/>
            <w:tcBorders>
              <w:top w:val="single" w:sz="4" w:space="0" w:color="000000"/>
              <w:left w:val="single" w:sz="4" w:space="0" w:color="000000"/>
              <w:bottom w:val="single" w:sz="4" w:space="0" w:color="000000"/>
              <w:right w:val="nil"/>
            </w:tcBorders>
            <w:shd w:val="clear" w:color="auto" w:fill="FFFFFF"/>
            <w:vAlign w:val="center"/>
          </w:tcPr>
          <w:p w14:paraId="6E59608B"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C. Seminario y Eventos</w:t>
            </w:r>
          </w:p>
        </w:tc>
        <w:tc>
          <w:tcPr>
            <w:tcW w:w="10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5D996A6"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925" w:type="dxa"/>
            <w:tcBorders>
              <w:top w:val="single" w:sz="4" w:space="0" w:color="000000"/>
              <w:left w:val="nil"/>
              <w:bottom w:val="single" w:sz="4" w:space="0" w:color="000000"/>
              <w:right w:val="single" w:sz="4" w:space="0" w:color="000000"/>
            </w:tcBorders>
            <w:shd w:val="clear" w:color="auto" w:fill="FFFFFF"/>
            <w:vAlign w:val="center"/>
          </w:tcPr>
          <w:p w14:paraId="37755CB6"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6" w:type="dxa"/>
            <w:gridSpan w:val="2"/>
            <w:tcBorders>
              <w:top w:val="single" w:sz="4" w:space="0" w:color="000000"/>
              <w:left w:val="nil"/>
              <w:bottom w:val="single" w:sz="4" w:space="0" w:color="000000"/>
              <w:right w:val="single" w:sz="4" w:space="0" w:color="000000"/>
            </w:tcBorders>
            <w:shd w:val="clear" w:color="auto" w:fill="D8D8D8"/>
            <w:vAlign w:val="center"/>
          </w:tcPr>
          <w:p w14:paraId="2C727614"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6" w:type="dxa"/>
            <w:tcBorders>
              <w:top w:val="single" w:sz="4" w:space="0" w:color="000000"/>
              <w:left w:val="nil"/>
              <w:bottom w:val="single" w:sz="4" w:space="0" w:color="000000"/>
              <w:right w:val="single" w:sz="4" w:space="0" w:color="000000"/>
            </w:tcBorders>
            <w:shd w:val="clear" w:color="auto" w:fill="A5A5A5"/>
            <w:vAlign w:val="center"/>
          </w:tcPr>
          <w:p w14:paraId="3E28AD70"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3992892A"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7" w:type="dxa"/>
            <w:tcBorders>
              <w:top w:val="single" w:sz="4" w:space="0" w:color="000000"/>
              <w:left w:val="nil"/>
              <w:bottom w:val="single" w:sz="4" w:space="0" w:color="000000"/>
              <w:right w:val="single" w:sz="4" w:space="0" w:color="000000"/>
            </w:tcBorders>
            <w:shd w:val="clear" w:color="auto" w:fill="FFFFFF"/>
            <w:vAlign w:val="center"/>
          </w:tcPr>
          <w:p w14:paraId="45A4E42D"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r>
      <w:tr w:rsidR="00815FE8" w:rsidRPr="009D1B36" w14:paraId="3FEEB187" w14:textId="77777777" w:rsidTr="000612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2569" w:type="dxa"/>
            <w:tcBorders>
              <w:top w:val="nil"/>
              <w:left w:val="single" w:sz="4" w:space="0" w:color="000000"/>
              <w:bottom w:val="single" w:sz="4" w:space="0" w:color="000000"/>
              <w:right w:val="nil"/>
            </w:tcBorders>
            <w:shd w:val="clear" w:color="auto" w:fill="FFFFFF"/>
            <w:vAlign w:val="center"/>
          </w:tcPr>
          <w:p w14:paraId="63112223"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D. Movilización, traslados</w:t>
            </w:r>
          </w:p>
        </w:tc>
        <w:tc>
          <w:tcPr>
            <w:tcW w:w="10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3579612"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925" w:type="dxa"/>
            <w:tcBorders>
              <w:top w:val="single" w:sz="4" w:space="0" w:color="000000"/>
              <w:left w:val="nil"/>
              <w:bottom w:val="single" w:sz="4" w:space="0" w:color="000000"/>
              <w:right w:val="single" w:sz="4" w:space="0" w:color="000000"/>
            </w:tcBorders>
            <w:shd w:val="clear" w:color="auto" w:fill="FFFFFF"/>
            <w:vAlign w:val="center"/>
          </w:tcPr>
          <w:p w14:paraId="722505F4"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6" w:type="dxa"/>
            <w:gridSpan w:val="2"/>
            <w:tcBorders>
              <w:top w:val="single" w:sz="4" w:space="0" w:color="000000"/>
              <w:left w:val="nil"/>
              <w:bottom w:val="single" w:sz="4" w:space="0" w:color="000000"/>
              <w:right w:val="single" w:sz="4" w:space="0" w:color="000000"/>
            </w:tcBorders>
            <w:shd w:val="clear" w:color="auto" w:fill="D8D8D8"/>
            <w:vAlign w:val="center"/>
          </w:tcPr>
          <w:p w14:paraId="1162648B"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6" w:type="dxa"/>
            <w:tcBorders>
              <w:top w:val="single" w:sz="4" w:space="0" w:color="000000"/>
              <w:left w:val="nil"/>
              <w:bottom w:val="single" w:sz="4" w:space="0" w:color="000000"/>
              <w:right w:val="single" w:sz="4" w:space="0" w:color="000000"/>
            </w:tcBorders>
            <w:shd w:val="clear" w:color="auto" w:fill="A5A5A5"/>
            <w:vAlign w:val="center"/>
          </w:tcPr>
          <w:p w14:paraId="06B7E890"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58619B67"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7" w:type="dxa"/>
            <w:tcBorders>
              <w:top w:val="single" w:sz="4" w:space="0" w:color="000000"/>
              <w:left w:val="nil"/>
              <w:bottom w:val="single" w:sz="4" w:space="0" w:color="000000"/>
              <w:right w:val="single" w:sz="4" w:space="0" w:color="000000"/>
            </w:tcBorders>
            <w:shd w:val="clear" w:color="auto" w:fill="FFFFFF"/>
            <w:vAlign w:val="center"/>
          </w:tcPr>
          <w:p w14:paraId="33939603"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r>
      <w:tr w:rsidR="00815FE8" w:rsidRPr="009D1B36" w14:paraId="3A2AE6A4" w14:textId="77777777" w:rsidTr="000612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2569" w:type="dxa"/>
            <w:tcBorders>
              <w:top w:val="nil"/>
              <w:left w:val="single" w:sz="4" w:space="0" w:color="000000"/>
              <w:bottom w:val="single" w:sz="4" w:space="0" w:color="000000"/>
              <w:right w:val="nil"/>
            </w:tcBorders>
            <w:shd w:val="clear" w:color="auto" w:fill="FFFFFF"/>
            <w:vAlign w:val="center"/>
          </w:tcPr>
          <w:p w14:paraId="431D69F9"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F. Otros costos recurrentes</w:t>
            </w:r>
          </w:p>
        </w:tc>
        <w:tc>
          <w:tcPr>
            <w:tcW w:w="10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A775ECE"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925" w:type="dxa"/>
            <w:tcBorders>
              <w:top w:val="single" w:sz="4" w:space="0" w:color="000000"/>
              <w:left w:val="nil"/>
              <w:bottom w:val="single" w:sz="4" w:space="0" w:color="000000"/>
              <w:right w:val="single" w:sz="4" w:space="0" w:color="000000"/>
            </w:tcBorders>
            <w:shd w:val="clear" w:color="auto" w:fill="FFFFFF"/>
            <w:vAlign w:val="center"/>
          </w:tcPr>
          <w:p w14:paraId="307CED83"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6" w:type="dxa"/>
            <w:gridSpan w:val="2"/>
            <w:tcBorders>
              <w:top w:val="single" w:sz="4" w:space="0" w:color="000000"/>
              <w:left w:val="nil"/>
              <w:bottom w:val="single" w:sz="4" w:space="0" w:color="000000"/>
              <w:right w:val="single" w:sz="4" w:space="0" w:color="000000"/>
            </w:tcBorders>
            <w:shd w:val="clear" w:color="auto" w:fill="D8D8D8"/>
            <w:vAlign w:val="center"/>
          </w:tcPr>
          <w:p w14:paraId="43B08AEA"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6" w:type="dxa"/>
            <w:tcBorders>
              <w:top w:val="single" w:sz="4" w:space="0" w:color="000000"/>
              <w:left w:val="nil"/>
              <w:bottom w:val="single" w:sz="4" w:space="0" w:color="000000"/>
              <w:right w:val="single" w:sz="4" w:space="0" w:color="000000"/>
            </w:tcBorders>
            <w:shd w:val="clear" w:color="auto" w:fill="A5A5A5"/>
            <w:vAlign w:val="center"/>
          </w:tcPr>
          <w:p w14:paraId="66CE020E"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0831C521"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7" w:type="dxa"/>
            <w:tcBorders>
              <w:top w:val="single" w:sz="4" w:space="0" w:color="000000"/>
              <w:left w:val="nil"/>
              <w:bottom w:val="single" w:sz="4" w:space="0" w:color="000000"/>
              <w:right w:val="single" w:sz="4" w:space="0" w:color="000000"/>
            </w:tcBorders>
            <w:shd w:val="clear" w:color="auto" w:fill="FFFFFF"/>
            <w:vAlign w:val="center"/>
          </w:tcPr>
          <w:p w14:paraId="786447FE"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r>
      <w:tr w:rsidR="00446D0E" w:rsidRPr="009D1B36" w14:paraId="774B6F95" w14:textId="77777777" w:rsidTr="000612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9657" w:type="dxa"/>
            <w:gridSpan w:val="9"/>
            <w:tcBorders>
              <w:top w:val="nil"/>
              <w:left w:val="single" w:sz="4" w:space="0" w:color="000000"/>
              <w:bottom w:val="single" w:sz="4" w:space="0" w:color="000000"/>
              <w:right w:val="single" w:sz="4" w:space="0" w:color="000000"/>
            </w:tcBorders>
            <w:shd w:val="clear" w:color="auto" w:fill="auto"/>
            <w:vAlign w:val="center"/>
          </w:tcPr>
          <w:p w14:paraId="6A090681" w14:textId="77777777" w:rsidR="00446D0E" w:rsidRPr="009D1B36" w:rsidRDefault="00446D0E" w:rsidP="008336B0">
            <w:pPr>
              <w:spacing w:after="0" w:line="276" w:lineRule="auto"/>
              <w:jc w:val="left"/>
              <w:rPr>
                <w:rFonts w:ascii="Arial" w:eastAsia="Arial" w:hAnsi="Arial" w:cs="Arial"/>
                <w:b/>
                <w:sz w:val="18"/>
                <w:szCs w:val="18"/>
              </w:rPr>
            </w:pPr>
          </w:p>
        </w:tc>
      </w:tr>
      <w:tr w:rsidR="00815FE8" w:rsidRPr="009D1B36" w14:paraId="7685935E" w14:textId="77777777" w:rsidTr="000612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9657" w:type="dxa"/>
            <w:gridSpan w:val="9"/>
            <w:tcBorders>
              <w:top w:val="nil"/>
              <w:left w:val="single" w:sz="4" w:space="0" w:color="000000"/>
              <w:bottom w:val="single" w:sz="4" w:space="0" w:color="000000"/>
              <w:right w:val="single" w:sz="4" w:space="0" w:color="000000"/>
            </w:tcBorders>
            <w:shd w:val="clear" w:color="auto" w:fill="C0C0C0"/>
            <w:vAlign w:val="center"/>
          </w:tcPr>
          <w:p w14:paraId="1ADEF5BA" w14:textId="77777777" w:rsidR="00815FE8" w:rsidRPr="009D1B36" w:rsidRDefault="00A82839" w:rsidP="008336B0">
            <w:pPr>
              <w:spacing w:after="0" w:line="276" w:lineRule="auto"/>
              <w:jc w:val="left"/>
              <w:rPr>
                <w:rFonts w:ascii="Arial" w:eastAsia="Arial" w:hAnsi="Arial" w:cs="Arial"/>
                <w:b/>
                <w:sz w:val="18"/>
                <w:szCs w:val="18"/>
              </w:rPr>
            </w:pPr>
            <w:r w:rsidRPr="009D1B36">
              <w:rPr>
                <w:rFonts w:ascii="Arial" w:eastAsia="Arial" w:hAnsi="Arial" w:cs="Arial"/>
                <w:b/>
                <w:sz w:val="18"/>
                <w:szCs w:val="18"/>
              </w:rPr>
              <w:t>PERSONAL </w:t>
            </w:r>
          </w:p>
        </w:tc>
      </w:tr>
      <w:tr w:rsidR="00815FE8" w:rsidRPr="009D1B36" w14:paraId="6FA058E4" w14:textId="77777777" w:rsidTr="000612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2569" w:type="dxa"/>
            <w:tcBorders>
              <w:top w:val="nil"/>
              <w:left w:val="single" w:sz="4" w:space="0" w:color="000000"/>
              <w:bottom w:val="single" w:sz="4" w:space="0" w:color="000000"/>
              <w:right w:val="nil"/>
            </w:tcBorders>
            <w:shd w:val="clear" w:color="auto" w:fill="FFFFFF"/>
            <w:vAlign w:val="center"/>
          </w:tcPr>
          <w:p w14:paraId="7D738331"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A. Profesional</w:t>
            </w:r>
          </w:p>
        </w:tc>
        <w:tc>
          <w:tcPr>
            <w:tcW w:w="10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37CED5B"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925" w:type="dxa"/>
            <w:tcBorders>
              <w:top w:val="single" w:sz="4" w:space="0" w:color="000000"/>
              <w:left w:val="nil"/>
              <w:bottom w:val="single" w:sz="4" w:space="0" w:color="000000"/>
              <w:right w:val="single" w:sz="4" w:space="0" w:color="000000"/>
            </w:tcBorders>
            <w:shd w:val="clear" w:color="auto" w:fill="FFFFFF"/>
            <w:vAlign w:val="center"/>
          </w:tcPr>
          <w:p w14:paraId="7AAA8DF4"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6" w:type="dxa"/>
            <w:gridSpan w:val="2"/>
            <w:tcBorders>
              <w:top w:val="single" w:sz="4" w:space="0" w:color="000000"/>
              <w:left w:val="nil"/>
              <w:bottom w:val="single" w:sz="4" w:space="0" w:color="000000"/>
              <w:right w:val="single" w:sz="4" w:space="0" w:color="000000"/>
            </w:tcBorders>
            <w:shd w:val="clear" w:color="auto" w:fill="D8D8D8"/>
            <w:vAlign w:val="center"/>
          </w:tcPr>
          <w:p w14:paraId="7C14B7EF"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6" w:type="dxa"/>
            <w:tcBorders>
              <w:top w:val="single" w:sz="4" w:space="0" w:color="000000"/>
              <w:left w:val="nil"/>
              <w:bottom w:val="single" w:sz="4" w:space="0" w:color="000000"/>
              <w:right w:val="single" w:sz="4" w:space="0" w:color="000000"/>
            </w:tcBorders>
            <w:shd w:val="clear" w:color="auto" w:fill="A5A5A5"/>
            <w:vAlign w:val="center"/>
          </w:tcPr>
          <w:p w14:paraId="41E1340D"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7796A3AC"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7" w:type="dxa"/>
            <w:tcBorders>
              <w:top w:val="single" w:sz="4" w:space="0" w:color="000000"/>
              <w:left w:val="nil"/>
              <w:bottom w:val="single" w:sz="4" w:space="0" w:color="000000"/>
              <w:right w:val="single" w:sz="4" w:space="0" w:color="000000"/>
            </w:tcBorders>
            <w:shd w:val="clear" w:color="auto" w:fill="FFFFFF"/>
            <w:vAlign w:val="center"/>
          </w:tcPr>
          <w:p w14:paraId="6911EC3A"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r>
      <w:tr w:rsidR="00815FE8" w:rsidRPr="009D1B36" w14:paraId="3F9A918B" w14:textId="77777777" w:rsidTr="000612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2569" w:type="dxa"/>
            <w:tcBorders>
              <w:top w:val="nil"/>
              <w:left w:val="single" w:sz="4" w:space="0" w:color="000000"/>
              <w:bottom w:val="single" w:sz="4" w:space="0" w:color="000000"/>
              <w:right w:val="nil"/>
            </w:tcBorders>
            <w:shd w:val="clear" w:color="auto" w:fill="FFFFFF"/>
            <w:vAlign w:val="center"/>
          </w:tcPr>
          <w:p w14:paraId="757F0B46"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B. Técnico</w:t>
            </w:r>
          </w:p>
        </w:tc>
        <w:tc>
          <w:tcPr>
            <w:tcW w:w="10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5E084BA"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925" w:type="dxa"/>
            <w:tcBorders>
              <w:top w:val="single" w:sz="4" w:space="0" w:color="000000"/>
              <w:left w:val="nil"/>
              <w:bottom w:val="single" w:sz="4" w:space="0" w:color="000000"/>
              <w:right w:val="single" w:sz="4" w:space="0" w:color="000000"/>
            </w:tcBorders>
            <w:shd w:val="clear" w:color="auto" w:fill="FFFFFF"/>
            <w:vAlign w:val="center"/>
          </w:tcPr>
          <w:p w14:paraId="315096A2"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6" w:type="dxa"/>
            <w:gridSpan w:val="2"/>
            <w:tcBorders>
              <w:top w:val="single" w:sz="4" w:space="0" w:color="000000"/>
              <w:left w:val="nil"/>
              <w:bottom w:val="single" w:sz="4" w:space="0" w:color="000000"/>
              <w:right w:val="single" w:sz="4" w:space="0" w:color="000000"/>
            </w:tcBorders>
            <w:shd w:val="clear" w:color="auto" w:fill="D8D8D8"/>
            <w:vAlign w:val="center"/>
          </w:tcPr>
          <w:p w14:paraId="7BAF8E21"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6" w:type="dxa"/>
            <w:tcBorders>
              <w:top w:val="single" w:sz="4" w:space="0" w:color="000000"/>
              <w:left w:val="nil"/>
              <w:bottom w:val="single" w:sz="4" w:space="0" w:color="000000"/>
              <w:right w:val="single" w:sz="4" w:space="0" w:color="000000"/>
            </w:tcBorders>
            <w:shd w:val="clear" w:color="auto" w:fill="A5A5A5"/>
            <w:vAlign w:val="center"/>
          </w:tcPr>
          <w:p w14:paraId="18EC7A8E"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43266916"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7" w:type="dxa"/>
            <w:tcBorders>
              <w:top w:val="single" w:sz="4" w:space="0" w:color="000000"/>
              <w:left w:val="nil"/>
              <w:bottom w:val="single" w:sz="4" w:space="0" w:color="000000"/>
              <w:right w:val="single" w:sz="4" w:space="0" w:color="000000"/>
            </w:tcBorders>
            <w:shd w:val="clear" w:color="auto" w:fill="FFFFFF"/>
            <w:vAlign w:val="center"/>
          </w:tcPr>
          <w:p w14:paraId="339A401E"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r>
      <w:tr w:rsidR="00815FE8" w:rsidRPr="009D1B36" w14:paraId="1592D25A" w14:textId="77777777" w:rsidTr="000612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2569" w:type="dxa"/>
            <w:tcBorders>
              <w:top w:val="nil"/>
              <w:left w:val="single" w:sz="4" w:space="0" w:color="000000"/>
              <w:bottom w:val="single" w:sz="4" w:space="0" w:color="000000"/>
              <w:right w:val="nil"/>
            </w:tcBorders>
            <w:shd w:val="clear" w:color="auto" w:fill="FFFFFF"/>
            <w:vAlign w:val="center"/>
          </w:tcPr>
          <w:p w14:paraId="27CE68C0"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C. Otros</w:t>
            </w:r>
          </w:p>
        </w:tc>
        <w:tc>
          <w:tcPr>
            <w:tcW w:w="10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4954CC4"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925" w:type="dxa"/>
            <w:tcBorders>
              <w:top w:val="single" w:sz="4" w:space="0" w:color="000000"/>
              <w:left w:val="nil"/>
              <w:bottom w:val="single" w:sz="4" w:space="0" w:color="000000"/>
              <w:right w:val="single" w:sz="4" w:space="0" w:color="000000"/>
            </w:tcBorders>
            <w:shd w:val="clear" w:color="auto" w:fill="FFFFFF"/>
            <w:vAlign w:val="center"/>
          </w:tcPr>
          <w:p w14:paraId="5EAECBD3"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6" w:type="dxa"/>
            <w:gridSpan w:val="2"/>
            <w:tcBorders>
              <w:top w:val="single" w:sz="4" w:space="0" w:color="000000"/>
              <w:left w:val="nil"/>
              <w:bottom w:val="single" w:sz="4" w:space="0" w:color="000000"/>
              <w:right w:val="single" w:sz="4" w:space="0" w:color="000000"/>
            </w:tcBorders>
            <w:shd w:val="clear" w:color="auto" w:fill="D8D8D8"/>
            <w:vAlign w:val="center"/>
          </w:tcPr>
          <w:p w14:paraId="72CE4892"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6" w:type="dxa"/>
            <w:tcBorders>
              <w:top w:val="single" w:sz="4" w:space="0" w:color="000000"/>
              <w:left w:val="nil"/>
              <w:bottom w:val="single" w:sz="4" w:space="0" w:color="000000"/>
              <w:right w:val="single" w:sz="4" w:space="0" w:color="000000"/>
            </w:tcBorders>
            <w:shd w:val="clear" w:color="auto" w:fill="A5A5A5"/>
            <w:vAlign w:val="center"/>
          </w:tcPr>
          <w:p w14:paraId="6EC310F5"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4C6E7406"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7" w:type="dxa"/>
            <w:tcBorders>
              <w:top w:val="single" w:sz="4" w:space="0" w:color="000000"/>
              <w:left w:val="nil"/>
              <w:bottom w:val="single" w:sz="4" w:space="0" w:color="000000"/>
              <w:right w:val="single" w:sz="4" w:space="0" w:color="000000"/>
            </w:tcBorders>
            <w:shd w:val="clear" w:color="auto" w:fill="FFFFFF"/>
            <w:vAlign w:val="center"/>
          </w:tcPr>
          <w:p w14:paraId="4465EF1C"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r>
      <w:tr w:rsidR="00446D0E" w:rsidRPr="009D1B36" w14:paraId="22935DF5" w14:textId="77777777" w:rsidTr="000612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9657" w:type="dxa"/>
            <w:gridSpan w:val="9"/>
            <w:tcBorders>
              <w:top w:val="nil"/>
              <w:left w:val="single" w:sz="4" w:space="0" w:color="000000"/>
              <w:bottom w:val="single" w:sz="4" w:space="0" w:color="000000"/>
              <w:right w:val="single" w:sz="4" w:space="0" w:color="000000"/>
            </w:tcBorders>
            <w:shd w:val="clear" w:color="auto" w:fill="auto"/>
            <w:vAlign w:val="center"/>
          </w:tcPr>
          <w:p w14:paraId="5F0D76CC" w14:textId="77777777" w:rsidR="00446D0E" w:rsidRPr="009D1B36" w:rsidRDefault="00446D0E" w:rsidP="008336B0">
            <w:pPr>
              <w:spacing w:after="0" w:line="276" w:lineRule="auto"/>
              <w:jc w:val="left"/>
              <w:rPr>
                <w:rFonts w:ascii="Arial" w:eastAsia="Arial" w:hAnsi="Arial" w:cs="Arial"/>
                <w:b/>
                <w:sz w:val="18"/>
                <w:szCs w:val="18"/>
              </w:rPr>
            </w:pPr>
          </w:p>
        </w:tc>
      </w:tr>
      <w:tr w:rsidR="00815FE8" w:rsidRPr="009D1B36" w14:paraId="5A8BF5B5" w14:textId="77777777" w:rsidTr="000612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9657" w:type="dxa"/>
            <w:gridSpan w:val="9"/>
            <w:tcBorders>
              <w:top w:val="nil"/>
              <w:left w:val="single" w:sz="4" w:space="0" w:color="000000"/>
              <w:bottom w:val="single" w:sz="4" w:space="0" w:color="000000"/>
              <w:right w:val="single" w:sz="4" w:space="0" w:color="000000"/>
            </w:tcBorders>
            <w:shd w:val="clear" w:color="auto" w:fill="C0C0C0"/>
            <w:vAlign w:val="center"/>
          </w:tcPr>
          <w:p w14:paraId="3C9C7D9E" w14:textId="77777777" w:rsidR="00815FE8" w:rsidRPr="009D1B36" w:rsidRDefault="00A82839" w:rsidP="008336B0">
            <w:pPr>
              <w:spacing w:after="0" w:line="276" w:lineRule="auto"/>
              <w:jc w:val="left"/>
              <w:rPr>
                <w:rFonts w:ascii="Arial" w:eastAsia="Arial" w:hAnsi="Arial" w:cs="Arial"/>
                <w:b/>
                <w:sz w:val="18"/>
                <w:szCs w:val="18"/>
              </w:rPr>
            </w:pPr>
            <w:r w:rsidRPr="009D1B36">
              <w:rPr>
                <w:rFonts w:ascii="Arial" w:eastAsia="Arial" w:hAnsi="Arial" w:cs="Arial"/>
                <w:b/>
                <w:sz w:val="18"/>
                <w:szCs w:val="18"/>
              </w:rPr>
              <w:t>ADMINISTRACIÓN </w:t>
            </w:r>
          </w:p>
        </w:tc>
      </w:tr>
      <w:tr w:rsidR="00815FE8" w:rsidRPr="009D1B36" w14:paraId="4D72DA07" w14:textId="77777777" w:rsidTr="000612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2569" w:type="dxa"/>
            <w:tcBorders>
              <w:top w:val="nil"/>
              <w:left w:val="single" w:sz="4" w:space="0" w:color="000000"/>
              <w:bottom w:val="single" w:sz="4" w:space="0" w:color="auto"/>
              <w:right w:val="nil"/>
            </w:tcBorders>
            <w:shd w:val="clear" w:color="auto" w:fill="FFFFFF"/>
            <w:vAlign w:val="center"/>
          </w:tcPr>
          <w:p w14:paraId="465DFC64"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Gastos Generales</w:t>
            </w:r>
          </w:p>
        </w:tc>
        <w:tc>
          <w:tcPr>
            <w:tcW w:w="1059" w:type="dxa"/>
            <w:gridSpan w:val="2"/>
            <w:tcBorders>
              <w:top w:val="single" w:sz="4" w:space="0" w:color="000000"/>
              <w:left w:val="single" w:sz="4" w:space="0" w:color="000000"/>
              <w:bottom w:val="single" w:sz="4" w:space="0" w:color="auto"/>
              <w:right w:val="single" w:sz="4" w:space="0" w:color="000000"/>
            </w:tcBorders>
            <w:shd w:val="clear" w:color="auto" w:fill="FFFFFF"/>
            <w:vAlign w:val="center"/>
          </w:tcPr>
          <w:p w14:paraId="1EA867CA"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925" w:type="dxa"/>
            <w:tcBorders>
              <w:top w:val="single" w:sz="4" w:space="0" w:color="000000"/>
              <w:left w:val="nil"/>
              <w:bottom w:val="single" w:sz="4" w:space="0" w:color="auto"/>
              <w:right w:val="single" w:sz="4" w:space="0" w:color="000000"/>
            </w:tcBorders>
            <w:shd w:val="clear" w:color="auto" w:fill="FFFFFF"/>
            <w:vAlign w:val="center"/>
          </w:tcPr>
          <w:p w14:paraId="3DA27398"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6" w:type="dxa"/>
            <w:gridSpan w:val="2"/>
            <w:tcBorders>
              <w:top w:val="single" w:sz="4" w:space="0" w:color="000000"/>
              <w:left w:val="nil"/>
              <w:bottom w:val="single" w:sz="4" w:space="0" w:color="auto"/>
              <w:right w:val="single" w:sz="4" w:space="0" w:color="000000"/>
            </w:tcBorders>
            <w:shd w:val="clear" w:color="auto" w:fill="D8D8D8"/>
            <w:vAlign w:val="center"/>
          </w:tcPr>
          <w:p w14:paraId="1C396570"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6" w:type="dxa"/>
            <w:tcBorders>
              <w:top w:val="single" w:sz="4" w:space="0" w:color="000000"/>
              <w:left w:val="nil"/>
              <w:bottom w:val="single" w:sz="4" w:space="0" w:color="auto"/>
              <w:right w:val="single" w:sz="4" w:space="0" w:color="000000"/>
            </w:tcBorders>
            <w:shd w:val="clear" w:color="auto" w:fill="A5A5A5"/>
            <w:vAlign w:val="center"/>
          </w:tcPr>
          <w:p w14:paraId="60F53DA5"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5" w:type="dxa"/>
            <w:tcBorders>
              <w:top w:val="single" w:sz="4" w:space="0" w:color="000000"/>
              <w:left w:val="nil"/>
              <w:bottom w:val="single" w:sz="4" w:space="0" w:color="auto"/>
              <w:right w:val="single" w:sz="4" w:space="0" w:color="000000"/>
            </w:tcBorders>
            <w:shd w:val="clear" w:color="auto" w:fill="FFFFFF"/>
            <w:vAlign w:val="center"/>
          </w:tcPr>
          <w:p w14:paraId="3B4AD97B"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c>
          <w:tcPr>
            <w:tcW w:w="1277" w:type="dxa"/>
            <w:tcBorders>
              <w:top w:val="single" w:sz="4" w:space="0" w:color="000000"/>
              <w:left w:val="nil"/>
              <w:bottom w:val="single" w:sz="4" w:space="0" w:color="auto"/>
              <w:right w:val="single" w:sz="4" w:space="0" w:color="000000"/>
            </w:tcBorders>
            <w:shd w:val="clear" w:color="auto" w:fill="FFFFFF"/>
            <w:vAlign w:val="center"/>
          </w:tcPr>
          <w:p w14:paraId="418604CC" w14:textId="77777777" w:rsidR="00815FE8" w:rsidRPr="009D1B36" w:rsidRDefault="00A82839" w:rsidP="008336B0">
            <w:pPr>
              <w:spacing w:after="0" w:line="276" w:lineRule="auto"/>
              <w:jc w:val="left"/>
              <w:rPr>
                <w:rFonts w:ascii="Arial" w:eastAsia="Arial" w:hAnsi="Arial" w:cs="Arial"/>
                <w:sz w:val="18"/>
                <w:szCs w:val="18"/>
              </w:rPr>
            </w:pPr>
            <w:r w:rsidRPr="009D1B36">
              <w:rPr>
                <w:rFonts w:ascii="Arial" w:eastAsia="Arial" w:hAnsi="Arial" w:cs="Arial"/>
                <w:sz w:val="18"/>
                <w:szCs w:val="18"/>
              </w:rPr>
              <w:t> </w:t>
            </w:r>
          </w:p>
        </w:tc>
      </w:tr>
      <w:tr w:rsidR="00061271" w:rsidRPr="009D1B36" w14:paraId="1A1F7012" w14:textId="77777777" w:rsidTr="000612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455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611D017" w14:textId="42952ED5" w:rsidR="00061271" w:rsidRPr="009D1B36" w:rsidRDefault="00061271" w:rsidP="008336B0">
            <w:pPr>
              <w:spacing w:after="0" w:line="276" w:lineRule="auto"/>
              <w:jc w:val="right"/>
              <w:rPr>
                <w:rFonts w:ascii="Arial" w:eastAsia="Arial" w:hAnsi="Arial" w:cs="Arial"/>
                <w:b/>
                <w:sz w:val="18"/>
                <w:szCs w:val="18"/>
              </w:rPr>
            </w:pPr>
            <w:r w:rsidRPr="009D1B36">
              <w:rPr>
                <w:rFonts w:ascii="Arial" w:eastAsia="Arial" w:hAnsi="Arial" w:cs="Arial"/>
                <w:b/>
                <w:sz w:val="18"/>
                <w:szCs w:val="18"/>
              </w:rPr>
              <w:t>MONTO TOTAL DEL PRESUPUESTO</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8D8D8"/>
            <w:vAlign w:val="bottom"/>
          </w:tcPr>
          <w:p w14:paraId="5468FAC4" w14:textId="77777777" w:rsidR="00061271" w:rsidRPr="009D1B36" w:rsidRDefault="00061271" w:rsidP="008336B0">
            <w:pPr>
              <w:spacing w:after="0" w:line="276" w:lineRule="auto"/>
              <w:rPr>
                <w:rFonts w:ascii="Arial" w:eastAsia="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5A5A5"/>
            <w:vAlign w:val="bottom"/>
          </w:tcPr>
          <w:p w14:paraId="5A690712" w14:textId="77777777" w:rsidR="00061271" w:rsidRPr="009D1B36" w:rsidRDefault="00061271" w:rsidP="008336B0">
            <w:pPr>
              <w:spacing w:after="0" w:line="276" w:lineRule="auto"/>
              <w:rPr>
                <w:rFonts w:ascii="Arial" w:eastAsia="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14:paraId="0A411D87" w14:textId="77777777" w:rsidR="00061271" w:rsidRPr="009D1B36" w:rsidRDefault="00061271" w:rsidP="008336B0">
            <w:pPr>
              <w:spacing w:after="0" w:line="276" w:lineRule="auto"/>
              <w:rPr>
                <w:rFonts w:ascii="Arial" w:eastAsia="Arial" w:hAnsi="Arial" w:cs="Arial"/>
                <w:sz w:val="18"/>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FFFFFF"/>
            <w:vAlign w:val="bottom"/>
          </w:tcPr>
          <w:p w14:paraId="7F166B4D" w14:textId="77777777" w:rsidR="00061271" w:rsidRPr="009D1B36" w:rsidRDefault="00061271" w:rsidP="008336B0">
            <w:pPr>
              <w:spacing w:after="0" w:line="276" w:lineRule="auto"/>
              <w:rPr>
                <w:rFonts w:ascii="Arial" w:eastAsia="Arial" w:hAnsi="Arial" w:cs="Arial"/>
                <w:sz w:val="18"/>
                <w:szCs w:val="18"/>
              </w:rPr>
            </w:pPr>
          </w:p>
        </w:tc>
      </w:tr>
    </w:tbl>
    <w:p w14:paraId="465CF76D" w14:textId="4C5AFAA6" w:rsidR="00A82839" w:rsidRPr="009D1B36" w:rsidRDefault="00A82839" w:rsidP="008336B0">
      <w:pPr>
        <w:spacing w:after="0" w:line="276" w:lineRule="auto"/>
        <w:rPr>
          <w:rFonts w:ascii="Arial" w:eastAsia="Arial" w:hAnsi="Arial" w:cs="Arial"/>
          <w:sz w:val="22"/>
          <w:szCs w:val="22"/>
        </w:rPr>
      </w:pPr>
    </w:p>
    <w:p w14:paraId="1769D6F7" w14:textId="5C99F570" w:rsidR="004E2582" w:rsidRPr="009D1B36" w:rsidRDefault="00446D0E" w:rsidP="008336B0">
      <w:pPr>
        <w:pStyle w:val="Ttulo2"/>
        <w:jc w:val="center"/>
      </w:pPr>
      <w:r w:rsidRPr="009D1B36">
        <w:br w:type="page"/>
      </w:r>
      <w:bookmarkStart w:id="55" w:name="_Toc527708312"/>
      <w:r w:rsidR="00CA4277" w:rsidRPr="009D1B36">
        <w:rPr>
          <w:color w:val="1F4E79" w:themeColor="accent1" w:themeShade="80"/>
        </w:rPr>
        <w:t>ANEXO N°</w:t>
      </w:r>
      <w:r w:rsidR="004E2582" w:rsidRPr="009D1B36">
        <w:rPr>
          <w:color w:val="1F4E79" w:themeColor="accent1" w:themeShade="80"/>
        </w:rPr>
        <w:t>3: CONTENIDO DE INICIATIVAS</w:t>
      </w:r>
      <w:bookmarkEnd w:id="55"/>
    </w:p>
    <w:p w14:paraId="1969A6FA" w14:textId="77777777" w:rsidR="00CA4277" w:rsidRPr="009D1B36" w:rsidRDefault="00CA4277" w:rsidP="008336B0">
      <w:pPr>
        <w:spacing w:after="0" w:line="276" w:lineRule="auto"/>
        <w:rPr>
          <w:rFonts w:ascii="Arial" w:hAnsi="Arial" w:cs="Arial"/>
          <w:b/>
          <w:color w:val="1F4E79" w:themeColor="accent1" w:themeShade="80"/>
          <w:sz w:val="22"/>
          <w:szCs w:val="22"/>
        </w:rPr>
      </w:pPr>
    </w:p>
    <w:p w14:paraId="52686F10" w14:textId="77777777" w:rsidR="004E2582" w:rsidRPr="009D1B36" w:rsidRDefault="004E2582" w:rsidP="008336B0">
      <w:pPr>
        <w:spacing w:after="0" w:line="276" w:lineRule="auto"/>
        <w:rPr>
          <w:rFonts w:ascii="Arial" w:hAnsi="Arial" w:cs="Arial"/>
          <w:b/>
          <w:color w:val="1F4E79" w:themeColor="accent1" w:themeShade="80"/>
          <w:sz w:val="22"/>
          <w:szCs w:val="22"/>
        </w:rPr>
      </w:pPr>
      <w:r w:rsidRPr="009D1B36">
        <w:rPr>
          <w:rFonts w:ascii="Arial" w:hAnsi="Arial" w:cs="Arial"/>
          <w:b/>
          <w:color w:val="1F4E79" w:themeColor="accent1" w:themeShade="80"/>
          <w:sz w:val="22"/>
          <w:szCs w:val="22"/>
        </w:rPr>
        <w:t>3.1 Iniciativas Obligatorias/ Prioritarias</w:t>
      </w:r>
    </w:p>
    <w:p w14:paraId="515DC974" w14:textId="364FDDBE" w:rsidR="004E2582" w:rsidRPr="009D1B36" w:rsidRDefault="004E2582" w:rsidP="008336B0">
      <w:pPr>
        <w:spacing w:after="0" w:line="276" w:lineRule="auto"/>
        <w:rPr>
          <w:rFonts w:ascii="Arial" w:hAnsi="Arial" w:cs="Arial"/>
          <w:b/>
          <w:sz w:val="22"/>
          <w:szCs w:val="22"/>
        </w:rPr>
      </w:pPr>
      <w:r w:rsidRPr="009D1B36">
        <w:rPr>
          <w:rFonts w:ascii="Arial" w:hAnsi="Arial" w:cs="Arial"/>
          <w:b/>
          <w:sz w:val="22"/>
          <w:szCs w:val="22"/>
        </w:rPr>
        <w:t>Escuelas de Gestión Social y Territorial</w:t>
      </w:r>
    </w:p>
    <w:p w14:paraId="16063D03" w14:textId="77777777" w:rsidR="004E2582" w:rsidRPr="009D1B36" w:rsidRDefault="004E2582" w:rsidP="008336B0">
      <w:pPr>
        <w:widowControl/>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Arial" w:eastAsia="Arial" w:hAnsi="Arial" w:cs="Arial"/>
          <w:sz w:val="22"/>
          <w:szCs w:val="22"/>
        </w:rPr>
      </w:pPr>
      <w:r w:rsidRPr="009D1B36">
        <w:rPr>
          <w:rFonts w:ascii="Arial" w:eastAsia="Arial" w:hAnsi="Arial" w:cs="Arial"/>
          <w:sz w:val="22"/>
          <w:szCs w:val="22"/>
        </w:rPr>
        <w:t>Busca el empoderamiento político, social y cultural de las organizaciones, entregando herramientas y competencias para la inclusión y visibilización de las personas con discapacidad. Cada Escuela tendrá un cupo mínimo de 15 y un máximo de 25 alumnos pertenecientes a las organizaciones de y para personas con discapacidad. El mínimo de horas será de 16 horas académicas.</w:t>
      </w:r>
    </w:p>
    <w:p w14:paraId="085F55B7" w14:textId="77777777" w:rsidR="004E2582" w:rsidRPr="009D1B36" w:rsidRDefault="004E2582" w:rsidP="008336B0">
      <w:pPr>
        <w:widowControl/>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Arial" w:eastAsia="Arial" w:hAnsi="Arial" w:cs="Arial"/>
          <w:sz w:val="22"/>
          <w:szCs w:val="22"/>
        </w:rPr>
      </w:pPr>
    </w:p>
    <w:p w14:paraId="4C67F4BE" w14:textId="77777777" w:rsidR="004E2582" w:rsidRPr="009D1B36" w:rsidRDefault="004E2582" w:rsidP="008336B0">
      <w:pPr>
        <w:spacing w:after="0" w:line="276" w:lineRule="auto"/>
        <w:rPr>
          <w:rFonts w:ascii="Arial" w:eastAsia="Arial" w:hAnsi="Arial" w:cs="Arial"/>
          <w:sz w:val="22"/>
          <w:szCs w:val="22"/>
        </w:rPr>
      </w:pPr>
      <w:r w:rsidRPr="009D1B36">
        <w:rPr>
          <w:rFonts w:ascii="Arial" w:eastAsia="Arial" w:hAnsi="Arial" w:cs="Arial"/>
          <w:sz w:val="22"/>
          <w:szCs w:val="22"/>
        </w:rPr>
        <w:t>La institución deberá realizar la metodología, convocatoria e implementación de una capacitación a las organizaciones sociales de y para personas con discapacidad. Consistente en la formación del liderazgo y conocimientos prácticos, presentados de manera cercana para las organizaciones, de modo de conocer las alternativas que tienen las organizaciones territoriales y funcionales para interactuar con el aparato público, así como desarrollar su formación interna.</w:t>
      </w:r>
    </w:p>
    <w:p w14:paraId="4B24FDC1" w14:textId="77777777" w:rsidR="004E2582" w:rsidRPr="009D1B36" w:rsidRDefault="004E2582" w:rsidP="008336B0">
      <w:pPr>
        <w:spacing w:after="0" w:line="276" w:lineRule="auto"/>
        <w:rPr>
          <w:rFonts w:ascii="Arial" w:eastAsia="Arial" w:hAnsi="Arial" w:cs="Arial"/>
          <w:sz w:val="22"/>
          <w:szCs w:val="22"/>
        </w:rPr>
      </w:pPr>
      <w:r w:rsidRPr="009D1B36">
        <w:rPr>
          <w:rFonts w:ascii="Arial" w:eastAsia="Arial" w:hAnsi="Arial" w:cs="Arial"/>
          <w:sz w:val="22"/>
          <w:szCs w:val="22"/>
        </w:rPr>
        <w:t xml:space="preserve"> </w:t>
      </w:r>
    </w:p>
    <w:p w14:paraId="6527C20F" w14:textId="77777777" w:rsidR="004E2582" w:rsidRPr="009D1B36" w:rsidRDefault="004E2582" w:rsidP="008336B0">
      <w:pPr>
        <w:widowControl/>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Arial" w:eastAsia="Arial" w:hAnsi="Arial" w:cs="Arial"/>
          <w:sz w:val="22"/>
          <w:szCs w:val="22"/>
        </w:rPr>
      </w:pPr>
      <w:r w:rsidRPr="009D1B36">
        <w:rPr>
          <w:rFonts w:ascii="Arial" w:eastAsia="Arial" w:hAnsi="Arial" w:cs="Arial"/>
          <w:sz w:val="22"/>
          <w:szCs w:val="22"/>
        </w:rPr>
        <w:t>Las Escuelas están destinadas a personas con discapacidad miembro de organizaciones, y hacia  dirigentes de organizaciones de y para personas con discapacidad.   En el caso de quedar cupos disponibles, se podrá abrir la convocatoria a juntas de vecinos que tengan personas con discapacidad entre sus integrantes.</w:t>
      </w:r>
    </w:p>
    <w:p w14:paraId="414C9756" w14:textId="77777777" w:rsidR="004E2582" w:rsidRPr="009D1B36" w:rsidRDefault="004E2582" w:rsidP="008336B0">
      <w:pPr>
        <w:widowControl/>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Arial" w:eastAsia="Arial" w:hAnsi="Arial" w:cs="Arial"/>
          <w:sz w:val="22"/>
          <w:szCs w:val="22"/>
        </w:rPr>
      </w:pPr>
    </w:p>
    <w:p w14:paraId="32568892" w14:textId="77777777" w:rsidR="004E2582" w:rsidRPr="009D1B36" w:rsidRDefault="004E2582" w:rsidP="008336B0">
      <w:pPr>
        <w:spacing w:after="0" w:line="276" w:lineRule="auto"/>
        <w:rPr>
          <w:rFonts w:ascii="Arial" w:eastAsia="Arial" w:hAnsi="Arial" w:cs="Arial"/>
          <w:sz w:val="22"/>
          <w:szCs w:val="22"/>
        </w:rPr>
      </w:pPr>
      <w:r w:rsidRPr="009D1B36">
        <w:rPr>
          <w:rFonts w:ascii="Arial" w:eastAsia="Arial" w:hAnsi="Arial" w:cs="Arial"/>
          <w:sz w:val="22"/>
          <w:szCs w:val="22"/>
        </w:rPr>
        <w:t xml:space="preserve">Su ejecución se deberá realizar en coordinación con la Dirección Nacional y/o las Direcciones Regionales de SENADIS, que podrán definir con la Institución adjudicada, las características y localización de las Escuelas a ejecutar dependiendo de la priorización y necesidades vistas en el territorio y aprovechando la experiencia acumulada de la ejecución del programa en los años anteriores, considerando las siguientes propuestas: </w:t>
      </w:r>
    </w:p>
    <w:p w14:paraId="3CC22A12" w14:textId="77777777" w:rsidR="004E2582" w:rsidRPr="009D1B36" w:rsidRDefault="004E2582" w:rsidP="008336B0">
      <w:pPr>
        <w:spacing w:after="0" w:line="276" w:lineRule="auto"/>
        <w:rPr>
          <w:rFonts w:ascii="Arial" w:eastAsia="Arial" w:hAnsi="Arial" w:cs="Arial"/>
          <w:sz w:val="22"/>
          <w:szCs w:val="22"/>
        </w:rPr>
      </w:pPr>
    </w:p>
    <w:p w14:paraId="7FD4D6FE" w14:textId="77777777" w:rsidR="004E2582" w:rsidRPr="009D1B36" w:rsidRDefault="004E2582" w:rsidP="00311BE5">
      <w:pPr>
        <w:pStyle w:val="Prrafodelista"/>
        <w:numPr>
          <w:ilvl w:val="1"/>
          <w:numId w:val="24"/>
        </w:numPr>
        <w:spacing w:after="0" w:line="276" w:lineRule="auto"/>
        <w:ind w:left="426" w:hanging="426"/>
        <w:rPr>
          <w:rFonts w:ascii="Arial" w:eastAsia="Arial" w:hAnsi="Arial" w:cs="Arial"/>
          <w:sz w:val="22"/>
          <w:szCs w:val="22"/>
        </w:rPr>
      </w:pPr>
      <w:r w:rsidRPr="009D1B36">
        <w:rPr>
          <w:rFonts w:ascii="Arial" w:eastAsia="Arial" w:hAnsi="Arial" w:cs="Arial"/>
          <w:b/>
          <w:sz w:val="22"/>
          <w:szCs w:val="22"/>
        </w:rPr>
        <w:t>Ejecución de  Escuelas de Gestión Social y Territorial:</w:t>
      </w:r>
      <w:r w:rsidRPr="009D1B36">
        <w:rPr>
          <w:rFonts w:ascii="Arial" w:eastAsia="Arial" w:hAnsi="Arial" w:cs="Arial"/>
          <w:sz w:val="22"/>
          <w:szCs w:val="22"/>
        </w:rPr>
        <w:t xml:space="preserve"> desarrolladas una por cada región, en temas relativos a discapacidad y habilidades de liderazgo.</w:t>
      </w:r>
    </w:p>
    <w:p w14:paraId="2348C20A" w14:textId="77777777" w:rsidR="004E2582" w:rsidRPr="009D1B36" w:rsidRDefault="004E2582" w:rsidP="008336B0">
      <w:pPr>
        <w:spacing w:after="0" w:line="276" w:lineRule="auto"/>
        <w:rPr>
          <w:rFonts w:ascii="Arial" w:eastAsia="Arial" w:hAnsi="Arial" w:cs="Arial"/>
          <w:sz w:val="22"/>
          <w:szCs w:val="22"/>
        </w:rPr>
      </w:pPr>
    </w:p>
    <w:p w14:paraId="3948C589" w14:textId="42236D4B" w:rsidR="004E2582" w:rsidRPr="009D1B36" w:rsidRDefault="004E2582" w:rsidP="008336B0">
      <w:pPr>
        <w:widowControl/>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Arial" w:eastAsia="Arial" w:hAnsi="Arial" w:cs="Arial"/>
          <w:sz w:val="22"/>
          <w:szCs w:val="22"/>
        </w:rPr>
      </w:pPr>
      <w:r w:rsidRPr="009D1B36">
        <w:rPr>
          <w:rFonts w:ascii="Arial" w:eastAsia="Arial" w:hAnsi="Arial" w:cs="Arial"/>
          <w:sz w:val="22"/>
          <w:szCs w:val="22"/>
        </w:rPr>
        <w:t xml:space="preserve">Las escuelas se implementarán mediante al menos 4 módulos que incluirán formación básica en derechos y discapacidad, </w:t>
      </w:r>
      <w:r w:rsidR="00F109A7" w:rsidRPr="009D1B36">
        <w:rPr>
          <w:rFonts w:ascii="Arial" w:eastAsia="Arial" w:hAnsi="Arial" w:cs="Arial"/>
          <w:sz w:val="22"/>
          <w:szCs w:val="22"/>
        </w:rPr>
        <w:t>l</w:t>
      </w:r>
      <w:r w:rsidRPr="009D1B36">
        <w:rPr>
          <w:rFonts w:ascii="Arial" w:eastAsia="Arial" w:hAnsi="Arial" w:cs="Arial"/>
          <w:sz w:val="22"/>
          <w:szCs w:val="22"/>
        </w:rPr>
        <w:t xml:space="preserve">iderazgo para la discapacidad (con énfasis en la bioética) liderazgo, comunicación efectiva, diseño de proyectos y gestión financiera institucional, que se complementarán con talleres de gestión institucional e intersectoriales, con el objetivo de fortalecer la asociatividad entre las organizaciones. Las Direcciones Regionales de SENADIS, podrán establecer variaciones temáticas que se sitúen dentro de los temas marco, </w:t>
      </w:r>
      <w:r w:rsidR="004D6C23" w:rsidRPr="009D1B36">
        <w:rPr>
          <w:rFonts w:ascii="Arial" w:hAnsi="Arial" w:cs="Arial"/>
        </w:rPr>
        <w:t>buscando satisfacer las necesidades de acuerdo a información levantada en cada territorio</w:t>
      </w:r>
      <w:r w:rsidRPr="009D1B36">
        <w:rPr>
          <w:rFonts w:ascii="Arial" w:eastAsia="Arial" w:hAnsi="Arial" w:cs="Arial"/>
          <w:sz w:val="22"/>
          <w:szCs w:val="22"/>
        </w:rPr>
        <w:t>.</w:t>
      </w:r>
    </w:p>
    <w:p w14:paraId="37CEF2AF" w14:textId="77777777" w:rsidR="004E2582" w:rsidRPr="009D1B36" w:rsidRDefault="004E2582" w:rsidP="008336B0">
      <w:pPr>
        <w:spacing w:after="0" w:line="276" w:lineRule="auto"/>
        <w:rPr>
          <w:rFonts w:ascii="Arial" w:eastAsia="Arial" w:hAnsi="Arial" w:cs="Arial"/>
          <w:sz w:val="22"/>
          <w:szCs w:val="22"/>
        </w:rPr>
      </w:pPr>
    </w:p>
    <w:p w14:paraId="1940FC38" w14:textId="77777777" w:rsidR="004E2582" w:rsidRPr="009D1B36" w:rsidRDefault="004E2582" w:rsidP="008336B0">
      <w:pPr>
        <w:spacing w:after="0" w:line="276" w:lineRule="auto"/>
        <w:rPr>
          <w:rFonts w:ascii="Arial" w:eastAsia="Arial" w:hAnsi="Arial" w:cs="Arial"/>
          <w:sz w:val="22"/>
          <w:szCs w:val="22"/>
        </w:rPr>
      </w:pPr>
      <w:r w:rsidRPr="009D1B36">
        <w:rPr>
          <w:rFonts w:ascii="Arial" w:eastAsia="Arial" w:hAnsi="Arial" w:cs="Arial"/>
          <w:sz w:val="22"/>
          <w:szCs w:val="22"/>
        </w:rPr>
        <w:t>Contenidos Propuestos de las Escuelas de Gestión Social y Territorial:</w:t>
      </w:r>
    </w:p>
    <w:p w14:paraId="6D189F3F" w14:textId="0E09010B" w:rsidR="004E2582" w:rsidRPr="009D1B36" w:rsidRDefault="004D6C23" w:rsidP="00311BE5">
      <w:pPr>
        <w:numPr>
          <w:ilvl w:val="0"/>
          <w:numId w:val="7"/>
        </w:numPr>
        <w:spacing w:after="0" w:line="276" w:lineRule="auto"/>
        <w:contextualSpacing/>
        <w:rPr>
          <w:rFonts w:ascii="Arial" w:hAnsi="Arial" w:cs="Arial"/>
          <w:sz w:val="22"/>
          <w:szCs w:val="22"/>
        </w:rPr>
      </w:pPr>
      <w:r w:rsidRPr="009D1B36">
        <w:rPr>
          <w:rFonts w:ascii="Arial" w:eastAsia="Arial" w:hAnsi="Arial" w:cs="Arial"/>
          <w:sz w:val="22"/>
          <w:szCs w:val="22"/>
        </w:rPr>
        <w:t xml:space="preserve">Dar a conocer </w:t>
      </w:r>
      <w:r w:rsidR="004E2582" w:rsidRPr="009D1B36">
        <w:rPr>
          <w:rFonts w:ascii="Arial" w:eastAsia="Arial" w:hAnsi="Arial" w:cs="Arial"/>
          <w:sz w:val="22"/>
          <w:szCs w:val="22"/>
        </w:rPr>
        <w:t>El concepto de Discapacidad en el marco del enfoque de Derechos Humanos que establece la convención sobre Derechos de las Personas con Discapacidad.</w:t>
      </w:r>
    </w:p>
    <w:p w14:paraId="64A228D9" w14:textId="77777777" w:rsidR="004E2582" w:rsidRPr="009D1B36" w:rsidRDefault="004E2582" w:rsidP="00311BE5">
      <w:pPr>
        <w:numPr>
          <w:ilvl w:val="0"/>
          <w:numId w:val="7"/>
        </w:numPr>
        <w:spacing w:after="0" w:line="276" w:lineRule="auto"/>
        <w:contextualSpacing/>
        <w:rPr>
          <w:rFonts w:ascii="Arial" w:hAnsi="Arial" w:cs="Arial"/>
          <w:sz w:val="22"/>
          <w:szCs w:val="22"/>
        </w:rPr>
      </w:pPr>
      <w:r w:rsidRPr="009D1B36">
        <w:rPr>
          <w:rFonts w:ascii="Arial" w:eastAsia="Arial" w:hAnsi="Arial" w:cs="Arial"/>
          <w:sz w:val="22"/>
          <w:szCs w:val="22"/>
        </w:rPr>
        <w:t xml:space="preserve">Comparar el enfoque tradicional </w:t>
      </w:r>
      <w:proofErr w:type="spellStart"/>
      <w:r w:rsidRPr="009D1B36">
        <w:rPr>
          <w:rFonts w:ascii="Arial" w:eastAsia="Arial" w:hAnsi="Arial" w:cs="Arial"/>
          <w:sz w:val="22"/>
          <w:szCs w:val="22"/>
        </w:rPr>
        <w:t>bio</w:t>
      </w:r>
      <w:proofErr w:type="spellEnd"/>
      <w:r w:rsidRPr="009D1B36">
        <w:rPr>
          <w:rFonts w:ascii="Arial" w:eastAsia="Arial" w:hAnsi="Arial" w:cs="Arial"/>
          <w:sz w:val="22"/>
          <w:szCs w:val="22"/>
        </w:rPr>
        <w:t>-médico versus el enfoque social de la Discapacidad estableciendo diferencias y proyecciones en el actual escenario nacional.</w:t>
      </w:r>
    </w:p>
    <w:p w14:paraId="3C05FB80" w14:textId="1CB89B8B" w:rsidR="004E2582" w:rsidRPr="009D1B36" w:rsidRDefault="004E2582" w:rsidP="00311BE5">
      <w:pPr>
        <w:numPr>
          <w:ilvl w:val="0"/>
          <w:numId w:val="7"/>
        </w:numPr>
        <w:spacing w:after="0" w:line="276" w:lineRule="auto"/>
        <w:contextualSpacing/>
        <w:rPr>
          <w:rFonts w:ascii="Arial" w:hAnsi="Arial" w:cs="Arial"/>
          <w:sz w:val="22"/>
          <w:szCs w:val="22"/>
        </w:rPr>
      </w:pPr>
      <w:r w:rsidRPr="009D1B36">
        <w:rPr>
          <w:rFonts w:ascii="Arial" w:eastAsia="Arial" w:hAnsi="Arial" w:cs="Arial"/>
          <w:sz w:val="22"/>
          <w:szCs w:val="22"/>
        </w:rPr>
        <w:t xml:space="preserve">Reconocer el marco jurídico en el cual se enmarca la inclusión social de las personas con discapacidad en nuestro país, con especial énfasis en la Convención sobre Derechos de las Personas con Discapacidad, la Ley 20.422, sobre </w:t>
      </w:r>
      <w:r w:rsidR="006B4B83" w:rsidRPr="009D1B36">
        <w:rPr>
          <w:rFonts w:ascii="Arial" w:eastAsia="Arial" w:hAnsi="Arial" w:cs="Arial"/>
          <w:sz w:val="22"/>
          <w:szCs w:val="22"/>
        </w:rPr>
        <w:t>I</w:t>
      </w:r>
      <w:r w:rsidRPr="009D1B36">
        <w:rPr>
          <w:rFonts w:ascii="Arial" w:eastAsia="Arial" w:hAnsi="Arial" w:cs="Arial"/>
          <w:sz w:val="22"/>
          <w:szCs w:val="22"/>
        </w:rPr>
        <w:t xml:space="preserve">gualdad de </w:t>
      </w:r>
      <w:r w:rsidR="006B4B83" w:rsidRPr="009D1B36">
        <w:rPr>
          <w:rFonts w:ascii="Arial" w:eastAsia="Arial" w:hAnsi="Arial" w:cs="Arial"/>
          <w:sz w:val="22"/>
          <w:szCs w:val="22"/>
        </w:rPr>
        <w:t>O</w:t>
      </w:r>
      <w:r w:rsidRPr="009D1B36">
        <w:rPr>
          <w:rFonts w:ascii="Arial" w:eastAsia="Arial" w:hAnsi="Arial" w:cs="Arial"/>
          <w:sz w:val="22"/>
          <w:szCs w:val="22"/>
        </w:rPr>
        <w:t xml:space="preserve">portunidad e </w:t>
      </w:r>
      <w:r w:rsidR="006B4B83" w:rsidRPr="009D1B36">
        <w:rPr>
          <w:rFonts w:ascii="Arial" w:eastAsia="Arial" w:hAnsi="Arial" w:cs="Arial"/>
          <w:sz w:val="22"/>
          <w:szCs w:val="22"/>
        </w:rPr>
        <w:t>I</w:t>
      </w:r>
      <w:r w:rsidRPr="009D1B36">
        <w:rPr>
          <w:rFonts w:ascii="Arial" w:eastAsia="Arial" w:hAnsi="Arial" w:cs="Arial"/>
          <w:sz w:val="22"/>
          <w:szCs w:val="22"/>
        </w:rPr>
        <w:t xml:space="preserve">nclusión </w:t>
      </w:r>
      <w:r w:rsidR="006B4B83" w:rsidRPr="009D1B36">
        <w:rPr>
          <w:rFonts w:ascii="Arial" w:eastAsia="Arial" w:hAnsi="Arial" w:cs="Arial"/>
          <w:sz w:val="22"/>
          <w:szCs w:val="22"/>
        </w:rPr>
        <w:t>S</w:t>
      </w:r>
      <w:r w:rsidRPr="009D1B36">
        <w:rPr>
          <w:rFonts w:ascii="Arial" w:eastAsia="Arial" w:hAnsi="Arial" w:cs="Arial"/>
          <w:sz w:val="22"/>
          <w:szCs w:val="22"/>
        </w:rPr>
        <w:t xml:space="preserve">ocial de </w:t>
      </w:r>
      <w:r w:rsidR="006B4B83" w:rsidRPr="009D1B36">
        <w:rPr>
          <w:rFonts w:ascii="Arial" w:eastAsia="Arial" w:hAnsi="Arial" w:cs="Arial"/>
          <w:sz w:val="22"/>
          <w:szCs w:val="22"/>
        </w:rPr>
        <w:t>P</w:t>
      </w:r>
      <w:r w:rsidRPr="009D1B36">
        <w:rPr>
          <w:rFonts w:ascii="Arial" w:eastAsia="Arial" w:hAnsi="Arial" w:cs="Arial"/>
          <w:sz w:val="22"/>
          <w:szCs w:val="22"/>
        </w:rPr>
        <w:t xml:space="preserve">ersonas con </w:t>
      </w:r>
      <w:r w:rsidR="006B4B83" w:rsidRPr="009D1B36">
        <w:rPr>
          <w:rFonts w:ascii="Arial" w:eastAsia="Arial" w:hAnsi="Arial" w:cs="Arial"/>
          <w:sz w:val="22"/>
          <w:szCs w:val="22"/>
        </w:rPr>
        <w:t>D</w:t>
      </w:r>
      <w:r w:rsidRPr="009D1B36">
        <w:rPr>
          <w:rFonts w:ascii="Arial" w:eastAsia="Arial" w:hAnsi="Arial" w:cs="Arial"/>
          <w:sz w:val="22"/>
          <w:szCs w:val="22"/>
        </w:rPr>
        <w:t>i</w:t>
      </w:r>
      <w:r w:rsidR="004D6C23" w:rsidRPr="009D1B36">
        <w:rPr>
          <w:rFonts w:ascii="Arial" w:eastAsia="Arial" w:hAnsi="Arial" w:cs="Arial"/>
          <w:sz w:val="22"/>
          <w:szCs w:val="22"/>
        </w:rPr>
        <w:t>scapacidad, la ley N°</w:t>
      </w:r>
      <w:r w:rsidRPr="009D1B36">
        <w:rPr>
          <w:rFonts w:ascii="Arial" w:eastAsia="Arial" w:hAnsi="Arial" w:cs="Arial"/>
          <w:sz w:val="22"/>
          <w:szCs w:val="22"/>
        </w:rPr>
        <w:t xml:space="preserve">20.609 que </w:t>
      </w:r>
      <w:r w:rsidR="006B4B83" w:rsidRPr="009D1B36">
        <w:rPr>
          <w:rFonts w:ascii="Arial" w:eastAsia="Arial" w:hAnsi="Arial" w:cs="Arial"/>
          <w:sz w:val="22"/>
          <w:szCs w:val="22"/>
        </w:rPr>
        <w:t>E</w:t>
      </w:r>
      <w:r w:rsidRPr="009D1B36">
        <w:rPr>
          <w:rFonts w:ascii="Arial" w:eastAsia="Arial" w:hAnsi="Arial" w:cs="Arial"/>
          <w:sz w:val="22"/>
          <w:szCs w:val="22"/>
        </w:rPr>
        <w:t xml:space="preserve">stablece </w:t>
      </w:r>
      <w:r w:rsidR="006B4B83" w:rsidRPr="009D1B36">
        <w:rPr>
          <w:rFonts w:ascii="Arial" w:eastAsia="Arial" w:hAnsi="Arial" w:cs="Arial"/>
          <w:sz w:val="22"/>
          <w:szCs w:val="22"/>
        </w:rPr>
        <w:t>M</w:t>
      </w:r>
      <w:r w:rsidRPr="009D1B36">
        <w:rPr>
          <w:rFonts w:ascii="Arial" w:eastAsia="Arial" w:hAnsi="Arial" w:cs="Arial"/>
          <w:sz w:val="22"/>
          <w:szCs w:val="22"/>
        </w:rPr>
        <w:t xml:space="preserve">edidas </w:t>
      </w:r>
      <w:r w:rsidR="006B4B83" w:rsidRPr="009D1B36">
        <w:rPr>
          <w:rFonts w:ascii="Arial" w:eastAsia="Arial" w:hAnsi="Arial" w:cs="Arial"/>
          <w:sz w:val="22"/>
          <w:szCs w:val="22"/>
        </w:rPr>
        <w:t>C</w:t>
      </w:r>
      <w:r w:rsidRPr="009D1B36">
        <w:rPr>
          <w:rFonts w:ascii="Arial" w:eastAsia="Arial" w:hAnsi="Arial" w:cs="Arial"/>
          <w:sz w:val="22"/>
          <w:szCs w:val="22"/>
        </w:rPr>
        <w:t xml:space="preserve">ontra la </w:t>
      </w:r>
      <w:r w:rsidR="006B4B83" w:rsidRPr="009D1B36">
        <w:rPr>
          <w:rFonts w:ascii="Arial" w:eastAsia="Arial" w:hAnsi="Arial" w:cs="Arial"/>
          <w:sz w:val="22"/>
          <w:szCs w:val="22"/>
        </w:rPr>
        <w:t>D</w:t>
      </w:r>
      <w:r w:rsidRPr="009D1B36">
        <w:rPr>
          <w:rFonts w:ascii="Arial" w:eastAsia="Arial" w:hAnsi="Arial" w:cs="Arial"/>
          <w:sz w:val="22"/>
          <w:szCs w:val="22"/>
        </w:rPr>
        <w:t xml:space="preserve">iscriminación y la ley 20.500 Sobre Asociaciones y Participación Ciudadana en la </w:t>
      </w:r>
      <w:r w:rsidR="006B4B83" w:rsidRPr="009D1B36">
        <w:rPr>
          <w:rFonts w:ascii="Arial" w:eastAsia="Arial" w:hAnsi="Arial" w:cs="Arial"/>
          <w:sz w:val="22"/>
          <w:szCs w:val="22"/>
        </w:rPr>
        <w:t>G</w:t>
      </w:r>
      <w:r w:rsidRPr="009D1B36">
        <w:rPr>
          <w:rFonts w:ascii="Arial" w:eastAsia="Arial" w:hAnsi="Arial" w:cs="Arial"/>
          <w:sz w:val="22"/>
          <w:szCs w:val="22"/>
        </w:rPr>
        <w:t>estión Pública.   </w:t>
      </w:r>
    </w:p>
    <w:p w14:paraId="4C8E4234" w14:textId="6368ABD8" w:rsidR="004E2582" w:rsidRPr="009D1B36" w:rsidRDefault="004E2582" w:rsidP="00311BE5">
      <w:pPr>
        <w:numPr>
          <w:ilvl w:val="0"/>
          <w:numId w:val="7"/>
        </w:numPr>
        <w:spacing w:after="0" w:line="276" w:lineRule="auto"/>
        <w:contextualSpacing/>
        <w:rPr>
          <w:rFonts w:ascii="Arial" w:hAnsi="Arial" w:cs="Arial"/>
          <w:sz w:val="22"/>
          <w:szCs w:val="22"/>
        </w:rPr>
      </w:pPr>
      <w:r w:rsidRPr="009D1B36">
        <w:rPr>
          <w:rFonts w:ascii="Arial" w:eastAsia="Arial" w:hAnsi="Arial" w:cs="Arial"/>
          <w:sz w:val="22"/>
          <w:szCs w:val="22"/>
        </w:rPr>
        <w:t>Comprensión de la importancia de la participación, como elemento de inclusión social: se deberán considerar elementos claves como la auditoría social y co-construcción política por parte de la sociedad civil.</w:t>
      </w:r>
    </w:p>
    <w:p w14:paraId="088EA387" w14:textId="77777777" w:rsidR="004E2582" w:rsidRPr="009D1B36" w:rsidRDefault="004E2582" w:rsidP="00311BE5">
      <w:pPr>
        <w:numPr>
          <w:ilvl w:val="0"/>
          <w:numId w:val="7"/>
        </w:numPr>
        <w:spacing w:after="0" w:line="276" w:lineRule="auto"/>
        <w:contextualSpacing/>
        <w:rPr>
          <w:rFonts w:ascii="Arial" w:hAnsi="Arial" w:cs="Arial"/>
          <w:sz w:val="22"/>
          <w:szCs w:val="22"/>
        </w:rPr>
      </w:pPr>
      <w:r w:rsidRPr="009D1B36">
        <w:rPr>
          <w:rFonts w:ascii="Arial" w:eastAsia="Arial" w:hAnsi="Arial" w:cs="Arial"/>
          <w:sz w:val="22"/>
          <w:szCs w:val="22"/>
        </w:rPr>
        <w:t>Conocer herramientas que permitan contribuir a fortalecer la estructura financiera administrativa de las organizaciones a fin de asegurar su supervivencia en el tiempo.</w:t>
      </w:r>
    </w:p>
    <w:p w14:paraId="63243554" w14:textId="77777777" w:rsidR="004E2582" w:rsidRPr="009D1B36" w:rsidRDefault="004E2582" w:rsidP="00311BE5">
      <w:pPr>
        <w:numPr>
          <w:ilvl w:val="0"/>
          <w:numId w:val="7"/>
        </w:numPr>
        <w:spacing w:after="0" w:line="276" w:lineRule="auto"/>
        <w:contextualSpacing/>
        <w:rPr>
          <w:rFonts w:ascii="Arial" w:hAnsi="Arial" w:cs="Arial"/>
          <w:sz w:val="22"/>
          <w:szCs w:val="22"/>
        </w:rPr>
      </w:pPr>
      <w:r w:rsidRPr="009D1B36">
        <w:rPr>
          <w:rFonts w:ascii="Arial" w:eastAsia="Arial" w:hAnsi="Arial" w:cs="Arial"/>
          <w:sz w:val="22"/>
          <w:szCs w:val="22"/>
        </w:rPr>
        <w:t>Realizar actividades que fortalezcan sus habilidades, el trabajo en equipo y competencias comunicacionales en el entorno social y territorial.</w:t>
      </w:r>
    </w:p>
    <w:p w14:paraId="7F1EB5B2" w14:textId="77777777" w:rsidR="004E2582" w:rsidRPr="009D1B36" w:rsidRDefault="004E2582" w:rsidP="00311BE5">
      <w:pPr>
        <w:numPr>
          <w:ilvl w:val="0"/>
          <w:numId w:val="7"/>
        </w:numPr>
        <w:spacing w:after="0" w:line="276" w:lineRule="auto"/>
        <w:contextualSpacing/>
        <w:rPr>
          <w:rFonts w:ascii="Arial" w:hAnsi="Arial" w:cs="Arial"/>
          <w:sz w:val="22"/>
          <w:szCs w:val="22"/>
        </w:rPr>
      </w:pPr>
      <w:r w:rsidRPr="009D1B36">
        <w:rPr>
          <w:rFonts w:ascii="Arial" w:eastAsia="Arial" w:hAnsi="Arial" w:cs="Arial"/>
          <w:sz w:val="22"/>
          <w:szCs w:val="22"/>
        </w:rPr>
        <w:t>Fortalecimiento del trabajo colaborativo entre las organizaciones participantes, que favorezca la implementación de una red estratégica de organizaciones de y para personas con discapacidad a nivel local, regional y nacional.</w:t>
      </w:r>
    </w:p>
    <w:p w14:paraId="582D7A3A" w14:textId="77777777" w:rsidR="004E2582" w:rsidRPr="009D1B36" w:rsidRDefault="004E2582" w:rsidP="008336B0">
      <w:pPr>
        <w:spacing w:after="0" w:line="276" w:lineRule="auto"/>
        <w:rPr>
          <w:rFonts w:ascii="Arial" w:eastAsia="Arial" w:hAnsi="Arial" w:cs="Arial"/>
          <w:sz w:val="22"/>
          <w:szCs w:val="22"/>
        </w:rPr>
      </w:pPr>
    </w:p>
    <w:p w14:paraId="7DA0F622" w14:textId="4F64F79D" w:rsidR="004E2582" w:rsidRPr="009D1B36" w:rsidRDefault="004D6C23" w:rsidP="00311BE5">
      <w:pPr>
        <w:numPr>
          <w:ilvl w:val="0"/>
          <w:numId w:val="7"/>
        </w:numPr>
        <w:spacing w:after="0" w:line="276" w:lineRule="auto"/>
        <w:contextualSpacing/>
        <w:rPr>
          <w:rFonts w:ascii="Arial" w:hAnsi="Arial" w:cs="Arial"/>
          <w:sz w:val="22"/>
          <w:szCs w:val="22"/>
        </w:rPr>
      </w:pPr>
      <w:r w:rsidRPr="009D1B36">
        <w:rPr>
          <w:rFonts w:ascii="Arial" w:hAnsi="Arial" w:cs="Arial"/>
        </w:rPr>
        <w:t>Como posibles áreas de profundización se proponen los siguientes temas, que deberán trabajarse en conjunto con cada Dirección Regional de acuerdo al contexto territorial</w:t>
      </w:r>
      <w:r w:rsidRPr="009D1B36" w:rsidDel="004D6C23">
        <w:rPr>
          <w:rFonts w:ascii="Arial" w:eastAsia="Arial" w:hAnsi="Arial" w:cs="Arial"/>
          <w:sz w:val="22"/>
          <w:szCs w:val="22"/>
        </w:rPr>
        <w:t xml:space="preserve"> </w:t>
      </w:r>
      <w:r w:rsidR="004E2582" w:rsidRPr="009D1B36">
        <w:rPr>
          <w:rFonts w:ascii="Arial" w:eastAsia="Arial" w:hAnsi="Arial" w:cs="Arial"/>
          <w:sz w:val="22"/>
          <w:szCs w:val="22"/>
        </w:rPr>
        <w:t>Incidencias en los espacios locales y nacionales</w:t>
      </w:r>
      <w:r w:rsidR="00CC10A8" w:rsidRPr="009D1B36">
        <w:rPr>
          <w:rFonts w:ascii="Arial" w:eastAsia="Arial" w:hAnsi="Arial" w:cs="Arial"/>
          <w:sz w:val="22"/>
          <w:szCs w:val="22"/>
        </w:rPr>
        <w:t>.</w:t>
      </w:r>
      <w:r w:rsidR="004E2582" w:rsidRPr="009D1B36">
        <w:rPr>
          <w:rFonts w:ascii="Arial" w:eastAsia="Arial" w:hAnsi="Arial" w:cs="Arial"/>
          <w:sz w:val="22"/>
          <w:szCs w:val="22"/>
        </w:rPr>
        <w:t xml:space="preserve"> </w:t>
      </w:r>
      <w:r w:rsidR="00CC10A8" w:rsidRPr="009D1B36">
        <w:rPr>
          <w:rFonts w:ascii="Arial" w:eastAsia="Arial" w:hAnsi="Arial" w:cs="Arial"/>
          <w:sz w:val="22"/>
          <w:szCs w:val="22"/>
        </w:rPr>
        <w:t xml:space="preserve">Cómo </w:t>
      </w:r>
      <w:r w:rsidRPr="009D1B36">
        <w:rPr>
          <w:rFonts w:ascii="Arial" w:eastAsia="Arial" w:hAnsi="Arial" w:cs="Arial"/>
          <w:sz w:val="22"/>
          <w:szCs w:val="22"/>
        </w:rPr>
        <w:t xml:space="preserve">influir  </w:t>
      </w:r>
      <w:r w:rsidR="004E2582" w:rsidRPr="009D1B36">
        <w:rPr>
          <w:rFonts w:ascii="Arial" w:eastAsia="Arial" w:hAnsi="Arial" w:cs="Arial"/>
          <w:sz w:val="22"/>
          <w:szCs w:val="22"/>
        </w:rPr>
        <w:t>en las políticas públicas</w:t>
      </w:r>
    </w:p>
    <w:p w14:paraId="230F8265" w14:textId="77777777" w:rsidR="004E2582" w:rsidRPr="009D1B36" w:rsidRDefault="004E2582" w:rsidP="00311BE5">
      <w:pPr>
        <w:numPr>
          <w:ilvl w:val="0"/>
          <w:numId w:val="7"/>
        </w:numPr>
        <w:spacing w:after="0" w:line="276" w:lineRule="auto"/>
        <w:contextualSpacing/>
        <w:rPr>
          <w:rFonts w:ascii="Arial" w:hAnsi="Arial" w:cs="Arial"/>
          <w:sz w:val="22"/>
          <w:szCs w:val="22"/>
        </w:rPr>
      </w:pPr>
      <w:r w:rsidRPr="009D1B36">
        <w:rPr>
          <w:rFonts w:ascii="Arial" w:eastAsia="Arial" w:hAnsi="Arial" w:cs="Arial"/>
          <w:sz w:val="22"/>
          <w:szCs w:val="22"/>
        </w:rPr>
        <w:t>Control social Responsable (Ley del Lobby y Transparencia)</w:t>
      </w:r>
    </w:p>
    <w:p w14:paraId="250A22E7" w14:textId="77777777" w:rsidR="004E2582" w:rsidRPr="009D1B36" w:rsidRDefault="004E2582" w:rsidP="00311BE5">
      <w:pPr>
        <w:numPr>
          <w:ilvl w:val="0"/>
          <w:numId w:val="7"/>
        </w:numPr>
        <w:spacing w:after="0" w:line="276" w:lineRule="auto"/>
        <w:contextualSpacing/>
        <w:rPr>
          <w:rFonts w:ascii="Arial" w:hAnsi="Arial" w:cs="Arial"/>
          <w:sz w:val="22"/>
          <w:szCs w:val="22"/>
        </w:rPr>
      </w:pPr>
      <w:r w:rsidRPr="009D1B36">
        <w:rPr>
          <w:rFonts w:ascii="Arial" w:eastAsia="Arial" w:hAnsi="Arial" w:cs="Arial"/>
          <w:sz w:val="22"/>
          <w:szCs w:val="22"/>
        </w:rPr>
        <w:t>Ley de Inclusión Laboral</w:t>
      </w:r>
      <w:r w:rsidRPr="009D1B36">
        <w:rPr>
          <w:rFonts w:ascii="Arial" w:hAnsi="Arial" w:cs="Arial"/>
          <w:sz w:val="22"/>
          <w:szCs w:val="22"/>
        </w:rPr>
        <w:t>.</w:t>
      </w:r>
    </w:p>
    <w:p w14:paraId="10E9B2F7" w14:textId="77777777" w:rsidR="004E2582" w:rsidRPr="009D1B36" w:rsidRDefault="004E2582" w:rsidP="00311BE5">
      <w:pPr>
        <w:numPr>
          <w:ilvl w:val="0"/>
          <w:numId w:val="7"/>
        </w:numPr>
        <w:spacing w:after="0" w:line="276" w:lineRule="auto"/>
        <w:contextualSpacing/>
        <w:rPr>
          <w:rFonts w:ascii="Arial" w:hAnsi="Arial" w:cs="Arial"/>
          <w:sz w:val="22"/>
          <w:szCs w:val="22"/>
        </w:rPr>
      </w:pPr>
      <w:r w:rsidRPr="009D1B36">
        <w:rPr>
          <w:rFonts w:ascii="Arial" w:eastAsia="Arial" w:hAnsi="Arial" w:cs="Arial"/>
          <w:sz w:val="22"/>
          <w:szCs w:val="22"/>
        </w:rPr>
        <w:t>Redes de Colaboración y asociatividad</w:t>
      </w:r>
    </w:p>
    <w:p w14:paraId="7083664C" w14:textId="77777777" w:rsidR="004E2582" w:rsidRPr="009D1B36" w:rsidRDefault="004E2582" w:rsidP="008336B0">
      <w:pPr>
        <w:spacing w:after="0" w:line="276" w:lineRule="auto"/>
        <w:rPr>
          <w:rFonts w:ascii="Arial" w:eastAsia="Arial" w:hAnsi="Arial" w:cs="Arial"/>
          <w:sz w:val="22"/>
          <w:szCs w:val="22"/>
        </w:rPr>
      </w:pPr>
    </w:p>
    <w:p w14:paraId="7BF87721" w14:textId="77777777" w:rsidR="004E2582" w:rsidRPr="009D1B36" w:rsidRDefault="004E2582" w:rsidP="00311BE5">
      <w:pPr>
        <w:pStyle w:val="Prrafodelista"/>
        <w:numPr>
          <w:ilvl w:val="1"/>
          <w:numId w:val="24"/>
        </w:numPr>
        <w:spacing w:after="0" w:line="276" w:lineRule="auto"/>
        <w:ind w:left="426" w:hanging="426"/>
        <w:rPr>
          <w:rFonts w:ascii="Arial" w:eastAsia="Arial" w:hAnsi="Arial" w:cs="Arial"/>
          <w:sz w:val="22"/>
          <w:szCs w:val="22"/>
        </w:rPr>
      </w:pPr>
      <w:r w:rsidRPr="009D1B36">
        <w:rPr>
          <w:rFonts w:ascii="Arial" w:eastAsia="Arial" w:hAnsi="Arial" w:cs="Arial"/>
          <w:b/>
          <w:sz w:val="22"/>
          <w:szCs w:val="22"/>
        </w:rPr>
        <w:t>Encuentro Nacional:</w:t>
      </w:r>
      <w:r w:rsidRPr="009D1B36">
        <w:rPr>
          <w:rFonts w:ascii="Arial" w:eastAsia="Arial" w:hAnsi="Arial" w:cs="Arial"/>
          <w:sz w:val="22"/>
          <w:szCs w:val="22"/>
        </w:rPr>
        <w:t xml:space="preserve"> Instancia que reúna representantes de las escuelas participantes de cada Región del país con el fin de:</w:t>
      </w:r>
    </w:p>
    <w:p w14:paraId="05FF2135" w14:textId="77777777" w:rsidR="004E2582" w:rsidRPr="009D1B36" w:rsidRDefault="004E2582" w:rsidP="008336B0">
      <w:pPr>
        <w:spacing w:after="0" w:line="276" w:lineRule="auto"/>
        <w:ind w:left="709" w:hanging="142"/>
        <w:rPr>
          <w:rFonts w:ascii="Arial" w:eastAsia="Arial" w:hAnsi="Arial" w:cs="Arial"/>
          <w:sz w:val="22"/>
          <w:szCs w:val="22"/>
        </w:rPr>
      </w:pPr>
    </w:p>
    <w:p w14:paraId="27A9973E" w14:textId="77777777" w:rsidR="004E2582" w:rsidRPr="009D1B36" w:rsidRDefault="004E2582" w:rsidP="00311BE5">
      <w:pPr>
        <w:numPr>
          <w:ilvl w:val="0"/>
          <w:numId w:val="7"/>
        </w:numPr>
        <w:spacing w:after="0" w:line="276" w:lineRule="auto"/>
        <w:contextualSpacing/>
        <w:rPr>
          <w:rFonts w:ascii="Arial" w:hAnsi="Arial" w:cs="Arial"/>
          <w:sz w:val="22"/>
          <w:szCs w:val="22"/>
        </w:rPr>
      </w:pPr>
      <w:r w:rsidRPr="009D1B36">
        <w:rPr>
          <w:rFonts w:ascii="Arial" w:eastAsia="Arial" w:hAnsi="Arial" w:cs="Arial"/>
          <w:sz w:val="22"/>
          <w:szCs w:val="22"/>
        </w:rPr>
        <w:t>Reconocer experiencias comparadas (nacionales o internacionales) y de pares (organizaciones o individuos) en el desarrollo de las temáticas de participación y discapacidad.</w:t>
      </w:r>
    </w:p>
    <w:p w14:paraId="301BE6B6" w14:textId="77777777" w:rsidR="004E2582" w:rsidRPr="009D1B36" w:rsidRDefault="004E2582" w:rsidP="00311BE5">
      <w:pPr>
        <w:numPr>
          <w:ilvl w:val="0"/>
          <w:numId w:val="7"/>
        </w:numPr>
        <w:spacing w:after="0" w:line="276" w:lineRule="auto"/>
        <w:contextualSpacing/>
        <w:rPr>
          <w:rFonts w:ascii="Arial" w:hAnsi="Arial" w:cs="Arial"/>
          <w:sz w:val="22"/>
          <w:szCs w:val="22"/>
        </w:rPr>
      </w:pPr>
      <w:r w:rsidRPr="009D1B36">
        <w:rPr>
          <w:rFonts w:ascii="Arial" w:eastAsia="Arial" w:hAnsi="Arial" w:cs="Arial"/>
          <w:sz w:val="22"/>
          <w:szCs w:val="22"/>
        </w:rPr>
        <w:t>Comparar y conocer experiencias exitosas de otras organizaciones de la región o el territorio, en la creación y desarrollo de iniciativas organizacionales, que tengan por objeto fortalecer la autogestión, reconociendo  el aprovechamiento de los recursos (materiales, físicos, financieros) existentes en el territorio.</w:t>
      </w:r>
    </w:p>
    <w:p w14:paraId="663C9FDD" w14:textId="77777777" w:rsidR="004E2582" w:rsidRPr="009D1B36" w:rsidRDefault="004E2582" w:rsidP="008336B0">
      <w:pPr>
        <w:spacing w:after="0" w:line="276" w:lineRule="auto"/>
        <w:contextualSpacing/>
        <w:rPr>
          <w:rFonts w:ascii="Arial" w:hAnsi="Arial" w:cs="Arial"/>
          <w:sz w:val="22"/>
          <w:szCs w:val="22"/>
        </w:rPr>
      </w:pPr>
    </w:p>
    <w:p w14:paraId="3ECDCDB5" w14:textId="77777777" w:rsidR="004E2582" w:rsidRPr="009D1B36" w:rsidRDefault="004E2582" w:rsidP="008336B0">
      <w:pPr>
        <w:widowControl/>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Arial" w:eastAsia="Arial" w:hAnsi="Arial" w:cs="Arial"/>
          <w:sz w:val="22"/>
          <w:szCs w:val="22"/>
        </w:rPr>
      </w:pPr>
      <w:r w:rsidRPr="009D1B36">
        <w:rPr>
          <w:rFonts w:ascii="Arial" w:eastAsia="Arial" w:hAnsi="Arial" w:cs="Arial"/>
          <w:b/>
          <w:sz w:val="22"/>
          <w:szCs w:val="22"/>
        </w:rPr>
        <w:t xml:space="preserve">Categorías a financiar: </w:t>
      </w:r>
    </w:p>
    <w:p w14:paraId="78596C39" w14:textId="77777777" w:rsidR="004E2582" w:rsidRPr="009D1B36" w:rsidRDefault="004E2582" w:rsidP="00311BE5">
      <w:pPr>
        <w:widowControl/>
        <w:numPr>
          <w:ilvl w:val="0"/>
          <w:numId w:val="16"/>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rPr>
          <w:rFonts w:ascii="Arial" w:hAnsi="Arial" w:cs="Arial"/>
          <w:sz w:val="22"/>
          <w:szCs w:val="22"/>
        </w:rPr>
      </w:pPr>
      <w:r w:rsidRPr="009D1B36">
        <w:rPr>
          <w:rFonts w:ascii="Arial" w:eastAsia="Arial" w:hAnsi="Arial" w:cs="Arial"/>
          <w:sz w:val="22"/>
          <w:szCs w:val="22"/>
        </w:rPr>
        <w:t>Actividades de visibilización que propendan al trabajo en red de las organizaciones de y para PcD. Financiamiento para actividades de difusión comunitaria, como ferias, actividades deportivas masivas, entre otras incluye la posibilidad de financiar apoyo para manejo de medios</w:t>
      </w:r>
      <w:r w:rsidRPr="009D1B36">
        <w:rPr>
          <w:rFonts w:ascii="Arial" w:hAnsi="Arial" w:cs="Arial"/>
          <w:sz w:val="22"/>
          <w:szCs w:val="22"/>
        </w:rPr>
        <w:t>.</w:t>
      </w:r>
    </w:p>
    <w:p w14:paraId="1999ADE3" w14:textId="77777777" w:rsidR="004E2582" w:rsidRPr="009D1B36" w:rsidRDefault="004E2582" w:rsidP="008336B0">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720"/>
        <w:rPr>
          <w:rFonts w:ascii="Arial" w:hAnsi="Arial" w:cs="Arial"/>
          <w:sz w:val="22"/>
          <w:szCs w:val="22"/>
        </w:rPr>
      </w:pPr>
    </w:p>
    <w:p w14:paraId="37B09596" w14:textId="1DEABBAA" w:rsidR="004E2582" w:rsidRPr="009D1B36" w:rsidRDefault="00020D33" w:rsidP="00311BE5">
      <w:pPr>
        <w:widowControl/>
        <w:numPr>
          <w:ilvl w:val="0"/>
          <w:numId w:val="16"/>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rPr>
          <w:rFonts w:ascii="Arial" w:hAnsi="Arial" w:cs="Arial"/>
          <w:sz w:val="22"/>
          <w:szCs w:val="22"/>
        </w:rPr>
      </w:pPr>
      <w:r w:rsidRPr="009D1B36">
        <w:rPr>
          <w:rFonts w:ascii="Arial" w:eastAsia="Arial" w:hAnsi="Arial" w:cs="Arial"/>
          <w:sz w:val="22"/>
          <w:szCs w:val="22"/>
        </w:rPr>
        <w:t>Ejecución</w:t>
      </w:r>
      <w:r w:rsidR="004E2582" w:rsidRPr="009D1B36">
        <w:rPr>
          <w:rFonts w:ascii="Arial" w:eastAsia="Arial" w:hAnsi="Arial" w:cs="Arial"/>
          <w:sz w:val="22"/>
          <w:szCs w:val="22"/>
        </w:rPr>
        <w:t xml:space="preserve"> de un seminario internacional, incluye: pasajes aéreos, alojamiento y viático a invitados internacionales</w:t>
      </w:r>
      <w:r w:rsidR="004E2582" w:rsidRPr="009D1B36">
        <w:rPr>
          <w:rFonts w:ascii="Arial" w:hAnsi="Arial" w:cs="Arial"/>
          <w:sz w:val="22"/>
          <w:szCs w:val="22"/>
        </w:rPr>
        <w:t>.</w:t>
      </w:r>
    </w:p>
    <w:p w14:paraId="0C677735" w14:textId="77777777" w:rsidR="004E2582" w:rsidRPr="009D1B36" w:rsidRDefault="004E2582" w:rsidP="008336B0">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720"/>
        <w:rPr>
          <w:rFonts w:ascii="Arial" w:hAnsi="Arial" w:cs="Arial"/>
          <w:sz w:val="22"/>
          <w:szCs w:val="22"/>
        </w:rPr>
      </w:pPr>
    </w:p>
    <w:p w14:paraId="7854EC51" w14:textId="70A1FF9B" w:rsidR="004E2582" w:rsidRPr="009D1B36" w:rsidRDefault="00020D33" w:rsidP="00311BE5">
      <w:pPr>
        <w:widowControl/>
        <w:numPr>
          <w:ilvl w:val="0"/>
          <w:numId w:val="16"/>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rPr>
          <w:rFonts w:ascii="Arial" w:hAnsi="Arial" w:cs="Arial"/>
          <w:sz w:val="22"/>
          <w:szCs w:val="22"/>
        </w:rPr>
      </w:pPr>
      <w:r w:rsidRPr="009D1B36">
        <w:rPr>
          <w:rFonts w:ascii="Arial" w:eastAsia="Arial" w:hAnsi="Arial" w:cs="Arial"/>
          <w:sz w:val="22"/>
          <w:szCs w:val="22"/>
        </w:rPr>
        <w:t>Gastos</w:t>
      </w:r>
      <w:r w:rsidR="004E2582" w:rsidRPr="009D1B36">
        <w:rPr>
          <w:rFonts w:ascii="Arial" w:eastAsia="Arial" w:hAnsi="Arial" w:cs="Arial"/>
          <w:sz w:val="22"/>
          <w:szCs w:val="22"/>
        </w:rPr>
        <w:t xml:space="preserve"> asociados a la implementación de las escuelas incluyendo traslados, (pasajes aéreos y/o terrestres, alojamiento, honorarios a relatores, material de trabajo</w:t>
      </w:r>
      <w:r w:rsidR="00505C6A" w:rsidRPr="009D1B36">
        <w:rPr>
          <w:rFonts w:ascii="Arial" w:eastAsia="Arial" w:hAnsi="Arial" w:cs="Arial"/>
          <w:sz w:val="22"/>
          <w:szCs w:val="22"/>
        </w:rPr>
        <w:t>)</w:t>
      </w:r>
      <w:r w:rsidR="004E2582" w:rsidRPr="009D1B36">
        <w:rPr>
          <w:rFonts w:ascii="Arial" w:eastAsia="Arial" w:hAnsi="Arial" w:cs="Arial"/>
          <w:sz w:val="22"/>
          <w:szCs w:val="22"/>
        </w:rPr>
        <w:t>.</w:t>
      </w:r>
    </w:p>
    <w:p w14:paraId="6CFAC4E0" w14:textId="77777777" w:rsidR="004E2582" w:rsidRPr="009D1B36" w:rsidRDefault="004E2582" w:rsidP="008336B0">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rPr>
          <w:rFonts w:ascii="Arial" w:hAnsi="Arial" w:cs="Arial"/>
          <w:sz w:val="22"/>
          <w:szCs w:val="22"/>
        </w:rPr>
      </w:pPr>
    </w:p>
    <w:p w14:paraId="6B5FC37A" w14:textId="11D7C77C" w:rsidR="004E2582" w:rsidRPr="009D1B36" w:rsidRDefault="004E2582" w:rsidP="00311BE5">
      <w:pPr>
        <w:widowControl/>
        <w:numPr>
          <w:ilvl w:val="0"/>
          <w:numId w:val="16"/>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rPr>
          <w:rFonts w:ascii="Arial" w:hAnsi="Arial" w:cs="Arial"/>
          <w:sz w:val="22"/>
          <w:szCs w:val="22"/>
        </w:rPr>
      </w:pPr>
      <w:r w:rsidRPr="009D1B36">
        <w:rPr>
          <w:rFonts w:ascii="Arial" w:eastAsia="Arial" w:hAnsi="Arial" w:cs="Arial"/>
          <w:sz w:val="22"/>
          <w:szCs w:val="22"/>
        </w:rPr>
        <w:t>La Infraestructura donde se ejecutarán las escuelas territoriales debe ser accesible y sin dificultad para personas con discapacidad. En caso que sea necesario</w:t>
      </w:r>
      <w:r w:rsidR="00020D33" w:rsidRPr="009D1B36">
        <w:rPr>
          <w:rFonts w:ascii="Arial" w:eastAsia="Arial" w:hAnsi="Arial" w:cs="Arial"/>
          <w:sz w:val="22"/>
          <w:szCs w:val="22"/>
        </w:rPr>
        <w:t>,</w:t>
      </w:r>
      <w:r w:rsidRPr="009D1B36">
        <w:rPr>
          <w:rFonts w:ascii="Arial" w:eastAsia="Arial" w:hAnsi="Arial" w:cs="Arial"/>
          <w:sz w:val="22"/>
          <w:szCs w:val="22"/>
        </w:rPr>
        <w:t xml:space="preserve"> se debe considerar un/a int</w:t>
      </w:r>
      <w:r w:rsidR="00900402" w:rsidRPr="009D1B36">
        <w:rPr>
          <w:rFonts w:ascii="Arial" w:eastAsia="Arial" w:hAnsi="Arial" w:cs="Arial"/>
          <w:sz w:val="22"/>
          <w:szCs w:val="22"/>
        </w:rPr>
        <w:t>é</w:t>
      </w:r>
      <w:r w:rsidRPr="009D1B36">
        <w:rPr>
          <w:rFonts w:ascii="Arial" w:eastAsia="Arial" w:hAnsi="Arial" w:cs="Arial"/>
          <w:sz w:val="22"/>
          <w:szCs w:val="22"/>
        </w:rPr>
        <w:t xml:space="preserve">rprete de lengua de señas. </w:t>
      </w:r>
    </w:p>
    <w:p w14:paraId="53DB1422" w14:textId="77777777" w:rsidR="004E2582" w:rsidRPr="009D1B36" w:rsidRDefault="004E2582" w:rsidP="008336B0">
      <w:pPr>
        <w:pStyle w:val="Sinespaciado"/>
        <w:spacing w:line="276" w:lineRule="auto"/>
        <w:rPr>
          <w:rFonts w:ascii="Arial" w:hAnsi="Arial" w:cs="Arial"/>
          <w:sz w:val="22"/>
          <w:szCs w:val="22"/>
        </w:rPr>
      </w:pPr>
    </w:p>
    <w:p w14:paraId="16A03D16" w14:textId="77777777" w:rsidR="004E2582" w:rsidRPr="009D1B36" w:rsidRDefault="004E2582" w:rsidP="008336B0">
      <w:pPr>
        <w:pStyle w:val="Sinespaciado"/>
        <w:spacing w:line="276" w:lineRule="auto"/>
        <w:rPr>
          <w:rFonts w:ascii="Arial" w:hAnsi="Arial" w:cs="Arial"/>
          <w:sz w:val="22"/>
          <w:szCs w:val="22"/>
        </w:rPr>
      </w:pPr>
      <w:r w:rsidRPr="009D1B36">
        <w:rPr>
          <w:rFonts w:ascii="Arial" w:hAnsi="Arial" w:cs="Arial"/>
          <w:bCs/>
          <w:sz w:val="22"/>
          <w:szCs w:val="22"/>
        </w:rPr>
        <w:t>Se deben incluir los siguientes servicios complementarios:</w:t>
      </w:r>
      <w:r w:rsidRPr="009D1B36">
        <w:rPr>
          <w:rFonts w:ascii="Arial" w:hAnsi="Arial" w:cs="Arial"/>
          <w:bCs/>
          <w:sz w:val="22"/>
          <w:szCs w:val="22"/>
          <w:shd w:val="clear" w:color="auto" w:fill="FFFF00"/>
        </w:rPr>
        <w:t xml:space="preserve"> </w:t>
      </w:r>
    </w:p>
    <w:p w14:paraId="1C543B94" w14:textId="65BD73BE" w:rsidR="004E2582" w:rsidRPr="009D1B36" w:rsidRDefault="004E2582" w:rsidP="00311BE5">
      <w:pPr>
        <w:pStyle w:val="Sinespaciado"/>
        <w:numPr>
          <w:ilvl w:val="0"/>
          <w:numId w:val="17"/>
        </w:numPr>
        <w:spacing w:line="276" w:lineRule="auto"/>
        <w:rPr>
          <w:rFonts w:ascii="Arial" w:hAnsi="Arial" w:cs="Arial"/>
          <w:sz w:val="22"/>
          <w:szCs w:val="22"/>
        </w:rPr>
      </w:pPr>
      <w:r w:rsidRPr="009D1B36">
        <w:rPr>
          <w:rFonts w:ascii="Arial" w:hAnsi="Arial" w:cs="Arial"/>
          <w:sz w:val="22"/>
          <w:szCs w:val="22"/>
        </w:rPr>
        <w:t xml:space="preserve">Servicio de café: La </w:t>
      </w:r>
      <w:r w:rsidR="00020D33" w:rsidRPr="009D1B36">
        <w:rPr>
          <w:rFonts w:ascii="Arial" w:hAnsi="Arial" w:cs="Arial"/>
          <w:sz w:val="22"/>
          <w:szCs w:val="22"/>
        </w:rPr>
        <w:t>e</w:t>
      </w:r>
      <w:r w:rsidRPr="009D1B36">
        <w:rPr>
          <w:rFonts w:ascii="Arial" w:hAnsi="Arial" w:cs="Arial"/>
          <w:sz w:val="22"/>
          <w:szCs w:val="22"/>
        </w:rPr>
        <w:t xml:space="preserve">ntidad </w:t>
      </w:r>
      <w:r w:rsidR="00020D33" w:rsidRPr="009D1B36">
        <w:rPr>
          <w:rFonts w:ascii="Arial" w:hAnsi="Arial" w:cs="Arial"/>
          <w:sz w:val="22"/>
          <w:szCs w:val="22"/>
        </w:rPr>
        <w:t>e</w:t>
      </w:r>
      <w:r w:rsidRPr="009D1B36">
        <w:rPr>
          <w:rFonts w:ascii="Arial" w:hAnsi="Arial" w:cs="Arial"/>
          <w:sz w:val="22"/>
          <w:szCs w:val="22"/>
        </w:rPr>
        <w:t xml:space="preserve">jecutora deberá proporcionar al menos un servicio de </w:t>
      </w:r>
      <w:proofErr w:type="spellStart"/>
      <w:r w:rsidRPr="009D1B36">
        <w:rPr>
          <w:rFonts w:ascii="Arial" w:hAnsi="Arial" w:cs="Arial"/>
          <w:sz w:val="22"/>
          <w:szCs w:val="22"/>
        </w:rPr>
        <w:t>coffe</w:t>
      </w:r>
      <w:proofErr w:type="spellEnd"/>
      <w:r w:rsidRPr="009D1B36">
        <w:rPr>
          <w:rFonts w:ascii="Arial" w:hAnsi="Arial" w:cs="Arial"/>
          <w:sz w:val="22"/>
          <w:szCs w:val="22"/>
        </w:rPr>
        <w:t xml:space="preserve"> break durante cada jornada.</w:t>
      </w:r>
    </w:p>
    <w:p w14:paraId="667E5449" w14:textId="7194EEE9" w:rsidR="004E2582" w:rsidRPr="009D1B36" w:rsidRDefault="004E2582" w:rsidP="00311BE5">
      <w:pPr>
        <w:pStyle w:val="Sinespaciado"/>
        <w:numPr>
          <w:ilvl w:val="0"/>
          <w:numId w:val="17"/>
        </w:numPr>
        <w:spacing w:line="276" w:lineRule="auto"/>
        <w:rPr>
          <w:rFonts w:ascii="Arial" w:hAnsi="Arial" w:cs="Arial"/>
          <w:sz w:val="22"/>
          <w:szCs w:val="22"/>
        </w:rPr>
      </w:pPr>
      <w:r w:rsidRPr="009D1B36">
        <w:rPr>
          <w:rFonts w:ascii="Arial" w:hAnsi="Arial" w:cs="Arial"/>
          <w:sz w:val="22"/>
          <w:szCs w:val="22"/>
        </w:rPr>
        <w:t xml:space="preserve">Implementos y material de apoyo: la </w:t>
      </w:r>
      <w:r w:rsidR="00020D33" w:rsidRPr="009D1B36">
        <w:rPr>
          <w:rFonts w:ascii="Arial" w:hAnsi="Arial" w:cs="Arial"/>
          <w:sz w:val="22"/>
          <w:szCs w:val="22"/>
        </w:rPr>
        <w:t>e</w:t>
      </w:r>
      <w:r w:rsidRPr="009D1B36">
        <w:rPr>
          <w:rFonts w:ascii="Arial" w:hAnsi="Arial" w:cs="Arial"/>
          <w:sz w:val="22"/>
          <w:szCs w:val="22"/>
        </w:rPr>
        <w:t xml:space="preserve">ntidad </w:t>
      </w:r>
      <w:r w:rsidR="00020D33" w:rsidRPr="009D1B36">
        <w:rPr>
          <w:rFonts w:ascii="Arial" w:hAnsi="Arial" w:cs="Arial"/>
          <w:sz w:val="22"/>
          <w:szCs w:val="22"/>
        </w:rPr>
        <w:t>e</w:t>
      </w:r>
      <w:r w:rsidRPr="009D1B36">
        <w:rPr>
          <w:rFonts w:ascii="Arial" w:hAnsi="Arial" w:cs="Arial"/>
          <w:sz w:val="22"/>
          <w:szCs w:val="22"/>
        </w:rPr>
        <w:t xml:space="preserve">jecutora deberá entregar un temario por cada módulo. La </w:t>
      </w:r>
      <w:r w:rsidR="00020D33" w:rsidRPr="009D1B36">
        <w:rPr>
          <w:rFonts w:ascii="Arial" w:hAnsi="Arial" w:cs="Arial"/>
          <w:sz w:val="22"/>
          <w:szCs w:val="22"/>
        </w:rPr>
        <w:t>e</w:t>
      </w:r>
      <w:r w:rsidRPr="009D1B36">
        <w:rPr>
          <w:rFonts w:ascii="Arial" w:hAnsi="Arial" w:cs="Arial"/>
          <w:sz w:val="22"/>
          <w:szCs w:val="22"/>
        </w:rPr>
        <w:t xml:space="preserve">ntidad </w:t>
      </w:r>
      <w:r w:rsidR="00020D33" w:rsidRPr="009D1B36">
        <w:rPr>
          <w:rFonts w:ascii="Arial" w:hAnsi="Arial" w:cs="Arial"/>
          <w:sz w:val="22"/>
          <w:szCs w:val="22"/>
        </w:rPr>
        <w:t>e</w:t>
      </w:r>
      <w:r w:rsidRPr="009D1B36">
        <w:rPr>
          <w:rFonts w:ascii="Arial" w:hAnsi="Arial" w:cs="Arial"/>
          <w:sz w:val="22"/>
          <w:szCs w:val="22"/>
        </w:rPr>
        <w:t xml:space="preserve">jecutora deberá proporcionar los </w:t>
      </w:r>
      <w:r w:rsidR="00020D33" w:rsidRPr="009D1B36">
        <w:rPr>
          <w:rFonts w:ascii="Arial" w:hAnsi="Arial" w:cs="Arial"/>
          <w:sz w:val="22"/>
          <w:szCs w:val="22"/>
        </w:rPr>
        <w:t xml:space="preserve">equipos </w:t>
      </w:r>
      <w:r w:rsidRPr="009D1B36">
        <w:rPr>
          <w:rFonts w:ascii="Arial" w:hAnsi="Arial" w:cs="Arial"/>
          <w:sz w:val="22"/>
          <w:szCs w:val="22"/>
        </w:rPr>
        <w:t>audiovisuales (data y notebook) y los materiales de apoyo para cada estudiante con los módulos de trabajos.</w:t>
      </w:r>
    </w:p>
    <w:p w14:paraId="17746537" w14:textId="77777777" w:rsidR="004E2582" w:rsidRPr="009D1B36" w:rsidRDefault="004E2582" w:rsidP="008336B0">
      <w:pPr>
        <w:pStyle w:val="Sinespaciado"/>
        <w:spacing w:line="276" w:lineRule="auto"/>
        <w:rPr>
          <w:rFonts w:ascii="Arial" w:hAnsi="Arial" w:cs="Arial"/>
          <w:sz w:val="22"/>
          <w:szCs w:val="22"/>
        </w:rPr>
      </w:pPr>
    </w:p>
    <w:p w14:paraId="675BA9A6" w14:textId="4BDC57D1" w:rsidR="004E2582" w:rsidRPr="009D1B36" w:rsidRDefault="004E2582" w:rsidP="008336B0">
      <w:pPr>
        <w:pStyle w:val="Sinespaciado"/>
        <w:spacing w:line="276" w:lineRule="auto"/>
        <w:rPr>
          <w:rFonts w:ascii="Arial" w:hAnsi="Arial" w:cs="Arial"/>
          <w:sz w:val="22"/>
          <w:szCs w:val="22"/>
        </w:rPr>
      </w:pPr>
      <w:r w:rsidRPr="009D1B36">
        <w:rPr>
          <w:rFonts w:ascii="Arial" w:hAnsi="Arial" w:cs="Arial"/>
          <w:sz w:val="22"/>
          <w:szCs w:val="22"/>
        </w:rPr>
        <w:t>Se entregará certificación a los/las participantes que cuenten con una asistencia mínima del 80%.  Al finalizar las escuelas deberán realizarse una ceremonia de cierre donde se entregue la certificación a los/as participantes de la Escuela.</w:t>
      </w:r>
    </w:p>
    <w:p w14:paraId="43357ECF" w14:textId="77777777" w:rsidR="00EC26F1" w:rsidRPr="009D1B36" w:rsidRDefault="00EC26F1" w:rsidP="008336B0">
      <w:pPr>
        <w:pStyle w:val="Sinespaciado"/>
        <w:spacing w:line="276" w:lineRule="auto"/>
        <w:rPr>
          <w:rFonts w:ascii="Arial" w:hAnsi="Arial" w:cs="Arial"/>
          <w:b/>
          <w:sz w:val="22"/>
          <w:szCs w:val="22"/>
        </w:rPr>
      </w:pPr>
    </w:p>
    <w:p w14:paraId="7C6A313D" w14:textId="5F21D30D" w:rsidR="004E2582" w:rsidRPr="009D1B36" w:rsidRDefault="004E2582" w:rsidP="008336B0">
      <w:pPr>
        <w:pStyle w:val="Sinespaciado"/>
        <w:spacing w:line="276" w:lineRule="auto"/>
        <w:rPr>
          <w:rFonts w:ascii="Arial" w:hAnsi="Arial" w:cs="Arial"/>
          <w:b/>
          <w:sz w:val="22"/>
          <w:szCs w:val="22"/>
        </w:rPr>
      </w:pPr>
      <w:r w:rsidRPr="009D1B36">
        <w:rPr>
          <w:rFonts w:ascii="Arial" w:hAnsi="Arial" w:cs="Arial"/>
          <w:b/>
          <w:sz w:val="22"/>
          <w:szCs w:val="22"/>
        </w:rPr>
        <w:t xml:space="preserve">Respaldo a </w:t>
      </w:r>
      <w:r w:rsidR="00020D33" w:rsidRPr="009D1B36">
        <w:rPr>
          <w:rFonts w:ascii="Arial" w:hAnsi="Arial" w:cs="Arial"/>
          <w:b/>
          <w:sz w:val="22"/>
          <w:szCs w:val="22"/>
        </w:rPr>
        <w:t>SENADIS</w:t>
      </w:r>
      <w:r w:rsidRPr="009D1B36">
        <w:rPr>
          <w:rFonts w:ascii="Arial" w:hAnsi="Arial" w:cs="Arial"/>
          <w:b/>
          <w:sz w:val="22"/>
          <w:szCs w:val="22"/>
        </w:rPr>
        <w:t>:</w:t>
      </w:r>
    </w:p>
    <w:p w14:paraId="10EFE35B" w14:textId="77777777" w:rsidR="004E2582" w:rsidRPr="009D1B36" w:rsidRDefault="004E2582" w:rsidP="008336B0">
      <w:pPr>
        <w:pStyle w:val="Sinespaciado"/>
        <w:spacing w:line="276" w:lineRule="auto"/>
        <w:rPr>
          <w:rFonts w:ascii="Arial" w:hAnsi="Arial" w:cs="Arial"/>
          <w:sz w:val="22"/>
          <w:szCs w:val="22"/>
        </w:rPr>
      </w:pPr>
      <w:r w:rsidRPr="009D1B36">
        <w:rPr>
          <w:rFonts w:ascii="Arial" w:hAnsi="Arial" w:cs="Arial"/>
          <w:sz w:val="22"/>
          <w:szCs w:val="22"/>
        </w:rPr>
        <w:t>La institución ejecutora deberá hacer entrega de:</w:t>
      </w:r>
    </w:p>
    <w:p w14:paraId="5DF1C6A4" w14:textId="77777777" w:rsidR="004E2582" w:rsidRPr="009D1B36" w:rsidRDefault="004E2582" w:rsidP="008336B0">
      <w:pPr>
        <w:widowControl/>
        <w:pBdr>
          <w:top w:val="none" w:sz="0" w:space="0" w:color="auto"/>
          <w:left w:val="none" w:sz="0" w:space="0" w:color="auto"/>
          <w:bottom w:val="none" w:sz="0" w:space="0" w:color="auto"/>
          <w:right w:val="none" w:sz="0" w:space="0" w:color="auto"/>
          <w:between w:val="none" w:sz="0" w:space="0" w:color="auto"/>
        </w:pBdr>
        <w:spacing w:after="0" w:line="276" w:lineRule="auto"/>
        <w:jc w:val="left"/>
        <w:rPr>
          <w:rFonts w:ascii="Arial" w:eastAsia="Times New Roman" w:hAnsi="Arial" w:cs="Arial"/>
          <w:color w:val="auto"/>
          <w:sz w:val="22"/>
          <w:szCs w:val="22"/>
          <w14:textOutline w14:w="9525" w14:cap="rnd" w14:cmpd="sng" w14:algn="ctr">
            <w14:solidFill>
              <w14:schemeClr w14:val="accent1"/>
            </w14:solidFill>
            <w14:prstDash w14:val="solid"/>
            <w14:bevel/>
          </w14:textOutline>
        </w:rPr>
      </w:pPr>
    </w:p>
    <w:p w14:paraId="1F5E5E57" w14:textId="7016BEF2" w:rsidR="004E2582" w:rsidRPr="009D1B36" w:rsidRDefault="004E2582" w:rsidP="00311BE5">
      <w:pPr>
        <w:pStyle w:val="Sinespaciado"/>
        <w:numPr>
          <w:ilvl w:val="0"/>
          <w:numId w:val="18"/>
        </w:numPr>
        <w:spacing w:line="276" w:lineRule="auto"/>
        <w:rPr>
          <w:rFonts w:ascii="Arial" w:hAnsi="Arial" w:cs="Arial"/>
          <w:sz w:val="22"/>
          <w:szCs w:val="22"/>
        </w:rPr>
      </w:pPr>
      <w:r w:rsidRPr="009D1B36">
        <w:rPr>
          <w:rFonts w:ascii="Arial" w:hAnsi="Arial" w:cs="Arial"/>
          <w:sz w:val="22"/>
          <w:szCs w:val="22"/>
        </w:rPr>
        <w:t>Primer informe:</w:t>
      </w:r>
      <w:r w:rsidRPr="009D1B36">
        <w:rPr>
          <w:rFonts w:ascii="Arial" w:hAnsi="Arial" w:cs="Arial"/>
          <w:b/>
          <w:bCs/>
          <w:sz w:val="22"/>
          <w:szCs w:val="22"/>
        </w:rPr>
        <w:t xml:space="preserve"> </w:t>
      </w:r>
      <w:r w:rsidR="00020D33" w:rsidRPr="009D1B36">
        <w:rPr>
          <w:rFonts w:ascii="Arial" w:hAnsi="Arial" w:cs="Arial"/>
          <w:sz w:val="22"/>
          <w:szCs w:val="22"/>
        </w:rPr>
        <w:t>Debe exponer</w:t>
      </w:r>
      <w:r w:rsidRPr="009D1B36">
        <w:rPr>
          <w:rFonts w:ascii="Arial" w:hAnsi="Arial" w:cs="Arial"/>
          <w:sz w:val="22"/>
          <w:szCs w:val="22"/>
        </w:rPr>
        <w:t xml:space="preserve"> la metodología para la escuela, teniendo como base los contenidos expuestos, entregando los materiales y presentaciones para </w:t>
      </w:r>
      <w:r w:rsidR="00020D33" w:rsidRPr="009D1B36">
        <w:rPr>
          <w:rFonts w:ascii="Arial" w:hAnsi="Arial" w:cs="Arial"/>
          <w:sz w:val="22"/>
          <w:szCs w:val="22"/>
        </w:rPr>
        <w:t>la revisión y  aprobación por parte de</w:t>
      </w:r>
      <w:r w:rsidRPr="009D1B36">
        <w:rPr>
          <w:rFonts w:ascii="Arial" w:hAnsi="Arial" w:cs="Arial"/>
          <w:sz w:val="22"/>
          <w:szCs w:val="22"/>
        </w:rPr>
        <w:t xml:space="preserve"> </w:t>
      </w:r>
      <w:proofErr w:type="spellStart"/>
      <w:r w:rsidRPr="009D1B36">
        <w:rPr>
          <w:rFonts w:ascii="Arial" w:hAnsi="Arial" w:cs="Arial"/>
          <w:sz w:val="22"/>
          <w:szCs w:val="22"/>
        </w:rPr>
        <w:t>de</w:t>
      </w:r>
      <w:proofErr w:type="spellEnd"/>
      <w:r w:rsidRPr="009D1B36">
        <w:rPr>
          <w:rFonts w:ascii="Arial" w:hAnsi="Arial" w:cs="Arial"/>
          <w:sz w:val="22"/>
          <w:szCs w:val="22"/>
        </w:rPr>
        <w:t xml:space="preserve"> las Direcciones </w:t>
      </w:r>
      <w:r w:rsidR="00020D33" w:rsidRPr="009D1B36">
        <w:rPr>
          <w:rFonts w:ascii="Arial" w:hAnsi="Arial" w:cs="Arial"/>
          <w:sz w:val="22"/>
          <w:szCs w:val="22"/>
        </w:rPr>
        <w:t>R</w:t>
      </w:r>
      <w:r w:rsidRPr="009D1B36">
        <w:rPr>
          <w:rFonts w:ascii="Arial" w:hAnsi="Arial" w:cs="Arial"/>
          <w:sz w:val="22"/>
          <w:szCs w:val="22"/>
        </w:rPr>
        <w:t xml:space="preserve">egionales de </w:t>
      </w:r>
      <w:r w:rsidR="00020D33" w:rsidRPr="009D1B36">
        <w:rPr>
          <w:rFonts w:ascii="Arial" w:hAnsi="Arial" w:cs="Arial"/>
          <w:sz w:val="22"/>
          <w:szCs w:val="22"/>
        </w:rPr>
        <w:t>SENADIS;</w:t>
      </w:r>
      <w:r w:rsidRPr="009D1B36">
        <w:rPr>
          <w:rFonts w:ascii="Arial" w:hAnsi="Arial" w:cs="Arial"/>
          <w:sz w:val="22"/>
          <w:szCs w:val="22"/>
        </w:rPr>
        <w:t xml:space="preserve"> presentar modelo de instrumento de evaluación de conocimientos adquiridos por las/los participantes. </w:t>
      </w:r>
      <w:r w:rsidR="00020D33" w:rsidRPr="009D1B36">
        <w:rPr>
          <w:rFonts w:ascii="Arial" w:hAnsi="Arial" w:cs="Arial"/>
          <w:sz w:val="22"/>
          <w:szCs w:val="22"/>
        </w:rPr>
        <w:t>Deberá p</w:t>
      </w:r>
      <w:r w:rsidRPr="009D1B36">
        <w:rPr>
          <w:rFonts w:ascii="Arial" w:hAnsi="Arial" w:cs="Arial"/>
          <w:sz w:val="22"/>
          <w:szCs w:val="22"/>
        </w:rPr>
        <w:t>resentar además un modelo de evaluación inicial y evaluación final que se aplicará a los/las participantes al inicio y al término de cada escuela,</w:t>
      </w:r>
      <w:r w:rsidR="00020D33" w:rsidRPr="009D1B36">
        <w:rPr>
          <w:rFonts w:ascii="Arial" w:hAnsi="Arial" w:cs="Arial"/>
          <w:sz w:val="22"/>
          <w:szCs w:val="22"/>
        </w:rPr>
        <w:t xml:space="preserve"> y finalmente, deberá</w:t>
      </w:r>
      <w:r w:rsidRPr="009D1B36">
        <w:rPr>
          <w:rFonts w:ascii="Arial" w:hAnsi="Arial" w:cs="Arial"/>
          <w:sz w:val="22"/>
          <w:szCs w:val="22"/>
        </w:rPr>
        <w:t xml:space="preserve"> presentar modelo de certificación para</w:t>
      </w:r>
      <w:r w:rsidR="00020D33" w:rsidRPr="009D1B36">
        <w:rPr>
          <w:rFonts w:ascii="Arial" w:hAnsi="Arial" w:cs="Arial"/>
          <w:sz w:val="22"/>
          <w:szCs w:val="22"/>
        </w:rPr>
        <w:t xml:space="preserve"> su</w:t>
      </w:r>
      <w:r w:rsidRPr="009D1B36">
        <w:rPr>
          <w:rFonts w:ascii="Arial" w:hAnsi="Arial" w:cs="Arial"/>
          <w:sz w:val="22"/>
          <w:szCs w:val="22"/>
        </w:rPr>
        <w:t xml:space="preserve"> visación por parte de SENADIS y </w:t>
      </w:r>
      <w:r w:rsidR="002F7B9E" w:rsidRPr="009D1B36">
        <w:rPr>
          <w:rFonts w:ascii="Arial" w:hAnsi="Arial" w:cs="Arial"/>
          <w:sz w:val="22"/>
          <w:szCs w:val="22"/>
        </w:rPr>
        <w:t xml:space="preserve">su </w:t>
      </w:r>
      <w:r w:rsidRPr="009D1B36">
        <w:rPr>
          <w:rFonts w:ascii="Arial" w:hAnsi="Arial" w:cs="Arial"/>
          <w:sz w:val="22"/>
          <w:szCs w:val="22"/>
        </w:rPr>
        <w:t>calendarización.</w:t>
      </w:r>
    </w:p>
    <w:p w14:paraId="02560481" w14:textId="77777777" w:rsidR="004E2582" w:rsidRPr="009D1B36" w:rsidRDefault="004E2582" w:rsidP="008336B0">
      <w:pPr>
        <w:widowControl/>
        <w:pBdr>
          <w:top w:val="none" w:sz="0" w:space="0" w:color="auto"/>
          <w:left w:val="none" w:sz="0" w:space="0" w:color="auto"/>
          <w:bottom w:val="none" w:sz="0" w:space="0" w:color="auto"/>
          <w:right w:val="none" w:sz="0" w:space="0" w:color="auto"/>
          <w:between w:val="none" w:sz="0" w:space="0" w:color="auto"/>
        </w:pBdr>
        <w:spacing w:after="0" w:line="276" w:lineRule="auto"/>
        <w:jc w:val="left"/>
        <w:rPr>
          <w:rFonts w:ascii="Arial" w:eastAsia="Times New Roman" w:hAnsi="Arial" w:cs="Arial"/>
          <w:color w:val="auto"/>
          <w:sz w:val="22"/>
          <w:szCs w:val="22"/>
          <w14:textOutline w14:w="9525" w14:cap="rnd" w14:cmpd="sng" w14:algn="ctr">
            <w14:solidFill>
              <w14:schemeClr w14:val="accent1"/>
            </w14:solidFill>
            <w14:prstDash w14:val="solid"/>
            <w14:bevel/>
          </w14:textOutline>
        </w:rPr>
      </w:pPr>
    </w:p>
    <w:p w14:paraId="38F7749F" w14:textId="58222A3C" w:rsidR="004E2582" w:rsidRPr="009D1B36" w:rsidRDefault="004E2582" w:rsidP="00311BE5">
      <w:pPr>
        <w:pStyle w:val="Sinespaciado"/>
        <w:numPr>
          <w:ilvl w:val="0"/>
          <w:numId w:val="18"/>
        </w:numPr>
        <w:spacing w:line="276" w:lineRule="auto"/>
        <w:rPr>
          <w:rFonts w:ascii="Arial" w:hAnsi="Arial" w:cs="Arial"/>
          <w:sz w:val="22"/>
          <w:szCs w:val="22"/>
        </w:rPr>
      </w:pPr>
      <w:r w:rsidRPr="009D1B36">
        <w:rPr>
          <w:rFonts w:ascii="Arial" w:hAnsi="Arial" w:cs="Arial"/>
          <w:sz w:val="22"/>
          <w:szCs w:val="22"/>
        </w:rPr>
        <w:t xml:space="preserve">Segundo Informe: </w:t>
      </w:r>
      <w:r w:rsidR="002F7B9E" w:rsidRPr="009D1B36">
        <w:rPr>
          <w:rFonts w:ascii="Arial" w:hAnsi="Arial" w:cs="Arial"/>
          <w:sz w:val="22"/>
          <w:szCs w:val="22"/>
        </w:rPr>
        <w:t xml:space="preserve">Debe sistematizar </w:t>
      </w:r>
      <w:r w:rsidRPr="009D1B36">
        <w:rPr>
          <w:rFonts w:ascii="Arial" w:hAnsi="Arial" w:cs="Arial"/>
          <w:sz w:val="22"/>
          <w:szCs w:val="22"/>
        </w:rPr>
        <w:t xml:space="preserve"> los resultados de la evaluación de satisfactoria,</w:t>
      </w:r>
      <w:r w:rsidR="002F7B9E" w:rsidRPr="009D1B36">
        <w:rPr>
          <w:rFonts w:ascii="Arial" w:hAnsi="Arial" w:cs="Arial"/>
          <w:sz w:val="22"/>
          <w:szCs w:val="22"/>
        </w:rPr>
        <w:t xml:space="preserve"> y</w:t>
      </w:r>
      <w:r w:rsidRPr="009D1B36">
        <w:rPr>
          <w:rFonts w:ascii="Arial" w:hAnsi="Arial" w:cs="Arial"/>
          <w:sz w:val="22"/>
          <w:szCs w:val="22"/>
        </w:rPr>
        <w:t xml:space="preserve"> lograr una nota mínima sobre 5.0 en una escala del 1.0 al 7.0. </w:t>
      </w:r>
      <w:r w:rsidR="002F7B9E" w:rsidRPr="009D1B36">
        <w:rPr>
          <w:rFonts w:ascii="Arial" w:hAnsi="Arial" w:cs="Arial"/>
          <w:sz w:val="22"/>
          <w:szCs w:val="22"/>
        </w:rPr>
        <w:t>, a</w:t>
      </w:r>
      <w:r w:rsidRPr="009D1B36">
        <w:rPr>
          <w:rFonts w:ascii="Arial" w:hAnsi="Arial" w:cs="Arial"/>
          <w:sz w:val="22"/>
          <w:szCs w:val="22"/>
        </w:rPr>
        <w:t xml:space="preserve">sí como el informe de sistematización de los resultados de la evaluación de la Escuela. El informe deberá contener un análisis cualitativo de la realización de la escuela, las dificultades presentadas, las asistencias, deserciones y causas o hipótesis de estas; </w:t>
      </w:r>
      <w:r w:rsidR="002F7B9E" w:rsidRPr="009D1B36">
        <w:rPr>
          <w:rFonts w:ascii="Arial" w:hAnsi="Arial" w:cs="Arial"/>
          <w:sz w:val="22"/>
          <w:szCs w:val="22"/>
        </w:rPr>
        <w:t xml:space="preserve">así como </w:t>
      </w:r>
      <w:r w:rsidRPr="009D1B36">
        <w:rPr>
          <w:rFonts w:ascii="Arial" w:hAnsi="Arial" w:cs="Arial"/>
          <w:sz w:val="22"/>
          <w:szCs w:val="22"/>
        </w:rPr>
        <w:t>posibilidades de mejoras futuras.</w:t>
      </w:r>
    </w:p>
    <w:p w14:paraId="0841D49B" w14:textId="77777777" w:rsidR="004E2582" w:rsidRPr="009D1B36" w:rsidRDefault="004E2582" w:rsidP="008336B0">
      <w:pPr>
        <w:widowControl/>
        <w:pBdr>
          <w:top w:val="none" w:sz="0" w:space="0" w:color="auto"/>
          <w:left w:val="none" w:sz="0" w:space="0" w:color="auto"/>
          <w:bottom w:val="none" w:sz="0" w:space="0" w:color="auto"/>
          <w:right w:val="none" w:sz="0" w:space="0" w:color="auto"/>
          <w:between w:val="none" w:sz="0" w:space="0" w:color="auto"/>
        </w:pBdr>
        <w:spacing w:after="0" w:line="276" w:lineRule="auto"/>
        <w:jc w:val="left"/>
        <w:rPr>
          <w:rFonts w:ascii="Arial" w:eastAsia="Times New Roman" w:hAnsi="Arial" w:cs="Arial"/>
          <w:color w:val="auto"/>
          <w:sz w:val="22"/>
          <w:szCs w:val="22"/>
          <w14:textOutline w14:w="9525" w14:cap="rnd" w14:cmpd="sng" w14:algn="ctr">
            <w14:solidFill>
              <w14:schemeClr w14:val="accent1"/>
            </w14:solidFill>
            <w14:prstDash w14:val="solid"/>
            <w14:bevel/>
          </w14:textOutline>
        </w:rPr>
      </w:pPr>
    </w:p>
    <w:p w14:paraId="6085E472" w14:textId="613B48E8" w:rsidR="004E2582" w:rsidRPr="009D1B36" w:rsidRDefault="002F7B9E" w:rsidP="00311BE5">
      <w:pPr>
        <w:pStyle w:val="Sinespaciado"/>
        <w:numPr>
          <w:ilvl w:val="0"/>
          <w:numId w:val="18"/>
        </w:numPr>
        <w:spacing w:line="276" w:lineRule="auto"/>
        <w:rPr>
          <w:rFonts w:ascii="Arial" w:hAnsi="Arial" w:cs="Arial"/>
          <w:sz w:val="22"/>
          <w:szCs w:val="22"/>
        </w:rPr>
      </w:pPr>
      <w:r w:rsidRPr="009D1B36">
        <w:rPr>
          <w:rFonts w:ascii="Arial" w:hAnsi="Arial" w:cs="Arial"/>
          <w:sz w:val="22"/>
          <w:szCs w:val="22"/>
        </w:rPr>
        <w:t>Un</w:t>
      </w:r>
      <w:r w:rsidR="004E2582" w:rsidRPr="009D1B36">
        <w:rPr>
          <w:rFonts w:ascii="Arial" w:hAnsi="Arial" w:cs="Arial"/>
          <w:sz w:val="22"/>
          <w:szCs w:val="22"/>
        </w:rPr>
        <w:t xml:space="preserve"> registro fotográfico digital de cada una de las actividades realizadas. De este modo, la </w:t>
      </w:r>
      <w:r w:rsidRPr="009D1B36">
        <w:rPr>
          <w:rFonts w:ascii="Arial" w:hAnsi="Arial" w:cs="Arial"/>
          <w:sz w:val="22"/>
          <w:szCs w:val="22"/>
        </w:rPr>
        <w:t>e</w:t>
      </w:r>
      <w:r w:rsidR="004E2582" w:rsidRPr="009D1B36">
        <w:rPr>
          <w:rFonts w:ascii="Arial" w:hAnsi="Arial" w:cs="Arial"/>
          <w:sz w:val="22"/>
          <w:szCs w:val="22"/>
        </w:rPr>
        <w:t xml:space="preserve">ntidad </w:t>
      </w:r>
      <w:r w:rsidRPr="009D1B36">
        <w:rPr>
          <w:rFonts w:ascii="Arial" w:hAnsi="Arial" w:cs="Arial"/>
          <w:sz w:val="22"/>
          <w:szCs w:val="22"/>
        </w:rPr>
        <w:t>e</w:t>
      </w:r>
      <w:r w:rsidR="004E2582" w:rsidRPr="009D1B36">
        <w:rPr>
          <w:rFonts w:ascii="Arial" w:hAnsi="Arial" w:cs="Arial"/>
          <w:sz w:val="22"/>
          <w:szCs w:val="22"/>
        </w:rPr>
        <w:t xml:space="preserve">jecutora debe entregar como producto un CD que contenga:  </w:t>
      </w:r>
      <w:r w:rsidRPr="009D1B36">
        <w:rPr>
          <w:rFonts w:ascii="Arial" w:hAnsi="Arial" w:cs="Arial"/>
          <w:sz w:val="22"/>
          <w:szCs w:val="22"/>
        </w:rPr>
        <w:t>f</w:t>
      </w:r>
      <w:r w:rsidR="004E2582" w:rsidRPr="009D1B36">
        <w:rPr>
          <w:rFonts w:ascii="Arial" w:hAnsi="Arial" w:cs="Arial"/>
          <w:sz w:val="22"/>
          <w:szCs w:val="22"/>
        </w:rPr>
        <w:t xml:space="preserve">otografías en formato JPG de cada una de las actividades desarrolladas en cada una de las Escuelas, propuestas en la </w:t>
      </w:r>
      <w:r w:rsidRPr="009D1B36">
        <w:rPr>
          <w:rFonts w:ascii="Arial" w:hAnsi="Arial" w:cs="Arial"/>
          <w:sz w:val="22"/>
          <w:szCs w:val="22"/>
        </w:rPr>
        <w:t>C</w:t>
      </w:r>
      <w:r w:rsidR="004E2582" w:rsidRPr="009D1B36">
        <w:rPr>
          <w:rFonts w:ascii="Arial" w:hAnsi="Arial" w:cs="Arial"/>
          <w:sz w:val="22"/>
          <w:szCs w:val="22"/>
        </w:rPr>
        <w:t xml:space="preserve">arta Gantt que refleje la actividad y sus participantes. </w:t>
      </w:r>
    </w:p>
    <w:p w14:paraId="0B99D4B7" w14:textId="77777777" w:rsidR="004E2582" w:rsidRPr="009D1B36" w:rsidRDefault="004E2582" w:rsidP="008336B0">
      <w:pPr>
        <w:pStyle w:val="Sinespaciado"/>
        <w:spacing w:line="276" w:lineRule="auto"/>
        <w:rPr>
          <w:rFonts w:ascii="Arial" w:hAnsi="Arial" w:cs="Arial"/>
          <w:sz w:val="22"/>
          <w:szCs w:val="22"/>
        </w:rPr>
      </w:pPr>
    </w:p>
    <w:p w14:paraId="27822827" w14:textId="0A2502A1" w:rsidR="004E2582" w:rsidRPr="009D1B36" w:rsidRDefault="004E2582" w:rsidP="008336B0">
      <w:pPr>
        <w:pStyle w:val="Sinespaciado"/>
        <w:spacing w:line="276" w:lineRule="auto"/>
        <w:rPr>
          <w:rFonts w:ascii="Arial" w:hAnsi="Arial" w:cs="Arial"/>
          <w:sz w:val="22"/>
          <w:szCs w:val="22"/>
          <w14:textOutline w14:w="9525" w14:cap="rnd" w14:cmpd="sng" w14:algn="ctr">
            <w14:solidFill>
              <w14:schemeClr w14:val="tx1"/>
            </w14:solidFill>
            <w14:prstDash w14:val="solid"/>
            <w14:bevel/>
          </w14:textOutline>
        </w:rPr>
      </w:pPr>
      <w:r w:rsidRPr="009D1B36">
        <w:rPr>
          <w:rFonts w:ascii="Arial" w:hAnsi="Arial" w:cs="Arial"/>
          <w:sz w:val="22"/>
          <w:szCs w:val="22"/>
        </w:rPr>
        <w:t xml:space="preserve">En </w:t>
      </w:r>
      <w:r w:rsidR="002F7B9E" w:rsidRPr="009D1B36">
        <w:rPr>
          <w:rFonts w:ascii="Arial" w:hAnsi="Arial" w:cs="Arial"/>
          <w:sz w:val="22"/>
          <w:szCs w:val="22"/>
        </w:rPr>
        <w:t xml:space="preserve">el </w:t>
      </w:r>
      <w:r w:rsidRPr="009D1B36">
        <w:rPr>
          <w:rFonts w:ascii="Arial" w:hAnsi="Arial" w:cs="Arial"/>
          <w:sz w:val="22"/>
          <w:szCs w:val="22"/>
        </w:rPr>
        <w:t>mismo sentido</w:t>
      </w:r>
      <w:r w:rsidR="002F7B9E" w:rsidRPr="009D1B36">
        <w:rPr>
          <w:rFonts w:ascii="Arial" w:hAnsi="Arial" w:cs="Arial"/>
          <w:sz w:val="22"/>
          <w:szCs w:val="22"/>
        </w:rPr>
        <w:t>,</w:t>
      </w:r>
      <w:r w:rsidRPr="009D1B36">
        <w:rPr>
          <w:rFonts w:ascii="Arial" w:hAnsi="Arial" w:cs="Arial"/>
          <w:sz w:val="22"/>
          <w:szCs w:val="22"/>
        </w:rPr>
        <w:t xml:space="preserve"> en las actividades realizadas se debe asegurar que en el registro fotográfico se considere la presencia de material gráfico relativo al </w:t>
      </w:r>
      <w:r w:rsidR="002F7B9E" w:rsidRPr="009D1B36">
        <w:rPr>
          <w:rFonts w:ascii="Arial" w:hAnsi="Arial" w:cs="Arial"/>
          <w:sz w:val="22"/>
          <w:szCs w:val="22"/>
        </w:rPr>
        <w:t>p</w:t>
      </w:r>
      <w:r w:rsidRPr="009D1B36">
        <w:rPr>
          <w:rFonts w:ascii="Arial" w:hAnsi="Arial" w:cs="Arial"/>
          <w:sz w:val="22"/>
          <w:szCs w:val="22"/>
        </w:rPr>
        <w:t xml:space="preserve">rograma, pendones de </w:t>
      </w:r>
      <w:r w:rsidR="002F7B9E" w:rsidRPr="009D1B36">
        <w:rPr>
          <w:rFonts w:ascii="Arial" w:hAnsi="Arial" w:cs="Arial"/>
          <w:sz w:val="22"/>
          <w:szCs w:val="22"/>
        </w:rPr>
        <w:t>SENADIS</w:t>
      </w:r>
      <w:r w:rsidRPr="009D1B36">
        <w:rPr>
          <w:rFonts w:ascii="Arial" w:hAnsi="Arial" w:cs="Arial"/>
          <w:sz w:val="22"/>
          <w:szCs w:val="22"/>
        </w:rPr>
        <w:t xml:space="preserve">, etc. </w:t>
      </w:r>
      <w:r w:rsidR="002F7B9E" w:rsidRPr="009D1B36">
        <w:rPr>
          <w:rFonts w:ascii="Arial" w:hAnsi="Arial" w:cs="Arial"/>
          <w:sz w:val="22"/>
          <w:szCs w:val="22"/>
        </w:rPr>
        <w:t>El</w:t>
      </w:r>
      <w:r w:rsidRPr="009D1B36">
        <w:rPr>
          <w:rFonts w:ascii="Arial" w:hAnsi="Arial" w:cs="Arial"/>
          <w:sz w:val="22"/>
          <w:szCs w:val="22"/>
        </w:rPr>
        <w:t xml:space="preserve"> logo institucional del Servicio y el programa debe</w:t>
      </w:r>
      <w:r w:rsidR="002F7B9E" w:rsidRPr="009D1B36">
        <w:rPr>
          <w:rFonts w:ascii="Arial" w:hAnsi="Arial" w:cs="Arial"/>
          <w:sz w:val="22"/>
          <w:szCs w:val="22"/>
        </w:rPr>
        <w:t>n</w:t>
      </w:r>
      <w:r w:rsidRPr="009D1B36">
        <w:rPr>
          <w:rFonts w:ascii="Arial" w:hAnsi="Arial" w:cs="Arial"/>
          <w:sz w:val="22"/>
          <w:szCs w:val="22"/>
        </w:rPr>
        <w:t xml:space="preserve"> aparecer en todos los materiales generados en el contexto de la ejecución </w:t>
      </w:r>
      <w:r w:rsidR="002F7B9E" w:rsidRPr="009D1B36">
        <w:rPr>
          <w:rFonts w:ascii="Arial" w:hAnsi="Arial" w:cs="Arial"/>
          <w:sz w:val="22"/>
          <w:szCs w:val="22"/>
        </w:rPr>
        <w:t>del</w:t>
      </w:r>
      <w:r w:rsidRPr="009D1B36">
        <w:rPr>
          <w:rFonts w:ascii="Arial" w:hAnsi="Arial" w:cs="Arial"/>
          <w:sz w:val="22"/>
          <w:szCs w:val="22"/>
        </w:rPr>
        <w:t xml:space="preserve"> proyecto: Material impreso, registro de asistencia, presentaciones y otros.</w:t>
      </w:r>
    </w:p>
    <w:p w14:paraId="474B386F" w14:textId="77777777" w:rsidR="004E2582" w:rsidRPr="009D1B36" w:rsidRDefault="004E2582" w:rsidP="008336B0">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rPr>
          <w:rFonts w:ascii="Arial" w:hAnsi="Arial" w:cs="Arial"/>
          <w:sz w:val="22"/>
          <w:szCs w:val="22"/>
        </w:rPr>
      </w:pPr>
    </w:p>
    <w:p w14:paraId="2BC0D31E" w14:textId="54CB1CB0" w:rsidR="004E2582" w:rsidRPr="009D1B36" w:rsidRDefault="00DE3EAD" w:rsidP="008336B0">
      <w:pPr>
        <w:spacing w:after="0" w:line="276" w:lineRule="auto"/>
        <w:rPr>
          <w:rFonts w:ascii="Arial" w:hAnsi="Arial" w:cs="Arial"/>
          <w:b/>
          <w:color w:val="1F4E79" w:themeColor="accent1" w:themeShade="80"/>
          <w:sz w:val="22"/>
          <w:szCs w:val="22"/>
        </w:rPr>
      </w:pPr>
      <w:r w:rsidRPr="009D1B36">
        <w:rPr>
          <w:rFonts w:ascii="Arial" w:hAnsi="Arial" w:cs="Arial"/>
          <w:b/>
          <w:color w:val="1F4E79" w:themeColor="accent1" w:themeShade="80"/>
          <w:sz w:val="22"/>
          <w:szCs w:val="22"/>
        </w:rPr>
        <w:t xml:space="preserve">3.2 </w:t>
      </w:r>
      <w:r w:rsidR="004E2582" w:rsidRPr="009D1B36">
        <w:rPr>
          <w:rFonts w:ascii="Arial" w:hAnsi="Arial" w:cs="Arial"/>
          <w:b/>
          <w:color w:val="1F4E79" w:themeColor="accent1" w:themeShade="80"/>
          <w:sz w:val="22"/>
          <w:szCs w:val="22"/>
        </w:rPr>
        <w:t>Iniciativas Opcionales (escoger al menos una)</w:t>
      </w:r>
    </w:p>
    <w:p w14:paraId="2B917F32" w14:textId="77777777" w:rsidR="002F7B9E" w:rsidRPr="009D1B36" w:rsidRDefault="002F7B9E" w:rsidP="008336B0">
      <w:pPr>
        <w:spacing w:after="0" w:line="276" w:lineRule="auto"/>
        <w:rPr>
          <w:rFonts w:ascii="Arial" w:hAnsi="Arial" w:cs="Arial"/>
          <w:b/>
          <w:color w:val="1F4E79" w:themeColor="accent1" w:themeShade="80"/>
          <w:sz w:val="22"/>
          <w:szCs w:val="22"/>
        </w:rPr>
      </w:pPr>
    </w:p>
    <w:p w14:paraId="225A5962" w14:textId="09A56377" w:rsidR="004E2582" w:rsidRPr="009D1B36" w:rsidRDefault="00DE3EAD" w:rsidP="008336B0">
      <w:pPr>
        <w:spacing w:after="0" w:line="276" w:lineRule="auto"/>
        <w:rPr>
          <w:rFonts w:ascii="Arial" w:hAnsi="Arial" w:cs="Arial"/>
          <w:b/>
          <w:color w:val="1F4E79" w:themeColor="accent1" w:themeShade="80"/>
          <w:sz w:val="22"/>
          <w:szCs w:val="22"/>
        </w:rPr>
      </w:pPr>
      <w:r w:rsidRPr="009D1B36">
        <w:rPr>
          <w:rFonts w:ascii="Arial" w:hAnsi="Arial" w:cs="Arial"/>
          <w:b/>
          <w:color w:val="1F4E79" w:themeColor="accent1" w:themeShade="80"/>
          <w:sz w:val="22"/>
          <w:szCs w:val="22"/>
        </w:rPr>
        <w:t xml:space="preserve">3.2.1 </w:t>
      </w:r>
      <w:r w:rsidR="004E2582" w:rsidRPr="009D1B36">
        <w:rPr>
          <w:rFonts w:ascii="Arial" w:hAnsi="Arial" w:cs="Arial"/>
          <w:b/>
          <w:color w:val="1F4E79" w:themeColor="accent1" w:themeShade="80"/>
          <w:sz w:val="22"/>
          <w:szCs w:val="22"/>
        </w:rPr>
        <w:t>Portafolio</w:t>
      </w:r>
    </w:p>
    <w:p w14:paraId="7F23CD94" w14:textId="48E29CBA" w:rsidR="004E2582" w:rsidRPr="009D1B36" w:rsidRDefault="002F7B9E" w:rsidP="008336B0">
      <w:pPr>
        <w:spacing w:after="0" w:line="276" w:lineRule="auto"/>
        <w:rPr>
          <w:rFonts w:ascii="Arial" w:eastAsia="Arial" w:hAnsi="Arial" w:cs="Arial"/>
          <w:sz w:val="22"/>
          <w:szCs w:val="22"/>
        </w:rPr>
      </w:pPr>
      <w:r w:rsidRPr="009D1B36">
        <w:rPr>
          <w:rFonts w:ascii="Arial" w:eastAsia="Arial" w:hAnsi="Arial" w:cs="Arial"/>
          <w:sz w:val="22"/>
          <w:szCs w:val="22"/>
        </w:rPr>
        <w:t>Debe considerar</w:t>
      </w:r>
      <w:r w:rsidR="004E2582" w:rsidRPr="009D1B36">
        <w:rPr>
          <w:rFonts w:ascii="Arial" w:eastAsia="Arial" w:hAnsi="Arial" w:cs="Arial"/>
          <w:sz w:val="22"/>
          <w:szCs w:val="22"/>
        </w:rPr>
        <w:t xml:space="preserve"> las prácticas que sistematice</w:t>
      </w:r>
      <w:r w:rsidRPr="009D1B36">
        <w:rPr>
          <w:rFonts w:ascii="Arial" w:eastAsia="Arial" w:hAnsi="Arial" w:cs="Arial"/>
          <w:sz w:val="22"/>
          <w:szCs w:val="22"/>
        </w:rPr>
        <w:t>n</w:t>
      </w:r>
      <w:r w:rsidR="004E2582" w:rsidRPr="009D1B36">
        <w:rPr>
          <w:rFonts w:ascii="Arial" w:eastAsia="Arial" w:hAnsi="Arial" w:cs="Arial"/>
          <w:sz w:val="22"/>
          <w:szCs w:val="22"/>
        </w:rPr>
        <w:t xml:space="preserve"> iniciativas, locales y regionales, que fortalezcan la autogestión y potencien el aprovechamiento de los recursos disponibles en el territorio.</w:t>
      </w:r>
    </w:p>
    <w:p w14:paraId="1B92A3D3" w14:textId="77777777" w:rsidR="004E2582" w:rsidRPr="009D1B36" w:rsidRDefault="004E2582" w:rsidP="008336B0">
      <w:pPr>
        <w:spacing w:after="0" w:line="276" w:lineRule="auto"/>
        <w:rPr>
          <w:rFonts w:ascii="Arial" w:eastAsia="Arial" w:hAnsi="Arial" w:cs="Arial"/>
          <w:sz w:val="22"/>
          <w:szCs w:val="22"/>
        </w:rPr>
      </w:pPr>
    </w:p>
    <w:p w14:paraId="413C14BD" w14:textId="77777777" w:rsidR="009D1B36" w:rsidRPr="009D1B36" w:rsidRDefault="009D1B36" w:rsidP="008336B0">
      <w:pPr>
        <w:spacing w:after="0" w:line="276" w:lineRule="auto"/>
        <w:rPr>
          <w:rFonts w:ascii="Arial" w:hAnsi="Arial" w:cs="Arial"/>
          <w:b/>
          <w:color w:val="1F4E79" w:themeColor="accent1" w:themeShade="80"/>
          <w:sz w:val="22"/>
          <w:szCs w:val="22"/>
        </w:rPr>
      </w:pPr>
    </w:p>
    <w:p w14:paraId="63A38F45" w14:textId="28E584BA" w:rsidR="004E2582" w:rsidRPr="009D1B36" w:rsidRDefault="00DE3EAD" w:rsidP="008336B0">
      <w:pPr>
        <w:spacing w:after="0" w:line="276" w:lineRule="auto"/>
        <w:rPr>
          <w:rFonts w:ascii="Arial" w:hAnsi="Arial" w:cs="Arial"/>
          <w:b/>
          <w:color w:val="1F4E79" w:themeColor="accent1" w:themeShade="80"/>
          <w:sz w:val="22"/>
          <w:szCs w:val="22"/>
        </w:rPr>
      </w:pPr>
      <w:r w:rsidRPr="009D1B36">
        <w:rPr>
          <w:rFonts w:ascii="Arial" w:hAnsi="Arial" w:cs="Arial"/>
          <w:b/>
          <w:color w:val="1F4E79" w:themeColor="accent1" w:themeShade="80"/>
          <w:sz w:val="22"/>
          <w:szCs w:val="22"/>
        </w:rPr>
        <w:t xml:space="preserve">3.2.2 </w:t>
      </w:r>
      <w:r w:rsidR="004E2582" w:rsidRPr="009D1B36">
        <w:rPr>
          <w:rFonts w:ascii="Arial" w:hAnsi="Arial" w:cs="Arial"/>
          <w:b/>
          <w:color w:val="1F4E79" w:themeColor="accent1" w:themeShade="80"/>
          <w:sz w:val="22"/>
          <w:szCs w:val="22"/>
        </w:rPr>
        <w:t>Seminarios</w:t>
      </w:r>
    </w:p>
    <w:p w14:paraId="14BC3E0F" w14:textId="3B6FEAD8" w:rsidR="004E2582" w:rsidRPr="009D1B36" w:rsidRDefault="004E2582" w:rsidP="008336B0">
      <w:pPr>
        <w:spacing w:after="0" w:line="276" w:lineRule="auto"/>
        <w:rPr>
          <w:rFonts w:ascii="Arial" w:eastAsia="Arial" w:hAnsi="Arial" w:cs="Arial"/>
          <w:sz w:val="22"/>
          <w:szCs w:val="22"/>
        </w:rPr>
      </w:pPr>
      <w:r w:rsidRPr="009D1B36">
        <w:rPr>
          <w:rFonts w:ascii="Arial" w:eastAsia="Arial" w:hAnsi="Arial" w:cs="Arial"/>
          <w:sz w:val="22"/>
          <w:szCs w:val="22"/>
        </w:rPr>
        <w:t xml:space="preserve">Si bien los seminarios tienen un carácter académico, será necesario poder </w:t>
      </w:r>
      <w:r w:rsidR="002F7B9E" w:rsidRPr="009D1B36">
        <w:rPr>
          <w:rFonts w:ascii="Arial" w:eastAsia="Arial" w:hAnsi="Arial" w:cs="Arial"/>
          <w:sz w:val="22"/>
          <w:szCs w:val="22"/>
        </w:rPr>
        <w:t xml:space="preserve">relevar </w:t>
      </w:r>
      <w:r w:rsidRPr="009D1B36">
        <w:rPr>
          <w:rFonts w:ascii="Arial" w:eastAsia="Arial" w:hAnsi="Arial" w:cs="Arial"/>
          <w:sz w:val="22"/>
          <w:szCs w:val="22"/>
        </w:rPr>
        <w:t xml:space="preserve">la riqueza intelectual de las distintas instituciones, promoviendo la realización o exposición de temáticas de interés para las organizaciones de y para personas con discapacidad, pero además para otras </w:t>
      </w:r>
      <w:r w:rsidR="002F7B9E" w:rsidRPr="009D1B36">
        <w:rPr>
          <w:rFonts w:ascii="Arial" w:eastAsia="Arial" w:hAnsi="Arial" w:cs="Arial"/>
          <w:sz w:val="22"/>
          <w:szCs w:val="22"/>
        </w:rPr>
        <w:t>o</w:t>
      </w:r>
      <w:r w:rsidRPr="009D1B36">
        <w:rPr>
          <w:rFonts w:ascii="Arial" w:eastAsia="Arial" w:hAnsi="Arial" w:cs="Arial"/>
          <w:sz w:val="22"/>
          <w:szCs w:val="22"/>
        </w:rPr>
        <w:t xml:space="preserve">rganizaciones </w:t>
      </w:r>
      <w:r w:rsidR="002F7B9E" w:rsidRPr="009D1B36">
        <w:rPr>
          <w:rFonts w:ascii="Arial" w:eastAsia="Arial" w:hAnsi="Arial" w:cs="Arial"/>
          <w:sz w:val="22"/>
          <w:szCs w:val="22"/>
        </w:rPr>
        <w:t>c</w:t>
      </w:r>
      <w:r w:rsidRPr="009D1B36">
        <w:rPr>
          <w:rFonts w:ascii="Arial" w:eastAsia="Arial" w:hAnsi="Arial" w:cs="Arial"/>
          <w:sz w:val="22"/>
          <w:szCs w:val="22"/>
        </w:rPr>
        <w:t xml:space="preserve">iviles. Se debe propender a </w:t>
      </w:r>
      <w:r w:rsidR="002F7B9E" w:rsidRPr="009D1B36">
        <w:rPr>
          <w:rFonts w:ascii="Arial" w:eastAsia="Arial" w:hAnsi="Arial" w:cs="Arial"/>
          <w:sz w:val="22"/>
          <w:szCs w:val="22"/>
        </w:rPr>
        <w:t xml:space="preserve">incentivar </w:t>
      </w:r>
      <w:r w:rsidRPr="009D1B36">
        <w:rPr>
          <w:rFonts w:ascii="Arial" w:eastAsia="Arial" w:hAnsi="Arial" w:cs="Arial"/>
          <w:sz w:val="22"/>
          <w:szCs w:val="22"/>
        </w:rPr>
        <w:t>en organismos públicos, comunidad académica y sociedad civil la difusión de esta temática.</w:t>
      </w:r>
    </w:p>
    <w:p w14:paraId="14A57FD2" w14:textId="77777777" w:rsidR="004E2582" w:rsidRPr="009D1B36" w:rsidRDefault="004E2582" w:rsidP="008336B0">
      <w:pPr>
        <w:spacing w:after="0" w:line="276" w:lineRule="auto"/>
        <w:rPr>
          <w:rFonts w:ascii="Arial" w:eastAsia="Arial" w:hAnsi="Arial" w:cs="Arial"/>
          <w:sz w:val="22"/>
          <w:szCs w:val="22"/>
        </w:rPr>
      </w:pPr>
      <w:r w:rsidRPr="009D1B36">
        <w:rPr>
          <w:rFonts w:ascii="Arial" w:eastAsia="Arial" w:hAnsi="Arial" w:cs="Arial"/>
          <w:sz w:val="22"/>
          <w:szCs w:val="22"/>
        </w:rPr>
        <w:t xml:space="preserve"> </w:t>
      </w:r>
    </w:p>
    <w:p w14:paraId="2C2561E0" w14:textId="53ED428A" w:rsidR="004E2582" w:rsidRPr="009D1B36" w:rsidRDefault="002F7B9E" w:rsidP="008336B0">
      <w:pPr>
        <w:spacing w:after="0" w:line="276" w:lineRule="auto"/>
        <w:rPr>
          <w:rFonts w:ascii="Arial" w:eastAsia="Arial" w:hAnsi="Arial" w:cs="Arial"/>
          <w:sz w:val="22"/>
          <w:szCs w:val="22"/>
        </w:rPr>
      </w:pPr>
      <w:r w:rsidRPr="009D1B36">
        <w:rPr>
          <w:rFonts w:ascii="Arial" w:eastAsia="Arial" w:hAnsi="Arial" w:cs="Arial"/>
          <w:sz w:val="22"/>
          <w:szCs w:val="22"/>
        </w:rPr>
        <w:t xml:space="preserve">Los </w:t>
      </w:r>
      <w:r w:rsidR="004E2582" w:rsidRPr="009D1B36">
        <w:rPr>
          <w:rFonts w:ascii="Arial" w:eastAsia="Arial" w:hAnsi="Arial" w:cs="Arial"/>
          <w:sz w:val="22"/>
          <w:szCs w:val="22"/>
        </w:rPr>
        <w:t>seminarios deberán realizarse por 2 o 3 académicos o expertos en alguna temática de discapacidad</w:t>
      </w:r>
      <w:r w:rsidRPr="009D1B36">
        <w:rPr>
          <w:rFonts w:ascii="Arial" w:eastAsia="Arial" w:hAnsi="Arial" w:cs="Arial"/>
          <w:sz w:val="22"/>
          <w:szCs w:val="22"/>
        </w:rPr>
        <w:t>,</w:t>
      </w:r>
      <w:r w:rsidR="004E2582" w:rsidRPr="009D1B36">
        <w:rPr>
          <w:rFonts w:ascii="Arial" w:eastAsia="Arial" w:hAnsi="Arial" w:cs="Arial"/>
          <w:sz w:val="22"/>
          <w:szCs w:val="22"/>
        </w:rPr>
        <w:t xml:space="preserve"> que permita </w:t>
      </w:r>
      <w:r w:rsidRPr="009D1B36">
        <w:rPr>
          <w:rFonts w:ascii="Arial" w:eastAsia="Arial" w:hAnsi="Arial" w:cs="Arial"/>
          <w:sz w:val="22"/>
          <w:szCs w:val="22"/>
        </w:rPr>
        <w:t>a la</w:t>
      </w:r>
      <w:r w:rsidR="004E2582" w:rsidRPr="009D1B36">
        <w:rPr>
          <w:rFonts w:ascii="Arial" w:eastAsia="Arial" w:hAnsi="Arial" w:cs="Arial"/>
          <w:sz w:val="22"/>
          <w:szCs w:val="22"/>
        </w:rPr>
        <w:t xml:space="preserve"> comunidad la comprensión y  fortalecimiento del cambio cultural</w:t>
      </w:r>
    </w:p>
    <w:p w14:paraId="312885E6" w14:textId="77777777" w:rsidR="004E2582" w:rsidRPr="009D1B36" w:rsidRDefault="004E2582" w:rsidP="008336B0">
      <w:pPr>
        <w:spacing w:after="0" w:line="276" w:lineRule="auto"/>
        <w:rPr>
          <w:rFonts w:ascii="Arial" w:eastAsia="Arial" w:hAnsi="Arial" w:cs="Arial"/>
          <w:sz w:val="22"/>
          <w:szCs w:val="22"/>
        </w:rPr>
      </w:pPr>
    </w:p>
    <w:p w14:paraId="7AA592E1" w14:textId="0821ABC4" w:rsidR="004E2582" w:rsidRPr="009D1B36" w:rsidRDefault="00DE3EAD" w:rsidP="008336B0">
      <w:pPr>
        <w:spacing w:after="0" w:line="276" w:lineRule="auto"/>
        <w:rPr>
          <w:rFonts w:ascii="Arial" w:hAnsi="Arial" w:cs="Arial"/>
          <w:b/>
          <w:color w:val="1F4E79" w:themeColor="accent1" w:themeShade="80"/>
          <w:sz w:val="22"/>
          <w:szCs w:val="22"/>
        </w:rPr>
      </w:pPr>
      <w:r w:rsidRPr="009D1B36">
        <w:rPr>
          <w:rFonts w:ascii="Arial" w:hAnsi="Arial" w:cs="Arial"/>
          <w:b/>
          <w:color w:val="1F4E79" w:themeColor="accent1" w:themeShade="80"/>
          <w:sz w:val="22"/>
          <w:szCs w:val="22"/>
        </w:rPr>
        <w:t xml:space="preserve">3.2.3 </w:t>
      </w:r>
      <w:r w:rsidR="004E2582" w:rsidRPr="009D1B36">
        <w:rPr>
          <w:rFonts w:ascii="Arial" w:hAnsi="Arial" w:cs="Arial"/>
          <w:b/>
          <w:color w:val="1F4E79" w:themeColor="accent1" w:themeShade="80"/>
          <w:sz w:val="22"/>
          <w:szCs w:val="22"/>
        </w:rPr>
        <w:t>Capacitaciones o Charlas para Organizaciones Sociales</w:t>
      </w:r>
    </w:p>
    <w:p w14:paraId="3D00C922" w14:textId="3ED16F18" w:rsidR="004E2582" w:rsidRPr="009D1B36" w:rsidRDefault="00EB27B2" w:rsidP="008336B0">
      <w:pPr>
        <w:spacing w:after="0" w:line="276" w:lineRule="auto"/>
        <w:rPr>
          <w:rFonts w:ascii="Arial" w:eastAsia="Arial" w:hAnsi="Arial" w:cs="Arial"/>
          <w:sz w:val="22"/>
          <w:szCs w:val="22"/>
        </w:rPr>
      </w:pPr>
      <w:r w:rsidRPr="009D1B36">
        <w:rPr>
          <w:rFonts w:ascii="Arial" w:eastAsia="Arial" w:hAnsi="Arial" w:cs="Arial"/>
          <w:sz w:val="22"/>
          <w:szCs w:val="22"/>
        </w:rPr>
        <w:t xml:space="preserve">Las capacitaciones y/o charlas permiten </w:t>
      </w:r>
      <w:r w:rsidR="004E2582" w:rsidRPr="009D1B36">
        <w:rPr>
          <w:rFonts w:ascii="Arial" w:eastAsia="Arial" w:hAnsi="Arial" w:cs="Arial"/>
          <w:sz w:val="22"/>
          <w:szCs w:val="22"/>
        </w:rPr>
        <w:t>fortalecer y entregar conocimientos específicos, a grupos o redes con las que trabaja la Dirección Regional, que no participan en la Escuela.</w:t>
      </w:r>
    </w:p>
    <w:p w14:paraId="6230FFE1" w14:textId="77777777" w:rsidR="004E2582" w:rsidRPr="009D1B36" w:rsidRDefault="004E2582" w:rsidP="008336B0">
      <w:pPr>
        <w:spacing w:after="0" w:line="276" w:lineRule="auto"/>
        <w:rPr>
          <w:rFonts w:ascii="Arial" w:eastAsia="Arial" w:hAnsi="Arial" w:cs="Arial"/>
          <w:b/>
          <w:sz w:val="22"/>
          <w:szCs w:val="22"/>
        </w:rPr>
      </w:pPr>
    </w:p>
    <w:p w14:paraId="0CD55579" w14:textId="0EC729AA" w:rsidR="004E2582" w:rsidRPr="009D1B36" w:rsidRDefault="00DE3EAD" w:rsidP="008336B0">
      <w:pPr>
        <w:spacing w:after="0" w:line="276" w:lineRule="auto"/>
        <w:rPr>
          <w:rFonts w:ascii="Arial" w:hAnsi="Arial" w:cs="Arial"/>
          <w:b/>
          <w:color w:val="1F4E79" w:themeColor="accent1" w:themeShade="80"/>
          <w:sz w:val="22"/>
          <w:szCs w:val="22"/>
        </w:rPr>
      </w:pPr>
      <w:r w:rsidRPr="009D1B36">
        <w:rPr>
          <w:rFonts w:ascii="Arial" w:hAnsi="Arial" w:cs="Arial"/>
          <w:b/>
          <w:color w:val="1F4E79" w:themeColor="accent1" w:themeShade="80"/>
          <w:sz w:val="22"/>
          <w:szCs w:val="22"/>
        </w:rPr>
        <w:t xml:space="preserve">3.2.4 </w:t>
      </w:r>
      <w:r w:rsidR="004E2582" w:rsidRPr="009D1B36">
        <w:rPr>
          <w:rFonts w:ascii="Arial" w:hAnsi="Arial" w:cs="Arial"/>
          <w:b/>
          <w:color w:val="1F4E79" w:themeColor="accent1" w:themeShade="80"/>
          <w:sz w:val="22"/>
          <w:szCs w:val="22"/>
        </w:rPr>
        <w:t>Encuentro de organizaciones sociales de y para personas con discapacidad</w:t>
      </w:r>
    </w:p>
    <w:p w14:paraId="6F3CCAA9" w14:textId="12D38CED" w:rsidR="004E2582" w:rsidRPr="009D1B36" w:rsidRDefault="004E2582" w:rsidP="008336B0">
      <w:pPr>
        <w:spacing w:after="0" w:line="276" w:lineRule="auto"/>
        <w:rPr>
          <w:rFonts w:ascii="Arial" w:eastAsia="Arial" w:hAnsi="Arial" w:cs="Arial"/>
          <w:sz w:val="22"/>
          <w:szCs w:val="22"/>
        </w:rPr>
      </w:pPr>
      <w:r w:rsidRPr="009D1B36">
        <w:rPr>
          <w:rFonts w:ascii="Arial" w:eastAsia="Arial" w:hAnsi="Arial" w:cs="Arial"/>
          <w:sz w:val="22"/>
          <w:szCs w:val="22"/>
        </w:rPr>
        <w:t>Busca</w:t>
      </w:r>
      <w:r w:rsidR="00EB27B2" w:rsidRPr="009D1B36">
        <w:rPr>
          <w:rFonts w:ascii="Arial" w:eastAsia="Arial" w:hAnsi="Arial" w:cs="Arial"/>
          <w:sz w:val="22"/>
          <w:szCs w:val="22"/>
        </w:rPr>
        <w:t>n</w:t>
      </w:r>
      <w:r w:rsidRPr="009D1B36">
        <w:rPr>
          <w:rFonts w:ascii="Arial" w:eastAsia="Arial" w:hAnsi="Arial" w:cs="Arial"/>
          <w:sz w:val="22"/>
          <w:szCs w:val="22"/>
        </w:rPr>
        <w:t xml:space="preserve"> fortalecer y fomentar el trabajo colaborativo y en red de las organizaciones presentes en el territorio, reconocerse y verse como pares que trabajan por objetivos similares, visualizando que son parte del capital del territorio en pos de la fortalecimiento de la temática de la discapacidad desde sus diferentes aristas.</w:t>
      </w:r>
    </w:p>
    <w:p w14:paraId="0A37AF15" w14:textId="77777777" w:rsidR="004E2582" w:rsidRPr="009D1B36" w:rsidRDefault="004E2582" w:rsidP="008336B0">
      <w:pPr>
        <w:widowControl/>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Arial" w:eastAsia="Arial" w:hAnsi="Arial" w:cs="Arial"/>
          <w:sz w:val="22"/>
          <w:szCs w:val="22"/>
        </w:rPr>
      </w:pPr>
    </w:p>
    <w:tbl>
      <w:tblPr>
        <w:tblpPr w:leftFromText="141" w:rightFromText="141" w:vertAnchor="text" w:tblpXSpec="center" w:tblpY="1"/>
        <w:tblOverlap w:val="never"/>
        <w:tblW w:w="8999" w:type="dxa"/>
        <w:tblLayout w:type="fixed"/>
        <w:tblCellMar>
          <w:left w:w="115" w:type="dxa"/>
          <w:right w:w="115" w:type="dxa"/>
        </w:tblCellMar>
        <w:tblLook w:val="0400" w:firstRow="0" w:lastRow="0" w:firstColumn="0" w:lastColumn="0" w:noHBand="0" w:noVBand="1"/>
      </w:tblPr>
      <w:tblGrid>
        <w:gridCol w:w="2856"/>
        <w:gridCol w:w="3813"/>
        <w:gridCol w:w="2330"/>
      </w:tblGrid>
      <w:tr w:rsidR="004E2582" w:rsidRPr="009D1B36" w14:paraId="78D6EE94" w14:textId="77777777" w:rsidTr="00CA4277">
        <w:trPr>
          <w:trHeight w:val="260"/>
          <w:tblHeader/>
        </w:trPr>
        <w:tc>
          <w:tcPr>
            <w:tcW w:w="2856" w:type="dxa"/>
            <w:tcBorders>
              <w:top w:val="single" w:sz="4" w:space="0" w:color="000000"/>
              <w:left w:val="single" w:sz="4" w:space="0" w:color="000000"/>
              <w:bottom w:val="single" w:sz="4" w:space="0" w:color="000000"/>
              <w:right w:val="single" w:sz="4" w:space="0" w:color="000000"/>
            </w:tcBorders>
            <w:shd w:val="clear" w:color="auto" w:fill="D9E2F3"/>
            <w:tcMar>
              <w:top w:w="100" w:type="dxa"/>
              <w:left w:w="100" w:type="dxa"/>
              <w:bottom w:w="100" w:type="dxa"/>
              <w:right w:w="100" w:type="dxa"/>
            </w:tcMar>
          </w:tcPr>
          <w:p w14:paraId="15446B82" w14:textId="77777777" w:rsidR="004E2582" w:rsidRPr="009D1B36" w:rsidRDefault="004E2582" w:rsidP="008336B0">
            <w:pPr>
              <w:spacing w:after="0" w:line="276" w:lineRule="auto"/>
              <w:jc w:val="center"/>
              <w:rPr>
                <w:rFonts w:ascii="Arial" w:eastAsia="Arial" w:hAnsi="Arial" w:cs="Arial"/>
                <w:sz w:val="22"/>
                <w:szCs w:val="22"/>
              </w:rPr>
            </w:pPr>
            <w:r w:rsidRPr="009D1B36">
              <w:rPr>
                <w:rFonts w:ascii="Arial" w:eastAsia="Arial" w:hAnsi="Arial" w:cs="Arial"/>
                <w:b/>
                <w:sz w:val="22"/>
                <w:szCs w:val="22"/>
              </w:rPr>
              <w:t>Componente</w:t>
            </w:r>
          </w:p>
        </w:tc>
        <w:tc>
          <w:tcPr>
            <w:tcW w:w="3813" w:type="dxa"/>
            <w:tcBorders>
              <w:top w:val="single" w:sz="4" w:space="0" w:color="000000"/>
              <w:left w:val="single" w:sz="4" w:space="0" w:color="000000"/>
              <w:bottom w:val="single" w:sz="4" w:space="0" w:color="000000"/>
              <w:right w:val="single" w:sz="4" w:space="0" w:color="000000"/>
            </w:tcBorders>
            <w:shd w:val="clear" w:color="auto" w:fill="D9E2F3"/>
            <w:tcMar>
              <w:top w:w="100" w:type="dxa"/>
              <w:left w:w="100" w:type="dxa"/>
              <w:bottom w:w="100" w:type="dxa"/>
              <w:right w:w="100" w:type="dxa"/>
            </w:tcMar>
          </w:tcPr>
          <w:p w14:paraId="7CDD1A83" w14:textId="77777777" w:rsidR="004E2582" w:rsidRPr="009D1B36" w:rsidRDefault="004E2582" w:rsidP="008336B0">
            <w:pPr>
              <w:spacing w:after="0" w:line="276" w:lineRule="auto"/>
              <w:jc w:val="center"/>
              <w:rPr>
                <w:rFonts w:ascii="Arial" w:eastAsia="Arial" w:hAnsi="Arial" w:cs="Arial"/>
                <w:sz w:val="22"/>
                <w:szCs w:val="22"/>
              </w:rPr>
            </w:pPr>
            <w:r w:rsidRPr="009D1B36">
              <w:rPr>
                <w:rFonts w:ascii="Arial" w:eastAsia="Arial" w:hAnsi="Arial" w:cs="Arial"/>
                <w:b/>
                <w:sz w:val="22"/>
                <w:szCs w:val="22"/>
              </w:rPr>
              <w:t>Características Generales</w:t>
            </w:r>
          </w:p>
        </w:tc>
        <w:tc>
          <w:tcPr>
            <w:tcW w:w="2330" w:type="dxa"/>
            <w:tcBorders>
              <w:top w:val="single" w:sz="4" w:space="0" w:color="000000"/>
              <w:left w:val="single" w:sz="4" w:space="0" w:color="000000"/>
              <w:bottom w:val="single" w:sz="4" w:space="0" w:color="000000"/>
              <w:right w:val="single" w:sz="4" w:space="0" w:color="000000"/>
            </w:tcBorders>
            <w:shd w:val="clear" w:color="auto" w:fill="D9E2F3"/>
            <w:tcMar>
              <w:top w:w="100" w:type="dxa"/>
              <w:left w:w="100" w:type="dxa"/>
              <w:bottom w:w="100" w:type="dxa"/>
              <w:right w:w="100" w:type="dxa"/>
            </w:tcMar>
          </w:tcPr>
          <w:p w14:paraId="494F0DF3" w14:textId="77777777" w:rsidR="004E2582" w:rsidRPr="009D1B36" w:rsidRDefault="004E2582" w:rsidP="008336B0">
            <w:pPr>
              <w:spacing w:after="0" w:line="276" w:lineRule="auto"/>
              <w:jc w:val="center"/>
              <w:rPr>
                <w:rFonts w:ascii="Arial" w:eastAsia="Arial" w:hAnsi="Arial" w:cs="Arial"/>
                <w:sz w:val="22"/>
                <w:szCs w:val="22"/>
              </w:rPr>
            </w:pPr>
            <w:r w:rsidRPr="009D1B36">
              <w:rPr>
                <w:rFonts w:ascii="Arial" w:eastAsia="Arial" w:hAnsi="Arial" w:cs="Arial"/>
                <w:b/>
                <w:sz w:val="22"/>
                <w:szCs w:val="22"/>
              </w:rPr>
              <w:t>Plazo de Ejecución</w:t>
            </w:r>
          </w:p>
        </w:tc>
      </w:tr>
      <w:tr w:rsidR="004E2582" w:rsidRPr="009D1B36" w14:paraId="0D9AC819" w14:textId="77777777" w:rsidTr="00CA4277">
        <w:trPr>
          <w:trHeight w:val="2580"/>
        </w:trPr>
        <w:tc>
          <w:tcPr>
            <w:tcW w:w="28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8B92A8" w14:textId="0C938937" w:rsidR="004E2582" w:rsidRPr="009D1B36" w:rsidRDefault="00DE3EAD" w:rsidP="008336B0">
            <w:pPr>
              <w:spacing w:after="0" w:line="276" w:lineRule="auto"/>
              <w:rPr>
                <w:rFonts w:ascii="Arial" w:eastAsia="Arial" w:hAnsi="Arial" w:cs="Arial"/>
                <w:sz w:val="22"/>
                <w:szCs w:val="22"/>
              </w:rPr>
            </w:pPr>
            <w:r w:rsidRPr="009D1B36">
              <w:rPr>
                <w:rFonts w:ascii="Arial" w:eastAsia="Arial" w:hAnsi="Arial" w:cs="Arial"/>
                <w:sz w:val="22"/>
                <w:szCs w:val="22"/>
              </w:rPr>
              <w:t xml:space="preserve">Una </w:t>
            </w:r>
            <w:r w:rsidR="004E2582" w:rsidRPr="009D1B36">
              <w:rPr>
                <w:rFonts w:ascii="Arial" w:eastAsia="Arial" w:hAnsi="Arial" w:cs="Arial"/>
                <w:sz w:val="22"/>
                <w:szCs w:val="22"/>
              </w:rPr>
              <w:t>publicación de Portafolio de buenas prácticas que sistematice iniciativas, locales y regionales, que fortalezcan la autogestión y potencien el aprovechamiento de los recursos disponibles en el territorio</w:t>
            </w:r>
            <w:r w:rsidR="00EB27B2" w:rsidRPr="009D1B36">
              <w:rPr>
                <w:rFonts w:ascii="Arial" w:eastAsia="Arial" w:hAnsi="Arial" w:cs="Arial"/>
                <w:sz w:val="22"/>
                <w:szCs w:val="22"/>
              </w:rPr>
              <w:t>.</w:t>
            </w:r>
          </w:p>
        </w:tc>
        <w:tc>
          <w:tcPr>
            <w:tcW w:w="38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8630A4" w14:textId="77777777" w:rsidR="004E2582" w:rsidRPr="009D1B36" w:rsidRDefault="004E2582" w:rsidP="00311BE5">
            <w:pPr>
              <w:numPr>
                <w:ilvl w:val="0"/>
                <w:numId w:val="11"/>
              </w:numPr>
              <w:spacing w:after="0" w:line="276" w:lineRule="auto"/>
              <w:ind w:left="127" w:hanging="127"/>
              <w:rPr>
                <w:rFonts w:ascii="Arial" w:hAnsi="Arial" w:cs="Arial"/>
                <w:sz w:val="22"/>
                <w:szCs w:val="22"/>
              </w:rPr>
            </w:pPr>
            <w:r w:rsidRPr="009D1B36">
              <w:rPr>
                <w:rFonts w:ascii="Arial" w:eastAsia="Arial" w:hAnsi="Arial" w:cs="Arial"/>
                <w:sz w:val="22"/>
                <w:szCs w:val="22"/>
              </w:rPr>
              <w:t>Tipo Paper (publicación científica).</w:t>
            </w:r>
          </w:p>
          <w:p w14:paraId="3004D5DA" w14:textId="58D21CB7" w:rsidR="004E2582" w:rsidRPr="009D1B36" w:rsidRDefault="004E2582" w:rsidP="00311BE5">
            <w:pPr>
              <w:numPr>
                <w:ilvl w:val="0"/>
                <w:numId w:val="11"/>
              </w:numPr>
              <w:spacing w:after="0" w:line="276" w:lineRule="auto"/>
              <w:ind w:left="127" w:hanging="127"/>
              <w:rPr>
                <w:rFonts w:ascii="Arial" w:hAnsi="Arial" w:cs="Arial"/>
                <w:sz w:val="22"/>
                <w:szCs w:val="22"/>
              </w:rPr>
            </w:pPr>
            <w:proofErr w:type="spellStart"/>
            <w:r w:rsidRPr="009D1B36">
              <w:rPr>
                <w:rFonts w:ascii="Arial" w:eastAsia="Arial" w:hAnsi="Arial" w:cs="Arial"/>
                <w:sz w:val="22"/>
                <w:szCs w:val="22"/>
              </w:rPr>
              <w:t>Abstract</w:t>
            </w:r>
            <w:proofErr w:type="spellEnd"/>
            <w:r w:rsidRPr="009D1B36">
              <w:rPr>
                <w:rFonts w:ascii="Arial" w:eastAsia="Arial" w:hAnsi="Arial" w:cs="Arial"/>
                <w:sz w:val="22"/>
                <w:szCs w:val="22"/>
              </w:rPr>
              <w:t>, Resumen, Palabras Claves, Introducción, Desarrollo, conclusiones, Bibliograf</w:t>
            </w:r>
            <w:r w:rsidR="00900402" w:rsidRPr="009D1B36">
              <w:rPr>
                <w:rFonts w:ascii="Arial" w:eastAsia="Arial" w:hAnsi="Arial" w:cs="Arial"/>
                <w:sz w:val="22"/>
                <w:szCs w:val="22"/>
              </w:rPr>
              <w:t>í</w:t>
            </w:r>
            <w:r w:rsidRPr="009D1B36">
              <w:rPr>
                <w:rFonts w:ascii="Arial" w:eastAsia="Arial" w:hAnsi="Arial" w:cs="Arial"/>
                <w:sz w:val="22"/>
                <w:szCs w:val="22"/>
              </w:rPr>
              <w:t>a.</w:t>
            </w:r>
          </w:p>
          <w:p w14:paraId="448CD09B" w14:textId="77777777" w:rsidR="004E2582" w:rsidRPr="009D1B36" w:rsidRDefault="004E2582" w:rsidP="00311BE5">
            <w:pPr>
              <w:numPr>
                <w:ilvl w:val="0"/>
                <w:numId w:val="11"/>
              </w:numPr>
              <w:spacing w:after="0" w:line="276" w:lineRule="auto"/>
              <w:ind w:left="127" w:hanging="127"/>
              <w:rPr>
                <w:rFonts w:ascii="Arial" w:hAnsi="Arial" w:cs="Arial"/>
                <w:sz w:val="22"/>
                <w:szCs w:val="22"/>
              </w:rPr>
            </w:pPr>
            <w:r w:rsidRPr="009D1B36">
              <w:rPr>
                <w:rFonts w:ascii="Arial" w:eastAsia="Arial" w:hAnsi="Arial" w:cs="Arial"/>
                <w:sz w:val="22"/>
                <w:szCs w:val="22"/>
              </w:rPr>
              <w:t xml:space="preserve">Entre 20 a 25 </w:t>
            </w:r>
            <w:proofErr w:type="spellStart"/>
            <w:r w:rsidRPr="009D1B36">
              <w:rPr>
                <w:rFonts w:ascii="Arial" w:eastAsia="Arial" w:hAnsi="Arial" w:cs="Arial"/>
                <w:sz w:val="22"/>
                <w:szCs w:val="22"/>
              </w:rPr>
              <w:t>pag</w:t>
            </w:r>
            <w:proofErr w:type="spellEnd"/>
            <w:r w:rsidRPr="009D1B36">
              <w:rPr>
                <w:rFonts w:ascii="Arial" w:eastAsia="Arial" w:hAnsi="Arial" w:cs="Arial"/>
                <w:sz w:val="22"/>
                <w:szCs w:val="22"/>
              </w:rPr>
              <w:t>.</w:t>
            </w:r>
          </w:p>
          <w:p w14:paraId="692B9DED" w14:textId="77777777" w:rsidR="004E2582" w:rsidRPr="009D1B36" w:rsidRDefault="004E2582" w:rsidP="00311BE5">
            <w:pPr>
              <w:numPr>
                <w:ilvl w:val="0"/>
                <w:numId w:val="11"/>
              </w:numPr>
              <w:spacing w:after="0" w:line="276" w:lineRule="auto"/>
              <w:ind w:left="127" w:hanging="127"/>
              <w:rPr>
                <w:rFonts w:ascii="Arial" w:hAnsi="Arial" w:cs="Arial"/>
                <w:sz w:val="22"/>
                <w:szCs w:val="22"/>
              </w:rPr>
            </w:pPr>
            <w:r w:rsidRPr="009D1B36">
              <w:rPr>
                <w:rFonts w:ascii="Arial" w:eastAsia="Arial" w:hAnsi="Arial" w:cs="Arial"/>
                <w:sz w:val="22"/>
                <w:szCs w:val="22"/>
              </w:rPr>
              <w:t xml:space="preserve">Letra: </w:t>
            </w:r>
            <w:proofErr w:type="spellStart"/>
            <w:r w:rsidRPr="009D1B36">
              <w:rPr>
                <w:rFonts w:ascii="Arial" w:eastAsia="Arial" w:hAnsi="Arial" w:cs="Arial"/>
                <w:sz w:val="22"/>
                <w:szCs w:val="22"/>
              </w:rPr>
              <w:t>Verdana</w:t>
            </w:r>
            <w:proofErr w:type="spellEnd"/>
            <w:r w:rsidRPr="009D1B36">
              <w:rPr>
                <w:rFonts w:ascii="Arial" w:eastAsia="Arial" w:hAnsi="Arial" w:cs="Arial"/>
                <w:sz w:val="22"/>
                <w:szCs w:val="22"/>
              </w:rPr>
              <w:t xml:space="preserve"> 12.</w:t>
            </w:r>
          </w:p>
          <w:p w14:paraId="49568236" w14:textId="1303BB7B" w:rsidR="004E2582" w:rsidRPr="009D1B36" w:rsidRDefault="004E2582" w:rsidP="00311BE5">
            <w:pPr>
              <w:numPr>
                <w:ilvl w:val="0"/>
                <w:numId w:val="11"/>
              </w:numPr>
              <w:spacing w:after="0" w:line="276" w:lineRule="auto"/>
              <w:ind w:left="127" w:hanging="127"/>
              <w:rPr>
                <w:rFonts w:ascii="Arial" w:hAnsi="Arial" w:cs="Arial"/>
                <w:sz w:val="22"/>
                <w:szCs w:val="22"/>
              </w:rPr>
            </w:pPr>
            <w:r w:rsidRPr="009D1B36">
              <w:rPr>
                <w:rFonts w:ascii="Arial" w:eastAsia="Arial" w:hAnsi="Arial" w:cs="Arial"/>
                <w:sz w:val="22"/>
                <w:szCs w:val="22"/>
              </w:rPr>
              <w:t>Párrafo: Sencillo</w:t>
            </w:r>
            <w:r w:rsidR="00EB27B2" w:rsidRPr="009D1B36">
              <w:rPr>
                <w:rFonts w:ascii="Arial" w:eastAsia="Arial" w:hAnsi="Arial" w:cs="Arial"/>
                <w:sz w:val="22"/>
                <w:szCs w:val="22"/>
              </w:rPr>
              <w:t>.</w:t>
            </w:r>
          </w:p>
          <w:p w14:paraId="16CE27CA" w14:textId="77777777" w:rsidR="004E2582" w:rsidRPr="009D1B36" w:rsidRDefault="004E2582" w:rsidP="00311BE5">
            <w:pPr>
              <w:numPr>
                <w:ilvl w:val="0"/>
                <w:numId w:val="11"/>
              </w:numPr>
              <w:spacing w:after="0" w:line="276" w:lineRule="auto"/>
              <w:ind w:left="127" w:hanging="127"/>
              <w:rPr>
                <w:rFonts w:ascii="Arial" w:hAnsi="Arial" w:cs="Arial"/>
                <w:sz w:val="22"/>
                <w:szCs w:val="22"/>
              </w:rPr>
            </w:pPr>
            <w:r w:rsidRPr="009D1B36">
              <w:rPr>
                <w:rFonts w:ascii="Arial" w:eastAsia="Arial" w:hAnsi="Arial" w:cs="Arial"/>
                <w:sz w:val="22"/>
                <w:szCs w:val="22"/>
              </w:rPr>
              <w:t>Normativa de citación: APA</w:t>
            </w:r>
          </w:p>
        </w:tc>
        <w:tc>
          <w:tcPr>
            <w:tcW w:w="23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D91F82" w14:textId="77777777" w:rsidR="004E2582" w:rsidRPr="009D1B36" w:rsidRDefault="004E2582" w:rsidP="008336B0">
            <w:pPr>
              <w:spacing w:after="0" w:line="276" w:lineRule="auto"/>
              <w:rPr>
                <w:rFonts w:ascii="Arial" w:eastAsia="Arial" w:hAnsi="Arial" w:cs="Arial"/>
                <w:sz w:val="22"/>
                <w:szCs w:val="22"/>
              </w:rPr>
            </w:pPr>
            <w:r w:rsidRPr="009D1B36">
              <w:rPr>
                <w:rFonts w:ascii="Arial" w:eastAsia="Arial" w:hAnsi="Arial" w:cs="Arial"/>
                <w:sz w:val="22"/>
                <w:szCs w:val="22"/>
              </w:rPr>
              <w:t>12 meses (a partir de la aprobación del convenio y su respectiva resolución).</w:t>
            </w:r>
          </w:p>
        </w:tc>
      </w:tr>
      <w:tr w:rsidR="004E2582" w:rsidRPr="009D1B36" w14:paraId="5C778BEA" w14:textId="77777777" w:rsidTr="00CA4277">
        <w:trPr>
          <w:trHeight w:val="1166"/>
        </w:trPr>
        <w:tc>
          <w:tcPr>
            <w:tcW w:w="28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FB22F4" w14:textId="6D76DB44" w:rsidR="004E2582" w:rsidRPr="009D1B36" w:rsidRDefault="00DE3EAD" w:rsidP="008336B0">
            <w:pPr>
              <w:spacing w:after="0" w:line="276" w:lineRule="auto"/>
              <w:rPr>
                <w:rFonts w:ascii="Arial" w:eastAsia="Arial" w:hAnsi="Arial" w:cs="Arial"/>
                <w:sz w:val="22"/>
                <w:szCs w:val="22"/>
              </w:rPr>
            </w:pPr>
            <w:r w:rsidRPr="009D1B36">
              <w:rPr>
                <w:rFonts w:ascii="Arial" w:eastAsia="Arial" w:hAnsi="Arial" w:cs="Arial"/>
                <w:sz w:val="22"/>
                <w:szCs w:val="22"/>
              </w:rPr>
              <w:t xml:space="preserve">Un </w:t>
            </w:r>
            <w:r w:rsidR="004E2582" w:rsidRPr="009D1B36">
              <w:rPr>
                <w:rFonts w:ascii="Arial" w:eastAsia="Arial" w:hAnsi="Arial" w:cs="Arial"/>
                <w:sz w:val="22"/>
                <w:szCs w:val="22"/>
              </w:rPr>
              <w:t xml:space="preserve">seminario de divulgación en temáticas de Discapacidad (paper o investigación que busca darse a conocer a la comunidad). </w:t>
            </w:r>
          </w:p>
        </w:tc>
        <w:tc>
          <w:tcPr>
            <w:tcW w:w="38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78A324" w14:textId="079F7D38" w:rsidR="004E2582" w:rsidRPr="009D1B36" w:rsidRDefault="004E2582" w:rsidP="00311BE5">
            <w:pPr>
              <w:numPr>
                <w:ilvl w:val="0"/>
                <w:numId w:val="12"/>
              </w:numPr>
              <w:spacing w:after="0" w:line="276" w:lineRule="auto"/>
              <w:ind w:left="127" w:hanging="142"/>
              <w:rPr>
                <w:rFonts w:ascii="Arial" w:hAnsi="Arial" w:cs="Arial"/>
                <w:sz w:val="22"/>
                <w:szCs w:val="22"/>
              </w:rPr>
            </w:pPr>
            <w:r w:rsidRPr="009D1B36">
              <w:rPr>
                <w:rFonts w:ascii="Arial" w:eastAsia="Arial" w:hAnsi="Arial" w:cs="Arial"/>
                <w:sz w:val="22"/>
                <w:szCs w:val="22"/>
              </w:rPr>
              <w:t>3 a 4 expositores</w:t>
            </w:r>
            <w:r w:rsidR="00EB27B2" w:rsidRPr="009D1B36">
              <w:rPr>
                <w:rFonts w:ascii="Arial" w:eastAsia="Arial" w:hAnsi="Arial" w:cs="Arial"/>
                <w:sz w:val="22"/>
                <w:szCs w:val="22"/>
              </w:rPr>
              <w:t>.</w:t>
            </w:r>
          </w:p>
          <w:p w14:paraId="45174DE8" w14:textId="113C0F84" w:rsidR="004E2582" w:rsidRPr="009D1B36" w:rsidRDefault="004E2582" w:rsidP="00311BE5">
            <w:pPr>
              <w:numPr>
                <w:ilvl w:val="0"/>
                <w:numId w:val="12"/>
              </w:numPr>
              <w:spacing w:after="0" w:line="276" w:lineRule="auto"/>
              <w:ind w:left="127" w:hanging="142"/>
              <w:rPr>
                <w:rFonts w:ascii="Arial" w:hAnsi="Arial" w:cs="Arial"/>
                <w:sz w:val="22"/>
                <w:szCs w:val="22"/>
              </w:rPr>
            </w:pPr>
            <w:r w:rsidRPr="009D1B36">
              <w:rPr>
                <w:rFonts w:ascii="Arial" w:eastAsia="Arial" w:hAnsi="Arial" w:cs="Arial"/>
                <w:sz w:val="22"/>
                <w:szCs w:val="22"/>
              </w:rPr>
              <w:t>Se deben considerar expositores expertos extranjeros  y líderes con discapacidad nacionales o extranjeros</w:t>
            </w:r>
            <w:r w:rsidR="00EB27B2" w:rsidRPr="009D1B36">
              <w:rPr>
                <w:rFonts w:ascii="Arial" w:eastAsia="Arial" w:hAnsi="Arial" w:cs="Arial"/>
                <w:sz w:val="22"/>
                <w:szCs w:val="22"/>
              </w:rPr>
              <w:t>.</w:t>
            </w:r>
          </w:p>
          <w:p w14:paraId="2A148F1B" w14:textId="77777777" w:rsidR="004E2582" w:rsidRPr="009D1B36" w:rsidRDefault="004E2582" w:rsidP="00311BE5">
            <w:pPr>
              <w:numPr>
                <w:ilvl w:val="0"/>
                <w:numId w:val="12"/>
              </w:numPr>
              <w:spacing w:after="0" w:line="276" w:lineRule="auto"/>
              <w:ind w:left="127" w:hanging="142"/>
              <w:rPr>
                <w:rFonts w:ascii="Arial" w:hAnsi="Arial" w:cs="Arial"/>
                <w:sz w:val="22"/>
                <w:szCs w:val="22"/>
              </w:rPr>
            </w:pPr>
            <w:r w:rsidRPr="009D1B36">
              <w:rPr>
                <w:rFonts w:ascii="Arial" w:eastAsia="Arial" w:hAnsi="Arial" w:cs="Arial"/>
                <w:sz w:val="22"/>
                <w:szCs w:val="22"/>
              </w:rPr>
              <w:t>Jornada mañana y/o tarde.</w:t>
            </w:r>
          </w:p>
          <w:p w14:paraId="71C2BFC5" w14:textId="77777777" w:rsidR="004E2582" w:rsidRPr="009D1B36" w:rsidRDefault="004E2582" w:rsidP="00311BE5">
            <w:pPr>
              <w:numPr>
                <w:ilvl w:val="0"/>
                <w:numId w:val="12"/>
              </w:numPr>
              <w:spacing w:after="0" w:line="276" w:lineRule="auto"/>
              <w:ind w:left="127" w:hanging="142"/>
              <w:rPr>
                <w:rFonts w:ascii="Arial" w:hAnsi="Arial" w:cs="Arial"/>
                <w:sz w:val="22"/>
                <w:szCs w:val="22"/>
              </w:rPr>
            </w:pPr>
            <w:r w:rsidRPr="009D1B36">
              <w:rPr>
                <w:rFonts w:ascii="Arial" w:eastAsia="Arial" w:hAnsi="Arial" w:cs="Arial"/>
                <w:sz w:val="22"/>
                <w:szCs w:val="22"/>
              </w:rPr>
              <w:t>Convocatoria conjunta Senadis-Órgano ejecutor.</w:t>
            </w:r>
          </w:p>
          <w:p w14:paraId="5743D4E9" w14:textId="482BE669" w:rsidR="004E2582" w:rsidRPr="009D1B36" w:rsidRDefault="004E2582" w:rsidP="00311BE5">
            <w:pPr>
              <w:numPr>
                <w:ilvl w:val="0"/>
                <w:numId w:val="12"/>
              </w:numPr>
              <w:spacing w:after="0" w:line="276" w:lineRule="auto"/>
              <w:ind w:left="127" w:hanging="142"/>
              <w:rPr>
                <w:rFonts w:ascii="Arial" w:hAnsi="Arial" w:cs="Arial"/>
                <w:sz w:val="22"/>
                <w:szCs w:val="22"/>
              </w:rPr>
            </w:pPr>
            <w:r w:rsidRPr="009D1B36">
              <w:rPr>
                <w:rFonts w:ascii="Arial" w:eastAsia="Arial" w:hAnsi="Arial" w:cs="Arial"/>
                <w:sz w:val="22"/>
                <w:szCs w:val="22"/>
              </w:rPr>
              <w:t>Profesional/es para la implementación del seminario</w:t>
            </w:r>
            <w:r w:rsidR="00EB27B2" w:rsidRPr="009D1B36">
              <w:rPr>
                <w:rFonts w:ascii="Arial" w:eastAsia="Arial" w:hAnsi="Arial" w:cs="Arial"/>
                <w:sz w:val="22"/>
                <w:szCs w:val="22"/>
              </w:rPr>
              <w:t>.</w:t>
            </w:r>
          </w:p>
          <w:p w14:paraId="604BE1A8" w14:textId="77777777" w:rsidR="004E2582" w:rsidRPr="009D1B36" w:rsidRDefault="004E2582" w:rsidP="00311BE5">
            <w:pPr>
              <w:numPr>
                <w:ilvl w:val="0"/>
                <w:numId w:val="12"/>
              </w:numPr>
              <w:spacing w:after="0" w:line="276" w:lineRule="auto"/>
              <w:ind w:left="127" w:hanging="142"/>
              <w:rPr>
                <w:rFonts w:ascii="Arial" w:hAnsi="Arial" w:cs="Arial"/>
                <w:sz w:val="22"/>
                <w:szCs w:val="22"/>
              </w:rPr>
            </w:pPr>
            <w:r w:rsidRPr="009D1B36">
              <w:rPr>
                <w:rFonts w:ascii="Arial" w:eastAsia="Arial" w:hAnsi="Arial" w:cs="Arial"/>
                <w:sz w:val="22"/>
                <w:szCs w:val="22"/>
              </w:rPr>
              <w:t>Espacio físico para desarrollar el seminario, lugar que debe contar con condiciones de accesibilidad propias así como cercanía y disponibilidad a un baño accesible. Capacidad mínima 30 personas.</w:t>
            </w:r>
          </w:p>
          <w:p w14:paraId="5A1CE344" w14:textId="77777777" w:rsidR="004E2582" w:rsidRPr="009D1B36" w:rsidRDefault="004E2582" w:rsidP="00311BE5">
            <w:pPr>
              <w:numPr>
                <w:ilvl w:val="0"/>
                <w:numId w:val="12"/>
              </w:numPr>
              <w:spacing w:after="0" w:line="276" w:lineRule="auto"/>
              <w:ind w:left="127" w:hanging="142"/>
              <w:rPr>
                <w:rFonts w:ascii="Arial" w:hAnsi="Arial" w:cs="Arial"/>
                <w:sz w:val="22"/>
                <w:szCs w:val="22"/>
              </w:rPr>
            </w:pPr>
            <w:r w:rsidRPr="009D1B36">
              <w:rPr>
                <w:rFonts w:ascii="Arial" w:eastAsia="Arial" w:hAnsi="Arial" w:cs="Arial"/>
                <w:sz w:val="22"/>
                <w:szCs w:val="22"/>
              </w:rPr>
              <w:t>Elaboración e impresión de material de apoyo.</w:t>
            </w:r>
          </w:p>
          <w:p w14:paraId="21477D80" w14:textId="77777777" w:rsidR="004E2582" w:rsidRPr="009D1B36" w:rsidRDefault="004E2582" w:rsidP="00311BE5">
            <w:pPr>
              <w:numPr>
                <w:ilvl w:val="0"/>
                <w:numId w:val="12"/>
              </w:numPr>
              <w:spacing w:after="0" w:line="276" w:lineRule="auto"/>
              <w:ind w:left="127" w:hanging="142"/>
              <w:rPr>
                <w:rFonts w:ascii="Arial" w:hAnsi="Arial" w:cs="Arial"/>
                <w:sz w:val="22"/>
                <w:szCs w:val="22"/>
              </w:rPr>
            </w:pPr>
            <w:r w:rsidRPr="009D1B36">
              <w:rPr>
                <w:rFonts w:ascii="Arial" w:eastAsia="Arial" w:hAnsi="Arial" w:cs="Arial"/>
                <w:sz w:val="22"/>
                <w:szCs w:val="22"/>
              </w:rPr>
              <w:t>Servicio de café durante la jornada.</w:t>
            </w:r>
          </w:p>
        </w:tc>
        <w:tc>
          <w:tcPr>
            <w:tcW w:w="23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A64A27" w14:textId="77777777" w:rsidR="004E2582" w:rsidRPr="009D1B36" w:rsidRDefault="004E2582" w:rsidP="008336B0">
            <w:pPr>
              <w:spacing w:after="0" w:line="276" w:lineRule="auto"/>
              <w:rPr>
                <w:rFonts w:ascii="Arial" w:eastAsia="Arial" w:hAnsi="Arial" w:cs="Arial"/>
                <w:sz w:val="22"/>
                <w:szCs w:val="22"/>
              </w:rPr>
            </w:pPr>
            <w:r w:rsidRPr="009D1B36">
              <w:rPr>
                <w:rFonts w:ascii="Arial" w:eastAsia="Arial" w:hAnsi="Arial" w:cs="Arial"/>
                <w:sz w:val="22"/>
                <w:szCs w:val="22"/>
              </w:rPr>
              <w:t>8 meses (a partir de la aprobación del convenio y su respectiva resolución).</w:t>
            </w:r>
          </w:p>
        </w:tc>
      </w:tr>
      <w:tr w:rsidR="004E2582" w:rsidRPr="009D1B36" w14:paraId="64909108" w14:textId="77777777" w:rsidTr="00CA4277">
        <w:trPr>
          <w:trHeight w:val="1166"/>
        </w:trPr>
        <w:tc>
          <w:tcPr>
            <w:tcW w:w="28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3F705D" w14:textId="7B5DF1C8" w:rsidR="004E2582" w:rsidRPr="009D1B36" w:rsidRDefault="00DE3EAD" w:rsidP="008336B0">
            <w:pPr>
              <w:spacing w:after="0" w:line="276" w:lineRule="auto"/>
              <w:rPr>
                <w:rFonts w:ascii="Arial" w:eastAsia="Arial" w:hAnsi="Arial" w:cs="Arial"/>
                <w:sz w:val="22"/>
                <w:szCs w:val="22"/>
              </w:rPr>
            </w:pPr>
            <w:r w:rsidRPr="009D1B36">
              <w:rPr>
                <w:rFonts w:ascii="Arial" w:eastAsia="Arial" w:hAnsi="Arial" w:cs="Arial"/>
                <w:sz w:val="22"/>
                <w:szCs w:val="22"/>
              </w:rPr>
              <w:t xml:space="preserve">Tres </w:t>
            </w:r>
            <w:r w:rsidR="004E2582" w:rsidRPr="009D1B36">
              <w:rPr>
                <w:rFonts w:ascii="Arial" w:eastAsia="Arial" w:hAnsi="Arial" w:cs="Arial"/>
                <w:sz w:val="22"/>
                <w:szCs w:val="22"/>
              </w:rPr>
              <w:t>capacitaciones y/o charlas de difusión y apoyo a Organizaciones Sociales de y para personas con discapacidad en temáticas específicas.</w:t>
            </w:r>
          </w:p>
        </w:tc>
        <w:tc>
          <w:tcPr>
            <w:tcW w:w="38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C69041" w14:textId="77777777" w:rsidR="004E2582" w:rsidRPr="009D1B36" w:rsidRDefault="004E2582" w:rsidP="00311BE5">
            <w:pPr>
              <w:numPr>
                <w:ilvl w:val="0"/>
                <w:numId w:val="13"/>
              </w:numPr>
              <w:spacing w:after="0" w:line="276" w:lineRule="auto"/>
              <w:ind w:left="127" w:hanging="127"/>
              <w:rPr>
                <w:rFonts w:ascii="Arial" w:hAnsi="Arial" w:cs="Arial"/>
                <w:sz w:val="22"/>
                <w:szCs w:val="22"/>
              </w:rPr>
            </w:pPr>
            <w:r w:rsidRPr="009D1B36">
              <w:rPr>
                <w:rFonts w:ascii="Arial" w:eastAsia="Arial" w:hAnsi="Arial" w:cs="Arial"/>
                <w:sz w:val="22"/>
                <w:szCs w:val="22"/>
              </w:rPr>
              <w:t>Charlas en temáticas específicas que fortalezcan la participación.</w:t>
            </w:r>
          </w:p>
          <w:p w14:paraId="4198D9D1" w14:textId="77777777" w:rsidR="004E2582" w:rsidRPr="009D1B36" w:rsidRDefault="004E2582" w:rsidP="00311BE5">
            <w:pPr>
              <w:numPr>
                <w:ilvl w:val="0"/>
                <w:numId w:val="13"/>
              </w:numPr>
              <w:spacing w:after="0" w:line="276" w:lineRule="auto"/>
              <w:ind w:left="127" w:hanging="127"/>
              <w:rPr>
                <w:rFonts w:ascii="Arial" w:hAnsi="Arial" w:cs="Arial"/>
                <w:sz w:val="22"/>
                <w:szCs w:val="22"/>
              </w:rPr>
            </w:pPr>
            <w:r w:rsidRPr="009D1B36">
              <w:rPr>
                <w:rFonts w:ascii="Arial" w:eastAsia="Arial" w:hAnsi="Arial" w:cs="Arial"/>
                <w:sz w:val="22"/>
                <w:szCs w:val="22"/>
              </w:rPr>
              <w:t>Su ejecución debe ser descentralizada (considerando a ciudades, comunas, etc. que no son parte del lugar central de ejecución de la escuela).</w:t>
            </w:r>
          </w:p>
          <w:p w14:paraId="1FE8F65A" w14:textId="77777777" w:rsidR="004E2582" w:rsidRPr="009D1B36" w:rsidRDefault="004E2582" w:rsidP="00311BE5">
            <w:pPr>
              <w:numPr>
                <w:ilvl w:val="0"/>
                <w:numId w:val="13"/>
              </w:numPr>
              <w:spacing w:after="0" w:line="276" w:lineRule="auto"/>
              <w:ind w:left="127" w:hanging="127"/>
              <w:rPr>
                <w:rFonts w:ascii="Arial" w:hAnsi="Arial" w:cs="Arial"/>
                <w:sz w:val="22"/>
                <w:szCs w:val="22"/>
              </w:rPr>
            </w:pPr>
            <w:r w:rsidRPr="009D1B36">
              <w:rPr>
                <w:rFonts w:ascii="Arial" w:eastAsia="Arial" w:hAnsi="Arial" w:cs="Arial"/>
                <w:sz w:val="22"/>
                <w:szCs w:val="22"/>
              </w:rPr>
              <w:t>Elaboración e impresión de material de apoyo.</w:t>
            </w:r>
          </w:p>
          <w:p w14:paraId="473FA2DA" w14:textId="77777777" w:rsidR="004E2582" w:rsidRPr="009D1B36" w:rsidRDefault="004E2582" w:rsidP="00311BE5">
            <w:pPr>
              <w:numPr>
                <w:ilvl w:val="0"/>
                <w:numId w:val="13"/>
              </w:numPr>
              <w:spacing w:after="0" w:line="276" w:lineRule="auto"/>
              <w:ind w:left="127" w:hanging="127"/>
              <w:rPr>
                <w:rFonts w:ascii="Arial" w:hAnsi="Arial" w:cs="Arial"/>
                <w:sz w:val="22"/>
                <w:szCs w:val="22"/>
              </w:rPr>
            </w:pPr>
            <w:r w:rsidRPr="009D1B36">
              <w:rPr>
                <w:rFonts w:ascii="Arial" w:eastAsia="Arial" w:hAnsi="Arial" w:cs="Arial"/>
                <w:sz w:val="22"/>
                <w:szCs w:val="22"/>
              </w:rPr>
              <w:t>Servicio de café durante las jornadas.</w:t>
            </w:r>
          </w:p>
          <w:p w14:paraId="6F575BF6" w14:textId="57333178" w:rsidR="004E2582" w:rsidRPr="009D1B36" w:rsidRDefault="004E2582" w:rsidP="00311BE5">
            <w:pPr>
              <w:numPr>
                <w:ilvl w:val="0"/>
                <w:numId w:val="13"/>
              </w:numPr>
              <w:spacing w:after="0" w:line="276" w:lineRule="auto"/>
              <w:ind w:left="127" w:hanging="127"/>
              <w:rPr>
                <w:rFonts w:ascii="Arial" w:hAnsi="Arial" w:cs="Arial"/>
                <w:sz w:val="22"/>
                <w:szCs w:val="22"/>
              </w:rPr>
            </w:pPr>
            <w:r w:rsidRPr="009D1B36">
              <w:rPr>
                <w:rFonts w:ascii="Arial" w:eastAsia="Arial" w:hAnsi="Arial" w:cs="Arial"/>
                <w:sz w:val="22"/>
                <w:szCs w:val="22"/>
              </w:rPr>
              <w:t>Profesional/es para la implementación del curso</w:t>
            </w:r>
            <w:r w:rsidR="00EB27B2" w:rsidRPr="009D1B36">
              <w:rPr>
                <w:rFonts w:ascii="Arial" w:eastAsia="Arial" w:hAnsi="Arial" w:cs="Arial"/>
                <w:sz w:val="22"/>
                <w:szCs w:val="22"/>
              </w:rPr>
              <w:t>.</w:t>
            </w:r>
          </w:p>
          <w:p w14:paraId="056FD33F" w14:textId="77777777" w:rsidR="004E2582" w:rsidRPr="009D1B36" w:rsidRDefault="004E2582" w:rsidP="00311BE5">
            <w:pPr>
              <w:numPr>
                <w:ilvl w:val="0"/>
                <w:numId w:val="13"/>
              </w:numPr>
              <w:spacing w:after="0" w:line="276" w:lineRule="auto"/>
              <w:ind w:left="127" w:hanging="127"/>
              <w:rPr>
                <w:rFonts w:ascii="Arial" w:hAnsi="Arial" w:cs="Arial"/>
                <w:sz w:val="22"/>
                <w:szCs w:val="22"/>
              </w:rPr>
            </w:pPr>
            <w:r w:rsidRPr="009D1B36">
              <w:rPr>
                <w:rFonts w:ascii="Arial" w:eastAsia="Arial" w:hAnsi="Arial" w:cs="Arial"/>
                <w:sz w:val="22"/>
                <w:szCs w:val="22"/>
              </w:rPr>
              <w:t>Espacio físico para desarrollar el seminario, lugar que debe contar con condiciones de accesibilidad propias, así como cercanía y disponibilidad a un baño accesible. Capacidad mínima 25 personas.</w:t>
            </w:r>
          </w:p>
          <w:p w14:paraId="2E07DA80" w14:textId="5D134E0D" w:rsidR="004E2582" w:rsidRPr="009D1B36" w:rsidRDefault="004E2582" w:rsidP="00311BE5">
            <w:pPr>
              <w:numPr>
                <w:ilvl w:val="0"/>
                <w:numId w:val="13"/>
              </w:numPr>
              <w:spacing w:after="0" w:line="276" w:lineRule="auto"/>
              <w:ind w:left="127" w:hanging="127"/>
              <w:rPr>
                <w:rFonts w:ascii="Arial" w:hAnsi="Arial" w:cs="Arial"/>
                <w:sz w:val="22"/>
                <w:szCs w:val="22"/>
              </w:rPr>
            </w:pPr>
            <w:r w:rsidRPr="009D1B36">
              <w:rPr>
                <w:rFonts w:ascii="Arial" w:eastAsia="Arial" w:hAnsi="Arial" w:cs="Arial"/>
                <w:sz w:val="22"/>
                <w:szCs w:val="22"/>
              </w:rPr>
              <w:t>Profesional/es para la formulación de metodología, así como implementación de la capacitación</w:t>
            </w:r>
            <w:r w:rsidR="00EB27B2" w:rsidRPr="009D1B36">
              <w:rPr>
                <w:rFonts w:ascii="Arial" w:eastAsia="Arial" w:hAnsi="Arial" w:cs="Arial"/>
                <w:sz w:val="22"/>
                <w:szCs w:val="22"/>
              </w:rPr>
              <w:t>.</w:t>
            </w:r>
          </w:p>
          <w:p w14:paraId="7E562654" w14:textId="48A63405" w:rsidR="004E2582" w:rsidRPr="009D1B36" w:rsidRDefault="004E2582" w:rsidP="00311BE5">
            <w:pPr>
              <w:numPr>
                <w:ilvl w:val="0"/>
                <w:numId w:val="13"/>
              </w:numPr>
              <w:spacing w:after="0" w:line="276" w:lineRule="auto"/>
              <w:ind w:left="127" w:hanging="127"/>
              <w:rPr>
                <w:rFonts w:ascii="Arial" w:hAnsi="Arial" w:cs="Arial"/>
                <w:sz w:val="22"/>
                <w:szCs w:val="22"/>
              </w:rPr>
            </w:pPr>
            <w:r w:rsidRPr="009D1B36">
              <w:rPr>
                <w:rFonts w:ascii="Arial" w:eastAsia="Arial" w:hAnsi="Arial" w:cs="Arial"/>
                <w:sz w:val="22"/>
                <w:szCs w:val="22"/>
              </w:rPr>
              <w:t>Una evaluación de satisfacción de los participantes al final de cada jornada</w:t>
            </w:r>
            <w:r w:rsidR="00EB27B2" w:rsidRPr="009D1B36">
              <w:rPr>
                <w:rFonts w:ascii="Arial" w:eastAsia="Arial" w:hAnsi="Arial" w:cs="Arial"/>
                <w:sz w:val="22"/>
                <w:szCs w:val="22"/>
              </w:rPr>
              <w:t>.</w:t>
            </w:r>
          </w:p>
          <w:p w14:paraId="4A096FCF" w14:textId="2B2681DA" w:rsidR="004E2582" w:rsidRPr="009D1B36" w:rsidRDefault="004E2582" w:rsidP="00311BE5">
            <w:pPr>
              <w:numPr>
                <w:ilvl w:val="0"/>
                <w:numId w:val="13"/>
              </w:numPr>
              <w:spacing w:after="0" w:line="276" w:lineRule="auto"/>
              <w:ind w:left="127" w:hanging="127"/>
              <w:rPr>
                <w:rFonts w:ascii="Arial" w:hAnsi="Arial" w:cs="Arial"/>
                <w:sz w:val="22"/>
                <w:szCs w:val="22"/>
              </w:rPr>
            </w:pPr>
            <w:r w:rsidRPr="009D1B36">
              <w:rPr>
                <w:rFonts w:ascii="Arial" w:eastAsia="Arial" w:hAnsi="Arial" w:cs="Arial"/>
                <w:sz w:val="22"/>
                <w:szCs w:val="22"/>
              </w:rPr>
              <w:t>Informe y fotografías</w:t>
            </w:r>
            <w:r w:rsidR="00EB27B2" w:rsidRPr="009D1B36">
              <w:rPr>
                <w:rFonts w:ascii="Arial" w:eastAsia="Arial" w:hAnsi="Arial" w:cs="Arial"/>
                <w:sz w:val="22"/>
                <w:szCs w:val="22"/>
              </w:rPr>
              <w:t>.</w:t>
            </w:r>
          </w:p>
        </w:tc>
        <w:tc>
          <w:tcPr>
            <w:tcW w:w="23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132573" w14:textId="61FDB4F0" w:rsidR="004E2582" w:rsidRPr="009D1B36" w:rsidRDefault="004E2582" w:rsidP="008336B0">
            <w:pPr>
              <w:spacing w:after="0" w:line="276" w:lineRule="auto"/>
              <w:rPr>
                <w:rFonts w:ascii="Arial" w:eastAsia="Arial" w:hAnsi="Arial" w:cs="Arial"/>
                <w:sz w:val="22"/>
                <w:szCs w:val="22"/>
              </w:rPr>
            </w:pPr>
            <w:r w:rsidRPr="009D1B36">
              <w:rPr>
                <w:rFonts w:ascii="Arial" w:eastAsia="Arial" w:hAnsi="Arial" w:cs="Arial"/>
                <w:sz w:val="22"/>
                <w:szCs w:val="22"/>
              </w:rPr>
              <w:t>A definir con la DR en el periodo dentro de los 12 meses de ejecución</w:t>
            </w:r>
            <w:r w:rsidR="00EB27B2" w:rsidRPr="009D1B36">
              <w:rPr>
                <w:rFonts w:ascii="Arial" w:eastAsia="Arial" w:hAnsi="Arial" w:cs="Arial"/>
                <w:sz w:val="22"/>
                <w:szCs w:val="22"/>
              </w:rPr>
              <w:t>.</w:t>
            </w:r>
          </w:p>
        </w:tc>
      </w:tr>
      <w:tr w:rsidR="004E2582" w:rsidRPr="009D1B36" w14:paraId="39658DAF" w14:textId="77777777" w:rsidTr="00EC26F1">
        <w:trPr>
          <w:trHeight w:val="1166"/>
        </w:trPr>
        <w:tc>
          <w:tcPr>
            <w:tcW w:w="28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18BB19" w14:textId="10018165" w:rsidR="004E2582" w:rsidRPr="009D1B36" w:rsidRDefault="00DE3EAD" w:rsidP="008336B0">
            <w:pPr>
              <w:spacing w:after="0" w:line="276" w:lineRule="auto"/>
              <w:rPr>
                <w:rFonts w:ascii="Arial" w:eastAsia="Arial" w:hAnsi="Arial" w:cs="Arial"/>
                <w:sz w:val="22"/>
                <w:szCs w:val="22"/>
              </w:rPr>
            </w:pPr>
            <w:r w:rsidRPr="009D1B36">
              <w:rPr>
                <w:rFonts w:ascii="Arial" w:eastAsia="Arial" w:hAnsi="Arial" w:cs="Arial"/>
                <w:sz w:val="22"/>
                <w:szCs w:val="22"/>
              </w:rPr>
              <w:t>Un taller Encuentro de O</w:t>
            </w:r>
            <w:r w:rsidR="004E2582" w:rsidRPr="009D1B36">
              <w:rPr>
                <w:rFonts w:ascii="Arial" w:eastAsia="Arial" w:hAnsi="Arial" w:cs="Arial"/>
                <w:sz w:val="22"/>
                <w:szCs w:val="22"/>
              </w:rPr>
              <w:t xml:space="preserve">rganizaciones </w:t>
            </w:r>
            <w:r w:rsidRPr="009D1B36">
              <w:rPr>
                <w:rFonts w:ascii="Arial" w:eastAsia="Arial" w:hAnsi="Arial" w:cs="Arial"/>
                <w:sz w:val="22"/>
                <w:szCs w:val="22"/>
              </w:rPr>
              <w:t>S</w:t>
            </w:r>
            <w:r w:rsidR="004E2582" w:rsidRPr="009D1B36">
              <w:rPr>
                <w:rFonts w:ascii="Arial" w:eastAsia="Arial" w:hAnsi="Arial" w:cs="Arial"/>
                <w:sz w:val="22"/>
                <w:szCs w:val="22"/>
              </w:rPr>
              <w:t>ociales de y para personas con discapacidad</w:t>
            </w:r>
            <w:r w:rsidR="00EB27B2" w:rsidRPr="009D1B36">
              <w:rPr>
                <w:rFonts w:ascii="Arial" w:eastAsia="Arial" w:hAnsi="Arial" w:cs="Arial"/>
                <w:sz w:val="22"/>
                <w:szCs w:val="22"/>
              </w:rPr>
              <w:t>.</w:t>
            </w:r>
          </w:p>
        </w:tc>
        <w:tc>
          <w:tcPr>
            <w:tcW w:w="38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CE63BB" w14:textId="77777777" w:rsidR="004E2582" w:rsidRPr="009D1B36" w:rsidRDefault="004E2582" w:rsidP="00311BE5">
            <w:pPr>
              <w:numPr>
                <w:ilvl w:val="0"/>
                <w:numId w:val="15"/>
              </w:numPr>
              <w:shd w:val="clear" w:color="auto" w:fill="FFFFFF"/>
              <w:spacing w:after="0" w:line="276" w:lineRule="auto"/>
              <w:ind w:left="127" w:hanging="127"/>
              <w:rPr>
                <w:rFonts w:ascii="Arial" w:hAnsi="Arial" w:cs="Arial"/>
                <w:sz w:val="22"/>
                <w:szCs w:val="22"/>
              </w:rPr>
            </w:pPr>
            <w:r w:rsidRPr="009D1B36">
              <w:rPr>
                <w:rFonts w:ascii="Arial" w:eastAsia="Arial" w:hAnsi="Arial" w:cs="Arial"/>
                <w:sz w:val="22"/>
                <w:szCs w:val="22"/>
              </w:rPr>
              <w:t>Invitar a todas las organizaciones de la región de y para personas con discapacidad.</w:t>
            </w:r>
          </w:p>
          <w:p w14:paraId="5CD4D8DF" w14:textId="24CDB1AC" w:rsidR="004E2582" w:rsidRPr="009D1B36" w:rsidRDefault="004E2582" w:rsidP="00311BE5">
            <w:pPr>
              <w:numPr>
                <w:ilvl w:val="0"/>
                <w:numId w:val="15"/>
              </w:numPr>
              <w:spacing w:after="0" w:line="276" w:lineRule="auto"/>
              <w:ind w:left="127" w:hanging="127"/>
              <w:rPr>
                <w:rFonts w:ascii="Arial" w:hAnsi="Arial" w:cs="Arial"/>
                <w:sz w:val="22"/>
                <w:szCs w:val="22"/>
              </w:rPr>
            </w:pPr>
            <w:r w:rsidRPr="009D1B36">
              <w:rPr>
                <w:rFonts w:ascii="Arial" w:eastAsia="Arial" w:hAnsi="Arial" w:cs="Arial"/>
                <w:sz w:val="22"/>
                <w:szCs w:val="22"/>
              </w:rPr>
              <w:t>Espacio de formación y encuentro que busca fortalecer y fomentar el trabajo colaborativo y en red de las organizaciones presentes en el territorio</w:t>
            </w:r>
            <w:r w:rsidR="00EB27B2" w:rsidRPr="009D1B36">
              <w:rPr>
                <w:rFonts w:ascii="Arial" w:eastAsia="Arial" w:hAnsi="Arial" w:cs="Arial"/>
                <w:sz w:val="22"/>
                <w:szCs w:val="22"/>
              </w:rPr>
              <w:t>.</w:t>
            </w:r>
          </w:p>
          <w:p w14:paraId="6C90B7FA" w14:textId="77777777" w:rsidR="004E2582" w:rsidRPr="009D1B36" w:rsidRDefault="004E2582" w:rsidP="00311BE5">
            <w:pPr>
              <w:numPr>
                <w:ilvl w:val="0"/>
                <w:numId w:val="15"/>
              </w:numPr>
              <w:spacing w:after="0" w:line="276" w:lineRule="auto"/>
              <w:ind w:left="127" w:hanging="127"/>
              <w:rPr>
                <w:rFonts w:ascii="Arial" w:hAnsi="Arial" w:cs="Arial"/>
                <w:sz w:val="22"/>
                <w:szCs w:val="22"/>
              </w:rPr>
            </w:pPr>
            <w:r w:rsidRPr="009D1B36">
              <w:rPr>
                <w:rFonts w:ascii="Arial" w:eastAsia="Arial" w:hAnsi="Arial" w:cs="Arial"/>
                <w:sz w:val="22"/>
                <w:szCs w:val="22"/>
              </w:rPr>
              <w:t>Servicio de café durante las jornadas.</w:t>
            </w:r>
          </w:p>
          <w:p w14:paraId="06EEF147" w14:textId="0225CCE2" w:rsidR="004E2582" w:rsidRPr="009D1B36" w:rsidRDefault="004E2582" w:rsidP="00311BE5">
            <w:pPr>
              <w:numPr>
                <w:ilvl w:val="0"/>
                <w:numId w:val="15"/>
              </w:numPr>
              <w:spacing w:after="0" w:line="276" w:lineRule="auto"/>
              <w:ind w:left="127" w:hanging="127"/>
              <w:rPr>
                <w:rFonts w:ascii="Arial" w:hAnsi="Arial" w:cs="Arial"/>
                <w:sz w:val="22"/>
                <w:szCs w:val="22"/>
              </w:rPr>
            </w:pPr>
            <w:r w:rsidRPr="009D1B36">
              <w:rPr>
                <w:rFonts w:ascii="Arial" w:eastAsia="Arial" w:hAnsi="Arial" w:cs="Arial"/>
                <w:sz w:val="22"/>
                <w:szCs w:val="22"/>
              </w:rPr>
              <w:t>Profesional/es para la implementación del Taller/Encuentro</w:t>
            </w:r>
            <w:r w:rsidR="00EB27B2" w:rsidRPr="009D1B36">
              <w:rPr>
                <w:rFonts w:ascii="Arial" w:eastAsia="Arial" w:hAnsi="Arial" w:cs="Arial"/>
                <w:sz w:val="22"/>
                <w:szCs w:val="22"/>
              </w:rPr>
              <w:t>.</w:t>
            </w:r>
          </w:p>
          <w:p w14:paraId="17AAE339" w14:textId="77777777" w:rsidR="004E2582" w:rsidRPr="009D1B36" w:rsidRDefault="004E2582" w:rsidP="00311BE5">
            <w:pPr>
              <w:numPr>
                <w:ilvl w:val="0"/>
                <w:numId w:val="15"/>
              </w:numPr>
              <w:spacing w:after="0" w:line="276" w:lineRule="auto"/>
              <w:ind w:left="127" w:hanging="127"/>
              <w:rPr>
                <w:rFonts w:ascii="Arial" w:hAnsi="Arial" w:cs="Arial"/>
                <w:sz w:val="22"/>
                <w:szCs w:val="22"/>
              </w:rPr>
            </w:pPr>
            <w:r w:rsidRPr="009D1B36">
              <w:rPr>
                <w:rFonts w:ascii="Arial" w:eastAsia="Arial" w:hAnsi="Arial" w:cs="Arial"/>
                <w:sz w:val="22"/>
                <w:szCs w:val="22"/>
              </w:rPr>
              <w:t>Espacio físico para desarrollar el seminario, lugar que debe contar con condiciones de accesibilidad propias, así como cercanía y disponibilidad a un baño accesible. capacidad mínima dependiendo de la región entre 40 a 80 personas.</w:t>
            </w:r>
          </w:p>
          <w:p w14:paraId="11DBBE8D" w14:textId="7F31B2D2" w:rsidR="004E2582" w:rsidRPr="009D1B36" w:rsidRDefault="004E2582" w:rsidP="00311BE5">
            <w:pPr>
              <w:numPr>
                <w:ilvl w:val="0"/>
                <w:numId w:val="15"/>
              </w:numPr>
              <w:spacing w:after="0" w:line="276" w:lineRule="auto"/>
              <w:ind w:left="127" w:hanging="127"/>
              <w:rPr>
                <w:rFonts w:ascii="Arial" w:hAnsi="Arial" w:cs="Arial"/>
                <w:sz w:val="22"/>
                <w:szCs w:val="22"/>
              </w:rPr>
            </w:pPr>
            <w:r w:rsidRPr="009D1B36">
              <w:rPr>
                <w:rFonts w:ascii="Arial" w:eastAsia="Arial" w:hAnsi="Arial" w:cs="Arial"/>
                <w:sz w:val="22"/>
                <w:szCs w:val="22"/>
              </w:rPr>
              <w:t>Profesional/es para la formulación de metodología, así como implementación del Taller</w:t>
            </w:r>
            <w:r w:rsidR="00EB27B2" w:rsidRPr="009D1B36">
              <w:rPr>
                <w:rFonts w:ascii="Arial" w:eastAsia="Arial" w:hAnsi="Arial" w:cs="Arial"/>
                <w:sz w:val="22"/>
                <w:szCs w:val="22"/>
              </w:rPr>
              <w:t>.</w:t>
            </w:r>
          </w:p>
          <w:p w14:paraId="3629ED95" w14:textId="77777777" w:rsidR="004E2582" w:rsidRPr="009D1B36" w:rsidRDefault="004E2582" w:rsidP="00311BE5">
            <w:pPr>
              <w:numPr>
                <w:ilvl w:val="0"/>
                <w:numId w:val="15"/>
              </w:numPr>
              <w:spacing w:after="0" w:line="276" w:lineRule="auto"/>
              <w:ind w:left="127" w:hanging="127"/>
              <w:rPr>
                <w:rFonts w:ascii="Arial" w:hAnsi="Arial" w:cs="Arial"/>
                <w:sz w:val="22"/>
                <w:szCs w:val="22"/>
              </w:rPr>
            </w:pPr>
            <w:r w:rsidRPr="009D1B36">
              <w:rPr>
                <w:rFonts w:ascii="Arial" w:eastAsia="Arial" w:hAnsi="Arial" w:cs="Arial"/>
                <w:sz w:val="22"/>
                <w:szCs w:val="22"/>
              </w:rPr>
              <w:t xml:space="preserve">Servicio de alimentación: opcional dependiendo de la duración del taller, siendo definido por cada entidad ejecutora y la Dirección Regional. </w:t>
            </w:r>
          </w:p>
          <w:p w14:paraId="018C361D" w14:textId="1184EF44" w:rsidR="004E2582" w:rsidRPr="009D1B36" w:rsidRDefault="004E2582" w:rsidP="00311BE5">
            <w:pPr>
              <w:numPr>
                <w:ilvl w:val="0"/>
                <w:numId w:val="15"/>
              </w:numPr>
              <w:spacing w:after="0" w:line="276" w:lineRule="auto"/>
              <w:ind w:left="127" w:hanging="127"/>
              <w:rPr>
                <w:rFonts w:ascii="Arial" w:hAnsi="Arial" w:cs="Arial"/>
                <w:sz w:val="22"/>
                <w:szCs w:val="22"/>
              </w:rPr>
            </w:pPr>
            <w:r w:rsidRPr="009D1B36">
              <w:rPr>
                <w:rFonts w:ascii="Arial" w:eastAsia="Arial" w:hAnsi="Arial" w:cs="Arial"/>
                <w:sz w:val="22"/>
                <w:szCs w:val="22"/>
              </w:rPr>
              <w:t xml:space="preserve">Implementos y material de apoyo: La entidad ejecutora deberá proporcionar los </w:t>
            </w:r>
            <w:r w:rsidR="00EB27B2" w:rsidRPr="009D1B36">
              <w:rPr>
                <w:rFonts w:ascii="Arial" w:eastAsia="Arial" w:hAnsi="Arial" w:cs="Arial"/>
                <w:sz w:val="22"/>
                <w:szCs w:val="22"/>
              </w:rPr>
              <w:t xml:space="preserve">equipos </w:t>
            </w:r>
            <w:r w:rsidRPr="009D1B36">
              <w:rPr>
                <w:rFonts w:ascii="Arial" w:eastAsia="Arial" w:hAnsi="Arial" w:cs="Arial"/>
                <w:sz w:val="22"/>
                <w:szCs w:val="22"/>
              </w:rPr>
              <w:t>audiovisuales (data y notebook) y los materiales de apoyo para cada participante. Así como también proveer los intérpretes en lengua de señas, material adaptado (en caso de ser necesario).</w:t>
            </w:r>
          </w:p>
          <w:p w14:paraId="7B04A6DC" w14:textId="4A12E16F" w:rsidR="004E2582" w:rsidRPr="009D1B36" w:rsidRDefault="004E2582" w:rsidP="00311BE5">
            <w:pPr>
              <w:numPr>
                <w:ilvl w:val="0"/>
                <w:numId w:val="15"/>
              </w:numPr>
              <w:spacing w:after="0" w:line="276" w:lineRule="auto"/>
              <w:ind w:left="127" w:hanging="127"/>
              <w:rPr>
                <w:rFonts w:ascii="Arial" w:hAnsi="Arial" w:cs="Arial"/>
                <w:sz w:val="22"/>
                <w:szCs w:val="22"/>
              </w:rPr>
            </w:pPr>
            <w:r w:rsidRPr="009D1B36">
              <w:rPr>
                <w:rFonts w:ascii="Arial" w:eastAsia="Arial" w:hAnsi="Arial" w:cs="Arial"/>
                <w:sz w:val="22"/>
                <w:szCs w:val="22"/>
              </w:rPr>
              <w:t>Una evaluación de satisfacción de los participantes al final de la jornada</w:t>
            </w:r>
            <w:r w:rsidR="00EB27B2" w:rsidRPr="009D1B36">
              <w:rPr>
                <w:rFonts w:ascii="Arial" w:eastAsia="Arial" w:hAnsi="Arial" w:cs="Arial"/>
                <w:sz w:val="22"/>
                <w:szCs w:val="22"/>
              </w:rPr>
              <w:t>.</w:t>
            </w:r>
          </w:p>
          <w:p w14:paraId="7C824C31" w14:textId="515F2D40" w:rsidR="004E2582" w:rsidRPr="009D1B36" w:rsidRDefault="004E2582" w:rsidP="008336B0">
            <w:pPr>
              <w:spacing w:after="0" w:line="276" w:lineRule="auto"/>
              <w:ind w:left="127"/>
              <w:rPr>
                <w:rFonts w:ascii="Arial" w:hAnsi="Arial" w:cs="Arial"/>
                <w:sz w:val="22"/>
                <w:szCs w:val="22"/>
              </w:rPr>
            </w:pPr>
            <w:r w:rsidRPr="009D1B36">
              <w:rPr>
                <w:rFonts w:ascii="Arial" w:eastAsia="Arial" w:hAnsi="Arial" w:cs="Arial"/>
                <w:sz w:val="22"/>
                <w:szCs w:val="22"/>
              </w:rPr>
              <w:t>Informe y fotografías</w:t>
            </w:r>
            <w:r w:rsidR="00EB27B2" w:rsidRPr="009D1B36">
              <w:rPr>
                <w:rFonts w:ascii="Arial" w:eastAsia="Arial" w:hAnsi="Arial" w:cs="Arial"/>
                <w:sz w:val="22"/>
                <w:szCs w:val="22"/>
              </w:rPr>
              <w:t>.</w:t>
            </w:r>
          </w:p>
        </w:tc>
        <w:tc>
          <w:tcPr>
            <w:tcW w:w="23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B1EC5D" w14:textId="30A60F63" w:rsidR="004E2582" w:rsidRPr="009D1B36" w:rsidRDefault="004E2582" w:rsidP="008336B0">
            <w:pPr>
              <w:spacing w:after="0" w:line="276" w:lineRule="auto"/>
              <w:rPr>
                <w:rFonts w:ascii="Arial" w:eastAsia="Arial" w:hAnsi="Arial" w:cs="Arial"/>
                <w:sz w:val="22"/>
                <w:szCs w:val="22"/>
              </w:rPr>
            </w:pPr>
            <w:r w:rsidRPr="009D1B36">
              <w:rPr>
                <w:rFonts w:ascii="Arial" w:eastAsia="Arial" w:hAnsi="Arial" w:cs="Arial"/>
                <w:sz w:val="22"/>
                <w:szCs w:val="22"/>
              </w:rPr>
              <w:t>A definir con la  coordinación Nacional de participación en el periodo dentro de los 12 meses de ejecución</w:t>
            </w:r>
            <w:r w:rsidR="00EB27B2" w:rsidRPr="009D1B36">
              <w:rPr>
                <w:rFonts w:ascii="Arial" w:eastAsia="Arial" w:hAnsi="Arial" w:cs="Arial"/>
                <w:sz w:val="22"/>
                <w:szCs w:val="22"/>
              </w:rPr>
              <w:t>.</w:t>
            </w:r>
          </w:p>
          <w:p w14:paraId="1DC5694E" w14:textId="77777777" w:rsidR="004E2582" w:rsidRPr="009D1B36" w:rsidRDefault="004E2582" w:rsidP="008336B0">
            <w:pPr>
              <w:spacing w:after="0" w:line="276" w:lineRule="auto"/>
              <w:rPr>
                <w:rFonts w:ascii="Arial" w:eastAsia="Arial" w:hAnsi="Arial" w:cs="Arial"/>
                <w:sz w:val="22"/>
                <w:szCs w:val="22"/>
              </w:rPr>
            </w:pPr>
          </w:p>
        </w:tc>
      </w:tr>
    </w:tbl>
    <w:p w14:paraId="1CB77C45" w14:textId="5446B86C" w:rsidR="00815FE8" w:rsidRPr="009D1B36" w:rsidRDefault="00CA4277" w:rsidP="00EC26F1">
      <w:pPr>
        <w:pStyle w:val="Ttulo1"/>
        <w:spacing w:after="0" w:line="276" w:lineRule="auto"/>
        <w:jc w:val="center"/>
        <w:rPr>
          <w:rFonts w:ascii="Arial" w:eastAsia="Arial" w:hAnsi="Arial" w:cs="Arial"/>
          <w:b w:val="0"/>
          <w:sz w:val="22"/>
          <w:szCs w:val="22"/>
        </w:rPr>
      </w:pPr>
      <w:r w:rsidRPr="009D1B36">
        <w:rPr>
          <w:rFonts w:ascii="Arial" w:hAnsi="Arial" w:cs="Arial"/>
          <w:sz w:val="22"/>
          <w:szCs w:val="22"/>
        </w:rPr>
        <w:br w:type="textWrapping" w:clear="all"/>
      </w:r>
      <w:r w:rsidR="00A82839" w:rsidRPr="009D1B36">
        <w:rPr>
          <w:rFonts w:ascii="Arial" w:hAnsi="Arial" w:cs="Arial"/>
          <w:sz w:val="22"/>
          <w:szCs w:val="22"/>
        </w:rPr>
        <w:br w:type="page"/>
      </w:r>
    </w:p>
    <w:p w14:paraId="65509BE4" w14:textId="7CB6C5B3" w:rsidR="00815FE8" w:rsidRPr="009D1B36" w:rsidRDefault="00CA4277" w:rsidP="008336B0">
      <w:pPr>
        <w:pStyle w:val="Ttulo2"/>
        <w:jc w:val="center"/>
      </w:pPr>
      <w:bookmarkStart w:id="56" w:name="_Toc527708313"/>
      <w:r w:rsidRPr="009D1B36">
        <w:t>ANEXO N°</w:t>
      </w:r>
      <w:r w:rsidR="00A82839" w:rsidRPr="009D1B36">
        <w:t xml:space="preserve">4: CRITERIOS DE SELECCIÓN </w:t>
      </w:r>
      <w:r w:rsidR="008336B0" w:rsidRPr="009D1B36">
        <w:t xml:space="preserve">Y EVALUCIÓN </w:t>
      </w:r>
      <w:r w:rsidR="00A82839" w:rsidRPr="009D1B36">
        <w:t>INSTITUCIONES</w:t>
      </w:r>
      <w:bookmarkEnd w:id="56"/>
    </w:p>
    <w:p w14:paraId="58B66691" w14:textId="77777777" w:rsidR="00CA645F" w:rsidRPr="009D1B36" w:rsidRDefault="00CA645F" w:rsidP="008336B0">
      <w:pPr>
        <w:spacing w:after="0" w:line="276" w:lineRule="auto"/>
        <w:rPr>
          <w:rFonts w:ascii="Arial" w:eastAsia="Arial" w:hAnsi="Arial" w:cs="Arial"/>
          <w:b/>
          <w:sz w:val="22"/>
          <w:szCs w:val="22"/>
        </w:rPr>
      </w:pPr>
    </w:p>
    <w:p w14:paraId="60795803" w14:textId="77777777" w:rsidR="00815FE8" w:rsidRPr="009D1B36" w:rsidRDefault="00A82839" w:rsidP="008336B0">
      <w:pPr>
        <w:spacing w:after="0" w:line="276" w:lineRule="auto"/>
        <w:rPr>
          <w:rFonts w:ascii="Arial" w:eastAsia="Arial" w:hAnsi="Arial" w:cs="Arial"/>
          <w:b/>
          <w:sz w:val="22"/>
          <w:szCs w:val="22"/>
        </w:rPr>
      </w:pPr>
      <w:r w:rsidRPr="009D1B36">
        <w:rPr>
          <w:rFonts w:ascii="Arial" w:eastAsia="Arial" w:hAnsi="Arial" w:cs="Arial"/>
          <w:b/>
          <w:sz w:val="22"/>
          <w:szCs w:val="22"/>
        </w:rPr>
        <w:t>Criterios de Selección Previa</w:t>
      </w:r>
    </w:p>
    <w:tbl>
      <w:tblPr>
        <w:tblW w:w="978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521"/>
        <w:gridCol w:w="3260"/>
      </w:tblGrid>
      <w:tr w:rsidR="00815FE8" w:rsidRPr="009D1B36" w14:paraId="3B24A1B3" w14:textId="77777777" w:rsidTr="00241617">
        <w:tc>
          <w:tcPr>
            <w:tcW w:w="6521" w:type="dxa"/>
            <w:vAlign w:val="center"/>
          </w:tcPr>
          <w:p w14:paraId="2A32514B" w14:textId="77777777" w:rsidR="00815FE8" w:rsidRPr="009D1B36" w:rsidRDefault="00A82839" w:rsidP="008336B0">
            <w:pPr>
              <w:spacing w:after="0" w:line="276" w:lineRule="auto"/>
              <w:jc w:val="center"/>
              <w:rPr>
                <w:rFonts w:ascii="Arial" w:eastAsia="Arial" w:hAnsi="Arial" w:cs="Arial"/>
                <w:b/>
                <w:sz w:val="22"/>
                <w:szCs w:val="22"/>
              </w:rPr>
            </w:pPr>
            <w:r w:rsidRPr="009D1B36">
              <w:rPr>
                <w:rFonts w:ascii="Arial" w:eastAsia="Arial" w:hAnsi="Arial" w:cs="Arial"/>
                <w:b/>
                <w:sz w:val="22"/>
                <w:szCs w:val="22"/>
              </w:rPr>
              <w:t>Criterio</w:t>
            </w:r>
          </w:p>
        </w:tc>
        <w:tc>
          <w:tcPr>
            <w:tcW w:w="3260" w:type="dxa"/>
            <w:vAlign w:val="center"/>
          </w:tcPr>
          <w:p w14:paraId="67657ACB" w14:textId="77777777" w:rsidR="00815FE8" w:rsidRPr="009D1B36" w:rsidRDefault="00A82839" w:rsidP="008336B0">
            <w:pPr>
              <w:spacing w:after="0" w:line="276" w:lineRule="auto"/>
              <w:jc w:val="center"/>
              <w:rPr>
                <w:rFonts w:ascii="Arial" w:eastAsia="Arial" w:hAnsi="Arial" w:cs="Arial"/>
                <w:b/>
                <w:sz w:val="22"/>
                <w:szCs w:val="22"/>
              </w:rPr>
            </w:pPr>
            <w:r w:rsidRPr="009D1B36">
              <w:rPr>
                <w:rFonts w:ascii="Arial" w:eastAsia="Arial" w:hAnsi="Arial" w:cs="Arial"/>
                <w:b/>
                <w:sz w:val="22"/>
                <w:szCs w:val="22"/>
              </w:rPr>
              <w:t>Observación</w:t>
            </w:r>
          </w:p>
        </w:tc>
      </w:tr>
      <w:tr w:rsidR="00815FE8" w:rsidRPr="009D1B36" w14:paraId="1945839F" w14:textId="77777777" w:rsidTr="00241617">
        <w:tc>
          <w:tcPr>
            <w:tcW w:w="6521" w:type="dxa"/>
            <w:vAlign w:val="center"/>
          </w:tcPr>
          <w:p w14:paraId="075C35B5" w14:textId="5DA44CD6" w:rsidR="00815FE8" w:rsidRPr="009D1B36" w:rsidRDefault="00A82839" w:rsidP="008336B0">
            <w:pPr>
              <w:spacing w:after="0" w:line="276" w:lineRule="auto"/>
              <w:rPr>
                <w:rFonts w:ascii="Arial" w:eastAsia="Arial" w:hAnsi="Arial" w:cs="Arial"/>
                <w:sz w:val="22"/>
                <w:szCs w:val="22"/>
              </w:rPr>
            </w:pPr>
            <w:r w:rsidRPr="009D1B36">
              <w:rPr>
                <w:rFonts w:ascii="Arial" w:eastAsia="Arial" w:hAnsi="Arial" w:cs="Arial"/>
                <w:sz w:val="22"/>
                <w:szCs w:val="22"/>
              </w:rPr>
              <w:t>Según tipo de Institución:</w:t>
            </w:r>
          </w:p>
          <w:p w14:paraId="778526E2" w14:textId="0EAE3F56" w:rsidR="00815FE8" w:rsidRPr="009D1B36" w:rsidRDefault="00A82839" w:rsidP="008336B0">
            <w:pPr>
              <w:spacing w:after="0" w:line="276" w:lineRule="auto"/>
              <w:rPr>
                <w:rFonts w:ascii="Arial" w:eastAsia="Arial" w:hAnsi="Arial" w:cs="Arial"/>
                <w:sz w:val="22"/>
                <w:szCs w:val="22"/>
              </w:rPr>
            </w:pPr>
            <w:r w:rsidRPr="009D1B36">
              <w:rPr>
                <w:rFonts w:ascii="Arial" w:eastAsia="Arial" w:hAnsi="Arial" w:cs="Arial"/>
                <w:sz w:val="22"/>
                <w:szCs w:val="22"/>
              </w:rPr>
              <w:t>- La Universidad o Instituto Profesional imparte carrera a fines a las temáticas a desarrollar.</w:t>
            </w:r>
          </w:p>
          <w:p w14:paraId="6EC2FD0C" w14:textId="725BE05F" w:rsidR="00815FE8" w:rsidRPr="009D1B36" w:rsidRDefault="00A82839" w:rsidP="008336B0">
            <w:pPr>
              <w:spacing w:after="0" w:line="276" w:lineRule="auto"/>
              <w:rPr>
                <w:rFonts w:ascii="Arial" w:eastAsia="Arial" w:hAnsi="Arial" w:cs="Arial"/>
                <w:sz w:val="22"/>
                <w:szCs w:val="22"/>
              </w:rPr>
            </w:pPr>
            <w:r w:rsidRPr="009D1B36">
              <w:rPr>
                <w:rFonts w:ascii="Arial" w:eastAsia="Arial" w:hAnsi="Arial" w:cs="Arial"/>
                <w:sz w:val="22"/>
                <w:szCs w:val="22"/>
              </w:rPr>
              <w:t>- Institución privada sin fines de lucro con 2 años de trabajo en temas afines a los objetivos del proyecto.</w:t>
            </w:r>
          </w:p>
        </w:tc>
        <w:tc>
          <w:tcPr>
            <w:tcW w:w="3260" w:type="dxa"/>
            <w:vAlign w:val="center"/>
          </w:tcPr>
          <w:p w14:paraId="684E2745" w14:textId="77777777" w:rsidR="00815FE8" w:rsidRPr="009D1B36" w:rsidRDefault="00A82839" w:rsidP="008336B0">
            <w:pPr>
              <w:spacing w:after="0" w:line="276" w:lineRule="auto"/>
              <w:jc w:val="center"/>
              <w:rPr>
                <w:rFonts w:ascii="Arial" w:eastAsia="Arial" w:hAnsi="Arial" w:cs="Arial"/>
                <w:sz w:val="22"/>
                <w:szCs w:val="22"/>
              </w:rPr>
            </w:pPr>
            <w:r w:rsidRPr="009D1B36">
              <w:rPr>
                <w:rFonts w:ascii="Arial" w:eastAsia="Arial" w:hAnsi="Arial" w:cs="Arial"/>
                <w:sz w:val="22"/>
                <w:szCs w:val="22"/>
              </w:rPr>
              <w:t>Cumple/No cumple</w:t>
            </w:r>
          </w:p>
        </w:tc>
      </w:tr>
      <w:tr w:rsidR="0080635C" w:rsidRPr="009D1B36" w14:paraId="14B778DC" w14:textId="77777777" w:rsidTr="00241617">
        <w:tc>
          <w:tcPr>
            <w:tcW w:w="6521" w:type="dxa"/>
            <w:vAlign w:val="center"/>
          </w:tcPr>
          <w:p w14:paraId="4491346B" w14:textId="0AA7FA5C" w:rsidR="0080635C" w:rsidRPr="009D1B36" w:rsidRDefault="00E038DF" w:rsidP="008336B0">
            <w:pPr>
              <w:spacing w:after="0" w:line="276" w:lineRule="auto"/>
              <w:rPr>
                <w:rFonts w:ascii="Arial" w:eastAsia="Arial" w:hAnsi="Arial" w:cs="Arial"/>
                <w:sz w:val="22"/>
                <w:szCs w:val="22"/>
              </w:rPr>
            </w:pPr>
            <w:r w:rsidRPr="009D1B36">
              <w:rPr>
                <w:rFonts w:ascii="Arial" w:eastAsia="Arial" w:hAnsi="Arial" w:cs="Arial"/>
                <w:sz w:val="22"/>
                <w:szCs w:val="22"/>
              </w:rPr>
              <w:t>Para las Universidades e Institutos, deseable experiencia institucional de al menos 3 años, en temas afines a los objetivos del proyecto. Adjuntar evidencia que dé cuenta de esta experiencia</w:t>
            </w:r>
            <w:r w:rsidR="00C75359" w:rsidRPr="009D1B36">
              <w:rPr>
                <w:rFonts w:ascii="Arial" w:eastAsia="Arial" w:hAnsi="Arial" w:cs="Arial"/>
                <w:sz w:val="22"/>
                <w:szCs w:val="22"/>
              </w:rPr>
              <w:t>.</w:t>
            </w:r>
          </w:p>
        </w:tc>
        <w:tc>
          <w:tcPr>
            <w:tcW w:w="3260" w:type="dxa"/>
            <w:vAlign w:val="center"/>
          </w:tcPr>
          <w:p w14:paraId="1194CE35" w14:textId="36C07E46" w:rsidR="0080635C" w:rsidRPr="009D1B36" w:rsidRDefault="00E038DF" w:rsidP="008336B0">
            <w:pPr>
              <w:spacing w:after="0" w:line="276" w:lineRule="auto"/>
              <w:jc w:val="center"/>
              <w:rPr>
                <w:rFonts w:ascii="Arial" w:eastAsia="Arial" w:hAnsi="Arial" w:cs="Arial"/>
                <w:sz w:val="22"/>
                <w:szCs w:val="22"/>
              </w:rPr>
            </w:pPr>
            <w:r w:rsidRPr="009D1B36">
              <w:rPr>
                <w:rFonts w:ascii="Arial" w:eastAsia="Arial" w:hAnsi="Arial" w:cs="Arial"/>
                <w:sz w:val="22"/>
                <w:szCs w:val="22"/>
              </w:rPr>
              <w:t>Cumple/No cumple</w:t>
            </w:r>
          </w:p>
        </w:tc>
      </w:tr>
      <w:tr w:rsidR="00815FE8" w:rsidRPr="009D1B36" w14:paraId="788B5298" w14:textId="77777777" w:rsidTr="00241617">
        <w:tc>
          <w:tcPr>
            <w:tcW w:w="6521" w:type="dxa"/>
            <w:vAlign w:val="center"/>
          </w:tcPr>
          <w:p w14:paraId="1AD7206A" w14:textId="41F5B831" w:rsidR="00815FE8" w:rsidRPr="009D1B36" w:rsidRDefault="00A82839" w:rsidP="008336B0">
            <w:pPr>
              <w:spacing w:after="0" w:line="276" w:lineRule="auto"/>
              <w:rPr>
                <w:rFonts w:ascii="Arial" w:eastAsia="Arial" w:hAnsi="Arial" w:cs="Arial"/>
                <w:sz w:val="22"/>
                <w:szCs w:val="22"/>
              </w:rPr>
            </w:pPr>
            <w:r w:rsidRPr="009D1B36">
              <w:rPr>
                <w:rFonts w:ascii="Arial" w:eastAsia="Arial" w:hAnsi="Arial" w:cs="Arial"/>
                <w:sz w:val="22"/>
                <w:szCs w:val="22"/>
              </w:rPr>
              <w:t>La Institución deberá s</w:t>
            </w:r>
            <w:r w:rsidR="00B360E3" w:rsidRPr="009D1B36">
              <w:rPr>
                <w:rFonts w:ascii="Arial" w:eastAsia="Arial" w:hAnsi="Arial" w:cs="Arial"/>
                <w:sz w:val="22"/>
                <w:szCs w:val="22"/>
              </w:rPr>
              <w:t>er receptora de fondos públicos</w:t>
            </w:r>
            <w:r w:rsidR="00C75359" w:rsidRPr="009D1B36">
              <w:rPr>
                <w:rFonts w:ascii="Arial" w:eastAsia="Arial" w:hAnsi="Arial" w:cs="Arial"/>
                <w:sz w:val="22"/>
                <w:szCs w:val="22"/>
              </w:rPr>
              <w:t>.</w:t>
            </w:r>
          </w:p>
        </w:tc>
        <w:tc>
          <w:tcPr>
            <w:tcW w:w="3260" w:type="dxa"/>
            <w:vAlign w:val="center"/>
          </w:tcPr>
          <w:p w14:paraId="4A033815" w14:textId="77777777" w:rsidR="00815FE8" w:rsidRPr="009D1B36" w:rsidRDefault="00A82839" w:rsidP="008336B0">
            <w:pPr>
              <w:spacing w:after="0" w:line="276" w:lineRule="auto"/>
              <w:jc w:val="center"/>
              <w:rPr>
                <w:rFonts w:ascii="Arial" w:eastAsia="Arial" w:hAnsi="Arial" w:cs="Arial"/>
                <w:sz w:val="22"/>
                <w:szCs w:val="22"/>
              </w:rPr>
            </w:pPr>
            <w:r w:rsidRPr="009D1B36">
              <w:rPr>
                <w:rFonts w:ascii="Arial" w:eastAsia="Arial" w:hAnsi="Arial" w:cs="Arial"/>
                <w:sz w:val="22"/>
                <w:szCs w:val="22"/>
              </w:rPr>
              <w:t>Cumple/No cumple</w:t>
            </w:r>
          </w:p>
        </w:tc>
      </w:tr>
      <w:tr w:rsidR="00815FE8" w:rsidRPr="009D1B36" w14:paraId="6EC633A2" w14:textId="77777777" w:rsidTr="00241617">
        <w:tc>
          <w:tcPr>
            <w:tcW w:w="6521" w:type="dxa"/>
            <w:vAlign w:val="center"/>
          </w:tcPr>
          <w:p w14:paraId="13EC90AD" w14:textId="563D11BA" w:rsidR="00815FE8" w:rsidRPr="009D1B36" w:rsidRDefault="00A82839" w:rsidP="00C75359">
            <w:pPr>
              <w:spacing w:after="0" w:line="276" w:lineRule="auto"/>
              <w:rPr>
                <w:rFonts w:ascii="Arial" w:eastAsia="Arial" w:hAnsi="Arial" w:cs="Arial"/>
                <w:sz w:val="22"/>
                <w:szCs w:val="22"/>
              </w:rPr>
            </w:pPr>
            <w:r w:rsidRPr="009D1B36">
              <w:rPr>
                <w:rFonts w:ascii="Arial" w:eastAsia="Arial" w:hAnsi="Arial" w:cs="Arial"/>
                <w:sz w:val="22"/>
                <w:szCs w:val="22"/>
              </w:rPr>
              <w:t>La Institución no deberá tene</w:t>
            </w:r>
            <w:r w:rsidR="00B360E3" w:rsidRPr="009D1B36">
              <w:rPr>
                <w:rFonts w:ascii="Arial" w:eastAsia="Arial" w:hAnsi="Arial" w:cs="Arial"/>
                <w:sz w:val="22"/>
                <w:szCs w:val="22"/>
              </w:rPr>
              <w:t xml:space="preserve">r deudas pendientes con </w:t>
            </w:r>
            <w:r w:rsidR="00C75359" w:rsidRPr="009D1B36">
              <w:rPr>
                <w:rFonts w:ascii="Arial" w:eastAsia="Arial" w:hAnsi="Arial" w:cs="Arial"/>
                <w:sz w:val="22"/>
                <w:szCs w:val="22"/>
              </w:rPr>
              <w:t>SENADIS.</w:t>
            </w:r>
          </w:p>
        </w:tc>
        <w:tc>
          <w:tcPr>
            <w:tcW w:w="3260" w:type="dxa"/>
            <w:vAlign w:val="center"/>
          </w:tcPr>
          <w:p w14:paraId="7576EF45" w14:textId="77777777" w:rsidR="00815FE8" w:rsidRPr="009D1B36" w:rsidRDefault="00A82839" w:rsidP="008336B0">
            <w:pPr>
              <w:spacing w:after="0" w:line="276" w:lineRule="auto"/>
              <w:jc w:val="center"/>
              <w:rPr>
                <w:rFonts w:ascii="Arial" w:eastAsia="Arial" w:hAnsi="Arial" w:cs="Arial"/>
                <w:sz w:val="22"/>
                <w:szCs w:val="22"/>
              </w:rPr>
            </w:pPr>
            <w:r w:rsidRPr="009D1B36">
              <w:rPr>
                <w:rFonts w:ascii="Arial" w:eastAsia="Arial" w:hAnsi="Arial" w:cs="Arial"/>
                <w:sz w:val="22"/>
                <w:szCs w:val="22"/>
              </w:rPr>
              <w:t>Cumple/No cumple</w:t>
            </w:r>
          </w:p>
        </w:tc>
      </w:tr>
      <w:tr w:rsidR="00815FE8" w:rsidRPr="009D1B36" w14:paraId="0037002B" w14:textId="77777777" w:rsidTr="00241617">
        <w:tc>
          <w:tcPr>
            <w:tcW w:w="6521" w:type="dxa"/>
            <w:vAlign w:val="center"/>
          </w:tcPr>
          <w:p w14:paraId="44B7BA93" w14:textId="693C44A1" w:rsidR="00815FE8" w:rsidRPr="009D1B36" w:rsidRDefault="00E038DF" w:rsidP="008336B0">
            <w:pPr>
              <w:spacing w:after="0" w:line="276" w:lineRule="auto"/>
              <w:rPr>
                <w:rFonts w:ascii="Arial" w:eastAsia="Arial" w:hAnsi="Arial" w:cs="Arial"/>
                <w:sz w:val="22"/>
                <w:szCs w:val="22"/>
              </w:rPr>
            </w:pPr>
            <w:r w:rsidRPr="009D1B36">
              <w:rPr>
                <w:rFonts w:ascii="Arial" w:eastAsia="Arial" w:hAnsi="Arial" w:cs="Arial"/>
                <w:sz w:val="22"/>
                <w:szCs w:val="22"/>
              </w:rPr>
              <w:t xml:space="preserve">Formación y/o experiencia del recurso humano en inclusión de personas con discapacidad de </w:t>
            </w:r>
            <w:proofErr w:type="gramStart"/>
            <w:r w:rsidRPr="009D1B36">
              <w:rPr>
                <w:rFonts w:ascii="Arial" w:eastAsia="Arial" w:hAnsi="Arial" w:cs="Arial"/>
                <w:sz w:val="22"/>
                <w:szCs w:val="22"/>
              </w:rPr>
              <w:t>al</w:t>
            </w:r>
            <w:proofErr w:type="gramEnd"/>
            <w:r w:rsidRPr="009D1B36">
              <w:rPr>
                <w:rFonts w:ascii="Arial" w:eastAsia="Arial" w:hAnsi="Arial" w:cs="Arial"/>
                <w:sz w:val="22"/>
                <w:szCs w:val="22"/>
              </w:rPr>
              <w:t xml:space="preserve"> menos 2 años, adjuntar evidencia de esta experiencia</w:t>
            </w:r>
            <w:r w:rsidR="00C75359" w:rsidRPr="009D1B36">
              <w:rPr>
                <w:rFonts w:ascii="Arial" w:eastAsia="Arial" w:hAnsi="Arial" w:cs="Arial"/>
                <w:sz w:val="22"/>
                <w:szCs w:val="22"/>
              </w:rPr>
              <w:t>.</w:t>
            </w:r>
          </w:p>
        </w:tc>
        <w:tc>
          <w:tcPr>
            <w:tcW w:w="3260" w:type="dxa"/>
            <w:vAlign w:val="center"/>
          </w:tcPr>
          <w:p w14:paraId="577D6275" w14:textId="77777777" w:rsidR="00815FE8" w:rsidRPr="009D1B36" w:rsidRDefault="00A82839" w:rsidP="008336B0">
            <w:pPr>
              <w:spacing w:after="0" w:line="276" w:lineRule="auto"/>
              <w:jc w:val="center"/>
              <w:rPr>
                <w:rFonts w:ascii="Arial" w:eastAsia="Arial" w:hAnsi="Arial" w:cs="Arial"/>
                <w:sz w:val="22"/>
                <w:szCs w:val="22"/>
              </w:rPr>
            </w:pPr>
            <w:r w:rsidRPr="009D1B36">
              <w:rPr>
                <w:rFonts w:ascii="Arial" w:eastAsia="Arial" w:hAnsi="Arial" w:cs="Arial"/>
                <w:sz w:val="22"/>
                <w:szCs w:val="22"/>
              </w:rPr>
              <w:t>Cumple/No cumple</w:t>
            </w:r>
          </w:p>
        </w:tc>
      </w:tr>
      <w:tr w:rsidR="00E038DF" w:rsidRPr="009D1B36" w14:paraId="10050CF7" w14:textId="77777777" w:rsidTr="00241617">
        <w:tc>
          <w:tcPr>
            <w:tcW w:w="6521" w:type="dxa"/>
            <w:vAlign w:val="center"/>
          </w:tcPr>
          <w:p w14:paraId="1B27EF67" w14:textId="1CCE7400" w:rsidR="00AF2108" w:rsidRPr="009D1B36" w:rsidRDefault="00AF2108" w:rsidP="00311BE5">
            <w:pPr>
              <w:widowControl/>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Arial" w:eastAsia="Arial" w:hAnsi="Arial" w:cs="Arial"/>
                <w:sz w:val="22"/>
                <w:szCs w:val="22"/>
              </w:rPr>
            </w:pPr>
            <w:r w:rsidRPr="009D1B36">
              <w:rPr>
                <w:rFonts w:ascii="Arial" w:eastAsia="Arial" w:hAnsi="Arial" w:cs="Arial"/>
                <w:sz w:val="22"/>
                <w:szCs w:val="22"/>
              </w:rPr>
              <w:t>Para las Universidades e Institutos, deseable experiencia institucional de al menos 3 años, en temas afines a los objetivos del proyecto. Adjuntar evidencia que dé cuenta de esta experiencia, mediante listado de proyectos adjudicados</w:t>
            </w:r>
            <w:r w:rsidR="00C07924" w:rsidRPr="009D1B36">
              <w:rPr>
                <w:rFonts w:ascii="Arial" w:eastAsia="Arial" w:hAnsi="Arial" w:cs="Arial"/>
                <w:sz w:val="22"/>
                <w:szCs w:val="22"/>
              </w:rPr>
              <w:t>,</w:t>
            </w:r>
            <w:r w:rsidRPr="009D1B36">
              <w:rPr>
                <w:rFonts w:ascii="Arial" w:eastAsia="Arial" w:hAnsi="Arial" w:cs="Arial"/>
                <w:sz w:val="22"/>
                <w:szCs w:val="22"/>
              </w:rPr>
              <w:t xml:space="preserve"> </w:t>
            </w:r>
            <w:r w:rsidR="00C07924" w:rsidRPr="009D1B36">
              <w:rPr>
                <w:rFonts w:ascii="Arial" w:eastAsia="Arial" w:hAnsi="Arial" w:cs="Arial"/>
                <w:sz w:val="22"/>
                <w:szCs w:val="22"/>
              </w:rPr>
              <w:t xml:space="preserve"> </w:t>
            </w:r>
            <w:r w:rsidRPr="009D1B36">
              <w:rPr>
                <w:rFonts w:ascii="Arial" w:eastAsia="Arial" w:hAnsi="Arial" w:cs="Arial"/>
                <w:sz w:val="22"/>
                <w:szCs w:val="22"/>
              </w:rPr>
              <w:t>ejecutados o en desarrollo en materia de discapacidad</w:t>
            </w:r>
            <w:r w:rsidR="00C07924" w:rsidRPr="009D1B36">
              <w:rPr>
                <w:rFonts w:ascii="Arial" w:eastAsia="Arial" w:hAnsi="Arial" w:cs="Arial"/>
                <w:sz w:val="22"/>
                <w:szCs w:val="22"/>
              </w:rPr>
              <w:t>,</w:t>
            </w:r>
            <w:r w:rsidRPr="009D1B36">
              <w:rPr>
                <w:rFonts w:ascii="Arial" w:eastAsia="Arial" w:hAnsi="Arial" w:cs="Arial"/>
                <w:sz w:val="22"/>
                <w:szCs w:val="22"/>
              </w:rPr>
              <w:t xml:space="preserve"> Inclusión</w:t>
            </w:r>
            <w:r w:rsidR="00C07924" w:rsidRPr="009D1B36">
              <w:rPr>
                <w:rFonts w:ascii="Arial" w:eastAsia="Arial" w:hAnsi="Arial" w:cs="Arial"/>
                <w:sz w:val="22"/>
                <w:szCs w:val="22"/>
              </w:rPr>
              <w:t xml:space="preserve"> y/o participación social.</w:t>
            </w:r>
          </w:p>
          <w:p w14:paraId="36F4E355" w14:textId="213A2138" w:rsidR="00E038DF" w:rsidRPr="009D1B36" w:rsidRDefault="00E038DF" w:rsidP="008336B0">
            <w:pPr>
              <w:spacing w:after="0" w:line="276" w:lineRule="auto"/>
              <w:rPr>
                <w:rFonts w:ascii="Arial" w:eastAsia="Arial" w:hAnsi="Arial" w:cs="Arial"/>
                <w:sz w:val="22"/>
                <w:szCs w:val="22"/>
              </w:rPr>
            </w:pPr>
          </w:p>
        </w:tc>
        <w:tc>
          <w:tcPr>
            <w:tcW w:w="3260" w:type="dxa"/>
            <w:vAlign w:val="center"/>
          </w:tcPr>
          <w:p w14:paraId="6BC2174E" w14:textId="2D3F0CEE" w:rsidR="00E038DF" w:rsidRPr="009D1B36" w:rsidRDefault="00E038DF" w:rsidP="008336B0">
            <w:pPr>
              <w:spacing w:after="0" w:line="276" w:lineRule="auto"/>
              <w:jc w:val="center"/>
              <w:rPr>
                <w:rFonts w:ascii="Arial" w:eastAsia="Arial" w:hAnsi="Arial" w:cs="Arial"/>
                <w:sz w:val="22"/>
                <w:szCs w:val="22"/>
              </w:rPr>
            </w:pPr>
            <w:r w:rsidRPr="009D1B36">
              <w:rPr>
                <w:rFonts w:ascii="Arial" w:eastAsia="Arial" w:hAnsi="Arial" w:cs="Arial"/>
                <w:sz w:val="22"/>
                <w:szCs w:val="22"/>
              </w:rPr>
              <w:t>Cumple/No cumple</w:t>
            </w:r>
          </w:p>
        </w:tc>
      </w:tr>
      <w:tr w:rsidR="00E038DF" w:rsidRPr="009D1B36" w14:paraId="11BECA4A" w14:textId="77777777" w:rsidTr="00241617">
        <w:tc>
          <w:tcPr>
            <w:tcW w:w="6521" w:type="dxa"/>
            <w:vAlign w:val="center"/>
          </w:tcPr>
          <w:p w14:paraId="616F73B8" w14:textId="1442B8D2" w:rsidR="00E038DF" w:rsidRPr="009D1B36" w:rsidRDefault="00E038DF" w:rsidP="008336B0">
            <w:pPr>
              <w:widowControl/>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Arial" w:eastAsia="Arial" w:hAnsi="Arial" w:cs="Arial"/>
                <w:sz w:val="22"/>
                <w:szCs w:val="22"/>
              </w:rPr>
            </w:pPr>
            <w:r w:rsidRPr="009D1B36">
              <w:rPr>
                <w:rFonts w:ascii="Arial" w:eastAsia="Arial" w:hAnsi="Arial" w:cs="Arial"/>
                <w:sz w:val="22"/>
                <w:szCs w:val="22"/>
              </w:rPr>
              <w:t>Formulario de postulación, de manera completa y en original.</w:t>
            </w:r>
          </w:p>
        </w:tc>
        <w:tc>
          <w:tcPr>
            <w:tcW w:w="3260" w:type="dxa"/>
            <w:vAlign w:val="center"/>
          </w:tcPr>
          <w:p w14:paraId="0BB74AD7" w14:textId="7B3CA316" w:rsidR="00E038DF" w:rsidRPr="009D1B36" w:rsidRDefault="00E038DF" w:rsidP="008336B0">
            <w:pPr>
              <w:spacing w:after="0" w:line="276" w:lineRule="auto"/>
              <w:jc w:val="center"/>
              <w:rPr>
                <w:rFonts w:ascii="Arial" w:eastAsia="Arial" w:hAnsi="Arial" w:cs="Arial"/>
                <w:sz w:val="22"/>
                <w:szCs w:val="22"/>
              </w:rPr>
            </w:pPr>
            <w:r w:rsidRPr="009D1B36">
              <w:rPr>
                <w:rFonts w:ascii="Arial" w:eastAsia="Arial" w:hAnsi="Arial" w:cs="Arial"/>
                <w:sz w:val="22"/>
                <w:szCs w:val="22"/>
              </w:rPr>
              <w:t>Cumple/No cumple</w:t>
            </w:r>
          </w:p>
        </w:tc>
      </w:tr>
      <w:tr w:rsidR="00815FE8" w:rsidRPr="009D1B36" w14:paraId="1120F20D" w14:textId="77777777" w:rsidTr="008A1E4E">
        <w:tc>
          <w:tcPr>
            <w:tcW w:w="6521" w:type="dxa"/>
            <w:vAlign w:val="center"/>
          </w:tcPr>
          <w:p w14:paraId="590E270B" w14:textId="77777777" w:rsidR="00815FE8" w:rsidRPr="009D1B36" w:rsidRDefault="00A82839" w:rsidP="008336B0">
            <w:pPr>
              <w:spacing w:after="0" w:line="276" w:lineRule="auto"/>
              <w:jc w:val="right"/>
              <w:rPr>
                <w:rFonts w:ascii="Arial" w:eastAsia="Arial" w:hAnsi="Arial" w:cs="Arial"/>
                <w:b/>
                <w:sz w:val="22"/>
                <w:szCs w:val="22"/>
              </w:rPr>
            </w:pPr>
            <w:r w:rsidRPr="009D1B36">
              <w:rPr>
                <w:rFonts w:ascii="Arial" w:eastAsia="Arial" w:hAnsi="Arial" w:cs="Arial"/>
                <w:b/>
                <w:sz w:val="22"/>
                <w:szCs w:val="22"/>
              </w:rPr>
              <w:t>DECISIÓN</w:t>
            </w:r>
          </w:p>
        </w:tc>
        <w:tc>
          <w:tcPr>
            <w:tcW w:w="3260" w:type="dxa"/>
            <w:vAlign w:val="center"/>
          </w:tcPr>
          <w:p w14:paraId="0EFCBE65" w14:textId="77777777" w:rsidR="00815FE8" w:rsidRPr="009D1B36" w:rsidRDefault="00A82839" w:rsidP="008336B0">
            <w:pPr>
              <w:spacing w:after="0" w:line="276" w:lineRule="auto"/>
              <w:jc w:val="center"/>
              <w:rPr>
                <w:rFonts w:ascii="Arial" w:eastAsia="Arial" w:hAnsi="Arial" w:cs="Arial"/>
                <w:sz w:val="22"/>
                <w:szCs w:val="22"/>
              </w:rPr>
            </w:pPr>
            <w:r w:rsidRPr="009D1B36">
              <w:rPr>
                <w:rFonts w:ascii="Arial" w:eastAsia="Arial" w:hAnsi="Arial" w:cs="Arial"/>
                <w:sz w:val="22"/>
                <w:szCs w:val="22"/>
              </w:rPr>
              <w:t>Rechazada/ Aceptada</w:t>
            </w:r>
          </w:p>
        </w:tc>
      </w:tr>
    </w:tbl>
    <w:p w14:paraId="37F28988" w14:textId="77777777" w:rsidR="00815FE8" w:rsidRPr="009D1B36" w:rsidRDefault="00815FE8" w:rsidP="008336B0">
      <w:pPr>
        <w:spacing w:after="0" w:line="276" w:lineRule="auto"/>
        <w:rPr>
          <w:rFonts w:ascii="Arial" w:eastAsia="Arial" w:hAnsi="Arial" w:cs="Arial"/>
          <w:b/>
          <w:sz w:val="22"/>
          <w:szCs w:val="22"/>
        </w:rPr>
      </w:pPr>
    </w:p>
    <w:p w14:paraId="0FF064DB" w14:textId="77777777" w:rsidR="0080635C" w:rsidRPr="009D1B36" w:rsidRDefault="0080635C" w:rsidP="008336B0">
      <w:pPr>
        <w:spacing w:after="0" w:line="276" w:lineRule="auto"/>
        <w:rPr>
          <w:rFonts w:ascii="Arial" w:eastAsia="Arial" w:hAnsi="Arial" w:cs="Arial"/>
          <w:b/>
          <w:sz w:val="22"/>
          <w:szCs w:val="22"/>
        </w:rPr>
      </w:pPr>
    </w:p>
    <w:p w14:paraId="6E92F1B5" w14:textId="4799EE96" w:rsidR="00815FE8" w:rsidRPr="009D1B36" w:rsidRDefault="00A82839" w:rsidP="008336B0">
      <w:pPr>
        <w:spacing w:after="0" w:line="276" w:lineRule="auto"/>
        <w:rPr>
          <w:rFonts w:ascii="Arial" w:eastAsia="Arial" w:hAnsi="Arial" w:cs="Arial"/>
          <w:b/>
          <w:sz w:val="22"/>
          <w:szCs w:val="22"/>
        </w:rPr>
      </w:pPr>
      <w:r w:rsidRPr="009D1B36">
        <w:rPr>
          <w:rFonts w:ascii="Arial" w:eastAsia="Arial" w:hAnsi="Arial" w:cs="Arial"/>
          <w:b/>
          <w:sz w:val="22"/>
          <w:szCs w:val="22"/>
        </w:rPr>
        <w:t xml:space="preserve">Criterios de </w:t>
      </w:r>
      <w:r w:rsidR="008A1E4E" w:rsidRPr="009D1B36">
        <w:rPr>
          <w:rFonts w:ascii="Arial" w:eastAsia="Arial" w:hAnsi="Arial" w:cs="Arial"/>
          <w:b/>
          <w:sz w:val="22"/>
          <w:szCs w:val="22"/>
        </w:rPr>
        <w:t>evaluación</w:t>
      </w:r>
    </w:p>
    <w:tbl>
      <w:tblPr>
        <w:tblStyle w:val="TableNormal1"/>
        <w:tblW w:w="9774" w:type="dxa"/>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238"/>
        <w:gridCol w:w="1559"/>
        <w:gridCol w:w="2410"/>
      </w:tblGrid>
      <w:tr w:rsidR="008A1E4E" w:rsidRPr="009D1B36" w14:paraId="44C2A18C" w14:textId="5111C36B" w:rsidTr="00EC26F1">
        <w:trPr>
          <w:trHeight w:val="216"/>
        </w:trPr>
        <w:tc>
          <w:tcPr>
            <w:tcW w:w="567" w:type="dxa"/>
            <w:vAlign w:val="center"/>
          </w:tcPr>
          <w:p w14:paraId="7762CE39" w14:textId="77777777" w:rsidR="008A1E4E" w:rsidRPr="009D1B36" w:rsidRDefault="008A1E4E" w:rsidP="008336B0">
            <w:pPr>
              <w:pStyle w:val="TableParagraph"/>
              <w:spacing w:line="276" w:lineRule="auto"/>
              <w:jc w:val="center"/>
              <w:rPr>
                <w:rFonts w:ascii="Arial" w:hAnsi="Arial" w:cs="Arial"/>
                <w:b/>
              </w:rPr>
            </w:pPr>
            <w:r w:rsidRPr="009D1B36">
              <w:rPr>
                <w:rFonts w:ascii="Arial" w:hAnsi="Arial" w:cs="Arial"/>
                <w:b/>
              </w:rPr>
              <w:t>N°</w:t>
            </w:r>
          </w:p>
        </w:tc>
        <w:tc>
          <w:tcPr>
            <w:tcW w:w="5238" w:type="dxa"/>
            <w:vAlign w:val="center"/>
          </w:tcPr>
          <w:p w14:paraId="248E69D4" w14:textId="77777777" w:rsidR="008A1E4E" w:rsidRPr="009D1B36" w:rsidRDefault="008A1E4E" w:rsidP="008336B0">
            <w:pPr>
              <w:pStyle w:val="TableParagraph"/>
              <w:spacing w:line="276" w:lineRule="auto"/>
              <w:jc w:val="center"/>
              <w:rPr>
                <w:rFonts w:ascii="Arial" w:hAnsi="Arial" w:cs="Arial"/>
                <w:b/>
              </w:rPr>
            </w:pPr>
            <w:r w:rsidRPr="009D1B36">
              <w:rPr>
                <w:rFonts w:ascii="Arial" w:hAnsi="Arial" w:cs="Arial"/>
                <w:b/>
              </w:rPr>
              <w:t>CRITERIOS A EVALUAR</w:t>
            </w:r>
          </w:p>
        </w:tc>
        <w:tc>
          <w:tcPr>
            <w:tcW w:w="1559" w:type="dxa"/>
            <w:vAlign w:val="center"/>
          </w:tcPr>
          <w:p w14:paraId="067EAD15" w14:textId="0490A8FD" w:rsidR="008A1E4E" w:rsidRPr="009D1B36" w:rsidRDefault="008A1E4E" w:rsidP="008336B0">
            <w:pPr>
              <w:pStyle w:val="TableParagraph"/>
              <w:spacing w:line="276" w:lineRule="auto"/>
              <w:ind w:left="104"/>
              <w:jc w:val="center"/>
              <w:rPr>
                <w:rFonts w:ascii="Arial" w:hAnsi="Arial" w:cs="Arial"/>
                <w:b/>
              </w:rPr>
            </w:pPr>
            <w:r w:rsidRPr="009D1B36">
              <w:rPr>
                <w:rFonts w:ascii="Arial" w:hAnsi="Arial" w:cs="Arial"/>
                <w:b/>
              </w:rPr>
              <w:t>PUNTAJE MÁXIMO</w:t>
            </w:r>
          </w:p>
        </w:tc>
        <w:tc>
          <w:tcPr>
            <w:tcW w:w="2410" w:type="dxa"/>
            <w:vAlign w:val="center"/>
          </w:tcPr>
          <w:p w14:paraId="3182C51A" w14:textId="7845A9E1" w:rsidR="008A1E4E" w:rsidRPr="009D1B36" w:rsidRDefault="008A1E4E" w:rsidP="008336B0">
            <w:pPr>
              <w:pStyle w:val="TableParagraph"/>
              <w:spacing w:line="276" w:lineRule="auto"/>
              <w:ind w:left="104"/>
              <w:jc w:val="center"/>
              <w:rPr>
                <w:rFonts w:ascii="Arial" w:hAnsi="Arial" w:cs="Arial"/>
                <w:b/>
              </w:rPr>
            </w:pPr>
            <w:r w:rsidRPr="009D1B36">
              <w:rPr>
                <w:rFonts w:ascii="Arial" w:hAnsi="Arial" w:cs="Arial"/>
                <w:b/>
              </w:rPr>
              <w:t>OBSERVACIÓN</w:t>
            </w:r>
          </w:p>
        </w:tc>
      </w:tr>
      <w:tr w:rsidR="008A1E4E" w:rsidRPr="009D1B36" w14:paraId="38F6A732" w14:textId="00D03923" w:rsidTr="00EC26F1">
        <w:trPr>
          <w:trHeight w:val="70"/>
        </w:trPr>
        <w:tc>
          <w:tcPr>
            <w:tcW w:w="567" w:type="dxa"/>
            <w:vAlign w:val="center"/>
          </w:tcPr>
          <w:p w14:paraId="79BC440F" w14:textId="77777777" w:rsidR="008A1E4E" w:rsidRPr="009D1B36" w:rsidRDefault="008A1E4E" w:rsidP="008336B0">
            <w:pPr>
              <w:spacing w:after="0" w:line="276" w:lineRule="auto"/>
              <w:ind w:right="7"/>
              <w:jc w:val="center"/>
              <w:rPr>
                <w:rFonts w:ascii="Arial" w:eastAsia="Arial" w:hAnsi="Arial" w:cs="Arial"/>
                <w:sz w:val="22"/>
                <w:szCs w:val="22"/>
              </w:rPr>
            </w:pPr>
            <w:r w:rsidRPr="009D1B36">
              <w:rPr>
                <w:rFonts w:ascii="Arial" w:eastAsia="Arial" w:hAnsi="Arial" w:cs="Arial"/>
                <w:sz w:val="22"/>
                <w:szCs w:val="22"/>
              </w:rPr>
              <w:t>1</w:t>
            </w:r>
          </w:p>
        </w:tc>
        <w:tc>
          <w:tcPr>
            <w:tcW w:w="5238" w:type="dxa"/>
            <w:vAlign w:val="center"/>
          </w:tcPr>
          <w:p w14:paraId="468BE93D" w14:textId="0127059D" w:rsidR="008A1E4E" w:rsidRPr="009D1B36" w:rsidRDefault="008A1E4E" w:rsidP="008336B0">
            <w:pPr>
              <w:spacing w:after="0" w:line="276" w:lineRule="auto"/>
              <w:ind w:left="135" w:right="141"/>
              <w:rPr>
                <w:rFonts w:ascii="Arial" w:eastAsia="Arial" w:hAnsi="Arial" w:cs="Arial"/>
                <w:sz w:val="22"/>
                <w:szCs w:val="22"/>
              </w:rPr>
            </w:pPr>
            <w:r w:rsidRPr="009D1B36">
              <w:rPr>
                <w:rFonts w:ascii="Arial" w:eastAsia="Arial" w:hAnsi="Arial" w:cs="Arial"/>
                <w:sz w:val="22"/>
                <w:szCs w:val="22"/>
              </w:rPr>
              <w:t>Que la Institución haya desarrollado anteriormente proyectos en temática de discapacidad, al interior de la misma o con otras instituciones y organismos, sean público</w:t>
            </w:r>
            <w:r w:rsidR="00C75359" w:rsidRPr="009D1B36">
              <w:rPr>
                <w:rFonts w:ascii="Arial" w:eastAsia="Arial" w:hAnsi="Arial" w:cs="Arial"/>
                <w:sz w:val="22"/>
                <w:szCs w:val="22"/>
              </w:rPr>
              <w:t>s</w:t>
            </w:r>
            <w:r w:rsidRPr="009D1B36">
              <w:rPr>
                <w:rFonts w:ascii="Arial" w:eastAsia="Arial" w:hAnsi="Arial" w:cs="Arial"/>
                <w:sz w:val="22"/>
                <w:szCs w:val="22"/>
              </w:rPr>
              <w:t xml:space="preserve"> y/o privados.</w:t>
            </w:r>
          </w:p>
        </w:tc>
        <w:tc>
          <w:tcPr>
            <w:tcW w:w="1559" w:type="dxa"/>
            <w:vAlign w:val="center"/>
          </w:tcPr>
          <w:p w14:paraId="007F9152" w14:textId="569F5DD5" w:rsidR="008A1E4E" w:rsidRPr="009D1B36" w:rsidRDefault="001413F1" w:rsidP="008336B0">
            <w:pPr>
              <w:pStyle w:val="TableParagraph"/>
              <w:spacing w:line="276" w:lineRule="auto"/>
              <w:ind w:left="104"/>
              <w:jc w:val="center"/>
              <w:rPr>
                <w:rFonts w:ascii="Arial" w:hAnsi="Arial" w:cs="Arial"/>
                <w:b/>
              </w:rPr>
            </w:pPr>
            <w:r w:rsidRPr="009D1B36">
              <w:rPr>
                <w:rFonts w:ascii="Arial" w:hAnsi="Arial" w:cs="Arial"/>
                <w:b/>
              </w:rPr>
              <w:t>10</w:t>
            </w:r>
          </w:p>
        </w:tc>
        <w:tc>
          <w:tcPr>
            <w:tcW w:w="2410" w:type="dxa"/>
          </w:tcPr>
          <w:p w14:paraId="4F2C9A27" w14:textId="77777777" w:rsidR="008A1E4E" w:rsidRPr="009D1B36" w:rsidRDefault="008A1E4E" w:rsidP="008336B0">
            <w:pPr>
              <w:pStyle w:val="TableParagraph"/>
              <w:spacing w:line="276" w:lineRule="auto"/>
              <w:ind w:left="104"/>
              <w:jc w:val="center"/>
              <w:rPr>
                <w:rFonts w:ascii="Arial" w:hAnsi="Arial" w:cs="Arial"/>
                <w:b/>
              </w:rPr>
            </w:pPr>
          </w:p>
        </w:tc>
      </w:tr>
      <w:tr w:rsidR="008A1E4E" w:rsidRPr="009D1B36" w14:paraId="0309775C" w14:textId="7D22AAF9" w:rsidTr="00EC26F1">
        <w:trPr>
          <w:trHeight w:val="70"/>
        </w:trPr>
        <w:tc>
          <w:tcPr>
            <w:tcW w:w="567" w:type="dxa"/>
            <w:vAlign w:val="center"/>
          </w:tcPr>
          <w:p w14:paraId="6978E9AD" w14:textId="77777777" w:rsidR="008A1E4E" w:rsidRPr="009D1B36" w:rsidRDefault="008A1E4E" w:rsidP="008336B0">
            <w:pPr>
              <w:spacing w:after="0" w:line="276" w:lineRule="auto"/>
              <w:ind w:right="7"/>
              <w:jc w:val="center"/>
              <w:rPr>
                <w:rFonts w:ascii="Arial" w:eastAsia="Arial" w:hAnsi="Arial" w:cs="Arial"/>
                <w:sz w:val="22"/>
                <w:szCs w:val="22"/>
              </w:rPr>
            </w:pPr>
            <w:r w:rsidRPr="009D1B36">
              <w:rPr>
                <w:rFonts w:ascii="Arial" w:eastAsia="Arial" w:hAnsi="Arial" w:cs="Arial"/>
                <w:sz w:val="22"/>
                <w:szCs w:val="22"/>
              </w:rPr>
              <w:t>2</w:t>
            </w:r>
          </w:p>
        </w:tc>
        <w:tc>
          <w:tcPr>
            <w:tcW w:w="5238" w:type="dxa"/>
            <w:vAlign w:val="center"/>
          </w:tcPr>
          <w:p w14:paraId="5EA98636" w14:textId="77777777" w:rsidR="008A1E4E" w:rsidRPr="009D1B36" w:rsidRDefault="008A1E4E" w:rsidP="008336B0">
            <w:pPr>
              <w:spacing w:after="0" w:line="276" w:lineRule="auto"/>
              <w:ind w:left="135" w:right="141"/>
              <w:rPr>
                <w:rFonts w:ascii="Arial" w:eastAsia="Arial" w:hAnsi="Arial" w:cs="Arial"/>
                <w:sz w:val="22"/>
                <w:szCs w:val="22"/>
              </w:rPr>
            </w:pPr>
            <w:r w:rsidRPr="009D1B36">
              <w:rPr>
                <w:rFonts w:ascii="Arial" w:eastAsia="Arial" w:hAnsi="Arial" w:cs="Arial"/>
                <w:sz w:val="22"/>
                <w:szCs w:val="22"/>
              </w:rPr>
              <w:t>La Institución haya desarrollado proyectos anteriormente en fortalecimiento a dirigentes sociales con discapacidad.</w:t>
            </w:r>
          </w:p>
        </w:tc>
        <w:tc>
          <w:tcPr>
            <w:tcW w:w="1559" w:type="dxa"/>
            <w:vAlign w:val="center"/>
          </w:tcPr>
          <w:p w14:paraId="288EA2D4" w14:textId="3ADF88E6" w:rsidR="008A1E4E" w:rsidRPr="009D1B36" w:rsidRDefault="001413F1" w:rsidP="008336B0">
            <w:pPr>
              <w:pStyle w:val="TableParagraph"/>
              <w:spacing w:line="276" w:lineRule="auto"/>
              <w:ind w:left="104"/>
              <w:jc w:val="center"/>
              <w:rPr>
                <w:rFonts w:ascii="Arial" w:hAnsi="Arial" w:cs="Arial"/>
                <w:b/>
              </w:rPr>
            </w:pPr>
            <w:r w:rsidRPr="009D1B36">
              <w:rPr>
                <w:rFonts w:ascii="Arial" w:hAnsi="Arial" w:cs="Arial"/>
                <w:b/>
              </w:rPr>
              <w:t>10</w:t>
            </w:r>
          </w:p>
        </w:tc>
        <w:tc>
          <w:tcPr>
            <w:tcW w:w="2410" w:type="dxa"/>
          </w:tcPr>
          <w:p w14:paraId="360611D6" w14:textId="77777777" w:rsidR="008A1E4E" w:rsidRPr="009D1B36" w:rsidRDefault="008A1E4E" w:rsidP="008336B0">
            <w:pPr>
              <w:pStyle w:val="TableParagraph"/>
              <w:spacing w:line="276" w:lineRule="auto"/>
              <w:ind w:left="104"/>
              <w:jc w:val="center"/>
              <w:rPr>
                <w:rFonts w:ascii="Arial" w:hAnsi="Arial" w:cs="Arial"/>
                <w:b/>
              </w:rPr>
            </w:pPr>
          </w:p>
        </w:tc>
      </w:tr>
      <w:tr w:rsidR="008A1E4E" w:rsidRPr="009D1B36" w14:paraId="7A71BB68" w14:textId="21E7107E" w:rsidTr="00EC26F1">
        <w:trPr>
          <w:trHeight w:val="70"/>
        </w:trPr>
        <w:tc>
          <w:tcPr>
            <w:tcW w:w="567" w:type="dxa"/>
            <w:vAlign w:val="center"/>
          </w:tcPr>
          <w:p w14:paraId="1D34BDD2" w14:textId="77777777" w:rsidR="008A1E4E" w:rsidRPr="009D1B36" w:rsidRDefault="008A1E4E" w:rsidP="008336B0">
            <w:pPr>
              <w:spacing w:after="0" w:line="276" w:lineRule="auto"/>
              <w:ind w:right="7"/>
              <w:jc w:val="center"/>
              <w:rPr>
                <w:rFonts w:ascii="Arial" w:eastAsia="Arial" w:hAnsi="Arial" w:cs="Arial"/>
                <w:sz w:val="22"/>
                <w:szCs w:val="22"/>
              </w:rPr>
            </w:pPr>
            <w:r w:rsidRPr="009D1B36">
              <w:rPr>
                <w:rFonts w:ascii="Arial" w:eastAsia="Arial" w:hAnsi="Arial" w:cs="Arial"/>
                <w:sz w:val="22"/>
                <w:szCs w:val="22"/>
              </w:rPr>
              <w:t>3</w:t>
            </w:r>
          </w:p>
        </w:tc>
        <w:tc>
          <w:tcPr>
            <w:tcW w:w="5238" w:type="dxa"/>
            <w:vAlign w:val="center"/>
          </w:tcPr>
          <w:p w14:paraId="0B62DA04" w14:textId="77777777" w:rsidR="008A1E4E" w:rsidRPr="009D1B36" w:rsidRDefault="008A1E4E" w:rsidP="008336B0">
            <w:pPr>
              <w:spacing w:after="0" w:line="276" w:lineRule="auto"/>
              <w:ind w:left="135" w:right="141"/>
              <w:rPr>
                <w:rFonts w:ascii="Arial" w:eastAsia="Arial" w:hAnsi="Arial" w:cs="Arial"/>
                <w:sz w:val="22"/>
                <w:szCs w:val="22"/>
              </w:rPr>
            </w:pPr>
            <w:r w:rsidRPr="009D1B36">
              <w:rPr>
                <w:rFonts w:ascii="Arial" w:eastAsia="Arial" w:hAnsi="Arial" w:cs="Arial"/>
                <w:sz w:val="22"/>
                <w:szCs w:val="22"/>
              </w:rPr>
              <w:t>La Institución incluya en su propuesta expertos extranjeros y líderes sociales con discapacidad.</w:t>
            </w:r>
          </w:p>
        </w:tc>
        <w:tc>
          <w:tcPr>
            <w:tcW w:w="1559" w:type="dxa"/>
            <w:vAlign w:val="center"/>
          </w:tcPr>
          <w:p w14:paraId="6A5282D3" w14:textId="2C93B533" w:rsidR="008A1E4E" w:rsidRPr="009D1B36" w:rsidRDefault="008A1E4E" w:rsidP="008336B0">
            <w:pPr>
              <w:pStyle w:val="TableParagraph"/>
              <w:spacing w:line="276" w:lineRule="auto"/>
              <w:ind w:left="104"/>
              <w:jc w:val="center"/>
              <w:rPr>
                <w:rFonts w:ascii="Arial" w:hAnsi="Arial" w:cs="Arial"/>
                <w:b/>
              </w:rPr>
            </w:pPr>
            <w:r w:rsidRPr="009D1B36">
              <w:rPr>
                <w:rFonts w:ascii="Arial" w:hAnsi="Arial" w:cs="Arial"/>
                <w:b/>
              </w:rPr>
              <w:t>1</w:t>
            </w:r>
            <w:r w:rsidR="001413F1" w:rsidRPr="009D1B36">
              <w:rPr>
                <w:rFonts w:ascii="Arial" w:hAnsi="Arial" w:cs="Arial"/>
                <w:b/>
              </w:rPr>
              <w:t>5</w:t>
            </w:r>
          </w:p>
        </w:tc>
        <w:tc>
          <w:tcPr>
            <w:tcW w:w="2410" w:type="dxa"/>
          </w:tcPr>
          <w:p w14:paraId="38706BC5" w14:textId="77777777" w:rsidR="008A1E4E" w:rsidRPr="009D1B36" w:rsidRDefault="008A1E4E" w:rsidP="008336B0">
            <w:pPr>
              <w:pStyle w:val="TableParagraph"/>
              <w:spacing w:line="276" w:lineRule="auto"/>
              <w:ind w:left="104"/>
              <w:jc w:val="center"/>
              <w:rPr>
                <w:rFonts w:ascii="Arial" w:hAnsi="Arial" w:cs="Arial"/>
                <w:b/>
              </w:rPr>
            </w:pPr>
          </w:p>
        </w:tc>
      </w:tr>
      <w:tr w:rsidR="008A1E4E" w:rsidRPr="009D1B36" w14:paraId="37C5203D" w14:textId="4BE32EAC" w:rsidTr="00EC26F1">
        <w:trPr>
          <w:trHeight w:val="68"/>
        </w:trPr>
        <w:tc>
          <w:tcPr>
            <w:tcW w:w="567" w:type="dxa"/>
            <w:vAlign w:val="center"/>
          </w:tcPr>
          <w:p w14:paraId="782F6E0D" w14:textId="77777777" w:rsidR="008A1E4E" w:rsidRPr="009D1B36" w:rsidRDefault="008A1E4E" w:rsidP="008336B0">
            <w:pPr>
              <w:spacing w:after="0" w:line="276" w:lineRule="auto"/>
              <w:ind w:right="7"/>
              <w:jc w:val="center"/>
              <w:rPr>
                <w:rFonts w:ascii="Arial" w:eastAsia="Arial" w:hAnsi="Arial" w:cs="Arial"/>
                <w:sz w:val="22"/>
                <w:szCs w:val="22"/>
              </w:rPr>
            </w:pPr>
            <w:r w:rsidRPr="009D1B36">
              <w:rPr>
                <w:rFonts w:ascii="Arial" w:eastAsia="Arial" w:hAnsi="Arial" w:cs="Arial"/>
                <w:sz w:val="22"/>
                <w:szCs w:val="22"/>
              </w:rPr>
              <w:t>4</w:t>
            </w:r>
          </w:p>
        </w:tc>
        <w:tc>
          <w:tcPr>
            <w:tcW w:w="5238" w:type="dxa"/>
            <w:vAlign w:val="center"/>
          </w:tcPr>
          <w:p w14:paraId="4E9DF0DE" w14:textId="77777777" w:rsidR="008A1E4E" w:rsidRPr="009D1B36" w:rsidRDefault="008A1E4E" w:rsidP="008336B0">
            <w:pPr>
              <w:spacing w:after="0" w:line="276" w:lineRule="auto"/>
              <w:ind w:left="135" w:right="141"/>
              <w:rPr>
                <w:rFonts w:ascii="Arial" w:eastAsia="Arial" w:hAnsi="Arial" w:cs="Arial"/>
                <w:sz w:val="22"/>
                <w:szCs w:val="22"/>
              </w:rPr>
            </w:pPr>
            <w:r w:rsidRPr="009D1B36">
              <w:rPr>
                <w:rFonts w:ascii="Arial" w:eastAsia="Arial" w:hAnsi="Arial" w:cs="Arial"/>
                <w:sz w:val="22"/>
                <w:szCs w:val="22"/>
              </w:rPr>
              <w:t>La institución ha ejecutado iniciativas de alcance nacional.</w:t>
            </w:r>
          </w:p>
        </w:tc>
        <w:tc>
          <w:tcPr>
            <w:tcW w:w="1559" w:type="dxa"/>
            <w:vAlign w:val="center"/>
          </w:tcPr>
          <w:p w14:paraId="1C2E5023" w14:textId="399B309B" w:rsidR="008A1E4E" w:rsidRPr="009D1B36" w:rsidRDefault="001413F1" w:rsidP="008336B0">
            <w:pPr>
              <w:pStyle w:val="TableParagraph"/>
              <w:spacing w:line="276" w:lineRule="auto"/>
              <w:ind w:left="104"/>
              <w:jc w:val="center"/>
              <w:rPr>
                <w:rFonts w:ascii="Arial" w:hAnsi="Arial" w:cs="Arial"/>
                <w:b/>
              </w:rPr>
            </w:pPr>
            <w:r w:rsidRPr="009D1B36">
              <w:rPr>
                <w:rFonts w:ascii="Arial" w:hAnsi="Arial" w:cs="Arial"/>
                <w:b/>
              </w:rPr>
              <w:t>20</w:t>
            </w:r>
          </w:p>
        </w:tc>
        <w:tc>
          <w:tcPr>
            <w:tcW w:w="2410" w:type="dxa"/>
          </w:tcPr>
          <w:p w14:paraId="6582489C" w14:textId="77777777" w:rsidR="008A1E4E" w:rsidRPr="009D1B36" w:rsidRDefault="008A1E4E" w:rsidP="008336B0">
            <w:pPr>
              <w:pStyle w:val="TableParagraph"/>
              <w:spacing w:line="276" w:lineRule="auto"/>
              <w:ind w:left="104"/>
              <w:jc w:val="center"/>
              <w:rPr>
                <w:rFonts w:ascii="Arial" w:hAnsi="Arial" w:cs="Arial"/>
                <w:b/>
              </w:rPr>
            </w:pPr>
          </w:p>
        </w:tc>
      </w:tr>
      <w:tr w:rsidR="008A1E4E" w:rsidRPr="009D1B36" w14:paraId="449E2AAB" w14:textId="5228777D" w:rsidTr="00EC26F1">
        <w:trPr>
          <w:trHeight w:val="68"/>
        </w:trPr>
        <w:tc>
          <w:tcPr>
            <w:tcW w:w="567" w:type="dxa"/>
            <w:vAlign w:val="center"/>
          </w:tcPr>
          <w:p w14:paraId="20728F9D" w14:textId="77777777" w:rsidR="008A1E4E" w:rsidRPr="009D1B36" w:rsidRDefault="008A1E4E" w:rsidP="008336B0">
            <w:pPr>
              <w:spacing w:after="0" w:line="276" w:lineRule="auto"/>
              <w:ind w:right="7"/>
              <w:jc w:val="center"/>
              <w:rPr>
                <w:rFonts w:ascii="Arial" w:eastAsia="Arial" w:hAnsi="Arial" w:cs="Arial"/>
                <w:sz w:val="22"/>
                <w:szCs w:val="22"/>
              </w:rPr>
            </w:pPr>
            <w:r w:rsidRPr="009D1B36">
              <w:rPr>
                <w:rFonts w:ascii="Arial" w:eastAsia="Arial" w:hAnsi="Arial" w:cs="Arial"/>
                <w:sz w:val="22"/>
                <w:szCs w:val="22"/>
              </w:rPr>
              <w:t>5</w:t>
            </w:r>
          </w:p>
        </w:tc>
        <w:tc>
          <w:tcPr>
            <w:tcW w:w="5238" w:type="dxa"/>
            <w:vAlign w:val="center"/>
          </w:tcPr>
          <w:p w14:paraId="55D2E472" w14:textId="422C8551" w:rsidR="00446966" w:rsidRPr="009D1B36" w:rsidRDefault="00446966" w:rsidP="00446966">
            <w:pPr>
              <w:spacing w:after="0" w:line="276" w:lineRule="auto"/>
              <w:rPr>
                <w:rFonts w:ascii="Arial" w:eastAsia="Arial" w:hAnsi="Arial" w:cs="Arial"/>
                <w:sz w:val="22"/>
                <w:szCs w:val="22"/>
              </w:rPr>
            </w:pPr>
            <w:r w:rsidRPr="009D1B36">
              <w:rPr>
                <w:rFonts w:ascii="Arial" w:eastAsia="Arial" w:hAnsi="Arial" w:cs="Arial"/>
                <w:sz w:val="22"/>
                <w:szCs w:val="22"/>
              </w:rPr>
              <w:t>Formación y/o experiencia del recurso humano a cargo de la ejecución en discapacidad en el ámbito de la inc</w:t>
            </w:r>
            <w:r w:rsidR="00F92F3B" w:rsidRPr="009D1B36">
              <w:rPr>
                <w:rFonts w:ascii="Arial" w:eastAsia="Arial" w:hAnsi="Arial" w:cs="Arial"/>
                <w:sz w:val="22"/>
                <w:szCs w:val="22"/>
              </w:rPr>
              <w:t xml:space="preserve">lusión y/o participación social  </w:t>
            </w:r>
            <w:r w:rsidRPr="009D1B36">
              <w:rPr>
                <w:rFonts w:ascii="Arial" w:eastAsia="Arial" w:hAnsi="Arial" w:cs="Arial"/>
                <w:sz w:val="22"/>
                <w:szCs w:val="22"/>
              </w:rPr>
              <w:t>(diplomas, magíster o doctorados).</w:t>
            </w:r>
          </w:p>
          <w:p w14:paraId="65FC5080" w14:textId="6601320E" w:rsidR="008A1E4E" w:rsidRPr="009D1B36" w:rsidRDefault="008A1E4E" w:rsidP="008336B0">
            <w:pPr>
              <w:spacing w:after="0" w:line="276" w:lineRule="auto"/>
              <w:ind w:left="135" w:right="141"/>
              <w:rPr>
                <w:rFonts w:ascii="Arial" w:eastAsia="Arial" w:hAnsi="Arial" w:cs="Arial"/>
                <w:sz w:val="22"/>
                <w:szCs w:val="22"/>
              </w:rPr>
            </w:pPr>
          </w:p>
        </w:tc>
        <w:tc>
          <w:tcPr>
            <w:tcW w:w="1559" w:type="dxa"/>
            <w:vAlign w:val="center"/>
          </w:tcPr>
          <w:p w14:paraId="1BA92FDE" w14:textId="77777777" w:rsidR="008A1E4E" w:rsidRPr="009D1B36" w:rsidRDefault="008A1E4E" w:rsidP="008336B0">
            <w:pPr>
              <w:pStyle w:val="TableParagraph"/>
              <w:spacing w:line="276" w:lineRule="auto"/>
              <w:ind w:left="104"/>
              <w:jc w:val="center"/>
              <w:rPr>
                <w:rFonts w:ascii="Arial" w:hAnsi="Arial" w:cs="Arial"/>
                <w:b/>
              </w:rPr>
            </w:pPr>
            <w:r w:rsidRPr="009D1B36">
              <w:rPr>
                <w:rFonts w:ascii="Arial" w:hAnsi="Arial" w:cs="Arial"/>
                <w:b/>
              </w:rPr>
              <w:t>10</w:t>
            </w:r>
          </w:p>
        </w:tc>
        <w:tc>
          <w:tcPr>
            <w:tcW w:w="2410" w:type="dxa"/>
          </w:tcPr>
          <w:p w14:paraId="757CE90C" w14:textId="77777777" w:rsidR="008A1E4E" w:rsidRPr="009D1B36" w:rsidRDefault="008A1E4E" w:rsidP="008336B0">
            <w:pPr>
              <w:pStyle w:val="TableParagraph"/>
              <w:spacing w:line="276" w:lineRule="auto"/>
              <w:ind w:left="104"/>
              <w:jc w:val="center"/>
              <w:rPr>
                <w:rFonts w:ascii="Arial" w:hAnsi="Arial" w:cs="Arial"/>
                <w:b/>
              </w:rPr>
            </w:pPr>
          </w:p>
        </w:tc>
      </w:tr>
      <w:tr w:rsidR="008A1E4E" w:rsidRPr="009D1B36" w14:paraId="1657892D" w14:textId="54056E1D" w:rsidTr="00EC26F1">
        <w:trPr>
          <w:trHeight w:val="68"/>
        </w:trPr>
        <w:tc>
          <w:tcPr>
            <w:tcW w:w="567" w:type="dxa"/>
            <w:vAlign w:val="center"/>
          </w:tcPr>
          <w:p w14:paraId="02D7C5DB" w14:textId="77777777" w:rsidR="008A1E4E" w:rsidRPr="009D1B36" w:rsidRDefault="008A1E4E" w:rsidP="008336B0">
            <w:pPr>
              <w:spacing w:after="0" w:line="276" w:lineRule="auto"/>
              <w:jc w:val="center"/>
              <w:rPr>
                <w:rFonts w:ascii="Arial" w:eastAsia="Arial" w:hAnsi="Arial" w:cs="Arial"/>
                <w:sz w:val="22"/>
                <w:szCs w:val="22"/>
              </w:rPr>
            </w:pPr>
            <w:r w:rsidRPr="009D1B36">
              <w:rPr>
                <w:rFonts w:ascii="Arial" w:eastAsia="Arial" w:hAnsi="Arial" w:cs="Arial"/>
                <w:sz w:val="22"/>
                <w:szCs w:val="22"/>
              </w:rPr>
              <w:t>6</w:t>
            </w:r>
          </w:p>
        </w:tc>
        <w:tc>
          <w:tcPr>
            <w:tcW w:w="5238" w:type="dxa"/>
            <w:vAlign w:val="center"/>
          </w:tcPr>
          <w:p w14:paraId="2ACE0CF8" w14:textId="77777777" w:rsidR="008A1E4E" w:rsidRPr="009D1B36" w:rsidRDefault="008A1E4E" w:rsidP="008336B0">
            <w:pPr>
              <w:spacing w:after="0" w:line="276" w:lineRule="auto"/>
              <w:ind w:left="135" w:right="141"/>
              <w:rPr>
                <w:rFonts w:ascii="Arial" w:eastAsia="Arial" w:hAnsi="Arial" w:cs="Arial"/>
                <w:sz w:val="22"/>
                <w:szCs w:val="22"/>
              </w:rPr>
            </w:pPr>
            <w:r w:rsidRPr="009D1B36">
              <w:rPr>
                <w:rFonts w:ascii="Arial" w:eastAsia="Arial" w:hAnsi="Arial" w:cs="Arial"/>
                <w:sz w:val="22"/>
                <w:szCs w:val="22"/>
              </w:rPr>
              <w:t>La Institución haya ejecutado proyectos con SENADIS.</w:t>
            </w:r>
          </w:p>
        </w:tc>
        <w:tc>
          <w:tcPr>
            <w:tcW w:w="1559" w:type="dxa"/>
            <w:vAlign w:val="center"/>
          </w:tcPr>
          <w:p w14:paraId="3DD45898" w14:textId="77777777" w:rsidR="008A1E4E" w:rsidRPr="009D1B36" w:rsidRDefault="008A1E4E" w:rsidP="008336B0">
            <w:pPr>
              <w:pStyle w:val="TableParagraph"/>
              <w:spacing w:line="276" w:lineRule="auto"/>
              <w:ind w:left="104"/>
              <w:jc w:val="center"/>
              <w:rPr>
                <w:rFonts w:ascii="Arial" w:hAnsi="Arial" w:cs="Arial"/>
                <w:b/>
              </w:rPr>
            </w:pPr>
            <w:r w:rsidRPr="009D1B36">
              <w:rPr>
                <w:rFonts w:ascii="Arial" w:hAnsi="Arial" w:cs="Arial"/>
                <w:b/>
              </w:rPr>
              <w:t>10</w:t>
            </w:r>
          </w:p>
        </w:tc>
        <w:tc>
          <w:tcPr>
            <w:tcW w:w="2410" w:type="dxa"/>
          </w:tcPr>
          <w:p w14:paraId="6F5E3901" w14:textId="77777777" w:rsidR="008A1E4E" w:rsidRPr="009D1B36" w:rsidRDefault="008A1E4E" w:rsidP="008336B0">
            <w:pPr>
              <w:pStyle w:val="TableParagraph"/>
              <w:spacing w:line="276" w:lineRule="auto"/>
              <w:ind w:left="104"/>
              <w:jc w:val="center"/>
              <w:rPr>
                <w:rFonts w:ascii="Arial" w:hAnsi="Arial" w:cs="Arial"/>
                <w:b/>
              </w:rPr>
            </w:pPr>
          </w:p>
        </w:tc>
      </w:tr>
      <w:tr w:rsidR="008A1E4E" w:rsidRPr="009D1B36" w14:paraId="309AF2B8" w14:textId="0CBDDFD7" w:rsidTr="00EC26F1">
        <w:trPr>
          <w:trHeight w:val="68"/>
        </w:trPr>
        <w:tc>
          <w:tcPr>
            <w:tcW w:w="567" w:type="dxa"/>
            <w:vAlign w:val="center"/>
          </w:tcPr>
          <w:p w14:paraId="3736418A" w14:textId="77777777" w:rsidR="008A1E4E" w:rsidRPr="009D1B36" w:rsidRDefault="008A1E4E" w:rsidP="008336B0">
            <w:pPr>
              <w:spacing w:after="0" w:line="276" w:lineRule="auto"/>
              <w:ind w:right="7"/>
              <w:jc w:val="center"/>
              <w:rPr>
                <w:rFonts w:ascii="Arial" w:eastAsia="Arial" w:hAnsi="Arial" w:cs="Arial"/>
                <w:sz w:val="22"/>
                <w:szCs w:val="22"/>
              </w:rPr>
            </w:pPr>
            <w:r w:rsidRPr="009D1B36">
              <w:rPr>
                <w:rFonts w:ascii="Arial" w:eastAsia="Arial" w:hAnsi="Arial" w:cs="Arial"/>
                <w:sz w:val="22"/>
                <w:szCs w:val="22"/>
              </w:rPr>
              <w:t>7</w:t>
            </w:r>
          </w:p>
        </w:tc>
        <w:tc>
          <w:tcPr>
            <w:tcW w:w="5238" w:type="dxa"/>
            <w:vAlign w:val="center"/>
          </w:tcPr>
          <w:p w14:paraId="377D1BD5" w14:textId="77777777" w:rsidR="008A1E4E" w:rsidRPr="009D1B36" w:rsidRDefault="008A1E4E" w:rsidP="008336B0">
            <w:pPr>
              <w:spacing w:after="0" w:line="276" w:lineRule="auto"/>
              <w:ind w:left="135" w:right="141"/>
              <w:rPr>
                <w:rFonts w:ascii="Arial" w:eastAsia="Arial" w:hAnsi="Arial" w:cs="Arial"/>
                <w:sz w:val="22"/>
                <w:szCs w:val="22"/>
              </w:rPr>
            </w:pPr>
            <w:r w:rsidRPr="009D1B36">
              <w:rPr>
                <w:rFonts w:ascii="Arial" w:eastAsia="Arial" w:hAnsi="Arial" w:cs="Arial"/>
                <w:sz w:val="22"/>
                <w:szCs w:val="22"/>
              </w:rPr>
              <w:t>El líder de proyecto deberá demostrar experiencia en el área de discapacidad requiriéndose grado de Magíster (deseable Doctorado) para la persona que ocupe este cargo</w:t>
            </w:r>
          </w:p>
        </w:tc>
        <w:tc>
          <w:tcPr>
            <w:tcW w:w="1559" w:type="dxa"/>
            <w:vAlign w:val="center"/>
          </w:tcPr>
          <w:p w14:paraId="55A185E8" w14:textId="11A4844D" w:rsidR="008A1E4E" w:rsidRPr="009D1B36" w:rsidRDefault="008A1E4E" w:rsidP="008336B0">
            <w:pPr>
              <w:pStyle w:val="TableParagraph"/>
              <w:spacing w:line="276" w:lineRule="auto"/>
              <w:ind w:left="104"/>
              <w:jc w:val="center"/>
              <w:rPr>
                <w:rFonts w:ascii="Arial" w:hAnsi="Arial" w:cs="Arial"/>
                <w:b/>
              </w:rPr>
            </w:pPr>
            <w:r w:rsidRPr="009D1B36">
              <w:rPr>
                <w:rFonts w:ascii="Arial" w:hAnsi="Arial" w:cs="Arial"/>
                <w:b/>
              </w:rPr>
              <w:t>1</w:t>
            </w:r>
            <w:r w:rsidR="001413F1" w:rsidRPr="009D1B36">
              <w:rPr>
                <w:rFonts w:ascii="Arial" w:hAnsi="Arial" w:cs="Arial"/>
                <w:b/>
              </w:rPr>
              <w:t>5</w:t>
            </w:r>
          </w:p>
        </w:tc>
        <w:tc>
          <w:tcPr>
            <w:tcW w:w="2410" w:type="dxa"/>
          </w:tcPr>
          <w:p w14:paraId="6B40F3F9" w14:textId="77777777" w:rsidR="008A1E4E" w:rsidRPr="009D1B36" w:rsidRDefault="008A1E4E" w:rsidP="008336B0">
            <w:pPr>
              <w:pStyle w:val="TableParagraph"/>
              <w:spacing w:line="276" w:lineRule="auto"/>
              <w:ind w:left="104"/>
              <w:jc w:val="center"/>
              <w:rPr>
                <w:rFonts w:ascii="Arial" w:hAnsi="Arial" w:cs="Arial"/>
                <w:b/>
              </w:rPr>
            </w:pPr>
          </w:p>
        </w:tc>
      </w:tr>
      <w:tr w:rsidR="008A1E4E" w:rsidRPr="009D1B36" w14:paraId="3E8F61B8" w14:textId="35DC927E" w:rsidTr="00EC26F1">
        <w:trPr>
          <w:trHeight w:val="68"/>
        </w:trPr>
        <w:tc>
          <w:tcPr>
            <w:tcW w:w="567" w:type="dxa"/>
            <w:vAlign w:val="center"/>
          </w:tcPr>
          <w:p w14:paraId="435E43BA" w14:textId="77777777" w:rsidR="008A1E4E" w:rsidRPr="009D1B36" w:rsidRDefault="008A1E4E" w:rsidP="008336B0">
            <w:pPr>
              <w:spacing w:after="0" w:line="276" w:lineRule="auto"/>
              <w:jc w:val="center"/>
              <w:rPr>
                <w:rFonts w:ascii="Arial" w:eastAsia="Arial" w:hAnsi="Arial" w:cs="Arial"/>
                <w:sz w:val="22"/>
                <w:szCs w:val="22"/>
              </w:rPr>
            </w:pPr>
            <w:r w:rsidRPr="009D1B36">
              <w:rPr>
                <w:rFonts w:ascii="Arial" w:eastAsia="Arial" w:hAnsi="Arial" w:cs="Arial"/>
                <w:sz w:val="22"/>
                <w:szCs w:val="22"/>
              </w:rPr>
              <w:t>8</w:t>
            </w:r>
          </w:p>
        </w:tc>
        <w:tc>
          <w:tcPr>
            <w:tcW w:w="5238" w:type="dxa"/>
            <w:vAlign w:val="center"/>
          </w:tcPr>
          <w:p w14:paraId="125909F8" w14:textId="20CFF93F" w:rsidR="008A1E4E" w:rsidRPr="009D1B36" w:rsidRDefault="008A1E4E" w:rsidP="008336B0">
            <w:pPr>
              <w:spacing w:after="0" w:line="276" w:lineRule="auto"/>
              <w:ind w:left="135" w:right="141"/>
              <w:rPr>
                <w:rFonts w:ascii="Arial" w:eastAsia="Arial" w:hAnsi="Arial" w:cs="Arial"/>
                <w:sz w:val="22"/>
                <w:szCs w:val="22"/>
              </w:rPr>
            </w:pPr>
            <w:r w:rsidRPr="009D1B36">
              <w:rPr>
                <w:rFonts w:ascii="Arial" w:eastAsia="Arial" w:hAnsi="Arial" w:cs="Arial"/>
                <w:sz w:val="22"/>
                <w:szCs w:val="22"/>
              </w:rPr>
              <w:t>Propuesta cumple con todos los requisitos de ejecución según convocatoria.</w:t>
            </w:r>
          </w:p>
        </w:tc>
        <w:tc>
          <w:tcPr>
            <w:tcW w:w="1559" w:type="dxa"/>
            <w:vAlign w:val="center"/>
          </w:tcPr>
          <w:p w14:paraId="7CE028EF" w14:textId="77777777" w:rsidR="008A1E4E" w:rsidRPr="009D1B36" w:rsidRDefault="008A1E4E" w:rsidP="008336B0">
            <w:pPr>
              <w:pStyle w:val="TableParagraph"/>
              <w:spacing w:line="276" w:lineRule="auto"/>
              <w:ind w:left="104"/>
              <w:jc w:val="center"/>
              <w:rPr>
                <w:rFonts w:ascii="Arial" w:hAnsi="Arial" w:cs="Arial"/>
                <w:b/>
              </w:rPr>
            </w:pPr>
            <w:r w:rsidRPr="009D1B36">
              <w:rPr>
                <w:rFonts w:ascii="Arial" w:hAnsi="Arial" w:cs="Arial"/>
                <w:b/>
              </w:rPr>
              <w:t>5</w:t>
            </w:r>
          </w:p>
        </w:tc>
        <w:tc>
          <w:tcPr>
            <w:tcW w:w="2410" w:type="dxa"/>
          </w:tcPr>
          <w:p w14:paraId="69ECA923" w14:textId="77777777" w:rsidR="008A1E4E" w:rsidRPr="009D1B36" w:rsidRDefault="008A1E4E" w:rsidP="008336B0">
            <w:pPr>
              <w:pStyle w:val="TableParagraph"/>
              <w:spacing w:line="276" w:lineRule="auto"/>
              <w:ind w:left="104"/>
              <w:jc w:val="center"/>
              <w:rPr>
                <w:rFonts w:ascii="Arial" w:hAnsi="Arial" w:cs="Arial"/>
                <w:b/>
              </w:rPr>
            </w:pPr>
          </w:p>
        </w:tc>
      </w:tr>
      <w:tr w:rsidR="008A1E4E" w:rsidRPr="009D1B36" w14:paraId="30BBB56C" w14:textId="37219ADA" w:rsidTr="00EC26F1">
        <w:trPr>
          <w:trHeight w:val="68"/>
        </w:trPr>
        <w:tc>
          <w:tcPr>
            <w:tcW w:w="567" w:type="dxa"/>
            <w:vAlign w:val="center"/>
          </w:tcPr>
          <w:p w14:paraId="1DA4A44A" w14:textId="77777777" w:rsidR="008A1E4E" w:rsidRPr="009D1B36" w:rsidRDefault="008A1E4E" w:rsidP="008336B0">
            <w:pPr>
              <w:spacing w:after="0" w:line="276" w:lineRule="auto"/>
              <w:ind w:right="7"/>
              <w:jc w:val="center"/>
              <w:rPr>
                <w:rFonts w:ascii="Arial" w:eastAsia="Arial" w:hAnsi="Arial" w:cs="Arial"/>
                <w:sz w:val="22"/>
                <w:szCs w:val="22"/>
              </w:rPr>
            </w:pPr>
            <w:r w:rsidRPr="009D1B36">
              <w:rPr>
                <w:rFonts w:ascii="Arial" w:eastAsia="Arial" w:hAnsi="Arial" w:cs="Arial"/>
                <w:sz w:val="22"/>
                <w:szCs w:val="22"/>
              </w:rPr>
              <w:t>9</w:t>
            </w:r>
          </w:p>
        </w:tc>
        <w:tc>
          <w:tcPr>
            <w:tcW w:w="5238" w:type="dxa"/>
            <w:vAlign w:val="center"/>
          </w:tcPr>
          <w:p w14:paraId="503F798F" w14:textId="7FDDEAAD" w:rsidR="008A1E4E" w:rsidRPr="009D1B36" w:rsidRDefault="008A1E4E" w:rsidP="008336B0">
            <w:pPr>
              <w:spacing w:after="0" w:line="276" w:lineRule="auto"/>
              <w:ind w:left="135" w:right="141"/>
              <w:rPr>
                <w:rFonts w:ascii="Arial" w:eastAsia="Arial" w:hAnsi="Arial" w:cs="Arial"/>
                <w:sz w:val="22"/>
                <w:szCs w:val="22"/>
              </w:rPr>
            </w:pPr>
            <w:r w:rsidRPr="009D1B36">
              <w:rPr>
                <w:rFonts w:ascii="Arial" w:eastAsia="Arial" w:hAnsi="Arial" w:cs="Arial"/>
                <w:sz w:val="22"/>
                <w:szCs w:val="22"/>
              </w:rPr>
              <w:t xml:space="preserve">La </w:t>
            </w:r>
            <w:r w:rsidR="00C75359" w:rsidRPr="009D1B36">
              <w:rPr>
                <w:rFonts w:ascii="Arial" w:eastAsia="Arial" w:hAnsi="Arial" w:cs="Arial"/>
                <w:sz w:val="22"/>
                <w:szCs w:val="22"/>
              </w:rPr>
              <w:t>i</w:t>
            </w:r>
            <w:r w:rsidRPr="009D1B36">
              <w:rPr>
                <w:rFonts w:ascii="Arial" w:eastAsia="Arial" w:hAnsi="Arial" w:cs="Arial"/>
                <w:sz w:val="22"/>
                <w:szCs w:val="22"/>
              </w:rPr>
              <w:t>nstitución incluye personas con discapacidad en el equipo ejecutor.</w:t>
            </w:r>
          </w:p>
        </w:tc>
        <w:tc>
          <w:tcPr>
            <w:tcW w:w="1559" w:type="dxa"/>
            <w:vAlign w:val="center"/>
          </w:tcPr>
          <w:p w14:paraId="2E273226" w14:textId="77777777" w:rsidR="008A1E4E" w:rsidRPr="009D1B36" w:rsidRDefault="008A1E4E" w:rsidP="008336B0">
            <w:pPr>
              <w:pStyle w:val="TableParagraph"/>
              <w:spacing w:line="276" w:lineRule="auto"/>
              <w:ind w:left="104"/>
              <w:jc w:val="center"/>
              <w:rPr>
                <w:rFonts w:ascii="Arial" w:hAnsi="Arial" w:cs="Arial"/>
                <w:b/>
              </w:rPr>
            </w:pPr>
            <w:r w:rsidRPr="009D1B36">
              <w:rPr>
                <w:rFonts w:ascii="Arial" w:hAnsi="Arial" w:cs="Arial"/>
                <w:b/>
              </w:rPr>
              <w:t>5</w:t>
            </w:r>
          </w:p>
        </w:tc>
        <w:tc>
          <w:tcPr>
            <w:tcW w:w="2410" w:type="dxa"/>
          </w:tcPr>
          <w:p w14:paraId="1F3E6FB2" w14:textId="77777777" w:rsidR="008A1E4E" w:rsidRPr="009D1B36" w:rsidRDefault="008A1E4E" w:rsidP="008336B0">
            <w:pPr>
              <w:pStyle w:val="TableParagraph"/>
              <w:spacing w:line="276" w:lineRule="auto"/>
              <w:ind w:left="104"/>
              <w:jc w:val="center"/>
              <w:rPr>
                <w:rFonts w:ascii="Arial" w:hAnsi="Arial" w:cs="Arial"/>
                <w:b/>
              </w:rPr>
            </w:pPr>
          </w:p>
        </w:tc>
      </w:tr>
      <w:tr w:rsidR="008A1E4E" w:rsidRPr="009D1B36" w14:paraId="24B4F82C" w14:textId="394FB29E" w:rsidTr="00EC26F1">
        <w:trPr>
          <w:trHeight w:val="68"/>
        </w:trPr>
        <w:tc>
          <w:tcPr>
            <w:tcW w:w="5805" w:type="dxa"/>
            <w:gridSpan w:val="2"/>
          </w:tcPr>
          <w:p w14:paraId="567B820A" w14:textId="389301FF" w:rsidR="008A1E4E" w:rsidRPr="009D1B36" w:rsidRDefault="008A1E4E" w:rsidP="008336B0">
            <w:pPr>
              <w:spacing w:after="0" w:line="276" w:lineRule="auto"/>
              <w:ind w:right="141"/>
              <w:jc w:val="right"/>
              <w:rPr>
                <w:rFonts w:ascii="Arial" w:eastAsia="Arial" w:hAnsi="Arial" w:cs="Arial"/>
                <w:b/>
                <w:sz w:val="22"/>
                <w:szCs w:val="22"/>
              </w:rPr>
            </w:pPr>
            <w:r w:rsidRPr="009D1B36">
              <w:rPr>
                <w:rFonts w:ascii="Arial" w:eastAsia="Arial" w:hAnsi="Arial" w:cs="Arial"/>
                <w:b/>
                <w:sz w:val="22"/>
                <w:szCs w:val="22"/>
              </w:rPr>
              <w:t>Total Puntaje</w:t>
            </w:r>
          </w:p>
        </w:tc>
        <w:tc>
          <w:tcPr>
            <w:tcW w:w="1559" w:type="dxa"/>
            <w:vAlign w:val="center"/>
          </w:tcPr>
          <w:p w14:paraId="5B3894E5" w14:textId="7AC072DE" w:rsidR="008A1E4E" w:rsidRPr="009D1B36" w:rsidRDefault="008A1E4E" w:rsidP="008336B0">
            <w:pPr>
              <w:pStyle w:val="TableParagraph"/>
              <w:spacing w:line="276" w:lineRule="auto"/>
              <w:ind w:left="104"/>
              <w:jc w:val="center"/>
              <w:rPr>
                <w:rFonts w:ascii="Arial" w:hAnsi="Arial" w:cs="Arial"/>
                <w:b/>
              </w:rPr>
            </w:pPr>
            <w:r w:rsidRPr="009D1B36">
              <w:rPr>
                <w:rFonts w:ascii="Arial" w:hAnsi="Arial" w:cs="Arial"/>
                <w:b/>
              </w:rPr>
              <w:t>100</w:t>
            </w:r>
          </w:p>
        </w:tc>
        <w:tc>
          <w:tcPr>
            <w:tcW w:w="2410" w:type="dxa"/>
          </w:tcPr>
          <w:p w14:paraId="41841EA8" w14:textId="77777777" w:rsidR="008A1E4E" w:rsidRPr="009D1B36" w:rsidRDefault="008A1E4E" w:rsidP="008336B0">
            <w:pPr>
              <w:pStyle w:val="TableParagraph"/>
              <w:spacing w:line="276" w:lineRule="auto"/>
              <w:ind w:left="104"/>
              <w:jc w:val="center"/>
              <w:rPr>
                <w:rFonts w:ascii="Arial" w:hAnsi="Arial" w:cs="Arial"/>
                <w:b/>
              </w:rPr>
            </w:pPr>
          </w:p>
        </w:tc>
      </w:tr>
    </w:tbl>
    <w:p w14:paraId="68DFD1FD" w14:textId="5B0FBC98" w:rsidR="00815FE8" w:rsidRPr="009D1B36" w:rsidRDefault="00A82839" w:rsidP="008336B0">
      <w:pPr>
        <w:spacing w:after="0" w:line="276" w:lineRule="auto"/>
        <w:rPr>
          <w:rFonts w:ascii="Arial" w:eastAsia="Arial" w:hAnsi="Arial" w:cs="Arial"/>
          <w:b/>
          <w:color w:val="1F4E79"/>
          <w:sz w:val="22"/>
          <w:szCs w:val="22"/>
        </w:rPr>
      </w:pPr>
      <w:r w:rsidRPr="009D1B36">
        <w:rPr>
          <w:rFonts w:ascii="Arial" w:eastAsia="Arial" w:hAnsi="Arial" w:cs="Arial"/>
          <w:sz w:val="22"/>
          <w:szCs w:val="22"/>
        </w:rPr>
        <w:t xml:space="preserve"> </w:t>
      </w:r>
    </w:p>
    <w:p w14:paraId="6D87D7C9" w14:textId="77777777" w:rsidR="00815FE8" w:rsidRPr="009D1B36" w:rsidRDefault="00815FE8" w:rsidP="008336B0">
      <w:pPr>
        <w:spacing w:after="0" w:line="276" w:lineRule="auto"/>
        <w:rPr>
          <w:rFonts w:ascii="Arial" w:eastAsia="Arial" w:hAnsi="Arial" w:cs="Arial"/>
          <w:sz w:val="22"/>
          <w:szCs w:val="22"/>
        </w:rPr>
      </w:pPr>
    </w:p>
    <w:p w14:paraId="0F6E240C" w14:textId="77777777" w:rsidR="00815FE8" w:rsidRPr="009D1B36" w:rsidRDefault="00815FE8" w:rsidP="008336B0">
      <w:pPr>
        <w:spacing w:after="0" w:line="276" w:lineRule="auto"/>
        <w:rPr>
          <w:rFonts w:ascii="Arial" w:eastAsia="Arial" w:hAnsi="Arial" w:cs="Arial"/>
          <w:sz w:val="22"/>
          <w:szCs w:val="22"/>
        </w:rPr>
      </w:pPr>
    </w:p>
    <w:p w14:paraId="0F6994BD" w14:textId="77777777" w:rsidR="00815FE8" w:rsidRPr="009D1B36" w:rsidRDefault="00815FE8" w:rsidP="008336B0">
      <w:pPr>
        <w:spacing w:after="0" w:line="276" w:lineRule="auto"/>
        <w:rPr>
          <w:rFonts w:ascii="Arial" w:eastAsia="Arial" w:hAnsi="Arial" w:cs="Arial"/>
          <w:sz w:val="22"/>
          <w:szCs w:val="22"/>
        </w:rPr>
      </w:pPr>
    </w:p>
    <w:p w14:paraId="607BC8DC" w14:textId="77777777" w:rsidR="00815FE8" w:rsidRPr="009D1B36" w:rsidRDefault="00815FE8" w:rsidP="008336B0">
      <w:pPr>
        <w:spacing w:after="0" w:line="276" w:lineRule="auto"/>
        <w:rPr>
          <w:rFonts w:ascii="Arial" w:eastAsia="Arial" w:hAnsi="Arial" w:cs="Arial"/>
          <w:sz w:val="22"/>
          <w:szCs w:val="22"/>
        </w:rPr>
      </w:pPr>
    </w:p>
    <w:p w14:paraId="07D59497" w14:textId="77777777" w:rsidR="00815FE8" w:rsidRPr="009D1B36" w:rsidRDefault="00815FE8" w:rsidP="008336B0">
      <w:pPr>
        <w:spacing w:after="0" w:line="276" w:lineRule="auto"/>
        <w:rPr>
          <w:rFonts w:ascii="Arial" w:eastAsia="Arial" w:hAnsi="Arial" w:cs="Arial"/>
          <w:sz w:val="22"/>
          <w:szCs w:val="22"/>
        </w:rPr>
      </w:pPr>
    </w:p>
    <w:p w14:paraId="27B21137" w14:textId="77777777" w:rsidR="00815FE8" w:rsidRPr="009D1B36" w:rsidRDefault="00A82839" w:rsidP="008336B0">
      <w:pPr>
        <w:pStyle w:val="Ttulo1"/>
        <w:spacing w:after="0" w:line="276" w:lineRule="auto"/>
        <w:rPr>
          <w:rFonts w:ascii="Arial" w:eastAsia="Arial" w:hAnsi="Arial" w:cs="Arial"/>
          <w:sz w:val="22"/>
          <w:szCs w:val="22"/>
        </w:rPr>
      </w:pPr>
      <w:r w:rsidRPr="009D1B36">
        <w:rPr>
          <w:rFonts w:ascii="Arial" w:hAnsi="Arial" w:cs="Arial"/>
          <w:sz w:val="22"/>
          <w:szCs w:val="22"/>
        </w:rPr>
        <w:br w:type="page"/>
      </w:r>
    </w:p>
    <w:p w14:paraId="754B32D5" w14:textId="77777777" w:rsidR="00815FE8" w:rsidRPr="009D1B36" w:rsidRDefault="00815FE8" w:rsidP="008336B0">
      <w:pPr>
        <w:spacing w:after="0" w:line="276" w:lineRule="auto"/>
        <w:jc w:val="left"/>
        <w:rPr>
          <w:rFonts w:ascii="Arial" w:eastAsia="Arial" w:hAnsi="Arial" w:cs="Arial"/>
          <w:sz w:val="22"/>
          <w:szCs w:val="22"/>
        </w:rPr>
        <w:sectPr w:rsidR="00815FE8" w:rsidRPr="009D1B36" w:rsidSect="00731C8A">
          <w:pgSz w:w="12240" w:h="15840" w:code="1"/>
          <w:pgMar w:top="1701" w:right="1701" w:bottom="1418" w:left="1701" w:header="0" w:footer="720" w:gutter="0"/>
          <w:cols w:space="720"/>
          <w:docGrid w:linePitch="326"/>
        </w:sectPr>
      </w:pPr>
    </w:p>
    <w:p w14:paraId="60EA1CFF" w14:textId="77777777" w:rsidR="00815FE8" w:rsidRPr="009D1B36" w:rsidRDefault="00A82839" w:rsidP="008336B0">
      <w:pPr>
        <w:spacing w:after="0" w:line="276" w:lineRule="auto"/>
        <w:rPr>
          <w:rFonts w:ascii="Arial" w:eastAsia="Arial" w:hAnsi="Arial" w:cs="Arial"/>
          <w:sz w:val="22"/>
          <w:szCs w:val="22"/>
        </w:rPr>
      </w:pPr>
      <w:r w:rsidRPr="009D1B36">
        <w:rPr>
          <w:rFonts w:ascii="Arial" w:eastAsia="Arial" w:hAnsi="Arial" w:cs="Arial"/>
          <w:sz w:val="22"/>
          <w:szCs w:val="22"/>
        </w:rPr>
        <w:tab/>
      </w:r>
    </w:p>
    <w:p w14:paraId="10675A27" w14:textId="300E36C9" w:rsidR="00815FE8" w:rsidRPr="009D1B36" w:rsidRDefault="00CA4277" w:rsidP="008336B0">
      <w:pPr>
        <w:pStyle w:val="Ttulo2"/>
        <w:jc w:val="center"/>
      </w:pPr>
      <w:bookmarkStart w:id="57" w:name="_Toc527708314"/>
      <w:r w:rsidRPr="009D1B36">
        <w:t>ANEXO N°5</w:t>
      </w:r>
      <w:r w:rsidR="00A82839" w:rsidRPr="009D1B36">
        <w:t>: DECLARACIÓN JURADA SIMPLE</w:t>
      </w:r>
      <w:bookmarkEnd w:id="57"/>
    </w:p>
    <w:p w14:paraId="67FA32C7" w14:textId="77777777" w:rsidR="00815FE8" w:rsidRPr="009D1B36" w:rsidRDefault="00815FE8" w:rsidP="008336B0">
      <w:pPr>
        <w:spacing w:after="0" w:line="276" w:lineRule="auto"/>
        <w:rPr>
          <w:rFonts w:ascii="Arial" w:hAnsi="Arial" w:cs="Arial"/>
          <w:sz w:val="22"/>
          <w:szCs w:val="22"/>
        </w:rPr>
      </w:pPr>
    </w:p>
    <w:p w14:paraId="047AE75F" w14:textId="6DFFED9C" w:rsidR="00815FE8" w:rsidRPr="009D1B36" w:rsidRDefault="00A82839" w:rsidP="008336B0">
      <w:pPr>
        <w:spacing w:after="0" w:line="276" w:lineRule="auto"/>
        <w:rPr>
          <w:rFonts w:ascii="Arial" w:eastAsia="Arial" w:hAnsi="Arial" w:cs="Arial"/>
          <w:sz w:val="22"/>
          <w:szCs w:val="22"/>
        </w:rPr>
      </w:pPr>
      <w:r w:rsidRPr="009D1B36">
        <w:rPr>
          <w:rFonts w:ascii="Arial" w:eastAsia="Arial" w:hAnsi="Arial" w:cs="Arial"/>
          <w:sz w:val="22"/>
          <w:szCs w:val="22"/>
        </w:rPr>
        <w:t>El (o la) firmante, en su calidad de representante legal de la organización postulante,</w:t>
      </w:r>
      <w:r w:rsidR="00F55A39" w:rsidRPr="009D1B36">
        <w:rPr>
          <w:rFonts w:ascii="Arial" w:eastAsia="Arial" w:hAnsi="Arial" w:cs="Arial"/>
          <w:sz w:val="22"/>
          <w:szCs w:val="22"/>
        </w:rPr>
        <w:t xml:space="preserve"> [Razón Social], RUT </w:t>
      </w:r>
      <w:r w:rsidRPr="009D1B36">
        <w:rPr>
          <w:rFonts w:ascii="Arial" w:eastAsia="Arial" w:hAnsi="Arial" w:cs="Arial"/>
          <w:sz w:val="22"/>
          <w:szCs w:val="22"/>
        </w:rPr>
        <w:t>N° __________</w:t>
      </w:r>
      <w:r w:rsidR="00F55A39" w:rsidRPr="009D1B36">
        <w:rPr>
          <w:rFonts w:ascii="Arial" w:eastAsia="Arial" w:hAnsi="Arial" w:cs="Arial"/>
          <w:sz w:val="22"/>
          <w:szCs w:val="22"/>
        </w:rPr>
        <w:t xml:space="preserve">____- </w:t>
      </w:r>
      <w:r w:rsidRPr="009D1B36">
        <w:rPr>
          <w:rFonts w:ascii="Arial" w:eastAsia="Arial" w:hAnsi="Arial" w:cs="Arial"/>
          <w:sz w:val="22"/>
          <w:szCs w:val="22"/>
        </w:rPr>
        <w:t>___, declara bajo juramento que:</w:t>
      </w:r>
    </w:p>
    <w:p w14:paraId="7A0ACA46" w14:textId="77777777" w:rsidR="00815FE8" w:rsidRPr="009D1B36" w:rsidRDefault="00815FE8" w:rsidP="008336B0">
      <w:pPr>
        <w:spacing w:after="0" w:line="276" w:lineRule="auto"/>
        <w:rPr>
          <w:rFonts w:ascii="Arial" w:eastAsia="Arial" w:hAnsi="Arial" w:cs="Arial"/>
          <w:sz w:val="22"/>
          <w:szCs w:val="22"/>
        </w:rPr>
      </w:pPr>
    </w:p>
    <w:p w14:paraId="12922125" w14:textId="77777777" w:rsidR="00E038DF" w:rsidRPr="009D1B36" w:rsidRDefault="00A82839" w:rsidP="00311BE5">
      <w:pPr>
        <w:pStyle w:val="Prrafodelista"/>
        <w:numPr>
          <w:ilvl w:val="3"/>
          <w:numId w:val="22"/>
        </w:numPr>
        <w:spacing w:after="0" w:line="276" w:lineRule="auto"/>
        <w:ind w:left="709"/>
        <w:rPr>
          <w:rFonts w:ascii="Arial" w:eastAsia="Arial" w:hAnsi="Arial" w:cs="Arial"/>
          <w:sz w:val="22"/>
          <w:szCs w:val="22"/>
        </w:rPr>
      </w:pPr>
      <w:r w:rsidRPr="009D1B36">
        <w:rPr>
          <w:rFonts w:ascii="Arial" w:eastAsia="Arial" w:hAnsi="Arial" w:cs="Arial"/>
          <w:sz w:val="22"/>
          <w:szCs w:val="22"/>
        </w:rPr>
        <w:t>La organización que representa no tiene obligaciones pendientes con SENADIS</w:t>
      </w:r>
      <w:r w:rsidRPr="009D1B36">
        <w:rPr>
          <w:rFonts w:ascii="Arial" w:hAnsi="Arial" w:cs="Arial"/>
          <w:vertAlign w:val="superscript"/>
        </w:rPr>
        <w:footnoteReference w:id="4"/>
      </w:r>
      <w:r w:rsidRPr="009D1B36">
        <w:rPr>
          <w:rFonts w:ascii="Arial" w:eastAsia="Arial" w:hAnsi="Arial" w:cs="Arial"/>
          <w:sz w:val="22"/>
          <w:szCs w:val="22"/>
        </w:rPr>
        <w:t>.</w:t>
      </w:r>
    </w:p>
    <w:p w14:paraId="3DE6837B" w14:textId="77777777" w:rsidR="00E038DF" w:rsidRPr="009D1B36" w:rsidRDefault="00E038DF" w:rsidP="008336B0">
      <w:pPr>
        <w:pStyle w:val="Prrafodelista"/>
        <w:spacing w:after="0" w:line="276" w:lineRule="auto"/>
        <w:ind w:left="709"/>
        <w:rPr>
          <w:rFonts w:ascii="Arial" w:eastAsia="Arial" w:hAnsi="Arial" w:cs="Arial"/>
          <w:sz w:val="22"/>
          <w:szCs w:val="22"/>
        </w:rPr>
      </w:pPr>
    </w:p>
    <w:p w14:paraId="3E38DEF7" w14:textId="77777777" w:rsidR="00E038DF" w:rsidRPr="009D1B36" w:rsidRDefault="00A82839" w:rsidP="00311BE5">
      <w:pPr>
        <w:pStyle w:val="Prrafodelista"/>
        <w:numPr>
          <w:ilvl w:val="3"/>
          <w:numId w:val="22"/>
        </w:numPr>
        <w:spacing w:after="0" w:line="276" w:lineRule="auto"/>
        <w:ind w:left="709"/>
        <w:rPr>
          <w:rFonts w:ascii="Arial" w:eastAsia="Arial" w:hAnsi="Arial" w:cs="Arial"/>
          <w:sz w:val="22"/>
          <w:szCs w:val="22"/>
        </w:rPr>
      </w:pPr>
      <w:r w:rsidRPr="009D1B36">
        <w:rPr>
          <w:rFonts w:ascii="Arial" w:eastAsia="Arial" w:hAnsi="Arial" w:cs="Arial"/>
          <w:sz w:val="22"/>
          <w:szCs w:val="22"/>
        </w:rPr>
        <w:t>La organización no tiene litigios pendientes con SENADIS.</w:t>
      </w:r>
    </w:p>
    <w:p w14:paraId="58670E91" w14:textId="77777777" w:rsidR="00E038DF" w:rsidRPr="009D1B36" w:rsidRDefault="00E038DF" w:rsidP="008336B0">
      <w:pPr>
        <w:pStyle w:val="Prrafodelista"/>
        <w:spacing w:line="276" w:lineRule="auto"/>
        <w:rPr>
          <w:rFonts w:ascii="Arial" w:eastAsia="Arial" w:hAnsi="Arial" w:cs="Arial"/>
          <w:sz w:val="22"/>
          <w:szCs w:val="22"/>
        </w:rPr>
      </w:pPr>
    </w:p>
    <w:p w14:paraId="29D91864" w14:textId="7F80F471" w:rsidR="00E038DF" w:rsidRPr="009D1B36" w:rsidRDefault="00A82839" w:rsidP="00311BE5">
      <w:pPr>
        <w:pStyle w:val="Prrafodelista"/>
        <w:numPr>
          <w:ilvl w:val="3"/>
          <w:numId w:val="22"/>
        </w:numPr>
        <w:spacing w:after="0" w:line="276" w:lineRule="auto"/>
        <w:ind w:left="709"/>
        <w:rPr>
          <w:rFonts w:ascii="Arial" w:eastAsia="Arial" w:hAnsi="Arial" w:cs="Arial"/>
          <w:sz w:val="22"/>
          <w:szCs w:val="22"/>
        </w:rPr>
      </w:pPr>
      <w:r w:rsidRPr="009D1B36">
        <w:rPr>
          <w:rFonts w:ascii="Arial" w:eastAsia="Arial" w:hAnsi="Arial" w:cs="Arial"/>
          <w:sz w:val="22"/>
          <w:szCs w:val="22"/>
        </w:rPr>
        <w:t xml:space="preserve">La organización que representa, no ha sido condenada por infracciones a la Ley </w:t>
      </w:r>
      <w:r w:rsidR="00C75359" w:rsidRPr="009D1B36">
        <w:rPr>
          <w:rFonts w:ascii="Arial" w:eastAsia="Arial" w:hAnsi="Arial" w:cs="Arial"/>
          <w:sz w:val="22"/>
          <w:szCs w:val="22"/>
        </w:rPr>
        <w:t>N</w:t>
      </w:r>
      <w:r w:rsidRPr="009D1B36">
        <w:rPr>
          <w:rFonts w:ascii="Arial" w:eastAsia="Arial" w:hAnsi="Arial" w:cs="Arial"/>
          <w:sz w:val="22"/>
          <w:szCs w:val="22"/>
        </w:rPr>
        <w:t>º 20.422, que establece normas sobre igualdad de oportunidades e inclusión social de personas con discapacidad, situación que procurará mantener durante la ejecución del Programa.</w:t>
      </w:r>
    </w:p>
    <w:p w14:paraId="1C03C8A1" w14:textId="77777777" w:rsidR="00E038DF" w:rsidRPr="009D1B36" w:rsidRDefault="00E038DF" w:rsidP="008336B0">
      <w:pPr>
        <w:pStyle w:val="Prrafodelista"/>
        <w:spacing w:line="276" w:lineRule="auto"/>
        <w:rPr>
          <w:rFonts w:ascii="Arial" w:eastAsia="Arial" w:hAnsi="Arial" w:cs="Arial"/>
          <w:sz w:val="22"/>
          <w:szCs w:val="22"/>
        </w:rPr>
      </w:pPr>
    </w:p>
    <w:p w14:paraId="263F789F" w14:textId="14AC7200" w:rsidR="00815FE8" w:rsidRPr="009D1B36" w:rsidRDefault="00A82839" w:rsidP="00311BE5">
      <w:pPr>
        <w:pStyle w:val="Prrafodelista"/>
        <w:numPr>
          <w:ilvl w:val="3"/>
          <w:numId w:val="22"/>
        </w:numPr>
        <w:spacing w:after="0" w:line="276" w:lineRule="auto"/>
        <w:ind w:left="709"/>
        <w:rPr>
          <w:rFonts w:ascii="Arial" w:eastAsia="Arial" w:hAnsi="Arial" w:cs="Arial"/>
          <w:sz w:val="22"/>
          <w:szCs w:val="22"/>
        </w:rPr>
      </w:pPr>
      <w:r w:rsidRPr="009D1B36">
        <w:rPr>
          <w:rFonts w:ascii="Arial" w:eastAsia="Arial" w:hAnsi="Arial" w:cs="Arial"/>
          <w:sz w:val="22"/>
          <w:szCs w:val="22"/>
        </w:rPr>
        <w:t xml:space="preserve">El(a) representante no </w:t>
      </w:r>
      <w:r w:rsidR="00C75359" w:rsidRPr="009D1B36">
        <w:rPr>
          <w:rFonts w:ascii="Arial" w:eastAsia="Arial" w:hAnsi="Arial" w:cs="Arial"/>
          <w:sz w:val="22"/>
          <w:szCs w:val="22"/>
        </w:rPr>
        <w:t xml:space="preserve">tiene </w:t>
      </w:r>
      <w:r w:rsidRPr="009D1B36">
        <w:rPr>
          <w:rFonts w:ascii="Arial" w:eastAsia="Arial" w:hAnsi="Arial" w:cs="Arial"/>
          <w:sz w:val="22"/>
          <w:szCs w:val="22"/>
        </w:rPr>
        <w:t xml:space="preserve">la calidad de cónyuge, hijo(a), adoptado(a) o pariente hasta el tercer grado de consanguinidad y segundo de afinidad inclusive respecto de las autoridades y los(as)funcionarios(as) directivos(as) del organismo de la administración civil del Estado al que postula, hasta el nivel de jefatura de departamento o su equivalente, inclusive. </w:t>
      </w:r>
    </w:p>
    <w:p w14:paraId="6C033783" w14:textId="77777777" w:rsidR="00815FE8" w:rsidRPr="009D1B36" w:rsidRDefault="00815FE8" w:rsidP="008336B0">
      <w:pPr>
        <w:spacing w:after="0" w:line="276" w:lineRule="auto"/>
        <w:rPr>
          <w:rFonts w:ascii="Arial" w:eastAsia="Arial" w:hAnsi="Arial" w:cs="Arial"/>
          <w:sz w:val="22"/>
          <w:szCs w:val="22"/>
        </w:rPr>
      </w:pPr>
    </w:p>
    <w:p w14:paraId="52758EEE" w14:textId="77777777" w:rsidR="00815FE8" w:rsidRPr="009D1B36" w:rsidRDefault="00815FE8" w:rsidP="008336B0">
      <w:pPr>
        <w:spacing w:after="0" w:line="276" w:lineRule="auto"/>
        <w:rPr>
          <w:rFonts w:ascii="Arial" w:eastAsia="Arial" w:hAnsi="Arial" w:cs="Arial"/>
          <w:sz w:val="22"/>
          <w:szCs w:val="22"/>
        </w:rPr>
      </w:pPr>
    </w:p>
    <w:p w14:paraId="02F9217F" w14:textId="77777777" w:rsidR="00815FE8" w:rsidRPr="009D1B36" w:rsidRDefault="00815FE8" w:rsidP="008336B0">
      <w:pPr>
        <w:spacing w:after="0" w:line="276" w:lineRule="auto"/>
        <w:rPr>
          <w:rFonts w:ascii="Arial" w:eastAsia="Arial" w:hAnsi="Arial" w:cs="Arial"/>
          <w:sz w:val="22"/>
          <w:szCs w:val="22"/>
        </w:rPr>
      </w:pPr>
    </w:p>
    <w:p w14:paraId="16754BF9" w14:textId="77777777" w:rsidR="00E038DF" w:rsidRPr="009D1B36" w:rsidRDefault="00E038DF" w:rsidP="008336B0">
      <w:pPr>
        <w:spacing w:after="0" w:line="276" w:lineRule="auto"/>
        <w:rPr>
          <w:rFonts w:ascii="Arial" w:eastAsia="Arial" w:hAnsi="Arial" w:cs="Arial"/>
          <w:sz w:val="22"/>
          <w:szCs w:val="22"/>
        </w:rPr>
      </w:pPr>
    </w:p>
    <w:p w14:paraId="2CF03BBE" w14:textId="77777777" w:rsidR="00E038DF" w:rsidRPr="009D1B36" w:rsidRDefault="00E038DF" w:rsidP="008336B0">
      <w:pPr>
        <w:spacing w:after="0" w:line="276" w:lineRule="auto"/>
        <w:rPr>
          <w:rFonts w:ascii="Arial" w:eastAsia="Arial" w:hAnsi="Arial" w:cs="Arial"/>
          <w:sz w:val="22"/>
          <w:szCs w:val="22"/>
        </w:rPr>
      </w:pPr>
    </w:p>
    <w:p w14:paraId="1730A8EA" w14:textId="77777777" w:rsidR="00E038DF" w:rsidRPr="009D1B36" w:rsidRDefault="00E038DF" w:rsidP="008336B0">
      <w:pPr>
        <w:spacing w:after="0" w:line="276" w:lineRule="auto"/>
        <w:rPr>
          <w:rFonts w:ascii="Arial" w:eastAsia="Arial" w:hAnsi="Arial" w:cs="Arial"/>
          <w:sz w:val="22"/>
          <w:szCs w:val="22"/>
        </w:rPr>
      </w:pPr>
    </w:p>
    <w:p w14:paraId="2A86C13B" w14:textId="77777777" w:rsidR="00815FE8" w:rsidRPr="009D1B36" w:rsidRDefault="00A82839" w:rsidP="008336B0">
      <w:pPr>
        <w:spacing w:after="0" w:line="276" w:lineRule="auto"/>
        <w:rPr>
          <w:rFonts w:ascii="Arial" w:eastAsia="Arial" w:hAnsi="Arial" w:cs="Arial"/>
          <w:sz w:val="22"/>
          <w:szCs w:val="22"/>
        </w:rPr>
      </w:pPr>
      <w:r w:rsidRPr="009D1B36">
        <w:rPr>
          <w:rFonts w:ascii="Arial" w:eastAsia="Arial" w:hAnsi="Arial" w:cs="Arial"/>
          <w:sz w:val="22"/>
          <w:szCs w:val="22"/>
        </w:rPr>
        <w:t>___________________________________</w:t>
      </w:r>
    </w:p>
    <w:p w14:paraId="0EAFC1D7" w14:textId="77777777" w:rsidR="00815FE8" w:rsidRPr="009D1B36" w:rsidRDefault="00A82839" w:rsidP="008336B0">
      <w:pPr>
        <w:spacing w:after="0" w:line="276" w:lineRule="auto"/>
        <w:rPr>
          <w:rFonts w:ascii="Arial" w:eastAsia="Arial" w:hAnsi="Arial" w:cs="Arial"/>
          <w:sz w:val="22"/>
          <w:szCs w:val="22"/>
        </w:rPr>
      </w:pPr>
      <w:r w:rsidRPr="009D1B36">
        <w:rPr>
          <w:rFonts w:ascii="Arial" w:eastAsia="Arial" w:hAnsi="Arial" w:cs="Arial"/>
          <w:sz w:val="22"/>
          <w:szCs w:val="22"/>
        </w:rPr>
        <w:t>[Nombre Representante Legal]</w:t>
      </w:r>
    </w:p>
    <w:p w14:paraId="07AC1194" w14:textId="77777777" w:rsidR="00815FE8" w:rsidRPr="009D1B36" w:rsidRDefault="00A82839" w:rsidP="008336B0">
      <w:pPr>
        <w:spacing w:after="0" w:line="276" w:lineRule="auto"/>
        <w:rPr>
          <w:rFonts w:ascii="Arial" w:eastAsia="Arial" w:hAnsi="Arial" w:cs="Arial"/>
          <w:sz w:val="22"/>
          <w:szCs w:val="22"/>
        </w:rPr>
      </w:pPr>
      <w:r w:rsidRPr="009D1B36">
        <w:rPr>
          <w:rFonts w:ascii="Arial" w:eastAsia="Arial" w:hAnsi="Arial" w:cs="Arial"/>
          <w:sz w:val="22"/>
          <w:szCs w:val="22"/>
        </w:rPr>
        <w:t>[Cédula de Identidad]</w:t>
      </w:r>
    </w:p>
    <w:p w14:paraId="6F2AFE47" w14:textId="77777777" w:rsidR="00815FE8" w:rsidRPr="009D1B36" w:rsidRDefault="00815FE8" w:rsidP="008336B0">
      <w:pPr>
        <w:spacing w:after="0" w:line="276" w:lineRule="auto"/>
        <w:rPr>
          <w:rFonts w:ascii="Arial" w:eastAsia="Arial" w:hAnsi="Arial" w:cs="Arial"/>
          <w:sz w:val="22"/>
          <w:szCs w:val="22"/>
        </w:rPr>
      </w:pPr>
    </w:p>
    <w:p w14:paraId="5F69EDBD" w14:textId="77777777" w:rsidR="00815FE8" w:rsidRPr="009D1B36" w:rsidRDefault="00A82839" w:rsidP="008336B0">
      <w:pPr>
        <w:tabs>
          <w:tab w:val="left" w:pos="1545"/>
        </w:tabs>
        <w:spacing w:after="0" w:line="276" w:lineRule="auto"/>
        <w:rPr>
          <w:rFonts w:ascii="Arial" w:eastAsia="Arial" w:hAnsi="Arial" w:cs="Arial"/>
          <w:sz w:val="22"/>
          <w:szCs w:val="22"/>
        </w:rPr>
      </w:pPr>
      <w:r w:rsidRPr="009D1B36">
        <w:rPr>
          <w:rFonts w:ascii="Arial" w:eastAsia="Arial" w:hAnsi="Arial" w:cs="Arial"/>
          <w:sz w:val="22"/>
          <w:szCs w:val="22"/>
        </w:rPr>
        <w:tab/>
      </w:r>
    </w:p>
    <w:p w14:paraId="7DD266EA" w14:textId="168DD479" w:rsidR="00815FE8" w:rsidRPr="009D1B36" w:rsidRDefault="00A82839" w:rsidP="008336B0">
      <w:pPr>
        <w:spacing w:after="0" w:line="276" w:lineRule="auto"/>
        <w:rPr>
          <w:rFonts w:ascii="Arial" w:eastAsia="Arial" w:hAnsi="Arial" w:cs="Arial"/>
          <w:sz w:val="22"/>
          <w:szCs w:val="22"/>
        </w:rPr>
      </w:pPr>
      <w:r w:rsidRPr="009D1B36">
        <w:rPr>
          <w:rFonts w:ascii="Arial" w:eastAsia="Arial" w:hAnsi="Arial" w:cs="Arial"/>
          <w:sz w:val="22"/>
          <w:szCs w:val="22"/>
        </w:rPr>
        <w:t xml:space="preserve">Fecha, ___ de ________ </w:t>
      </w:r>
      <w:r w:rsidR="00D426F8" w:rsidRPr="009D1B36">
        <w:rPr>
          <w:rFonts w:ascii="Arial" w:eastAsia="Arial" w:hAnsi="Arial" w:cs="Arial"/>
          <w:sz w:val="22"/>
          <w:szCs w:val="22"/>
        </w:rPr>
        <w:t>2018</w:t>
      </w:r>
      <w:r w:rsidRPr="009D1B36">
        <w:rPr>
          <w:rFonts w:ascii="Arial" w:hAnsi="Arial" w:cs="Arial"/>
          <w:sz w:val="22"/>
          <w:szCs w:val="22"/>
        </w:rPr>
        <w:br w:type="page"/>
      </w:r>
    </w:p>
    <w:p w14:paraId="0BC3177F" w14:textId="0DCBBDB3" w:rsidR="00815FE8" w:rsidRPr="009D1B36" w:rsidRDefault="00CA4277" w:rsidP="008336B0">
      <w:pPr>
        <w:pStyle w:val="Ttulo2"/>
        <w:jc w:val="center"/>
      </w:pPr>
      <w:bookmarkStart w:id="58" w:name="_Toc527708315"/>
      <w:r w:rsidRPr="009D1B36">
        <w:t>ANEXO N°6</w:t>
      </w:r>
      <w:r w:rsidR="00A82839" w:rsidRPr="009D1B36">
        <w:t>: PLAN DE CUENTAS</w:t>
      </w:r>
      <w:bookmarkEnd w:id="58"/>
    </w:p>
    <w:p w14:paraId="5669199C" w14:textId="77777777" w:rsidR="00815FE8" w:rsidRPr="009D1B36" w:rsidRDefault="00815FE8" w:rsidP="008336B0">
      <w:pPr>
        <w:spacing w:after="0" w:line="276" w:lineRule="auto"/>
        <w:rPr>
          <w:rFonts w:ascii="Arial" w:eastAsia="Arial" w:hAnsi="Arial" w:cs="Arial"/>
          <w:sz w:val="22"/>
          <w:szCs w:val="22"/>
        </w:rPr>
      </w:pPr>
    </w:p>
    <w:p w14:paraId="19085189" w14:textId="77777777" w:rsidR="00815FE8" w:rsidRPr="009D1B36" w:rsidRDefault="00A82839" w:rsidP="008336B0">
      <w:pPr>
        <w:spacing w:after="0" w:line="276" w:lineRule="auto"/>
        <w:rPr>
          <w:rFonts w:ascii="Arial" w:eastAsia="Arial" w:hAnsi="Arial" w:cs="Arial"/>
          <w:sz w:val="22"/>
          <w:szCs w:val="22"/>
        </w:rPr>
      </w:pPr>
      <w:r w:rsidRPr="009D1B36">
        <w:rPr>
          <w:rFonts w:ascii="Arial" w:eastAsia="Arial" w:hAnsi="Arial" w:cs="Arial"/>
          <w:sz w:val="22"/>
          <w:szCs w:val="22"/>
        </w:rPr>
        <w:t>Se financiarán únicamente los proyectos que contemplen recursos en base al Plan de Cuentas que se estructura en cuatro (4) categorías: Inversión, Recurrentes, Personal y Administración. Cada una de ellas se subdivide en ítems, los cuales a su vez contienen artículos, bienes o servicios.</w:t>
      </w:r>
    </w:p>
    <w:p w14:paraId="6F2CC2C4" w14:textId="77777777" w:rsidR="00815FE8" w:rsidRPr="009D1B36" w:rsidRDefault="00A82839" w:rsidP="008336B0">
      <w:pPr>
        <w:spacing w:after="0" w:line="276" w:lineRule="auto"/>
        <w:rPr>
          <w:rFonts w:ascii="Arial" w:eastAsia="Arial" w:hAnsi="Arial" w:cs="Arial"/>
          <w:sz w:val="22"/>
          <w:szCs w:val="22"/>
        </w:rPr>
      </w:pPr>
      <w:r w:rsidRPr="009D1B36">
        <w:rPr>
          <w:rFonts w:ascii="Arial" w:eastAsia="Arial" w:hAnsi="Arial" w:cs="Arial"/>
          <w:sz w:val="22"/>
          <w:szCs w:val="22"/>
        </w:rPr>
        <w:t xml:space="preserve"> </w:t>
      </w:r>
    </w:p>
    <w:p w14:paraId="2338DCC7" w14:textId="77777777" w:rsidR="00815FE8" w:rsidRPr="009D1B36" w:rsidRDefault="00A82839" w:rsidP="008336B0">
      <w:pPr>
        <w:spacing w:after="0" w:line="276" w:lineRule="auto"/>
        <w:rPr>
          <w:rFonts w:ascii="Arial" w:eastAsia="Arial" w:hAnsi="Arial" w:cs="Arial"/>
          <w:sz w:val="22"/>
          <w:szCs w:val="22"/>
        </w:rPr>
      </w:pPr>
      <w:r w:rsidRPr="009D1B36">
        <w:rPr>
          <w:rFonts w:ascii="Arial" w:eastAsia="Arial" w:hAnsi="Arial" w:cs="Arial"/>
          <w:sz w:val="22"/>
          <w:szCs w:val="22"/>
        </w:rPr>
        <w:t>La Categoría de Inversión podrá ser utilizada sólo para los recursos destinados a ideas de proyectos de las organizaciones, contempladas como parte práctica de las Escuelas de Gestión Social y Territorial.</w:t>
      </w:r>
    </w:p>
    <w:p w14:paraId="577A96A2" w14:textId="77777777" w:rsidR="00815FE8" w:rsidRPr="009D1B36" w:rsidRDefault="00815FE8" w:rsidP="008336B0">
      <w:pPr>
        <w:spacing w:after="0" w:line="276" w:lineRule="auto"/>
        <w:rPr>
          <w:rFonts w:ascii="Arial" w:eastAsia="Arial" w:hAnsi="Arial" w:cs="Arial"/>
          <w:sz w:val="22"/>
          <w:szCs w:val="22"/>
        </w:rPr>
      </w:pPr>
    </w:p>
    <w:p w14:paraId="14F1A49D" w14:textId="77777777" w:rsidR="00815FE8" w:rsidRPr="009D1B36" w:rsidRDefault="00A82839" w:rsidP="008336B0">
      <w:pPr>
        <w:spacing w:after="0" w:line="276" w:lineRule="auto"/>
        <w:rPr>
          <w:rFonts w:ascii="Arial" w:eastAsia="Arial" w:hAnsi="Arial" w:cs="Arial"/>
          <w:sz w:val="22"/>
          <w:szCs w:val="22"/>
        </w:rPr>
      </w:pPr>
      <w:r w:rsidRPr="009D1B36">
        <w:rPr>
          <w:rFonts w:ascii="Arial" w:eastAsia="Arial" w:hAnsi="Arial" w:cs="Arial"/>
          <w:sz w:val="22"/>
          <w:szCs w:val="22"/>
        </w:rPr>
        <w:t xml:space="preserve">A continuación, se detalla el plan de cuentas que se sugiere utilizar: </w:t>
      </w:r>
    </w:p>
    <w:p w14:paraId="1544D3C2" w14:textId="77777777" w:rsidR="00815FE8" w:rsidRPr="009D1B36" w:rsidRDefault="00815FE8" w:rsidP="008336B0">
      <w:pPr>
        <w:spacing w:after="0" w:line="276" w:lineRule="auto"/>
        <w:rPr>
          <w:rFonts w:ascii="Arial" w:eastAsia="Arial" w:hAnsi="Arial" w:cs="Arial"/>
          <w:sz w:val="22"/>
          <w:szCs w:val="22"/>
        </w:rPr>
      </w:pPr>
    </w:p>
    <w:p w14:paraId="0C7C8036" w14:textId="77777777" w:rsidR="00815FE8" w:rsidRPr="009D1B36" w:rsidRDefault="00A82839" w:rsidP="008336B0">
      <w:pPr>
        <w:spacing w:after="0" w:line="276" w:lineRule="auto"/>
        <w:rPr>
          <w:rFonts w:ascii="Arial" w:eastAsia="Arial" w:hAnsi="Arial" w:cs="Arial"/>
          <w:b/>
          <w:sz w:val="22"/>
          <w:szCs w:val="22"/>
          <w:u w:val="single"/>
        </w:rPr>
      </w:pPr>
      <w:r w:rsidRPr="009D1B36">
        <w:rPr>
          <w:rFonts w:ascii="Arial" w:eastAsia="Arial" w:hAnsi="Arial" w:cs="Arial"/>
          <w:b/>
          <w:sz w:val="22"/>
          <w:szCs w:val="22"/>
          <w:u w:val="single"/>
        </w:rPr>
        <w:t>Categoría Inversión:</w:t>
      </w:r>
    </w:p>
    <w:p w14:paraId="1F4F5D14" w14:textId="52FF9275" w:rsidR="00815FE8" w:rsidRPr="009D1B36" w:rsidRDefault="00A82839" w:rsidP="008336B0">
      <w:pPr>
        <w:spacing w:after="0" w:line="276" w:lineRule="auto"/>
        <w:rPr>
          <w:rFonts w:ascii="Arial" w:eastAsia="Arial" w:hAnsi="Arial" w:cs="Arial"/>
          <w:sz w:val="22"/>
          <w:szCs w:val="22"/>
        </w:rPr>
      </w:pPr>
      <w:r w:rsidRPr="009D1B36">
        <w:rPr>
          <w:rFonts w:ascii="Arial" w:eastAsia="Arial" w:hAnsi="Arial" w:cs="Arial"/>
          <w:sz w:val="22"/>
          <w:szCs w:val="22"/>
        </w:rPr>
        <w:t>Ítem infraestructura (adaptaciones del entorno)</w:t>
      </w:r>
      <w:r w:rsidR="00C75359" w:rsidRPr="009D1B36">
        <w:rPr>
          <w:rFonts w:ascii="Arial" w:eastAsia="Arial" w:hAnsi="Arial" w:cs="Arial"/>
          <w:sz w:val="22"/>
          <w:szCs w:val="22"/>
        </w:rPr>
        <w:t>.</w:t>
      </w:r>
    </w:p>
    <w:p w14:paraId="42B28A5A" w14:textId="31A261A1" w:rsidR="00815FE8" w:rsidRPr="009D1B36" w:rsidRDefault="00A82839" w:rsidP="008336B0">
      <w:pPr>
        <w:spacing w:after="0" w:line="276" w:lineRule="auto"/>
        <w:rPr>
          <w:rFonts w:ascii="Arial" w:eastAsia="Arial" w:hAnsi="Arial" w:cs="Arial"/>
          <w:sz w:val="22"/>
          <w:szCs w:val="22"/>
        </w:rPr>
      </w:pPr>
      <w:r w:rsidRPr="009D1B36">
        <w:rPr>
          <w:rFonts w:ascii="Arial" w:eastAsia="Arial" w:hAnsi="Arial" w:cs="Arial"/>
          <w:sz w:val="22"/>
          <w:szCs w:val="22"/>
        </w:rPr>
        <w:t>Ítem equipos computacionales y software</w:t>
      </w:r>
      <w:r w:rsidR="00C75359" w:rsidRPr="009D1B36">
        <w:rPr>
          <w:rFonts w:ascii="Arial" w:eastAsia="Arial" w:hAnsi="Arial" w:cs="Arial"/>
          <w:sz w:val="22"/>
          <w:szCs w:val="22"/>
        </w:rPr>
        <w:t>.</w:t>
      </w:r>
    </w:p>
    <w:p w14:paraId="5672807A" w14:textId="3D883022" w:rsidR="00815FE8" w:rsidRPr="009D1B36" w:rsidRDefault="00A82839" w:rsidP="008336B0">
      <w:pPr>
        <w:spacing w:after="0" w:line="276" w:lineRule="auto"/>
        <w:rPr>
          <w:rFonts w:ascii="Arial" w:eastAsia="Arial" w:hAnsi="Arial" w:cs="Arial"/>
          <w:sz w:val="22"/>
          <w:szCs w:val="22"/>
        </w:rPr>
      </w:pPr>
      <w:r w:rsidRPr="009D1B36">
        <w:rPr>
          <w:rFonts w:ascii="Arial" w:eastAsia="Arial" w:hAnsi="Arial" w:cs="Arial"/>
          <w:sz w:val="22"/>
          <w:szCs w:val="22"/>
        </w:rPr>
        <w:t>Ítem otros equipos</w:t>
      </w:r>
      <w:r w:rsidR="00C75359" w:rsidRPr="009D1B36">
        <w:rPr>
          <w:rFonts w:ascii="Arial" w:eastAsia="Arial" w:hAnsi="Arial" w:cs="Arial"/>
          <w:sz w:val="22"/>
          <w:szCs w:val="22"/>
        </w:rPr>
        <w:t>.</w:t>
      </w:r>
    </w:p>
    <w:p w14:paraId="01B7A3BD" w14:textId="2CAB6F9B" w:rsidR="00815FE8" w:rsidRPr="009D1B36" w:rsidRDefault="00A82839" w:rsidP="008336B0">
      <w:pPr>
        <w:spacing w:after="0" w:line="276" w:lineRule="auto"/>
        <w:rPr>
          <w:rFonts w:ascii="Arial" w:eastAsia="Arial" w:hAnsi="Arial" w:cs="Arial"/>
          <w:sz w:val="22"/>
          <w:szCs w:val="22"/>
        </w:rPr>
      </w:pPr>
      <w:r w:rsidRPr="009D1B36">
        <w:rPr>
          <w:rFonts w:ascii="Arial" w:eastAsia="Arial" w:hAnsi="Arial" w:cs="Arial"/>
          <w:sz w:val="22"/>
          <w:szCs w:val="22"/>
        </w:rPr>
        <w:t>Ítem herramientas</w:t>
      </w:r>
      <w:r w:rsidR="00C75359" w:rsidRPr="009D1B36">
        <w:rPr>
          <w:rFonts w:ascii="Arial" w:eastAsia="Arial" w:hAnsi="Arial" w:cs="Arial"/>
          <w:sz w:val="22"/>
          <w:szCs w:val="22"/>
        </w:rPr>
        <w:t>.</w:t>
      </w:r>
    </w:p>
    <w:p w14:paraId="7D112DD9" w14:textId="47E54C53" w:rsidR="00815FE8" w:rsidRPr="009D1B36" w:rsidRDefault="00A82839" w:rsidP="008336B0">
      <w:pPr>
        <w:spacing w:after="0" w:line="276" w:lineRule="auto"/>
        <w:rPr>
          <w:rFonts w:ascii="Arial" w:eastAsia="Arial" w:hAnsi="Arial" w:cs="Arial"/>
          <w:sz w:val="22"/>
          <w:szCs w:val="22"/>
        </w:rPr>
      </w:pPr>
      <w:r w:rsidRPr="009D1B36">
        <w:rPr>
          <w:rFonts w:ascii="Arial" w:eastAsia="Arial" w:hAnsi="Arial" w:cs="Arial"/>
          <w:sz w:val="22"/>
          <w:szCs w:val="22"/>
        </w:rPr>
        <w:t>Ítem muebles</w:t>
      </w:r>
      <w:r w:rsidR="00C75359" w:rsidRPr="009D1B36">
        <w:rPr>
          <w:rFonts w:ascii="Arial" w:eastAsia="Arial" w:hAnsi="Arial" w:cs="Arial"/>
          <w:sz w:val="22"/>
          <w:szCs w:val="22"/>
        </w:rPr>
        <w:t>.</w:t>
      </w:r>
    </w:p>
    <w:p w14:paraId="1718D3C6" w14:textId="42ADDCC6" w:rsidR="00815FE8" w:rsidRPr="009D1B36" w:rsidRDefault="00A82839" w:rsidP="008336B0">
      <w:pPr>
        <w:spacing w:after="0" w:line="276" w:lineRule="auto"/>
        <w:rPr>
          <w:rFonts w:ascii="Arial" w:eastAsia="Arial" w:hAnsi="Arial" w:cs="Arial"/>
          <w:sz w:val="22"/>
          <w:szCs w:val="22"/>
        </w:rPr>
      </w:pPr>
      <w:r w:rsidRPr="009D1B36">
        <w:rPr>
          <w:rFonts w:ascii="Arial" w:eastAsia="Arial" w:hAnsi="Arial" w:cs="Arial"/>
          <w:sz w:val="22"/>
          <w:szCs w:val="22"/>
        </w:rPr>
        <w:t>Ítem otros costos de inversión</w:t>
      </w:r>
      <w:r w:rsidR="00C75359" w:rsidRPr="009D1B36">
        <w:rPr>
          <w:rFonts w:ascii="Arial" w:eastAsia="Arial" w:hAnsi="Arial" w:cs="Arial"/>
          <w:sz w:val="22"/>
          <w:szCs w:val="22"/>
        </w:rPr>
        <w:t>.</w:t>
      </w:r>
    </w:p>
    <w:p w14:paraId="2E8119BD" w14:textId="77777777" w:rsidR="00A82839" w:rsidRPr="009D1B36" w:rsidRDefault="00A82839" w:rsidP="008336B0">
      <w:pPr>
        <w:spacing w:after="0" w:line="276" w:lineRule="auto"/>
        <w:rPr>
          <w:rFonts w:ascii="Arial" w:eastAsia="Arial" w:hAnsi="Arial" w:cs="Arial"/>
          <w:b/>
          <w:sz w:val="22"/>
          <w:szCs w:val="22"/>
          <w:u w:val="single"/>
        </w:rPr>
      </w:pPr>
    </w:p>
    <w:p w14:paraId="29C53417" w14:textId="77777777" w:rsidR="00815FE8" w:rsidRPr="009D1B36" w:rsidRDefault="00A82839" w:rsidP="008336B0">
      <w:pPr>
        <w:spacing w:after="0" w:line="276" w:lineRule="auto"/>
        <w:rPr>
          <w:rFonts w:ascii="Arial" w:eastAsia="Arial" w:hAnsi="Arial" w:cs="Arial"/>
          <w:b/>
          <w:sz w:val="22"/>
          <w:szCs w:val="22"/>
        </w:rPr>
      </w:pPr>
      <w:r w:rsidRPr="009D1B36">
        <w:rPr>
          <w:rFonts w:ascii="Arial" w:eastAsia="Arial" w:hAnsi="Arial" w:cs="Arial"/>
          <w:b/>
          <w:sz w:val="22"/>
          <w:szCs w:val="22"/>
          <w:u w:val="single"/>
        </w:rPr>
        <w:t>Categoría Recurrentes</w:t>
      </w:r>
      <w:r w:rsidRPr="009D1B36">
        <w:rPr>
          <w:rFonts w:ascii="Arial" w:eastAsia="Arial" w:hAnsi="Arial" w:cs="Arial"/>
          <w:b/>
          <w:sz w:val="22"/>
          <w:szCs w:val="22"/>
        </w:rPr>
        <w:t>:</w:t>
      </w:r>
    </w:p>
    <w:p w14:paraId="06546FF3" w14:textId="77777777" w:rsidR="00815FE8" w:rsidRPr="009D1B36" w:rsidRDefault="00A82839" w:rsidP="008336B0">
      <w:pPr>
        <w:spacing w:after="0" w:line="276" w:lineRule="auto"/>
        <w:rPr>
          <w:rFonts w:ascii="Arial" w:eastAsia="Arial" w:hAnsi="Arial" w:cs="Arial"/>
          <w:sz w:val="22"/>
          <w:szCs w:val="22"/>
        </w:rPr>
      </w:pPr>
      <w:r w:rsidRPr="009D1B36">
        <w:rPr>
          <w:rFonts w:ascii="Arial" w:eastAsia="Arial" w:hAnsi="Arial" w:cs="Arial"/>
          <w:b/>
          <w:sz w:val="22"/>
          <w:szCs w:val="22"/>
        </w:rPr>
        <w:t xml:space="preserve">Ítem: Materiales para oficina: </w:t>
      </w:r>
      <w:r w:rsidRPr="009D1B36">
        <w:rPr>
          <w:rFonts w:ascii="Arial" w:eastAsia="Arial" w:hAnsi="Arial" w:cs="Arial"/>
          <w:sz w:val="22"/>
          <w:szCs w:val="22"/>
        </w:rPr>
        <w:t>Corresponde a aquellos indispensables para la gestión del proyecto: cuadernos, lápices, gomas, correctores, resmas de papel, reglas, pegamentos, clips, corchetes, carpetas, archivadores, tinta para impresora, fotocopias, en general, artículos de librería.</w:t>
      </w:r>
    </w:p>
    <w:p w14:paraId="70576ECD" w14:textId="77777777" w:rsidR="00815FE8" w:rsidRPr="009D1B36" w:rsidRDefault="00815FE8" w:rsidP="008336B0">
      <w:pPr>
        <w:spacing w:after="0" w:line="276" w:lineRule="auto"/>
        <w:rPr>
          <w:rFonts w:ascii="Arial" w:eastAsia="Arial" w:hAnsi="Arial" w:cs="Arial"/>
          <w:sz w:val="22"/>
          <w:szCs w:val="22"/>
        </w:rPr>
      </w:pPr>
    </w:p>
    <w:p w14:paraId="6542B125" w14:textId="77777777" w:rsidR="00815FE8" w:rsidRPr="009D1B36" w:rsidRDefault="00A82839" w:rsidP="008336B0">
      <w:pPr>
        <w:spacing w:after="0" w:line="276" w:lineRule="auto"/>
        <w:rPr>
          <w:rFonts w:ascii="Arial" w:eastAsia="Arial" w:hAnsi="Arial" w:cs="Arial"/>
          <w:sz w:val="22"/>
          <w:szCs w:val="22"/>
        </w:rPr>
      </w:pPr>
      <w:r w:rsidRPr="009D1B36">
        <w:rPr>
          <w:rFonts w:ascii="Arial" w:eastAsia="Arial" w:hAnsi="Arial" w:cs="Arial"/>
          <w:b/>
          <w:sz w:val="22"/>
          <w:szCs w:val="22"/>
        </w:rPr>
        <w:t xml:space="preserve">Ítem: Materiales para talleres: </w:t>
      </w:r>
      <w:r w:rsidRPr="009D1B36">
        <w:rPr>
          <w:rFonts w:ascii="Arial" w:eastAsia="Arial" w:hAnsi="Arial" w:cs="Arial"/>
          <w:sz w:val="22"/>
          <w:szCs w:val="22"/>
        </w:rPr>
        <w:t>Corresponde a aquellos indispensables para el desarrollo de éstos: material didáctico desechable, materias primas, rollos fotográficos, revelados, artículos de aseo, alimentación y fotocopias.</w:t>
      </w:r>
    </w:p>
    <w:p w14:paraId="4A92D040" w14:textId="77777777" w:rsidR="00815FE8" w:rsidRPr="009D1B36" w:rsidRDefault="00815FE8" w:rsidP="008336B0">
      <w:pPr>
        <w:spacing w:after="0" w:line="276" w:lineRule="auto"/>
        <w:rPr>
          <w:rFonts w:ascii="Arial" w:eastAsia="Arial" w:hAnsi="Arial" w:cs="Arial"/>
          <w:b/>
          <w:sz w:val="22"/>
          <w:szCs w:val="22"/>
        </w:rPr>
      </w:pPr>
    </w:p>
    <w:p w14:paraId="7D4C1218" w14:textId="369E221F" w:rsidR="00815FE8" w:rsidRPr="009D1B36" w:rsidRDefault="00A82839" w:rsidP="008336B0">
      <w:pPr>
        <w:spacing w:after="0" w:line="276" w:lineRule="auto"/>
        <w:rPr>
          <w:rFonts w:ascii="Arial" w:eastAsia="Arial" w:hAnsi="Arial" w:cs="Arial"/>
          <w:sz w:val="22"/>
          <w:szCs w:val="22"/>
        </w:rPr>
      </w:pPr>
      <w:r w:rsidRPr="009D1B36">
        <w:rPr>
          <w:rFonts w:ascii="Arial" w:eastAsia="Arial" w:hAnsi="Arial" w:cs="Arial"/>
          <w:b/>
          <w:sz w:val="22"/>
          <w:szCs w:val="22"/>
        </w:rPr>
        <w:t xml:space="preserve">Ítem: Seminarios y eventos: </w:t>
      </w:r>
      <w:r w:rsidRPr="009D1B36">
        <w:rPr>
          <w:rFonts w:ascii="Arial" w:eastAsia="Arial" w:hAnsi="Arial" w:cs="Arial"/>
          <w:sz w:val="22"/>
          <w:szCs w:val="22"/>
        </w:rPr>
        <w:t>Corresponde a los gastos por concepto de: movilización urbana e interurbana (peaje será gasto asociado, según corresponda), alojamientos, alimentación, artículos de aseo, material de difusión y fotocopias. Asimismo, el intérprete en lengua de señas.</w:t>
      </w:r>
      <w:r w:rsidR="005A2D39" w:rsidRPr="009D1B36">
        <w:rPr>
          <w:rFonts w:ascii="Arial" w:eastAsia="Arial" w:hAnsi="Arial" w:cs="Arial"/>
          <w:sz w:val="22"/>
          <w:szCs w:val="22"/>
        </w:rPr>
        <w:t xml:space="preserve"> Pasajes aéreos, alojamiento y vi</w:t>
      </w:r>
      <w:r w:rsidR="005A6C55" w:rsidRPr="009D1B36">
        <w:rPr>
          <w:rFonts w:ascii="Arial" w:eastAsia="Arial" w:hAnsi="Arial" w:cs="Arial"/>
          <w:sz w:val="22"/>
          <w:szCs w:val="22"/>
        </w:rPr>
        <w:t>á</w:t>
      </w:r>
      <w:r w:rsidR="005A2D39" w:rsidRPr="009D1B36">
        <w:rPr>
          <w:rFonts w:ascii="Arial" w:eastAsia="Arial" w:hAnsi="Arial" w:cs="Arial"/>
          <w:sz w:val="22"/>
          <w:szCs w:val="22"/>
        </w:rPr>
        <w:t>tico de expertos extranjeros y líderes con discapacidad</w:t>
      </w:r>
    </w:p>
    <w:p w14:paraId="6A5F23AB" w14:textId="77777777" w:rsidR="00815FE8" w:rsidRPr="009D1B36" w:rsidRDefault="00815FE8" w:rsidP="008336B0">
      <w:pPr>
        <w:spacing w:after="0" w:line="276" w:lineRule="auto"/>
        <w:rPr>
          <w:rFonts w:ascii="Arial" w:eastAsia="Arial" w:hAnsi="Arial" w:cs="Arial"/>
          <w:sz w:val="22"/>
          <w:szCs w:val="22"/>
        </w:rPr>
      </w:pPr>
    </w:p>
    <w:p w14:paraId="5EE84830" w14:textId="77777777" w:rsidR="00815FE8" w:rsidRPr="009D1B36" w:rsidRDefault="00A82839" w:rsidP="008336B0">
      <w:pPr>
        <w:spacing w:after="0" w:line="276" w:lineRule="auto"/>
        <w:rPr>
          <w:rFonts w:ascii="Arial" w:eastAsia="Arial" w:hAnsi="Arial" w:cs="Arial"/>
          <w:sz w:val="22"/>
          <w:szCs w:val="22"/>
        </w:rPr>
      </w:pPr>
      <w:r w:rsidRPr="009D1B36">
        <w:rPr>
          <w:rFonts w:ascii="Arial" w:eastAsia="Arial" w:hAnsi="Arial" w:cs="Arial"/>
          <w:b/>
          <w:sz w:val="22"/>
          <w:szCs w:val="22"/>
        </w:rPr>
        <w:t xml:space="preserve">Ítem: Movilización, traslados: </w:t>
      </w:r>
      <w:r w:rsidRPr="009D1B36">
        <w:rPr>
          <w:rFonts w:ascii="Arial" w:eastAsia="Arial" w:hAnsi="Arial" w:cs="Arial"/>
          <w:sz w:val="22"/>
          <w:szCs w:val="22"/>
        </w:rPr>
        <w:t>Corresponde a la movilización local de transporte colectivo (microbús, metro, colectivo, taxi), como asimismo, pasajes en avión, en caso de necesitar el traslado de expositores de fuera de la región en que se realizará el seminario.</w:t>
      </w:r>
    </w:p>
    <w:p w14:paraId="102636F4" w14:textId="77777777" w:rsidR="00815FE8" w:rsidRPr="009D1B36" w:rsidRDefault="00815FE8" w:rsidP="008336B0">
      <w:pPr>
        <w:spacing w:after="0" w:line="276" w:lineRule="auto"/>
        <w:rPr>
          <w:rFonts w:ascii="Arial" w:eastAsia="Arial" w:hAnsi="Arial" w:cs="Arial"/>
          <w:sz w:val="22"/>
          <w:szCs w:val="22"/>
        </w:rPr>
      </w:pPr>
    </w:p>
    <w:p w14:paraId="2516D621" w14:textId="77777777" w:rsidR="00815FE8" w:rsidRPr="009D1B36" w:rsidRDefault="00A82839" w:rsidP="008336B0">
      <w:pPr>
        <w:spacing w:after="0" w:line="276" w:lineRule="auto"/>
        <w:rPr>
          <w:rFonts w:ascii="Arial" w:eastAsia="Arial" w:hAnsi="Arial" w:cs="Arial"/>
          <w:sz w:val="22"/>
          <w:szCs w:val="22"/>
        </w:rPr>
      </w:pPr>
      <w:r w:rsidRPr="009D1B36">
        <w:rPr>
          <w:rFonts w:ascii="Arial" w:eastAsia="Arial" w:hAnsi="Arial" w:cs="Arial"/>
          <w:b/>
          <w:sz w:val="22"/>
          <w:szCs w:val="22"/>
        </w:rPr>
        <w:t xml:space="preserve">Ítem: Otros Costos Recurrentes: </w:t>
      </w:r>
      <w:r w:rsidRPr="009D1B36">
        <w:rPr>
          <w:rFonts w:ascii="Arial" w:eastAsia="Arial" w:hAnsi="Arial" w:cs="Arial"/>
          <w:sz w:val="22"/>
          <w:szCs w:val="22"/>
        </w:rPr>
        <w:t xml:space="preserve">Corresponde sólo a los gastos especificados en el presupuesto del proyecto aprobado por SENADIS. </w:t>
      </w:r>
    </w:p>
    <w:p w14:paraId="78217F42" w14:textId="77777777" w:rsidR="00A82839" w:rsidRPr="009D1B36" w:rsidRDefault="00A82839" w:rsidP="008336B0">
      <w:pPr>
        <w:spacing w:after="0" w:line="276" w:lineRule="auto"/>
        <w:rPr>
          <w:rFonts w:ascii="Arial" w:eastAsia="Arial" w:hAnsi="Arial" w:cs="Arial"/>
          <w:b/>
          <w:sz w:val="22"/>
          <w:szCs w:val="22"/>
          <w:u w:val="single"/>
        </w:rPr>
      </w:pPr>
    </w:p>
    <w:p w14:paraId="381C0DEC" w14:textId="77777777" w:rsidR="00815FE8" w:rsidRPr="009D1B36" w:rsidRDefault="00A82839" w:rsidP="008336B0">
      <w:pPr>
        <w:spacing w:after="0" w:line="276" w:lineRule="auto"/>
        <w:rPr>
          <w:rFonts w:ascii="Arial" w:eastAsia="Arial" w:hAnsi="Arial" w:cs="Arial"/>
          <w:b/>
          <w:sz w:val="22"/>
          <w:szCs w:val="22"/>
        </w:rPr>
      </w:pPr>
      <w:r w:rsidRPr="009D1B36">
        <w:rPr>
          <w:rFonts w:ascii="Arial" w:eastAsia="Arial" w:hAnsi="Arial" w:cs="Arial"/>
          <w:b/>
          <w:sz w:val="22"/>
          <w:szCs w:val="22"/>
          <w:u w:val="single"/>
        </w:rPr>
        <w:t>Categoría Personal</w:t>
      </w:r>
      <w:r w:rsidRPr="009D1B36">
        <w:rPr>
          <w:rFonts w:ascii="Arial" w:eastAsia="Arial" w:hAnsi="Arial" w:cs="Arial"/>
          <w:b/>
          <w:sz w:val="22"/>
          <w:szCs w:val="22"/>
        </w:rPr>
        <w:t xml:space="preserve">: </w:t>
      </w:r>
    </w:p>
    <w:p w14:paraId="274EF5D2" w14:textId="77777777" w:rsidR="00815FE8" w:rsidRPr="009D1B36" w:rsidRDefault="00A82839" w:rsidP="008336B0">
      <w:pPr>
        <w:spacing w:after="0" w:line="276" w:lineRule="auto"/>
        <w:rPr>
          <w:rFonts w:ascii="Arial" w:eastAsia="Arial" w:hAnsi="Arial" w:cs="Arial"/>
          <w:b/>
          <w:sz w:val="22"/>
          <w:szCs w:val="22"/>
          <w:u w:val="single"/>
        </w:rPr>
      </w:pPr>
      <w:r w:rsidRPr="009D1B36">
        <w:rPr>
          <w:rFonts w:ascii="Arial" w:eastAsia="Arial" w:hAnsi="Arial" w:cs="Arial"/>
          <w:sz w:val="22"/>
          <w:szCs w:val="22"/>
        </w:rPr>
        <w:t xml:space="preserve">Los ítems dependerán del equipo de trabajo que presente cada proyecto, </w:t>
      </w:r>
      <w:r w:rsidRPr="009D1B36">
        <w:rPr>
          <w:rFonts w:ascii="Arial" w:eastAsia="Arial" w:hAnsi="Arial" w:cs="Arial"/>
          <w:sz w:val="22"/>
          <w:szCs w:val="22"/>
          <w:u w:val="single"/>
        </w:rPr>
        <w:t>a modo de ejemplo</w:t>
      </w:r>
      <w:r w:rsidRPr="009D1B36">
        <w:rPr>
          <w:rFonts w:ascii="Arial" w:eastAsia="Arial" w:hAnsi="Arial" w:cs="Arial"/>
          <w:sz w:val="22"/>
          <w:szCs w:val="22"/>
        </w:rPr>
        <w:t>, se presenta el siguiente detalle:</w:t>
      </w:r>
    </w:p>
    <w:p w14:paraId="1B394006" w14:textId="77777777" w:rsidR="00815FE8" w:rsidRPr="009D1B36" w:rsidRDefault="00815FE8" w:rsidP="008336B0">
      <w:pPr>
        <w:spacing w:after="0" w:line="276" w:lineRule="auto"/>
        <w:rPr>
          <w:rFonts w:ascii="Arial" w:eastAsia="Arial" w:hAnsi="Arial" w:cs="Arial"/>
          <w:sz w:val="22"/>
          <w:szCs w:val="22"/>
        </w:rPr>
      </w:pPr>
    </w:p>
    <w:p w14:paraId="7E59EBA2" w14:textId="7C4D5236" w:rsidR="00815FE8" w:rsidRPr="009D1B36" w:rsidRDefault="00A82839" w:rsidP="008336B0">
      <w:pPr>
        <w:spacing w:after="0" w:line="276" w:lineRule="auto"/>
        <w:rPr>
          <w:rFonts w:ascii="Arial" w:eastAsia="Arial" w:hAnsi="Arial" w:cs="Arial"/>
          <w:sz w:val="22"/>
          <w:szCs w:val="22"/>
        </w:rPr>
      </w:pPr>
      <w:r w:rsidRPr="009D1B36">
        <w:rPr>
          <w:rFonts w:ascii="Arial" w:eastAsia="Arial" w:hAnsi="Arial" w:cs="Arial"/>
          <w:sz w:val="22"/>
          <w:szCs w:val="22"/>
        </w:rPr>
        <w:t>Ítem profesional</w:t>
      </w:r>
      <w:r w:rsidR="00900402" w:rsidRPr="009D1B36">
        <w:rPr>
          <w:rFonts w:ascii="Arial" w:eastAsia="Arial" w:hAnsi="Arial" w:cs="Arial"/>
          <w:sz w:val="22"/>
          <w:szCs w:val="22"/>
        </w:rPr>
        <w:t>.</w:t>
      </w:r>
      <w:r w:rsidRPr="009D1B36">
        <w:rPr>
          <w:rFonts w:ascii="Arial" w:eastAsia="Arial" w:hAnsi="Arial" w:cs="Arial"/>
          <w:sz w:val="22"/>
          <w:szCs w:val="22"/>
        </w:rPr>
        <w:t xml:space="preserve"> </w:t>
      </w:r>
    </w:p>
    <w:p w14:paraId="5AB1B4AA" w14:textId="3D57CBF1" w:rsidR="00815FE8" w:rsidRPr="009D1B36" w:rsidRDefault="00A82839" w:rsidP="008336B0">
      <w:pPr>
        <w:spacing w:after="0" w:line="276" w:lineRule="auto"/>
        <w:rPr>
          <w:rFonts w:ascii="Arial" w:eastAsia="Arial" w:hAnsi="Arial" w:cs="Arial"/>
          <w:sz w:val="22"/>
          <w:szCs w:val="22"/>
        </w:rPr>
      </w:pPr>
      <w:r w:rsidRPr="009D1B36">
        <w:rPr>
          <w:rFonts w:ascii="Arial" w:eastAsia="Arial" w:hAnsi="Arial" w:cs="Arial"/>
          <w:sz w:val="22"/>
          <w:szCs w:val="22"/>
        </w:rPr>
        <w:t>Ítem técnico</w:t>
      </w:r>
      <w:r w:rsidR="00900402" w:rsidRPr="009D1B36">
        <w:rPr>
          <w:rFonts w:ascii="Arial" w:eastAsia="Arial" w:hAnsi="Arial" w:cs="Arial"/>
          <w:sz w:val="22"/>
          <w:szCs w:val="22"/>
        </w:rPr>
        <w:t>.</w:t>
      </w:r>
    </w:p>
    <w:p w14:paraId="6E6CBFB0" w14:textId="6C37ACCC" w:rsidR="00815FE8" w:rsidRPr="009D1B36" w:rsidRDefault="00A82839" w:rsidP="008336B0">
      <w:pPr>
        <w:spacing w:after="0" w:line="276" w:lineRule="auto"/>
        <w:rPr>
          <w:rFonts w:ascii="Arial" w:eastAsia="Arial" w:hAnsi="Arial" w:cs="Arial"/>
          <w:sz w:val="22"/>
          <w:szCs w:val="22"/>
        </w:rPr>
      </w:pPr>
      <w:r w:rsidRPr="009D1B36">
        <w:rPr>
          <w:rFonts w:ascii="Arial" w:eastAsia="Arial" w:hAnsi="Arial" w:cs="Arial"/>
          <w:sz w:val="22"/>
          <w:szCs w:val="22"/>
        </w:rPr>
        <w:t>Ítem otros</w:t>
      </w:r>
      <w:r w:rsidR="00900402" w:rsidRPr="009D1B36">
        <w:rPr>
          <w:rFonts w:ascii="Arial" w:eastAsia="Arial" w:hAnsi="Arial" w:cs="Arial"/>
          <w:sz w:val="22"/>
          <w:szCs w:val="22"/>
        </w:rPr>
        <w:t>.</w:t>
      </w:r>
    </w:p>
    <w:p w14:paraId="5D02AC49" w14:textId="77777777" w:rsidR="00815FE8" w:rsidRPr="009D1B36" w:rsidRDefault="00815FE8" w:rsidP="008336B0">
      <w:pPr>
        <w:spacing w:after="0" w:line="276" w:lineRule="auto"/>
        <w:rPr>
          <w:rFonts w:ascii="Arial" w:eastAsia="Arial" w:hAnsi="Arial" w:cs="Arial"/>
          <w:b/>
          <w:sz w:val="22"/>
          <w:szCs w:val="22"/>
          <w:u w:val="single"/>
        </w:rPr>
      </w:pPr>
    </w:p>
    <w:p w14:paraId="4A985558" w14:textId="77777777" w:rsidR="00815FE8" w:rsidRPr="009D1B36" w:rsidRDefault="00A82839" w:rsidP="008336B0">
      <w:pPr>
        <w:spacing w:after="0" w:line="276" w:lineRule="auto"/>
        <w:rPr>
          <w:rFonts w:ascii="Arial" w:eastAsia="Arial" w:hAnsi="Arial" w:cs="Arial"/>
          <w:b/>
          <w:sz w:val="22"/>
          <w:szCs w:val="22"/>
        </w:rPr>
      </w:pPr>
      <w:r w:rsidRPr="009D1B36">
        <w:rPr>
          <w:rFonts w:ascii="Arial" w:eastAsia="Arial" w:hAnsi="Arial" w:cs="Arial"/>
          <w:b/>
          <w:sz w:val="22"/>
          <w:szCs w:val="22"/>
          <w:u w:val="single"/>
        </w:rPr>
        <w:t>Categoría Administración</w:t>
      </w:r>
      <w:r w:rsidRPr="009D1B36">
        <w:rPr>
          <w:rFonts w:ascii="Arial" w:eastAsia="Arial" w:hAnsi="Arial" w:cs="Arial"/>
          <w:b/>
          <w:sz w:val="22"/>
          <w:szCs w:val="22"/>
        </w:rPr>
        <w:t>:</w:t>
      </w:r>
    </w:p>
    <w:p w14:paraId="510EEF3A" w14:textId="77777777" w:rsidR="00815FE8" w:rsidRPr="009D1B36" w:rsidRDefault="00A82839" w:rsidP="008336B0">
      <w:pPr>
        <w:spacing w:after="0" w:line="276" w:lineRule="auto"/>
        <w:rPr>
          <w:rFonts w:ascii="Arial" w:eastAsia="Arial" w:hAnsi="Arial" w:cs="Arial"/>
          <w:sz w:val="22"/>
          <w:szCs w:val="22"/>
        </w:rPr>
      </w:pPr>
      <w:r w:rsidRPr="009D1B36">
        <w:rPr>
          <w:rFonts w:ascii="Arial" w:eastAsia="Arial" w:hAnsi="Arial" w:cs="Arial"/>
          <w:b/>
          <w:sz w:val="22"/>
          <w:szCs w:val="22"/>
        </w:rPr>
        <w:t xml:space="preserve">Ítem: Gastos Generales: </w:t>
      </w:r>
      <w:r w:rsidRPr="009D1B36">
        <w:rPr>
          <w:rFonts w:ascii="Arial" w:eastAsia="Arial" w:hAnsi="Arial" w:cs="Arial"/>
          <w:sz w:val="22"/>
          <w:szCs w:val="22"/>
        </w:rPr>
        <w:t>Corresponde a los gastos por concepto de: útiles de aseo, fletes, servicios de correos, notaría y materiales y servicios para la mantención del establecimiento donde se ejecutará el proyecto.</w:t>
      </w:r>
    </w:p>
    <w:p w14:paraId="44FC713E" w14:textId="77777777" w:rsidR="00815FE8" w:rsidRPr="009D1B36" w:rsidRDefault="00815FE8" w:rsidP="008336B0">
      <w:pPr>
        <w:spacing w:after="0" w:line="276" w:lineRule="auto"/>
        <w:rPr>
          <w:rFonts w:ascii="Arial" w:eastAsia="Arial" w:hAnsi="Arial" w:cs="Arial"/>
          <w:sz w:val="22"/>
          <w:szCs w:val="22"/>
        </w:rPr>
      </w:pPr>
    </w:p>
    <w:p w14:paraId="239123F4" w14:textId="6B8FDAF9" w:rsidR="00815FE8" w:rsidRPr="009D1B36" w:rsidRDefault="00A82839" w:rsidP="008336B0">
      <w:pPr>
        <w:spacing w:after="0" w:line="276" w:lineRule="auto"/>
        <w:rPr>
          <w:rFonts w:ascii="Arial" w:eastAsia="Arial" w:hAnsi="Arial" w:cs="Arial"/>
          <w:sz w:val="22"/>
          <w:szCs w:val="22"/>
        </w:rPr>
      </w:pPr>
      <w:r w:rsidRPr="009D1B36">
        <w:rPr>
          <w:rFonts w:ascii="Arial" w:eastAsia="Arial" w:hAnsi="Arial" w:cs="Arial"/>
          <w:sz w:val="22"/>
          <w:szCs w:val="22"/>
        </w:rPr>
        <w:t xml:space="preserve">Se deja expresamente establecido que a través de estos proyectos no se financia ítem </w:t>
      </w:r>
      <w:r w:rsidRPr="009D1B36">
        <w:rPr>
          <w:rFonts w:ascii="Arial" w:eastAsia="Arial" w:hAnsi="Arial" w:cs="Arial"/>
          <w:i/>
          <w:sz w:val="22"/>
          <w:szCs w:val="22"/>
        </w:rPr>
        <w:t>overhead</w:t>
      </w:r>
      <w:r w:rsidRPr="009D1B36">
        <w:rPr>
          <w:rFonts w:ascii="Arial" w:eastAsia="Arial" w:hAnsi="Arial" w:cs="Arial"/>
          <w:sz w:val="22"/>
          <w:szCs w:val="22"/>
        </w:rPr>
        <w:t xml:space="preserve">, como gasto general sin detalle, como se indicó </w:t>
      </w:r>
      <w:r w:rsidR="00900402" w:rsidRPr="009D1B36">
        <w:rPr>
          <w:rFonts w:ascii="Arial" w:eastAsia="Arial" w:hAnsi="Arial" w:cs="Arial"/>
          <w:sz w:val="22"/>
          <w:szCs w:val="22"/>
        </w:rPr>
        <w:t>en el punto 2.3 de las bases</w:t>
      </w:r>
      <w:r w:rsidRPr="009D1B36">
        <w:rPr>
          <w:rFonts w:ascii="Arial" w:eastAsia="Arial" w:hAnsi="Arial" w:cs="Arial"/>
          <w:sz w:val="22"/>
          <w:szCs w:val="22"/>
        </w:rPr>
        <w:t>.</w:t>
      </w:r>
    </w:p>
    <w:p w14:paraId="121D059C" w14:textId="77777777" w:rsidR="00815FE8" w:rsidRPr="009D1B36" w:rsidRDefault="00815FE8" w:rsidP="008336B0">
      <w:pPr>
        <w:spacing w:after="0" w:line="276" w:lineRule="auto"/>
        <w:rPr>
          <w:rFonts w:ascii="Arial" w:eastAsia="Arial" w:hAnsi="Arial" w:cs="Arial"/>
          <w:sz w:val="22"/>
          <w:szCs w:val="22"/>
        </w:rPr>
      </w:pPr>
    </w:p>
    <w:p w14:paraId="7E6CED76" w14:textId="3E548BA1" w:rsidR="00815FE8" w:rsidRPr="009D1B36" w:rsidRDefault="00A82839" w:rsidP="008336B0">
      <w:pPr>
        <w:spacing w:after="0" w:line="276" w:lineRule="auto"/>
        <w:rPr>
          <w:rFonts w:ascii="Arial" w:hAnsi="Arial" w:cs="Arial"/>
          <w:sz w:val="22"/>
          <w:szCs w:val="22"/>
        </w:rPr>
      </w:pPr>
      <w:r w:rsidRPr="009D1B36">
        <w:rPr>
          <w:rFonts w:ascii="Arial" w:eastAsia="Arial" w:hAnsi="Arial" w:cs="Arial"/>
          <w:sz w:val="22"/>
          <w:szCs w:val="22"/>
        </w:rPr>
        <w:t xml:space="preserve">Cabe hacer presente que todo proceso asociado al ámbito financiero deberá estar en conformidad con lo establecido en el Manual de Rendiciones de cuentas de </w:t>
      </w:r>
      <w:r w:rsidR="00900402" w:rsidRPr="009D1B36">
        <w:rPr>
          <w:rFonts w:ascii="Arial" w:eastAsia="Arial" w:hAnsi="Arial" w:cs="Arial"/>
          <w:sz w:val="22"/>
          <w:szCs w:val="22"/>
        </w:rPr>
        <w:t>SENADIS</w:t>
      </w:r>
      <w:r w:rsidRPr="009D1B36">
        <w:rPr>
          <w:rFonts w:ascii="Arial" w:eastAsia="Arial" w:hAnsi="Arial" w:cs="Arial"/>
          <w:sz w:val="22"/>
          <w:szCs w:val="22"/>
        </w:rPr>
        <w:t xml:space="preserve"> el que se entiende parte integrante de </w:t>
      </w:r>
      <w:r w:rsidR="00900402" w:rsidRPr="009D1B36">
        <w:rPr>
          <w:rFonts w:ascii="Arial" w:eastAsia="Arial" w:hAnsi="Arial" w:cs="Arial"/>
          <w:sz w:val="22"/>
          <w:szCs w:val="22"/>
        </w:rPr>
        <w:t xml:space="preserve">las </w:t>
      </w:r>
      <w:r w:rsidRPr="009D1B36">
        <w:rPr>
          <w:rFonts w:ascii="Arial" w:eastAsia="Arial" w:hAnsi="Arial" w:cs="Arial"/>
          <w:sz w:val="22"/>
          <w:szCs w:val="22"/>
        </w:rPr>
        <w:t>bases</w:t>
      </w:r>
      <w:r w:rsidRPr="009D1B36">
        <w:rPr>
          <w:rFonts w:ascii="Arial" w:hAnsi="Arial" w:cs="Arial"/>
          <w:sz w:val="22"/>
          <w:szCs w:val="22"/>
        </w:rPr>
        <w:t>.</w:t>
      </w:r>
    </w:p>
    <w:sectPr w:rsidR="00815FE8" w:rsidRPr="009D1B36" w:rsidSect="00166085">
      <w:pgSz w:w="12240" w:h="15840" w:code="1"/>
      <w:pgMar w:top="1701" w:right="1701" w:bottom="1418" w:left="1701" w:header="113" w:footer="113"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0BFC2" w14:textId="77777777" w:rsidR="009D1B36" w:rsidRDefault="009D1B36">
      <w:pPr>
        <w:spacing w:after="0" w:line="240" w:lineRule="auto"/>
      </w:pPr>
      <w:r>
        <w:separator/>
      </w:r>
    </w:p>
  </w:endnote>
  <w:endnote w:type="continuationSeparator" w:id="0">
    <w:p w14:paraId="05DB500C" w14:textId="77777777" w:rsidR="009D1B36" w:rsidRDefault="009D1B36">
      <w:pPr>
        <w:spacing w:after="0" w:line="240" w:lineRule="auto"/>
      </w:pPr>
      <w:r>
        <w:continuationSeparator/>
      </w:r>
    </w:p>
  </w:endnote>
  <w:endnote w:type="continuationNotice" w:id="1">
    <w:p w14:paraId="499855E5" w14:textId="77777777" w:rsidR="009D1B36" w:rsidRDefault="009D1B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2"/>
      </w:rPr>
      <w:id w:val="-1105957917"/>
      <w:docPartObj>
        <w:docPartGallery w:val="Page Numbers (Bottom of Page)"/>
        <w:docPartUnique/>
      </w:docPartObj>
    </w:sdtPr>
    <w:sdtContent>
      <w:sdt>
        <w:sdtPr>
          <w:rPr>
            <w:rFonts w:ascii="Arial" w:hAnsi="Arial" w:cs="Arial"/>
            <w:sz w:val="22"/>
          </w:rPr>
          <w:id w:val="877675674"/>
          <w:docPartObj>
            <w:docPartGallery w:val="Page Numbers (Top of Page)"/>
            <w:docPartUnique/>
          </w:docPartObj>
        </w:sdtPr>
        <w:sdtContent>
          <w:p w14:paraId="0303949F" w14:textId="38FC3FB0" w:rsidR="009D1B36" w:rsidRPr="005739F2" w:rsidRDefault="009D1B36">
            <w:pPr>
              <w:pStyle w:val="Piedepgina"/>
              <w:jc w:val="right"/>
              <w:rPr>
                <w:rFonts w:ascii="Arial" w:hAnsi="Arial" w:cs="Arial"/>
                <w:sz w:val="22"/>
              </w:rPr>
            </w:pPr>
            <w:r w:rsidRPr="00446D0E">
              <w:rPr>
                <w:rFonts w:ascii="Arial" w:hAnsi="Arial" w:cs="Arial"/>
                <w:sz w:val="20"/>
                <w:szCs w:val="20"/>
              </w:rPr>
              <w:t xml:space="preserve">Página </w:t>
            </w:r>
            <w:r w:rsidRPr="00446D0E">
              <w:rPr>
                <w:rFonts w:ascii="Arial" w:hAnsi="Arial" w:cs="Arial"/>
                <w:b/>
                <w:bCs/>
                <w:sz w:val="20"/>
                <w:szCs w:val="20"/>
              </w:rPr>
              <w:fldChar w:fldCharType="begin"/>
            </w:r>
            <w:r w:rsidRPr="00446D0E">
              <w:rPr>
                <w:rFonts w:ascii="Arial" w:hAnsi="Arial" w:cs="Arial"/>
                <w:b/>
                <w:bCs/>
                <w:sz w:val="20"/>
                <w:szCs w:val="20"/>
              </w:rPr>
              <w:instrText>PAGE</w:instrText>
            </w:r>
            <w:r w:rsidRPr="00446D0E">
              <w:rPr>
                <w:rFonts w:ascii="Arial" w:hAnsi="Arial" w:cs="Arial"/>
                <w:b/>
                <w:bCs/>
                <w:sz w:val="20"/>
                <w:szCs w:val="20"/>
              </w:rPr>
              <w:fldChar w:fldCharType="separate"/>
            </w:r>
            <w:r w:rsidR="00EB72B6">
              <w:rPr>
                <w:rFonts w:ascii="Arial" w:hAnsi="Arial" w:cs="Arial"/>
                <w:b/>
                <w:bCs/>
                <w:noProof/>
                <w:sz w:val="20"/>
                <w:szCs w:val="20"/>
              </w:rPr>
              <w:t>20</w:t>
            </w:r>
            <w:r w:rsidRPr="00446D0E">
              <w:rPr>
                <w:rFonts w:ascii="Arial" w:hAnsi="Arial" w:cs="Arial"/>
                <w:b/>
                <w:bCs/>
                <w:sz w:val="20"/>
                <w:szCs w:val="20"/>
              </w:rPr>
              <w:fldChar w:fldCharType="end"/>
            </w:r>
            <w:r w:rsidRPr="00446D0E">
              <w:rPr>
                <w:rFonts w:ascii="Arial" w:hAnsi="Arial" w:cs="Arial"/>
                <w:sz w:val="20"/>
                <w:szCs w:val="20"/>
              </w:rPr>
              <w:t xml:space="preserve"> de </w:t>
            </w:r>
            <w:r w:rsidRPr="00446D0E">
              <w:rPr>
                <w:rFonts w:ascii="Arial" w:hAnsi="Arial" w:cs="Arial"/>
                <w:b/>
                <w:bCs/>
                <w:sz w:val="20"/>
                <w:szCs w:val="20"/>
              </w:rPr>
              <w:fldChar w:fldCharType="begin"/>
            </w:r>
            <w:r w:rsidRPr="00446D0E">
              <w:rPr>
                <w:rFonts w:ascii="Arial" w:hAnsi="Arial" w:cs="Arial"/>
                <w:b/>
                <w:bCs/>
                <w:sz w:val="20"/>
                <w:szCs w:val="20"/>
              </w:rPr>
              <w:instrText>NUMPAGES</w:instrText>
            </w:r>
            <w:r w:rsidRPr="00446D0E">
              <w:rPr>
                <w:rFonts w:ascii="Arial" w:hAnsi="Arial" w:cs="Arial"/>
                <w:b/>
                <w:bCs/>
                <w:sz w:val="20"/>
                <w:szCs w:val="20"/>
              </w:rPr>
              <w:fldChar w:fldCharType="separate"/>
            </w:r>
            <w:r w:rsidR="00EB72B6">
              <w:rPr>
                <w:rFonts w:ascii="Arial" w:hAnsi="Arial" w:cs="Arial"/>
                <w:b/>
                <w:bCs/>
                <w:noProof/>
                <w:sz w:val="20"/>
                <w:szCs w:val="20"/>
              </w:rPr>
              <w:t>31</w:t>
            </w:r>
            <w:r w:rsidRPr="00446D0E">
              <w:rPr>
                <w:rFonts w:ascii="Arial" w:hAnsi="Arial" w:cs="Arial"/>
                <w:b/>
                <w:bCs/>
                <w:sz w:val="20"/>
                <w:szCs w:val="20"/>
              </w:rPr>
              <w:fldChar w:fldCharType="end"/>
            </w:r>
          </w:p>
        </w:sdtContent>
      </w:sdt>
    </w:sdtContent>
  </w:sdt>
  <w:p w14:paraId="30E3304D" w14:textId="77777777" w:rsidR="009D1B36" w:rsidRDefault="009D1B36">
    <w:pPr>
      <w:spacing w:after="16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B7EAD" w14:textId="77777777" w:rsidR="009D1B36" w:rsidRDefault="009D1B36">
      <w:pPr>
        <w:spacing w:after="0" w:line="240" w:lineRule="auto"/>
      </w:pPr>
      <w:r>
        <w:separator/>
      </w:r>
    </w:p>
  </w:footnote>
  <w:footnote w:type="continuationSeparator" w:id="0">
    <w:p w14:paraId="5B1CBCBD" w14:textId="77777777" w:rsidR="009D1B36" w:rsidRDefault="009D1B36">
      <w:pPr>
        <w:spacing w:after="0" w:line="240" w:lineRule="auto"/>
      </w:pPr>
      <w:r>
        <w:continuationSeparator/>
      </w:r>
    </w:p>
  </w:footnote>
  <w:footnote w:type="continuationNotice" w:id="1">
    <w:p w14:paraId="1D2BD351" w14:textId="77777777" w:rsidR="009D1B36" w:rsidRDefault="009D1B36">
      <w:pPr>
        <w:spacing w:after="0" w:line="240" w:lineRule="auto"/>
      </w:pPr>
    </w:p>
  </w:footnote>
  <w:footnote w:id="2">
    <w:p w14:paraId="64628297" w14:textId="77777777" w:rsidR="009D1B36" w:rsidRPr="008456DC" w:rsidRDefault="009D1B36" w:rsidP="00A86CF1">
      <w:pPr>
        <w:spacing w:after="0" w:line="240" w:lineRule="auto"/>
        <w:rPr>
          <w:rFonts w:ascii="Arial" w:eastAsia="Arial" w:hAnsi="Arial" w:cs="Arial"/>
          <w:sz w:val="18"/>
          <w:szCs w:val="18"/>
        </w:rPr>
      </w:pPr>
      <w:r w:rsidRPr="008456DC">
        <w:rPr>
          <w:rFonts w:ascii="Arial" w:hAnsi="Arial" w:cs="Arial"/>
          <w:sz w:val="18"/>
          <w:szCs w:val="18"/>
          <w:vertAlign w:val="superscript"/>
        </w:rPr>
        <w:footnoteRef/>
      </w:r>
      <w:r w:rsidRPr="008456DC">
        <w:rPr>
          <w:rFonts w:ascii="Arial" w:eastAsia="Arial" w:hAnsi="Arial" w:cs="Arial"/>
          <w:sz w:val="18"/>
          <w:szCs w:val="18"/>
        </w:rPr>
        <w:t xml:space="preserve"> Concepto de Overhead: Gastos generales. En un negocio o proyecto de cualquier tipo se denominan gastos o costes generales, en inglés overhead (abreviado de overhead costo overhead expense), al gasto por el mero hecho de tener una actividad en funcionamiento.</w:t>
      </w:r>
    </w:p>
  </w:footnote>
  <w:footnote w:id="3">
    <w:p w14:paraId="066DA11F" w14:textId="77777777" w:rsidR="009D1B36" w:rsidRDefault="009D1B36" w:rsidP="00D70AEC">
      <w:pPr>
        <w:spacing w:after="0" w:line="240" w:lineRule="auto"/>
        <w:rPr>
          <w:rFonts w:ascii="Arial" w:eastAsia="Arial" w:hAnsi="Arial" w:cs="Arial"/>
          <w:sz w:val="18"/>
          <w:szCs w:val="18"/>
        </w:rPr>
      </w:pPr>
      <w:r w:rsidRPr="00061271">
        <w:rPr>
          <w:rFonts w:ascii="Arial" w:hAnsi="Arial" w:cs="Arial"/>
          <w:sz w:val="16"/>
          <w:szCs w:val="18"/>
          <w:vertAlign w:val="superscript"/>
        </w:rPr>
        <w:footnoteRef/>
      </w:r>
      <w:r w:rsidRPr="00061271">
        <w:rPr>
          <w:rFonts w:ascii="Arial" w:eastAsia="Arial" w:hAnsi="Arial" w:cs="Arial"/>
          <w:sz w:val="16"/>
          <w:szCs w:val="18"/>
        </w:rPr>
        <w:t xml:space="preserve"> Se entenderá por obligación pendiente aquella en que la institución proponente, debiendo hacerlo, no haya efectuado la restitución total o parcial de los recursos entregados, o bien cuando no haya efectuado la rendición dentro de plazo, o habiéndose efectuado dentro de plazo, SENADIS realizará observaciones que no se hubieran subsanado.</w:t>
      </w:r>
    </w:p>
  </w:footnote>
  <w:footnote w:id="4">
    <w:p w14:paraId="1850164F" w14:textId="77777777" w:rsidR="009D1B36" w:rsidRPr="004A739E" w:rsidRDefault="009D1B36" w:rsidP="00DE3EAD">
      <w:pPr>
        <w:spacing w:after="0" w:line="276" w:lineRule="auto"/>
        <w:rPr>
          <w:rFonts w:ascii="Arial" w:hAnsi="Arial" w:cs="Arial"/>
          <w:sz w:val="18"/>
          <w:szCs w:val="18"/>
        </w:rPr>
      </w:pPr>
      <w:r w:rsidRPr="004A739E">
        <w:rPr>
          <w:rFonts w:ascii="Arial" w:hAnsi="Arial" w:cs="Arial"/>
          <w:sz w:val="18"/>
          <w:szCs w:val="18"/>
          <w:vertAlign w:val="superscript"/>
        </w:rPr>
        <w:footnoteRef/>
      </w:r>
      <w:r w:rsidRPr="004A739E">
        <w:rPr>
          <w:rFonts w:ascii="Arial" w:hAnsi="Arial" w:cs="Arial"/>
          <w:sz w:val="18"/>
          <w:szCs w:val="18"/>
        </w:rPr>
        <w:t xml:space="preserve"> Se entenderá por obligaciones pendientes aquellas en que el(a) proponente no haya efectuado la restitución total o parcial de los recursos entregados, debiendo hacerlo, o bien cuando, no haya efectuado la rendición dentro de plazo o habiéndose efectuado ésta dentro de plazo, el Servicio realizó observaciones a la misma y éstas no han sido subsanadas.</w:t>
      </w:r>
    </w:p>
    <w:p w14:paraId="537495D0" w14:textId="77777777" w:rsidR="009D1B36" w:rsidRDefault="009D1B36">
      <w:pPr>
        <w:rPr>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32C25" w14:textId="77777777" w:rsidR="009D1B36" w:rsidRDefault="009D1B36">
    <w:pPr>
      <w:jc w:val="right"/>
    </w:pPr>
    <w:r>
      <w:tab/>
    </w:r>
    <w:r>
      <w:rPr>
        <w:noProof/>
      </w:rPr>
      <w:drawing>
        <wp:anchor distT="0" distB="0" distL="114300" distR="114300" simplePos="0" relativeHeight="251662336" behindDoc="0" locked="0" layoutInCell="1" hidden="0" allowOverlap="1" wp14:anchorId="76AAAB32" wp14:editId="0C76A3AA">
          <wp:simplePos x="0" y="0"/>
          <wp:positionH relativeFrom="margin">
            <wp:posOffset>-834388</wp:posOffset>
          </wp:positionH>
          <wp:positionV relativeFrom="paragraph">
            <wp:posOffset>102870</wp:posOffset>
          </wp:positionV>
          <wp:extent cx="914400" cy="828675"/>
          <wp:effectExtent l="0" t="0" r="0" b="0"/>
          <wp:wrapNone/>
          <wp:docPr id="1" name="image2.jpg" descr="C:\Users\javier gonzalez\Desktop\Javier Accesibilidad\LOGOS\LOGO SENADIS Ministerio 300px.jpg"/>
          <wp:cNvGraphicFramePr/>
          <a:graphic xmlns:a="http://schemas.openxmlformats.org/drawingml/2006/main">
            <a:graphicData uri="http://schemas.openxmlformats.org/drawingml/2006/picture">
              <pic:pic xmlns:pic="http://schemas.openxmlformats.org/drawingml/2006/picture">
                <pic:nvPicPr>
                  <pic:cNvPr id="0" name="image2.jpg" descr="C:\Users\javier gonzalez\Desktop\Javier Accesibilidad\LOGOS\LOGO SENADIS Ministerio 300px.jpg"/>
                  <pic:cNvPicPr preferRelativeResize="0"/>
                </pic:nvPicPr>
                <pic:blipFill>
                  <a:blip r:embed="rId1"/>
                  <a:srcRect/>
                  <a:stretch>
                    <a:fillRect/>
                  </a:stretch>
                </pic:blipFill>
                <pic:spPr>
                  <a:xfrm>
                    <a:off x="0" y="0"/>
                    <a:ext cx="914400" cy="828675"/>
                  </a:xfrm>
                  <a:prstGeom prst="rect">
                    <a:avLst/>
                  </a:prstGeom>
                  <a:ln/>
                </pic:spPr>
              </pic:pic>
            </a:graphicData>
          </a:graphic>
        </wp:anchor>
      </w:drawing>
    </w:r>
  </w:p>
  <w:p w14:paraId="11A16C5F" w14:textId="77777777" w:rsidR="009D1B36" w:rsidRDefault="009D1B36" w:rsidP="00D8152C">
    <w:pPr>
      <w:spacing w:after="0" w:line="240" w:lineRule="auto"/>
      <w:jc w:val="right"/>
      <w:rPr>
        <w:rFonts w:ascii="Arial" w:eastAsia="Arial" w:hAnsi="Arial" w:cs="Arial"/>
        <w:b/>
        <w:sz w:val="19"/>
        <w:szCs w:val="19"/>
      </w:rPr>
    </w:pPr>
    <w:r>
      <w:rPr>
        <w:rFonts w:ascii="Arial" w:eastAsia="Arial" w:hAnsi="Arial" w:cs="Arial"/>
        <w:b/>
        <w:sz w:val="19"/>
        <w:szCs w:val="19"/>
      </w:rPr>
      <w:t xml:space="preserve">Bases Programa Participación Inclusiva Territorial </w:t>
    </w:r>
  </w:p>
  <w:p w14:paraId="78C745AF" w14:textId="1B4EE376" w:rsidR="009D1B36" w:rsidRDefault="009D1B36" w:rsidP="00D8152C">
    <w:pPr>
      <w:tabs>
        <w:tab w:val="center" w:pos="4252"/>
        <w:tab w:val="left" w:pos="6152"/>
        <w:tab w:val="right" w:pos="8504"/>
        <w:tab w:val="right" w:pos="9405"/>
      </w:tabs>
      <w:spacing w:after="0" w:line="240" w:lineRule="auto"/>
      <w:jc w:val="right"/>
      <w:rPr>
        <w:rFonts w:ascii="Arial" w:eastAsia="Arial" w:hAnsi="Arial" w:cs="Arial"/>
        <w:b/>
        <w:sz w:val="18"/>
        <w:szCs w:val="18"/>
      </w:rPr>
    </w:pP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t>Convocatoria 2018</w:t>
    </w:r>
  </w:p>
  <w:p w14:paraId="0FC94E3A" w14:textId="77777777" w:rsidR="009D1B36" w:rsidRDefault="009D1B36" w:rsidP="00D8152C">
    <w:pPr>
      <w:tabs>
        <w:tab w:val="center" w:pos="4252"/>
        <w:tab w:val="right" w:pos="8504"/>
      </w:tabs>
      <w:spacing w:after="0" w:line="240" w:lineRule="auto"/>
      <w:jc w:val="right"/>
      <w:rPr>
        <w:rFonts w:ascii="Arial" w:eastAsia="Arial" w:hAnsi="Arial" w:cs="Arial"/>
        <w:b/>
        <w:sz w:val="19"/>
        <w:szCs w:val="19"/>
      </w:rPr>
    </w:pPr>
    <w:r>
      <w:rPr>
        <w:rFonts w:ascii="Arial" w:eastAsia="Arial" w:hAnsi="Arial" w:cs="Arial"/>
        <w:sz w:val="14"/>
        <w:szCs w:val="14"/>
      </w:rPr>
      <w:t>Servicio Nacional de la Discapacidad SENADIS| Ministerio de Desarrollo Social</w:t>
    </w:r>
    <w:r>
      <w:rPr>
        <w:rFonts w:ascii="Arial" w:eastAsia="Arial" w:hAnsi="Arial" w:cs="Arial"/>
        <w:b/>
        <w:sz w:val="19"/>
        <w:szCs w:val="19"/>
      </w:rPr>
      <w:t xml:space="preserve"> </w:t>
    </w:r>
  </w:p>
  <w:p w14:paraId="38CAC017" w14:textId="272122CE" w:rsidR="009D1B36" w:rsidRDefault="009D1B36" w:rsidP="008336B0">
    <w:pPr>
      <w:tabs>
        <w:tab w:val="left" w:pos="7395"/>
        <w:tab w:val="right" w:pos="9356"/>
      </w:tabs>
      <w:spacing w:after="0" w:line="240" w:lineRule="auto"/>
      <w:jc w:val="right"/>
      <w:rPr>
        <w:rFonts w:ascii="Arial" w:eastAsia="Arial" w:hAnsi="Arial" w:cs="Arial"/>
        <w:b/>
        <w:sz w:val="19"/>
        <w:szCs w:val="19"/>
      </w:rPr>
    </w:pPr>
    <w:r>
      <w:rPr>
        <w:rFonts w:ascii="Arial" w:eastAsia="Arial" w:hAnsi="Arial" w:cs="Arial"/>
        <w:sz w:val="14"/>
        <w:szCs w:val="14"/>
      </w:rPr>
      <w:tab/>
    </w:r>
    <w:r>
      <w:rPr>
        <w:rFonts w:ascii="Arial" w:eastAsia="Arial" w:hAnsi="Arial" w:cs="Arial"/>
        <w:sz w:val="14"/>
        <w:szCs w:val="14"/>
      </w:rPr>
      <w:tab/>
      <w:t>Gobierno de Chile</w:t>
    </w:r>
  </w:p>
  <w:p w14:paraId="553814F6" w14:textId="77777777" w:rsidR="009D1B36" w:rsidRDefault="009D1B36">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F0F5F"/>
    <w:multiLevelType w:val="multilevel"/>
    <w:tmpl w:val="E91A0F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AE7FD1"/>
    <w:multiLevelType w:val="multilevel"/>
    <w:tmpl w:val="624097D4"/>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A3576B"/>
    <w:multiLevelType w:val="multilevel"/>
    <w:tmpl w:val="F71A4AD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0EEA58C2"/>
    <w:multiLevelType w:val="hybridMultilevel"/>
    <w:tmpl w:val="8BA830D4"/>
    <w:lvl w:ilvl="0" w:tplc="84FC5D46">
      <w:start w:val="1"/>
      <w:numFmt w:val="decimal"/>
      <w:lvlText w:val="%1."/>
      <w:lvlJc w:val="left"/>
      <w:pPr>
        <w:ind w:left="1102" w:hanging="245"/>
      </w:pPr>
      <w:rPr>
        <w:rFonts w:ascii="Calibri Light" w:eastAsia="Calibri Light" w:hAnsi="Calibri Light" w:cs="Calibri Light" w:hint="default"/>
        <w:w w:val="100"/>
        <w:sz w:val="24"/>
        <w:szCs w:val="24"/>
        <w:lang w:val="es-ES" w:eastAsia="es-ES" w:bidi="es-ES"/>
      </w:rPr>
    </w:lvl>
    <w:lvl w:ilvl="1" w:tplc="BC4C4814">
      <w:numFmt w:val="bullet"/>
      <w:lvlText w:val="•"/>
      <w:lvlJc w:val="left"/>
      <w:pPr>
        <w:ind w:left="1819" w:hanging="363"/>
      </w:pPr>
      <w:rPr>
        <w:rFonts w:ascii="Calibri Light" w:eastAsia="Calibri Light" w:hAnsi="Calibri Light" w:cs="Calibri Light" w:hint="default"/>
        <w:spacing w:val="-2"/>
        <w:w w:val="100"/>
        <w:sz w:val="24"/>
        <w:szCs w:val="24"/>
        <w:lang w:val="es-ES" w:eastAsia="es-ES" w:bidi="es-ES"/>
      </w:rPr>
    </w:lvl>
    <w:lvl w:ilvl="2" w:tplc="AFECA364">
      <w:numFmt w:val="bullet"/>
      <w:lvlText w:val="•"/>
      <w:lvlJc w:val="left"/>
      <w:pPr>
        <w:ind w:left="2846" w:hanging="363"/>
      </w:pPr>
      <w:rPr>
        <w:rFonts w:hint="default"/>
        <w:lang w:val="es-ES" w:eastAsia="es-ES" w:bidi="es-ES"/>
      </w:rPr>
    </w:lvl>
    <w:lvl w:ilvl="3" w:tplc="C6E4C90E">
      <w:numFmt w:val="bullet"/>
      <w:lvlText w:val="•"/>
      <w:lvlJc w:val="left"/>
      <w:pPr>
        <w:ind w:left="3873" w:hanging="363"/>
      </w:pPr>
      <w:rPr>
        <w:rFonts w:hint="default"/>
        <w:lang w:val="es-ES" w:eastAsia="es-ES" w:bidi="es-ES"/>
      </w:rPr>
    </w:lvl>
    <w:lvl w:ilvl="4" w:tplc="C9D47986">
      <w:numFmt w:val="bullet"/>
      <w:lvlText w:val="•"/>
      <w:lvlJc w:val="left"/>
      <w:pPr>
        <w:ind w:left="4900" w:hanging="363"/>
      </w:pPr>
      <w:rPr>
        <w:rFonts w:hint="default"/>
        <w:lang w:val="es-ES" w:eastAsia="es-ES" w:bidi="es-ES"/>
      </w:rPr>
    </w:lvl>
    <w:lvl w:ilvl="5" w:tplc="A6E66AF6">
      <w:numFmt w:val="bullet"/>
      <w:lvlText w:val="•"/>
      <w:lvlJc w:val="left"/>
      <w:pPr>
        <w:ind w:left="5926" w:hanging="363"/>
      </w:pPr>
      <w:rPr>
        <w:rFonts w:hint="default"/>
        <w:lang w:val="es-ES" w:eastAsia="es-ES" w:bidi="es-ES"/>
      </w:rPr>
    </w:lvl>
    <w:lvl w:ilvl="6" w:tplc="DE18EF78">
      <w:numFmt w:val="bullet"/>
      <w:lvlText w:val="•"/>
      <w:lvlJc w:val="left"/>
      <w:pPr>
        <w:ind w:left="6953" w:hanging="363"/>
      </w:pPr>
      <w:rPr>
        <w:rFonts w:hint="default"/>
        <w:lang w:val="es-ES" w:eastAsia="es-ES" w:bidi="es-ES"/>
      </w:rPr>
    </w:lvl>
    <w:lvl w:ilvl="7" w:tplc="5182737A">
      <w:numFmt w:val="bullet"/>
      <w:lvlText w:val="•"/>
      <w:lvlJc w:val="left"/>
      <w:pPr>
        <w:ind w:left="7980" w:hanging="363"/>
      </w:pPr>
      <w:rPr>
        <w:rFonts w:hint="default"/>
        <w:lang w:val="es-ES" w:eastAsia="es-ES" w:bidi="es-ES"/>
      </w:rPr>
    </w:lvl>
    <w:lvl w:ilvl="8" w:tplc="A260B7EE">
      <w:numFmt w:val="bullet"/>
      <w:lvlText w:val="•"/>
      <w:lvlJc w:val="left"/>
      <w:pPr>
        <w:ind w:left="9006" w:hanging="363"/>
      </w:pPr>
      <w:rPr>
        <w:rFonts w:hint="default"/>
        <w:lang w:val="es-ES" w:eastAsia="es-ES" w:bidi="es-ES"/>
      </w:rPr>
    </w:lvl>
  </w:abstractNum>
  <w:abstractNum w:abstractNumId="4" w15:restartNumberingAfterBreak="0">
    <w:nsid w:val="12157616"/>
    <w:multiLevelType w:val="hybridMultilevel"/>
    <w:tmpl w:val="B0621F80"/>
    <w:lvl w:ilvl="0" w:tplc="340A000F">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354436D"/>
    <w:multiLevelType w:val="hybridMultilevel"/>
    <w:tmpl w:val="ABE4D680"/>
    <w:lvl w:ilvl="0" w:tplc="340A000F">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B525E76"/>
    <w:multiLevelType w:val="multilevel"/>
    <w:tmpl w:val="46603E4E"/>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8C4DFF"/>
    <w:multiLevelType w:val="multilevel"/>
    <w:tmpl w:val="0EB22832"/>
    <w:lvl w:ilvl="0">
      <w:start w:val="1"/>
      <w:numFmt w:val="decimal"/>
      <w:lvlText w:val="%1."/>
      <w:lvlJc w:val="left"/>
      <w:pPr>
        <w:ind w:left="720" w:hanging="360"/>
      </w:pPr>
      <w:rPr>
        <w:rFonts w:hint="default"/>
        <w:sz w:val="22"/>
        <w:szCs w:val="22"/>
      </w:rPr>
    </w:lvl>
    <w:lvl w:ilvl="1">
      <w:start w:val="1"/>
      <w:numFmt w:val="upperLetter"/>
      <w:lvlText w:val="%2."/>
      <w:lvlJc w:val="left"/>
      <w:pPr>
        <w:ind w:left="1440" w:hanging="360"/>
      </w:pPr>
      <w:rPr>
        <w:rFonts w:hint="default"/>
        <w:b/>
      </w:rPr>
    </w:lvl>
    <w:lvl w:ilvl="2">
      <w:start w:val="1"/>
      <w:numFmt w:val="decimal"/>
      <w:lvlText w:val="%3."/>
      <w:lvlJc w:val="left"/>
      <w:pPr>
        <w:ind w:left="2160" w:hanging="360"/>
      </w:pPr>
      <w:rPr>
        <w:rFonts w:ascii="Arial" w:eastAsia="Arial" w:hAnsi="Arial" w:cs="Arial" w:hint="default"/>
        <w:sz w:val="22"/>
        <w:szCs w:val="22"/>
      </w:rPr>
    </w:lvl>
    <w:lvl w:ilvl="3">
      <w:start w:val="1"/>
      <w:numFmt w:val="bullet"/>
      <w:lvlText w:val="▪"/>
      <w:lvlJc w:val="left"/>
      <w:pPr>
        <w:ind w:left="2880" w:hanging="360"/>
      </w:pPr>
      <w:rPr>
        <w:rFonts w:ascii="Arial" w:eastAsia="Arial" w:hAnsi="Arial" w:cs="Arial" w:hint="default"/>
        <w:sz w:val="20"/>
        <w:szCs w:val="20"/>
      </w:rPr>
    </w:lvl>
    <w:lvl w:ilvl="4">
      <w:start w:val="1"/>
      <w:numFmt w:val="bullet"/>
      <w:lvlText w:val="▪"/>
      <w:lvlJc w:val="left"/>
      <w:pPr>
        <w:ind w:left="3600" w:hanging="360"/>
      </w:pPr>
      <w:rPr>
        <w:rFonts w:ascii="Arial" w:eastAsia="Arial" w:hAnsi="Arial" w:cs="Arial" w:hint="default"/>
        <w:sz w:val="20"/>
        <w:szCs w:val="20"/>
      </w:rPr>
    </w:lvl>
    <w:lvl w:ilvl="5">
      <w:start w:val="1"/>
      <w:numFmt w:val="bullet"/>
      <w:lvlText w:val="▪"/>
      <w:lvlJc w:val="left"/>
      <w:pPr>
        <w:ind w:left="4320" w:hanging="360"/>
      </w:pPr>
      <w:rPr>
        <w:rFonts w:ascii="Arial" w:eastAsia="Arial" w:hAnsi="Arial" w:cs="Arial" w:hint="default"/>
        <w:sz w:val="20"/>
        <w:szCs w:val="20"/>
      </w:rPr>
    </w:lvl>
    <w:lvl w:ilvl="6">
      <w:start w:val="1"/>
      <w:numFmt w:val="bullet"/>
      <w:lvlText w:val="▪"/>
      <w:lvlJc w:val="left"/>
      <w:pPr>
        <w:ind w:left="5040" w:hanging="360"/>
      </w:pPr>
      <w:rPr>
        <w:rFonts w:ascii="Arial" w:eastAsia="Arial" w:hAnsi="Arial" w:cs="Arial" w:hint="default"/>
        <w:sz w:val="20"/>
        <w:szCs w:val="20"/>
      </w:rPr>
    </w:lvl>
    <w:lvl w:ilvl="7">
      <w:start w:val="1"/>
      <w:numFmt w:val="bullet"/>
      <w:lvlText w:val="▪"/>
      <w:lvlJc w:val="left"/>
      <w:pPr>
        <w:ind w:left="5760" w:hanging="360"/>
      </w:pPr>
      <w:rPr>
        <w:rFonts w:ascii="Arial" w:eastAsia="Arial" w:hAnsi="Arial" w:cs="Arial" w:hint="default"/>
        <w:sz w:val="20"/>
        <w:szCs w:val="20"/>
      </w:rPr>
    </w:lvl>
    <w:lvl w:ilvl="8">
      <w:start w:val="1"/>
      <w:numFmt w:val="bullet"/>
      <w:lvlText w:val="▪"/>
      <w:lvlJc w:val="left"/>
      <w:pPr>
        <w:ind w:left="6480" w:hanging="360"/>
      </w:pPr>
      <w:rPr>
        <w:rFonts w:ascii="Arial" w:eastAsia="Arial" w:hAnsi="Arial" w:cs="Arial" w:hint="default"/>
        <w:sz w:val="20"/>
        <w:szCs w:val="20"/>
      </w:rPr>
    </w:lvl>
  </w:abstractNum>
  <w:abstractNum w:abstractNumId="8" w15:restartNumberingAfterBreak="0">
    <w:nsid w:val="219B776D"/>
    <w:multiLevelType w:val="hybridMultilevel"/>
    <w:tmpl w:val="744286B6"/>
    <w:lvl w:ilvl="0" w:tplc="80B2C97C">
      <w:start w:val="1"/>
      <w:numFmt w:val="decimal"/>
      <w:lvlText w:val="%1."/>
      <w:lvlJc w:val="left"/>
      <w:pPr>
        <w:ind w:left="720" w:hanging="360"/>
      </w:pPr>
      <w:rPr>
        <w:rFonts w:hint="default"/>
        <w:sz w:val="24"/>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BD66070"/>
    <w:multiLevelType w:val="multilevel"/>
    <w:tmpl w:val="DD34ADA6"/>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EC578D2"/>
    <w:multiLevelType w:val="multilevel"/>
    <w:tmpl w:val="E2A46B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514FE9"/>
    <w:multiLevelType w:val="multilevel"/>
    <w:tmpl w:val="C88A11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60E0776"/>
    <w:multiLevelType w:val="multilevel"/>
    <w:tmpl w:val="DD083A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DA3547"/>
    <w:multiLevelType w:val="hybridMultilevel"/>
    <w:tmpl w:val="AE8804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3315BE"/>
    <w:multiLevelType w:val="multilevel"/>
    <w:tmpl w:val="C34252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F57319E"/>
    <w:multiLevelType w:val="multilevel"/>
    <w:tmpl w:val="71B6F2F0"/>
    <w:lvl w:ilvl="0">
      <w:start w:val="1"/>
      <w:numFmt w:val="bullet"/>
      <w:lvlText w:val="-"/>
      <w:lvlJc w:val="left"/>
      <w:pPr>
        <w:ind w:left="360" w:hanging="360"/>
      </w:pPr>
      <w:rPr>
        <w:rFonts w:ascii="Arial" w:eastAsia="Arial" w:hAnsi="Arial" w:cs="Arial"/>
        <w:sz w:val="20"/>
        <w:szCs w:val="20"/>
      </w:rPr>
    </w:lvl>
    <w:lvl w:ilvl="1">
      <w:start w:val="1"/>
      <w:numFmt w:val="bullet"/>
      <w:lvlText w:val="o"/>
      <w:lvlJc w:val="left"/>
      <w:pPr>
        <w:ind w:left="1080" w:hanging="360"/>
      </w:pPr>
      <w:rPr>
        <w:rFonts w:ascii="Arial" w:eastAsia="Arial" w:hAnsi="Arial" w:cs="Arial"/>
        <w:sz w:val="20"/>
        <w:szCs w:val="20"/>
      </w:rPr>
    </w:lvl>
    <w:lvl w:ilvl="2">
      <w:start w:val="1"/>
      <w:numFmt w:val="bullet"/>
      <w:lvlText w:val="▪"/>
      <w:lvlJc w:val="left"/>
      <w:pPr>
        <w:ind w:left="1800" w:hanging="360"/>
      </w:pPr>
      <w:rPr>
        <w:rFonts w:ascii="Arial" w:eastAsia="Arial" w:hAnsi="Arial" w:cs="Arial"/>
        <w:sz w:val="20"/>
        <w:szCs w:val="20"/>
      </w:rPr>
    </w:lvl>
    <w:lvl w:ilvl="3">
      <w:start w:val="1"/>
      <w:numFmt w:val="bullet"/>
      <w:lvlText w:val="▪"/>
      <w:lvlJc w:val="left"/>
      <w:pPr>
        <w:ind w:left="2520" w:hanging="360"/>
      </w:pPr>
      <w:rPr>
        <w:rFonts w:ascii="Arial" w:eastAsia="Arial" w:hAnsi="Arial" w:cs="Arial"/>
        <w:sz w:val="20"/>
        <w:szCs w:val="20"/>
      </w:rPr>
    </w:lvl>
    <w:lvl w:ilvl="4">
      <w:start w:val="1"/>
      <w:numFmt w:val="bullet"/>
      <w:lvlText w:val="▪"/>
      <w:lvlJc w:val="left"/>
      <w:pPr>
        <w:ind w:left="3240" w:hanging="360"/>
      </w:pPr>
      <w:rPr>
        <w:rFonts w:ascii="Arial" w:eastAsia="Arial" w:hAnsi="Arial" w:cs="Arial"/>
        <w:sz w:val="20"/>
        <w:szCs w:val="20"/>
      </w:rPr>
    </w:lvl>
    <w:lvl w:ilvl="5">
      <w:start w:val="1"/>
      <w:numFmt w:val="bullet"/>
      <w:lvlText w:val="▪"/>
      <w:lvlJc w:val="left"/>
      <w:pPr>
        <w:ind w:left="3960" w:hanging="360"/>
      </w:pPr>
      <w:rPr>
        <w:rFonts w:ascii="Arial" w:eastAsia="Arial" w:hAnsi="Arial" w:cs="Arial"/>
        <w:sz w:val="20"/>
        <w:szCs w:val="20"/>
      </w:rPr>
    </w:lvl>
    <w:lvl w:ilvl="6">
      <w:start w:val="1"/>
      <w:numFmt w:val="bullet"/>
      <w:lvlText w:val="▪"/>
      <w:lvlJc w:val="left"/>
      <w:pPr>
        <w:ind w:left="4680" w:hanging="360"/>
      </w:pPr>
      <w:rPr>
        <w:rFonts w:ascii="Arial" w:eastAsia="Arial" w:hAnsi="Arial" w:cs="Arial"/>
        <w:sz w:val="20"/>
        <w:szCs w:val="20"/>
      </w:rPr>
    </w:lvl>
    <w:lvl w:ilvl="7">
      <w:start w:val="1"/>
      <w:numFmt w:val="bullet"/>
      <w:lvlText w:val="▪"/>
      <w:lvlJc w:val="left"/>
      <w:pPr>
        <w:ind w:left="5400" w:hanging="360"/>
      </w:pPr>
      <w:rPr>
        <w:rFonts w:ascii="Arial" w:eastAsia="Arial" w:hAnsi="Arial" w:cs="Arial"/>
        <w:sz w:val="20"/>
        <w:szCs w:val="20"/>
      </w:rPr>
    </w:lvl>
    <w:lvl w:ilvl="8">
      <w:start w:val="1"/>
      <w:numFmt w:val="bullet"/>
      <w:lvlText w:val="▪"/>
      <w:lvlJc w:val="left"/>
      <w:pPr>
        <w:ind w:left="6120" w:hanging="360"/>
      </w:pPr>
      <w:rPr>
        <w:rFonts w:ascii="Arial" w:eastAsia="Arial" w:hAnsi="Arial" w:cs="Arial"/>
        <w:sz w:val="20"/>
        <w:szCs w:val="20"/>
      </w:rPr>
    </w:lvl>
  </w:abstractNum>
  <w:abstractNum w:abstractNumId="16" w15:restartNumberingAfterBreak="0">
    <w:nsid w:val="3F585BA9"/>
    <w:multiLevelType w:val="multilevel"/>
    <w:tmpl w:val="0EB22832"/>
    <w:lvl w:ilvl="0">
      <w:start w:val="1"/>
      <w:numFmt w:val="decimal"/>
      <w:lvlText w:val="%1."/>
      <w:lvlJc w:val="left"/>
      <w:pPr>
        <w:ind w:left="720" w:hanging="360"/>
      </w:pPr>
      <w:rPr>
        <w:rFonts w:hint="default"/>
        <w:sz w:val="22"/>
        <w:szCs w:val="22"/>
      </w:rPr>
    </w:lvl>
    <w:lvl w:ilvl="1">
      <w:start w:val="1"/>
      <w:numFmt w:val="upperLetter"/>
      <w:lvlText w:val="%2."/>
      <w:lvlJc w:val="left"/>
      <w:pPr>
        <w:ind w:left="1440" w:hanging="360"/>
      </w:pPr>
      <w:rPr>
        <w:rFonts w:hint="default"/>
        <w:b/>
      </w:rPr>
    </w:lvl>
    <w:lvl w:ilvl="2">
      <w:start w:val="1"/>
      <w:numFmt w:val="decimal"/>
      <w:lvlText w:val="%3."/>
      <w:lvlJc w:val="left"/>
      <w:pPr>
        <w:ind w:left="2160" w:hanging="360"/>
      </w:pPr>
      <w:rPr>
        <w:rFonts w:ascii="Arial" w:eastAsia="Arial" w:hAnsi="Arial" w:cs="Arial" w:hint="default"/>
        <w:sz w:val="22"/>
        <w:szCs w:val="22"/>
      </w:rPr>
    </w:lvl>
    <w:lvl w:ilvl="3">
      <w:start w:val="1"/>
      <w:numFmt w:val="bullet"/>
      <w:lvlText w:val="▪"/>
      <w:lvlJc w:val="left"/>
      <w:pPr>
        <w:ind w:left="2880" w:hanging="360"/>
      </w:pPr>
      <w:rPr>
        <w:rFonts w:ascii="Arial" w:eastAsia="Arial" w:hAnsi="Arial" w:cs="Arial" w:hint="default"/>
        <w:sz w:val="20"/>
        <w:szCs w:val="20"/>
      </w:rPr>
    </w:lvl>
    <w:lvl w:ilvl="4">
      <w:start w:val="1"/>
      <w:numFmt w:val="bullet"/>
      <w:lvlText w:val="▪"/>
      <w:lvlJc w:val="left"/>
      <w:pPr>
        <w:ind w:left="3600" w:hanging="360"/>
      </w:pPr>
      <w:rPr>
        <w:rFonts w:ascii="Arial" w:eastAsia="Arial" w:hAnsi="Arial" w:cs="Arial" w:hint="default"/>
        <w:sz w:val="20"/>
        <w:szCs w:val="20"/>
      </w:rPr>
    </w:lvl>
    <w:lvl w:ilvl="5">
      <w:start w:val="1"/>
      <w:numFmt w:val="bullet"/>
      <w:lvlText w:val="▪"/>
      <w:lvlJc w:val="left"/>
      <w:pPr>
        <w:ind w:left="4320" w:hanging="360"/>
      </w:pPr>
      <w:rPr>
        <w:rFonts w:ascii="Arial" w:eastAsia="Arial" w:hAnsi="Arial" w:cs="Arial" w:hint="default"/>
        <w:sz w:val="20"/>
        <w:szCs w:val="20"/>
      </w:rPr>
    </w:lvl>
    <w:lvl w:ilvl="6">
      <w:start w:val="1"/>
      <w:numFmt w:val="bullet"/>
      <w:lvlText w:val="▪"/>
      <w:lvlJc w:val="left"/>
      <w:pPr>
        <w:ind w:left="5040" w:hanging="360"/>
      </w:pPr>
      <w:rPr>
        <w:rFonts w:ascii="Arial" w:eastAsia="Arial" w:hAnsi="Arial" w:cs="Arial" w:hint="default"/>
        <w:sz w:val="20"/>
        <w:szCs w:val="20"/>
      </w:rPr>
    </w:lvl>
    <w:lvl w:ilvl="7">
      <w:start w:val="1"/>
      <w:numFmt w:val="bullet"/>
      <w:lvlText w:val="▪"/>
      <w:lvlJc w:val="left"/>
      <w:pPr>
        <w:ind w:left="5760" w:hanging="360"/>
      </w:pPr>
      <w:rPr>
        <w:rFonts w:ascii="Arial" w:eastAsia="Arial" w:hAnsi="Arial" w:cs="Arial" w:hint="default"/>
        <w:sz w:val="20"/>
        <w:szCs w:val="20"/>
      </w:rPr>
    </w:lvl>
    <w:lvl w:ilvl="8">
      <w:start w:val="1"/>
      <w:numFmt w:val="bullet"/>
      <w:lvlText w:val="▪"/>
      <w:lvlJc w:val="left"/>
      <w:pPr>
        <w:ind w:left="6480" w:hanging="360"/>
      </w:pPr>
      <w:rPr>
        <w:rFonts w:ascii="Arial" w:eastAsia="Arial" w:hAnsi="Arial" w:cs="Arial" w:hint="default"/>
        <w:sz w:val="20"/>
        <w:szCs w:val="20"/>
      </w:rPr>
    </w:lvl>
  </w:abstractNum>
  <w:abstractNum w:abstractNumId="17" w15:restartNumberingAfterBreak="0">
    <w:nsid w:val="3FCB0283"/>
    <w:multiLevelType w:val="multilevel"/>
    <w:tmpl w:val="FC8C2822"/>
    <w:lvl w:ilvl="0">
      <w:start w:val="1"/>
      <w:numFmt w:val="lowerLetter"/>
      <w:lvlText w:val="%1."/>
      <w:lvlJc w:val="left"/>
      <w:pPr>
        <w:ind w:left="360" w:firstLine="0"/>
      </w:pPr>
      <w:rPr>
        <w:b w:val="0"/>
        <w:i w:val="0"/>
        <w:color w:val="000000"/>
        <w:sz w:val="22"/>
        <w:szCs w:val="22"/>
      </w:r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8" w15:restartNumberingAfterBreak="0">
    <w:nsid w:val="42CE0F37"/>
    <w:multiLevelType w:val="multilevel"/>
    <w:tmpl w:val="E31E946C"/>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9" w15:restartNumberingAfterBreak="0">
    <w:nsid w:val="44C45422"/>
    <w:multiLevelType w:val="hybridMultilevel"/>
    <w:tmpl w:val="AA60BE6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7C770DE"/>
    <w:multiLevelType w:val="multilevel"/>
    <w:tmpl w:val="E4563D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A4C7DE7"/>
    <w:multiLevelType w:val="multilevel"/>
    <w:tmpl w:val="B96E6716"/>
    <w:lvl w:ilvl="0">
      <w:start w:val="1"/>
      <w:numFmt w:val="decimal"/>
      <w:lvlText w:val="%1."/>
      <w:lvlJc w:val="left"/>
      <w:pPr>
        <w:ind w:left="720" w:firstLine="360"/>
      </w:pPr>
      <w:rPr>
        <w:b/>
        <w:i w:val="0"/>
        <w:color w:val="000000"/>
        <w:sz w:val="22"/>
        <w:szCs w:val="22"/>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15:restartNumberingAfterBreak="0">
    <w:nsid w:val="510C710E"/>
    <w:multiLevelType w:val="multilevel"/>
    <w:tmpl w:val="CBD68BE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3" w15:restartNumberingAfterBreak="0">
    <w:nsid w:val="535F1894"/>
    <w:multiLevelType w:val="multilevel"/>
    <w:tmpl w:val="4050A8C8"/>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4C54722"/>
    <w:multiLevelType w:val="multilevel"/>
    <w:tmpl w:val="B8E606C4"/>
    <w:lvl w:ilvl="0">
      <w:start w:val="1"/>
      <w:numFmt w:val="decimal"/>
      <w:lvlText w:val="%1."/>
      <w:lvlJc w:val="left"/>
      <w:pPr>
        <w:ind w:left="720" w:hanging="360"/>
      </w:pPr>
      <w:rPr>
        <w:sz w:val="22"/>
        <w:szCs w:val="22"/>
      </w:rPr>
    </w:lvl>
    <w:lvl w:ilvl="1">
      <w:start w:val="1"/>
      <w:numFmt w:val="upperLetter"/>
      <w:lvlText w:val="%2."/>
      <w:lvlJc w:val="left"/>
      <w:pPr>
        <w:ind w:left="1440" w:hanging="360"/>
      </w:pPr>
    </w:lvl>
    <w:lvl w:ilvl="2">
      <w:start w:val="1"/>
      <w:numFmt w:val="decimal"/>
      <w:lvlText w:val="%3."/>
      <w:lvlJc w:val="left"/>
      <w:pPr>
        <w:ind w:left="2160" w:hanging="360"/>
      </w:pPr>
      <w:rPr>
        <w:rFonts w:ascii="Arial" w:eastAsia="Arial" w:hAnsi="Arial" w:cs="Arial"/>
        <w:sz w:val="22"/>
        <w:szCs w:val="22"/>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25" w15:restartNumberingAfterBreak="0">
    <w:nsid w:val="684C09B8"/>
    <w:multiLevelType w:val="multilevel"/>
    <w:tmpl w:val="889ADD6A"/>
    <w:lvl w:ilvl="0">
      <w:start w:val="3"/>
      <w:numFmt w:val="decimal"/>
      <w:lvlText w:val="%1."/>
      <w:lvlJc w:val="left"/>
      <w:pPr>
        <w:ind w:left="360" w:hanging="360"/>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26" w15:restartNumberingAfterBreak="0">
    <w:nsid w:val="6895579F"/>
    <w:multiLevelType w:val="multilevel"/>
    <w:tmpl w:val="87F096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9216A01"/>
    <w:multiLevelType w:val="multilevel"/>
    <w:tmpl w:val="0E0C50EE"/>
    <w:lvl w:ilvl="0">
      <w:start w:val="1"/>
      <w:numFmt w:val="bullet"/>
      <w:lvlText w:val="-"/>
      <w:lvlJc w:val="left"/>
      <w:pPr>
        <w:ind w:left="360" w:hanging="360"/>
      </w:pPr>
      <w:rPr>
        <w:rFonts w:ascii="Arial" w:eastAsia="Arial" w:hAnsi="Arial" w:cs="Arial"/>
        <w:sz w:val="20"/>
        <w:szCs w:val="20"/>
      </w:rPr>
    </w:lvl>
    <w:lvl w:ilvl="1">
      <w:start w:val="1"/>
      <w:numFmt w:val="bullet"/>
      <w:lvlText w:val="o"/>
      <w:lvlJc w:val="left"/>
      <w:pPr>
        <w:ind w:left="1080" w:hanging="360"/>
      </w:pPr>
      <w:rPr>
        <w:rFonts w:ascii="Arial" w:eastAsia="Arial" w:hAnsi="Arial" w:cs="Arial"/>
        <w:sz w:val="20"/>
        <w:szCs w:val="20"/>
      </w:rPr>
    </w:lvl>
    <w:lvl w:ilvl="2">
      <w:start w:val="1"/>
      <w:numFmt w:val="bullet"/>
      <w:lvlText w:val="▪"/>
      <w:lvlJc w:val="left"/>
      <w:pPr>
        <w:ind w:left="1800" w:hanging="360"/>
      </w:pPr>
      <w:rPr>
        <w:rFonts w:ascii="Arial" w:eastAsia="Arial" w:hAnsi="Arial" w:cs="Arial"/>
        <w:sz w:val="20"/>
        <w:szCs w:val="20"/>
      </w:rPr>
    </w:lvl>
    <w:lvl w:ilvl="3">
      <w:start w:val="1"/>
      <w:numFmt w:val="bullet"/>
      <w:lvlText w:val="▪"/>
      <w:lvlJc w:val="left"/>
      <w:pPr>
        <w:ind w:left="2520" w:hanging="360"/>
      </w:pPr>
      <w:rPr>
        <w:rFonts w:ascii="Arial" w:eastAsia="Arial" w:hAnsi="Arial" w:cs="Arial"/>
        <w:sz w:val="20"/>
        <w:szCs w:val="20"/>
      </w:rPr>
    </w:lvl>
    <w:lvl w:ilvl="4">
      <w:start w:val="1"/>
      <w:numFmt w:val="bullet"/>
      <w:lvlText w:val="▪"/>
      <w:lvlJc w:val="left"/>
      <w:pPr>
        <w:ind w:left="3240" w:hanging="360"/>
      </w:pPr>
      <w:rPr>
        <w:rFonts w:ascii="Arial" w:eastAsia="Arial" w:hAnsi="Arial" w:cs="Arial"/>
        <w:sz w:val="20"/>
        <w:szCs w:val="20"/>
      </w:rPr>
    </w:lvl>
    <w:lvl w:ilvl="5">
      <w:start w:val="1"/>
      <w:numFmt w:val="bullet"/>
      <w:lvlText w:val="▪"/>
      <w:lvlJc w:val="left"/>
      <w:pPr>
        <w:ind w:left="3960" w:hanging="360"/>
      </w:pPr>
      <w:rPr>
        <w:rFonts w:ascii="Arial" w:eastAsia="Arial" w:hAnsi="Arial" w:cs="Arial"/>
        <w:sz w:val="20"/>
        <w:szCs w:val="20"/>
      </w:rPr>
    </w:lvl>
    <w:lvl w:ilvl="6">
      <w:start w:val="1"/>
      <w:numFmt w:val="bullet"/>
      <w:lvlText w:val="▪"/>
      <w:lvlJc w:val="left"/>
      <w:pPr>
        <w:ind w:left="4680" w:hanging="360"/>
      </w:pPr>
      <w:rPr>
        <w:rFonts w:ascii="Arial" w:eastAsia="Arial" w:hAnsi="Arial" w:cs="Arial"/>
        <w:sz w:val="20"/>
        <w:szCs w:val="20"/>
      </w:rPr>
    </w:lvl>
    <w:lvl w:ilvl="7">
      <w:start w:val="1"/>
      <w:numFmt w:val="bullet"/>
      <w:lvlText w:val="▪"/>
      <w:lvlJc w:val="left"/>
      <w:pPr>
        <w:ind w:left="5400" w:hanging="360"/>
      </w:pPr>
      <w:rPr>
        <w:rFonts w:ascii="Arial" w:eastAsia="Arial" w:hAnsi="Arial" w:cs="Arial"/>
        <w:sz w:val="20"/>
        <w:szCs w:val="20"/>
      </w:rPr>
    </w:lvl>
    <w:lvl w:ilvl="8">
      <w:start w:val="1"/>
      <w:numFmt w:val="bullet"/>
      <w:lvlText w:val="▪"/>
      <w:lvlJc w:val="left"/>
      <w:pPr>
        <w:ind w:left="6120" w:hanging="360"/>
      </w:pPr>
      <w:rPr>
        <w:rFonts w:ascii="Arial" w:eastAsia="Arial" w:hAnsi="Arial" w:cs="Arial"/>
        <w:sz w:val="20"/>
        <w:szCs w:val="20"/>
      </w:rPr>
    </w:lvl>
  </w:abstractNum>
  <w:abstractNum w:abstractNumId="28" w15:restartNumberingAfterBreak="0">
    <w:nsid w:val="6EF20D5E"/>
    <w:multiLevelType w:val="multilevel"/>
    <w:tmpl w:val="028272F2"/>
    <w:lvl w:ilvl="0">
      <w:start w:val="1"/>
      <w:numFmt w:val="decimal"/>
      <w:lvlText w:val="%1."/>
      <w:lvlJc w:val="left"/>
      <w:pPr>
        <w:ind w:left="360" w:firstLine="0"/>
      </w:pPr>
      <w:rPr>
        <w:b/>
        <w:i w:val="0"/>
        <w:color w:val="000000"/>
        <w:sz w:val="22"/>
        <w:szCs w:val="22"/>
      </w:r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29" w15:restartNumberingAfterBreak="0">
    <w:nsid w:val="70610522"/>
    <w:multiLevelType w:val="hybridMultilevel"/>
    <w:tmpl w:val="9C88BD66"/>
    <w:lvl w:ilvl="0" w:tplc="0EA0807A">
      <w:start w:val="1"/>
      <w:numFmt w:val="lowerLetter"/>
      <w:lvlText w:val="%1."/>
      <w:lvlJc w:val="left"/>
      <w:pPr>
        <w:ind w:left="1080" w:hanging="360"/>
      </w:pPr>
      <w:rPr>
        <w:rFonts w:hint="default"/>
      </w:rPr>
    </w:lvl>
    <w:lvl w:ilvl="1" w:tplc="0C0A0019">
      <w:start w:val="1"/>
      <w:numFmt w:val="lowerLetter"/>
      <w:lvlText w:val="%2."/>
      <w:lvlJc w:val="left"/>
      <w:pPr>
        <w:ind w:left="1800" w:hanging="360"/>
      </w:pPr>
    </w:lvl>
    <w:lvl w:ilvl="2" w:tplc="758A9692">
      <w:start w:val="1"/>
      <w:numFmt w:val="bullet"/>
      <w:lvlText w:val="-"/>
      <w:lvlJc w:val="left"/>
      <w:pPr>
        <w:ind w:left="2700" w:hanging="360"/>
      </w:pPr>
      <w:rPr>
        <w:rFonts w:ascii="Arial" w:eastAsia="Arial" w:hAnsi="Arial" w:cs="Arial" w:hint="default"/>
        <w:b/>
      </w:r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15:restartNumberingAfterBreak="0">
    <w:nsid w:val="751568BF"/>
    <w:multiLevelType w:val="multilevel"/>
    <w:tmpl w:val="6E4001C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1" w15:restartNumberingAfterBreak="0">
    <w:nsid w:val="75DD60C5"/>
    <w:multiLevelType w:val="hybridMultilevel"/>
    <w:tmpl w:val="AA60BE6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7652649"/>
    <w:multiLevelType w:val="multilevel"/>
    <w:tmpl w:val="DE96DD54"/>
    <w:lvl w:ilvl="0">
      <w:start w:val="1"/>
      <w:numFmt w:val="decimal"/>
      <w:lvlText w:val="%1."/>
      <w:lvlJc w:val="left"/>
      <w:pPr>
        <w:ind w:left="720" w:hanging="360"/>
      </w:pPr>
      <w:rPr>
        <w:b/>
        <w:i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8F11AC2"/>
    <w:multiLevelType w:val="multilevel"/>
    <w:tmpl w:val="237A7A78"/>
    <w:lvl w:ilvl="0">
      <w:start w:val="1"/>
      <w:numFmt w:val="decimal"/>
      <w:lvlText w:val="%1."/>
      <w:lvlJc w:val="left"/>
      <w:pPr>
        <w:ind w:left="720" w:hanging="360"/>
      </w:pPr>
      <w:rPr>
        <w:rFonts w:ascii="Arial" w:eastAsia="Arial" w:hAnsi="Arial" w:cs="Arial" w:hint="default"/>
      </w:rPr>
    </w:lvl>
    <w:lvl w:ilvl="1">
      <w:start w:val="1"/>
      <w:numFmt w:val="decimal"/>
      <w:isLgl/>
      <w:lvlText w:val="%1.%2."/>
      <w:lvlJc w:val="left"/>
      <w:pPr>
        <w:ind w:left="1854" w:hanging="720"/>
      </w:pPr>
      <w:rPr>
        <w:rFonts w:eastAsia="Arial" w:hint="default"/>
      </w:rPr>
    </w:lvl>
    <w:lvl w:ilvl="2">
      <w:start w:val="1"/>
      <w:numFmt w:val="decimal"/>
      <w:isLgl/>
      <w:lvlText w:val="%1.%2.%3."/>
      <w:lvlJc w:val="left"/>
      <w:pPr>
        <w:ind w:left="2628" w:hanging="720"/>
      </w:pPr>
      <w:rPr>
        <w:rFonts w:eastAsia="Arial" w:hint="default"/>
      </w:rPr>
    </w:lvl>
    <w:lvl w:ilvl="3">
      <w:start w:val="1"/>
      <w:numFmt w:val="decimal"/>
      <w:isLgl/>
      <w:lvlText w:val="%1.%2.%3.%4."/>
      <w:lvlJc w:val="left"/>
      <w:pPr>
        <w:ind w:left="3762" w:hanging="1080"/>
      </w:pPr>
      <w:rPr>
        <w:rFonts w:eastAsia="Arial" w:hint="default"/>
      </w:rPr>
    </w:lvl>
    <w:lvl w:ilvl="4">
      <w:start w:val="1"/>
      <w:numFmt w:val="decimal"/>
      <w:isLgl/>
      <w:lvlText w:val="%1.%2.%3.%4.%5."/>
      <w:lvlJc w:val="left"/>
      <w:pPr>
        <w:ind w:left="4536" w:hanging="1080"/>
      </w:pPr>
      <w:rPr>
        <w:rFonts w:eastAsia="Arial" w:hint="default"/>
      </w:rPr>
    </w:lvl>
    <w:lvl w:ilvl="5">
      <w:start w:val="1"/>
      <w:numFmt w:val="decimal"/>
      <w:isLgl/>
      <w:lvlText w:val="%1.%2.%3.%4.%5.%6."/>
      <w:lvlJc w:val="left"/>
      <w:pPr>
        <w:ind w:left="5670" w:hanging="1440"/>
      </w:pPr>
      <w:rPr>
        <w:rFonts w:eastAsia="Arial" w:hint="default"/>
      </w:rPr>
    </w:lvl>
    <w:lvl w:ilvl="6">
      <w:start w:val="1"/>
      <w:numFmt w:val="decimal"/>
      <w:isLgl/>
      <w:lvlText w:val="%1.%2.%3.%4.%5.%6.%7."/>
      <w:lvlJc w:val="left"/>
      <w:pPr>
        <w:ind w:left="6444" w:hanging="1440"/>
      </w:pPr>
      <w:rPr>
        <w:rFonts w:eastAsia="Arial" w:hint="default"/>
      </w:rPr>
    </w:lvl>
    <w:lvl w:ilvl="7">
      <w:start w:val="1"/>
      <w:numFmt w:val="decimal"/>
      <w:isLgl/>
      <w:lvlText w:val="%1.%2.%3.%4.%5.%6.%7.%8."/>
      <w:lvlJc w:val="left"/>
      <w:pPr>
        <w:ind w:left="7578" w:hanging="1800"/>
      </w:pPr>
      <w:rPr>
        <w:rFonts w:eastAsia="Arial" w:hint="default"/>
      </w:rPr>
    </w:lvl>
    <w:lvl w:ilvl="8">
      <w:start w:val="1"/>
      <w:numFmt w:val="decimal"/>
      <w:isLgl/>
      <w:lvlText w:val="%1.%2.%3.%4.%5.%6.%7.%8.%9."/>
      <w:lvlJc w:val="left"/>
      <w:pPr>
        <w:ind w:left="8352" w:hanging="1800"/>
      </w:pPr>
      <w:rPr>
        <w:rFonts w:eastAsia="Arial" w:hint="default"/>
      </w:rPr>
    </w:lvl>
  </w:abstractNum>
  <w:num w:numId="1">
    <w:abstractNumId w:val="17"/>
  </w:num>
  <w:num w:numId="2">
    <w:abstractNumId w:val="0"/>
  </w:num>
  <w:num w:numId="3">
    <w:abstractNumId w:val="23"/>
  </w:num>
  <w:num w:numId="4">
    <w:abstractNumId w:val="24"/>
  </w:num>
  <w:num w:numId="5">
    <w:abstractNumId w:val="26"/>
  </w:num>
  <w:num w:numId="6">
    <w:abstractNumId w:val="10"/>
  </w:num>
  <w:num w:numId="7">
    <w:abstractNumId w:val="30"/>
  </w:num>
  <w:num w:numId="8">
    <w:abstractNumId w:val="28"/>
  </w:num>
  <w:num w:numId="9">
    <w:abstractNumId w:val="1"/>
  </w:num>
  <w:num w:numId="10">
    <w:abstractNumId w:val="14"/>
  </w:num>
  <w:num w:numId="11">
    <w:abstractNumId w:val="22"/>
  </w:num>
  <w:num w:numId="12">
    <w:abstractNumId w:val="2"/>
  </w:num>
  <w:num w:numId="13">
    <w:abstractNumId w:val="27"/>
  </w:num>
  <w:num w:numId="14">
    <w:abstractNumId w:val="21"/>
  </w:num>
  <w:num w:numId="15">
    <w:abstractNumId w:val="15"/>
  </w:num>
  <w:num w:numId="16">
    <w:abstractNumId w:val="18"/>
  </w:num>
  <w:num w:numId="17">
    <w:abstractNumId w:val="5"/>
  </w:num>
  <w:num w:numId="18">
    <w:abstractNumId w:val="4"/>
  </w:num>
  <w:num w:numId="19">
    <w:abstractNumId w:val="33"/>
  </w:num>
  <w:num w:numId="20">
    <w:abstractNumId w:val="8"/>
  </w:num>
  <w:num w:numId="21">
    <w:abstractNumId w:val="3"/>
  </w:num>
  <w:num w:numId="22">
    <w:abstractNumId w:val="20"/>
  </w:num>
  <w:num w:numId="23">
    <w:abstractNumId w:val="29"/>
  </w:num>
  <w:num w:numId="24">
    <w:abstractNumId w:val="16"/>
  </w:num>
  <w:num w:numId="25">
    <w:abstractNumId w:val="9"/>
  </w:num>
  <w:num w:numId="26">
    <w:abstractNumId w:val="13"/>
  </w:num>
  <w:num w:numId="27">
    <w:abstractNumId w:val="19"/>
  </w:num>
  <w:num w:numId="28">
    <w:abstractNumId w:val="25"/>
  </w:num>
  <w:num w:numId="29">
    <w:abstractNumId w:val="6"/>
  </w:num>
  <w:num w:numId="30">
    <w:abstractNumId w:val="31"/>
  </w:num>
  <w:num w:numId="31">
    <w:abstractNumId w:val="7"/>
  </w:num>
  <w:num w:numId="32">
    <w:abstractNumId w:val="11"/>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num>
  <w:num w:numId="48">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FE8"/>
    <w:rsid w:val="000129C4"/>
    <w:rsid w:val="00020898"/>
    <w:rsid w:val="00020D33"/>
    <w:rsid w:val="00024F18"/>
    <w:rsid w:val="00041632"/>
    <w:rsid w:val="00044CD5"/>
    <w:rsid w:val="00052BDC"/>
    <w:rsid w:val="000548CD"/>
    <w:rsid w:val="00061271"/>
    <w:rsid w:val="000641AC"/>
    <w:rsid w:val="00071472"/>
    <w:rsid w:val="00081B36"/>
    <w:rsid w:val="000914FE"/>
    <w:rsid w:val="000935C3"/>
    <w:rsid w:val="000B1DB7"/>
    <w:rsid w:val="000B5889"/>
    <w:rsid w:val="000B7010"/>
    <w:rsid w:val="000C43AC"/>
    <w:rsid w:val="000C6C98"/>
    <w:rsid w:val="000E58A8"/>
    <w:rsid w:val="00103347"/>
    <w:rsid w:val="001049EC"/>
    <w:rsid w:val="00113906"/>
    <w:rsid w:val="0012043A"/>
    <w:rsid w:val="001413F1"/>
    <w:rsid w:val="00143052"/>
    <w:rsid w:val="00143259"/>
    <w:rsid w:val="00143736"/>
    <w:rsid w:val="00146D7B"/>
    <w:rsid w:val="00163D6B"/>
    <w:rsid w:val="001647D8"/>
    <w:rsid w:val="00166085"/>
    <w:rsid w:val="00171895"/>
    <w:rsid w:val="001866BE"/>
    <w:rsid w:val="00192E67"/>
    <w:rsid w:val="001B32C4"/>
    <w:rsid w:val="001C25F4"/>
    <w:rsid w:val="001E1303"/>
    <w:rsid w:val="001F2036"/>
    <w:rsid w:val="001F317D"/>
    <w:rsid w:val="001F510F"/>
    <w:rsid w:val="002115ED"/>
    <w:rsid w:val="00215954"/>
    <w:rsid w:val="00224D07"/>
    <w:rsid w:val="00232C99"/>
    <w:rsid w:val="00241617"/>
    <w:rsid w:val="002565EA"/>
    <w:rsid w:val="00265D3F"/>
    <w:rsid w:val="00270F40"/>
    <w:rsid w:val="0028220F"/>
    <w:rsid w:val="00296520"/>
    <w:rsid w:val="002C33B0"/>
    <w:rsid w:val="002D30B5"/>
    <w:rsid w:val="002E0284"/>
    <w:rsid w:val="002E1099"/>
    <w:rsid w:val="002E1EE5"/>
    <w:rsid w:val="002F441E"/>
    <w:rsid w:val="002F7B9E"/>
    <w:rsid w:val="00304DFB"/>
    <w:rsid w:val="00304F64"/>
    <w:rsid w:val="00311BE5"/>
    <w:rsid w:val="00312240"/>
    <w:rsid w:val="003161B1"/>
    <w:rsid w:val="003161D5"/>
    <w:rsid w:val="003209B3"/>
    <w:rsid w:val="003268A8"/>
    <w:rsid w:val="00327AF6"/>
    <w:rsid w:val="0033110C"/>
    <w:rsid w:val="00355094"/>
    <w:rsid w:val="00362FB2"/>
    <w:rsid w:val="0037266E"/>
    <w:rsid w:val="00376A6B"/>
    <w:rsid w:val="00376FB9"/>
    <w:rsid w:val="003837CC"/>
    <w:rsid w:val="003942DE"/>
    <w:rsid w:val="003B00CF"/>
    <w:rsid w:val="003B5888"/>
    <w:rsid w:val="003B6DD9"/>
    <w:rsid w:val="003C6425"/>
    <w:rsid w:val="003C6B15"/>
    <w:rsid w:val="003D13EA"/>
    <w:rsid w:val="003D3964"/>
    <w:rsid w:val="003D399F"/>
    <w:rsid w:val="003D4945"/>
    <w:rsid w:val="003D4EF1"/>
    <w:rsid w:val="003D67EC"/>
    <w:rsid w:val="003E6724"/>
    <w:rsid w:val="003F162B"/>
    <w:rsid w:val="003F2BFB"/>
    <w:rsid w:val="00403FC8"/>
    <w:rsid w:val="00407508"/>
    <w:rsid w:val="0041309F"/>
    <w:rsid w:val="0041630D"/>
    <w:rsid w:val="0041755E"/>
    <w:rsid w:val="00417D7A"/>
    <w:rsid w:val="0042298D"/>
    <w:rsid w:val="0043352A"/>
    <w:rsid w:val="00434075"/>
    <w:rsid w:val="00441B64"/>
    <w:rsid w:val="00446966"/>
    <w:rsid w:val="00446D0E"/>
    <w:rsid w:val="0044734B"/>
    <w:rsid w:val="00447E2A"/>
    <w:rsid w:val="0045533A"/>
    <w:rsid w:val="00462A99"/>
    <w:rsid w:val="0046730C"/>
    <w:rsid w:val="004722A5"/>
    <w:rsid w:val="00474B82"/>
    <w:rsid w:val="00490506"/>
    <w:rsid w:val="004A35FC"/>
    <w:rsid w:val="004A739E"/>
    <w:rsid w:val="004B39B4"/>
    <w:rsid w:val="004D54AD"/>
    <w:rsid w:val="004D554C"/>
    <w:rsid w:val="004D6C23"/>
    <w:rsid w:val="004D72F4"/>
    <w:rsid w:val="004D73EC"/>
    <w:rsid w:val="004E2582"/>
    <w:rsid w:val="004E670F"/>
    <w:rsid w:val="00500FA4"/>
    <w:rsid w:val="00501E8C"/>
    <w:rsid w:val="00504FA6"/>
    <w:rsid w:val="00505C6A"/>
    <w:rsid w:val="00506B26"/>
    <w:rsid w:val="00511D53"/>
    <w:rsid w:val="00513258"/>
    <w:rsid w:val="00514D86"/>
    <w:rsid w:val="00520C92"/>
    <w:rsid w:val="005216B7"/>
    <w:rsid w:val="00525668"/>
    <w:rsid w:val="005256B2"/>
    <w:rsid w:val="005320F7"/>
    <w:rsid w:val="00537C49"/>
    <w:rsid w:val="0054467A"/>
    <w:rsid w:val="00556B91"/>
    <w:rsid w:val="005739F2"/>
    <w:rsid w:val="00574B8E"/>
    <w:rsid w:val="00596D83"/>
    <w:rsid w:val="005A2D39"/>
    <w:rsid w:val="005A3371"/>
    <w:rsid w:val="005A6C55"/>
    <w:rsid w:val="005A795B"/>
    <w:rsid w:val="005B044D"/>
    <w:rsid w:val="005C08C5"/>
    <w:rsid w:val="005C0B9D"/>
    <w:rsid w:val="005D5348"/>
    <w:rsid w:val="005F09B8"/>
    <w:rsid w:val="005F3490"/>
    <w:rsid w:val="005F609B"/>
    <w:rsid w:val="006007E0"/>
    <w:rsid w:val="00617BD5"/>
    <w:rsid w:val="00624F84"/>
    <w:rsid w:val="00625166"/>
    <w:rsid w:val="00636AFE"/>
    <w:rsid w:val="00640D95"/>
    <w:rsid w:val="0064328D"/>
    <w:rsid w:val="0064756D"/>
    <w:rsid w:val="00652A01"/>
    <w:rsid w:val="00654686"/>
    <w:rsid w:val="00672D15"/>
    <w:rsid w:val="0068033F"/>
    <w:rsid w:val="00682887"/>
    <w:rsid w:val="0069345B"/>
    <w:rsid w:val="006937F8"/>
    <w:rsid w:val="0069789C"/>
    <w:rsid w:val="006B4B83"/>
    <w:rsid w:val="006C476E"/>
    <w:rsid w:val="006C61F8"/>
    <w:rsid w:val="006D0B33"/>
    <w:rsid w:val="006D4888"/>
    <w:rsid w:val="006F0BF7"/>
    <w:rsid w:val="006F0C9A"/>
    <w:rsid w:val="006F673F"/>
    <w:rsid w:val="00700262"/>
    <w:rsid w:val="00703AB7"/>
    <w:rsid w:val="00707D04"/>
    <w:rsid w:val="007148D4"/>
    <w:rsid w:val="00721B85"/>
    <w:rsid w:val="00723EB4"/>
    <w:rsid w:val="00724765"/>
    <w:rsid w:val="00726F73"/>
    <w:rsid w:val="00731C8A"/>
    <w:rsid w:val="00732488"/>
    <w:rsid w:val="00735F3F"/>
    <w:rsid w:val="00737255"/>
    <w:rsid w:val="0074587E"/>
    <w:rsid w:val="00753159"/>
    <w:rsid w:val="00756108"/>
    <w:rsid w:val="00772751"/>
    <w:rsid w:val="007750EE"/>
    <w:rsid w:val="007A363E"/>
    <w:rsid w:val="007C1BDF"/>
    <w:rsid w:val="007C6D98"/>
    <w:rsid w:val="007C702E"/>
    <w:rsid w:val="007D485A"/>
    <w:rsid w:val="007D4B5F"/>
    <w:rsid w:val="007E1D9E"/>
    <w:rsid w:val="007E4388"/>
    <w:rsid w:val="007E50CC"/>
    <w:rsid w:val="007F2035"/>
    <w:rsid w:val="007F453D"/>
    <w:rsid w:val="0080635C"/>
    <w:rsid w:val="00811177"/>
    <w:rsid w:val="00814ED6"/>
    <w:rsid w:val="00815FE8"/>
    <w:rsid w:val="008336B0"/>
    <w:rsid w:val="008351EA"/>
    <w:rsid w:val="008363E0"/>
    <w:rsid w:val="00866164"/>
    <w:rsid w:val="00873693"/>
    <w:rsid w:val="0088676D"/>
    <w:rsid w:val="0088686D"/>
    <w:rsid w:val="00891085"/>
    <w:rsid w:val="00891EBD"/>
    <w:rsid w:val="00897344"/>
    <w:rsid w:val="008A1E4E"/>
    <w:rsid w:val="008A6FC4"/>
    <w:rsid w:val="008A74D2"/>
    <w:rsid w:val="008B2EAC"/>
    <w:rsid w:val="008B4D7E"/>
    <w:rsid w:val="008C1A93"/>
    <w:rsid w:val="008C5608"/>
    <w:rsid w:val="008D48A2"/>
    <w:rsid w:val="008E35AE"/>
    <w:rsid w:val="008F4DE2"/>
    <w:rsid w:val="00900402"/>
    <w:rsid w:val="0091419A"/>
    <w:rsid w:val="00926C2C"/>
    <w:rsid w:val="00926FA4"/>
    <w:rsid w:val="009313AE"/>
    <w:rsid w:val="00931E89"/>
    <w:rsid w:val="00935A3A"/>
    <w:rsid w:val="00937BBD"/>
    <w:rsid w:val="00937ED0"/>
    <w:rsid w:val="00953808"/>
    <w:rsid w:val="0096683E"/>
    <w:rsid w:val="00990A8B"/>
    <w:rsid w:val="00990DDE"/>
    <w:rsid w:val="0099232F"/>
    <w:rsid w:val="00992F87"/>
    <w:rsid w:val="009A314A"/>
    <w:rsid w:val="009C5158"/>
    <w:rsid w:val="009D1B36"/>
    <w:rsid w:val="009E1301"/>
    <w:rsid w:val="009F181F"/>
    <w:rsid w:val="009F4DDF"/>
    <w:rsid w:val="009F5A16"/>
    <w:rsid w:val="00A029B3"/>
    <w:rsid w:val="00A0776F"/>
    <w:rsid w:val="00A158B0"/>
    <w:rsid w:val="00A2096F"/>
    <w:rsid w:val="00A30D3A"/>
    <w:rsid w:val="00A3149A"/>
    <w:rsid w:val="00A3311D"/>
    <w:rsid w:val="00A3560F"/>
    <w:rsid w:val="00A36F6E"/>
    <w:rsid w:val="00A451EF"/>
    <w:rsid w:val="00A61954"/>
    <w:rsid w:val="00A82839"/>
    <w:rsid w:val="00A84D65"/>
    <w:rsid w:val="00A86CF1"/>
    <w:rsid w:val="00A908E1"/>
    <w:rsid w:val="00AC4298"/>
    <w:rsid w:val="00AD07AF"/>
    <w:rsid w:val="00AE1E47"/>
    <w:rsid w:val="00AF061E"/>
    <w:rsid w:val="00AF2108"/>
    <w:rsid w:val="00AF2BA5"/>
    <w:rsid w:val="00AF3835"/>
    <w:rsid w:val="00B00F4A"/>
    <w:rsid w:val="00B02347"/>
    <w:rsid w:val="00B237D8"/>
    <w:rsid w:val="00B24D4C"/>
    <w:rsid w:val="00B272C9"/>
    <w:rsid w:val="00B360E3"/>
    <w:rsid w:val="00B361EF"/>
    <w:rsid w:val="00B37E0F"/>
    <w:rsid w:val="00B43879"/>
    <w:rsid w:val="00B44420"/>
    <w:rsid w:val="00B57C37"/>
    <w:rsid w:val="00B76AAB"/>
    <w:rsid w:val="00B77733"/>
    <w:rsid w:val="00B81856"/>
    <w:rsid w:val="00BA64DC"/>
    <w:rsid w:val="00BC10ED"/>
    <w:rsid w:val="00BC6457"/>
    <w:rsid w:val="00BC7C3C"/>
    <w:rsid w:val="00BD234B"/>
    <w:rsid w:val="00BD471F"/>
    <w:rsid w:val="00BD55A0"/>
    <w:rsid w:val="00C0179E"/>
    <w:rsid w:val="00C019E6"/>
    <w:rsid w:val="00C0382D"/>
    <w:rsid w:val="00C06806"/>
    <w:rsid w:val="00C07924"/>
    <w:rsid w:val="00C177C2"/>
    <w:rsid w:val="00C17995"/>
    <w:rsid w:val="00C52DE1"/>
    <w:rsid w:val="00C56B31"/>
    <w:rsid w:val="00C75359"/>
    <w:rsid w:val="00C759EE"/>
    <w:rsid w:val="00C77265"/>
    <w:rsid w:val="00C77E11"/>
    <w:rsid w:val="00C822CA"/>
    <w:rsid w:val="00C8621E"/>
    <w:rsid w:val="00CA4277"/>
    <w:rsid w:val="00CA56D3"/>
    <w:rsid w:val="00CA645F"/>
    <w:rsid w:val="00CB2FD5"/>
    <w:rsid w:val="00CB5687"/>
    <w:rsid w:val="00CC10A8"/>
    <w:rsid w:val="00CC4845"/>
    <w:rsid w:val="00CD3967"/>
    <w:rsid w:val="00CD61C6"/>
    <w:rsid w:val="00CE1EBC"/>
    <w:rsid w:val="00CE7B7A"/>
    <w:rsid w:val="00CF76A1"/>
    <w:rsid w:val="00D00760"/>
    <w:rsid w:val="00D1596F"/>
    <w:rsid w:val="00D26449"/>
    <w:rsid w:val="00D30555"/>
    <w:rsid w:val="00D37E5E"/>
    <w:rsid w:val="00D426F8"/>
    <w:rsid w:val="00D70AEC"/>
    <w:rsid w:val="00D71E20"/>
    <w:rsid w:val="00D8152C"/>
    <w:rsid w:val="00D81E42"/>
    <w:rsid w:val="00D86095"/>
    <w:rsid w:val="00D91801"/>
    <w:rsid w:val="00D93A30"/>
    <w:rsid w:val="00D9486C"/>
    <w:rsid w:val="00D96440"/>
    <w:rsid w:val="00D9666F"/>
    <w:rsid w:val="00DA0A06"/>
    <w:rsid w:val="00DA7923"/>
    <w:rsid w:val="00DB0123"/>
    <w:rsid w:val="00DB5745"/>
    <w:rsid w:val="00DC0D0B"/>
    <w:rsid w:val="00DC601E"/>
    <w:rsid w:val="00DD1906"/>
    <w:rsid w:val="00DD1E03"/>
    <w:rsid w:val="00DD2F35"/>
    <w:rsid w:val="00DE2CF0"/>
    <w:rsid w:val="00DE3EAD"/>
    <w:rsid w:val="00DF32A6"/>
    <w:rsid w:val="00DF43DF"/>
    <w:rsid w:val="00DF6E68"/>
    <w:rsid w:val="00E038DF"/>
    <w:rsid w:val="00E0675C"/>
    <w:rsid w:val="00E1161C"/>
    <w:rsid w:val="00E12547"/>
    <w:rsid w:val="00E145EC"/>
    <w:rsid w:val="00E341A8"/>
    <w:rsid w:val="00E46A51"/>
    <w:rsid w:val="00E55D86"/>
    <w:rsid w:val="00E6063F"/>
    <w:rsid w:val="00E623AE"/>
    <w:rsid w:val="00E66D2F"/>
    <w:rsid w:val="00E6771A"/>
    <w:rsid w:val="00EA1DD1"/>
    <w:rsid w:val="00EB27B2"/>
    <w:rsid w:val="00EB2E10"/>
    <w:rsid w:val="00EB72B6"/>
    <w:rsid w:val="00EC26F1"/>
    <w:rsid w:val="00EC5D9B"/>
    <w:rsid w:val="00ED20DB"/>
    <w:rsid w:val="00ED4CA9"/>
    <w:rsid w:val="00ED4CFA"/>
    <w:rsid w:val="00EF5704"/>
    <w:rsid w:val="00F026C6"/>
    <w:rsid w:val="00F026E3"/>
    <w:rsid w:val="00F109A7"/>
    <w:rsid w:val="00F12E39"/>
    <w:rsid w:val="00F24167"/>
    <w:rsid w:val="00F42DB7"/>
    <w:rsid w:val="00F45082"/>
    <w:rsid w:val="00F55A39"/>
    <w:rsid w:val="00F74B64"/>
    <w:rsid w:val="00F91C14"/>
    <w:rsid w:val="00F92F3B"/>
    <w:rsid w:val="00F9374A"/>
    <w:rsid w:val="00F96C01"/>
    <w:rsid w:val="00FA286F"/>
    <w:rsid w:val="00FA2B0E"/>
    <w:rsid w:val="00FB0348"/>
    <w:rsid w:val="00FB4225"/>
    <w:rsid w:val="00FB6DE4"/>
    <w:rsid w:val="00FC167E"/>
    <w:rsid w:val="00FC322F"/>
    <w:rsid w:val="00FE2A34"/>
    <w:rsid w:val="00FE5C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2F1162"/>
  <w15:docId w15:val="{C7E1CC3F-823B-4116-A032-5F4D986E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es-ES" w:eastAsia="es-ES" w:bidi="ar-SA"/>
      </w:rPr>
    </w:rPrDefault>
    <w:pPrDefault>
      <w:pPr>
        <w:widowControl w:val="0"/>
        <w:pBdr>
          <w:top w:val="nil"/>
          <w:left w:val="nil"/>
          <w:bottom w:val="nil"/>
          <w:right w:val="nil"/>
          <w:between w:val="nil"/>
        </w:pBd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link w:val="Ttulo1Car"/>
    <w:pPr>
      <w:outlineLvl w:val="0"/>
    </w:pPr>
    <w:rPr>
      <w:b/>
      <w:color w:val="1F4E79"/>
      <w:sz w:val="28"/>
      <w:szCs w:val="28"/>
    </w:rPr>
  </w:style>
  <w:style w:type="paragraph" w:styleId="Ttulo2">
    <w:name w:val="heading 2"/>
    <w:basedOn w:val="Normal"/>
    <w:next w:val="Normal"/>
    <w:link w:val="Ttulo2Car"/>
    <w:rsid w:val="0069345B"/>
    <w:pPr>
      <w:spacing w:after="0" w:line="276" w:lineRule="auto"/>
      <w:outlineLvl w:val="1"/>
    </w:pPr>
    <w:rPr>
      <w:rFonts w:ascii="Arial" w:eastAsia="Arial" w:hAnsi="Arial" w:cs="Arial"/>
      <w:b/>
      <w:color w:val="1F4E79"/>
      <w:sz w:val="22"/>
      <w:szCs w:val="22"/>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Puest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0">
    <w:name w:val="10"/>
    <w:basedOn w:val="TableNormal"/>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pPr>
    <w:tblPr>
      <w:tblStyleRowBandSize w:val="1"/>
      <w:tblStyleColBandSize w:val="1"/>
      <w:tblCellMar>
        <w:left w:w="115" w:type="dxa"/>
        <w:right w:w="115" w:type="dxa"/>
      </w:tblCellMar>
    </w:tblPr>
  </w:style>
  <w:style w:type="table" w:customStyle="1" w:styleId="9">
    <w:name w:val="9"/>
    <w:basedOn w:val="TableNormal"/>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pPr>
    <w:tblPr>
      <w:tblStyleRowBandSize w:val="1"/>
      <w:tblStyleColBandSize w:val="1"/>
      <w:tblCellMar>
        <w:left w:w="115" w:type="dxa"/>
        <w:right w:w="115" w:type="dxa"/>
      </w:tblCellMar>
    </w:tblPr>
  </w:style>
  <w:style w:type="table" w:customStyle="1" w:styleId="8">
    <w:name w:val="8"/>
    <w:basedOn w:val="TableNormal"/>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pPr>
    <w:tblPr>
      <w:tblStyleRowBandSize w:val="1"/>
      <w:tblStyleColBandSize w:val="1"/>
      <w:tblCellMar>
        <w:left w:w="115" w:type="dxa"/>
        <w:right w:w="115" w:type="dxa"/>
      </w:tblCellMar>
    </w:tblPr>
  </w:style>
  <w:style w:type="table" w:customStyle="1" w:styleId="7">
    <w:name w:val="7"/>
    <w:basedOn w:val="TableNormal"/>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pPr>
    <w:tblPr>
      <w:tblStyleRowBandSize w:val="1"/>
      <w:tblStyleColBandSize w:val="1"/>
      <w:tblCellMar>
        <w:left w:w="115" w:type="dxa"/>
        <w:right w:w="115" w:type="dxa"/>
      </w:tblCellMar>
    </w:tblPr>
  </w:style>
  <w:style w:type="table" w:customStyle="1" w:styleId="6">
    <w:name w:val="6"/>
    <w:basedOn w:val="TableNormal"/>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pPr>
    <w:tblPr>
      <w:tblStyleRowBandSize w:val="1"/>
      <w:tblStyleColBandSize w:val="1"/>
      <w:tblCellMar>
        <w:left w:w="115" w:type="dxa"/>
        <w:right w:w="115" w:type="dxa"/>
      </w:tblCellMar>
    </w:tblPr>
  </w:style>
  <w:style w:type="table" w:customStyle="1" w:styleId="5">
    <w:name w:val="5"/>
    <w:basedOn w:val="TableNormal"/>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pPr>
    <w:tblPr>
      <w:tblStyleRowBandSize w:val="1"/>
      <w:tblStyleColBandSize w:val="1"/>
      <w:tblCellMar>
        <w:left w:w="115" w:type="dxa"/>
        <w:right w:w="115" w:type="dxa"/>
      </w:tblCellMar>
    </w:tblPr>
  </w:style>
  <w:style w:type="table" w:customStyle="1" w:styleId="4">
    <w:name w:val="4"/>
    <w:basedOn w:val="TableNormal"/>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pPr>
    <w:tblPr>
      <w:tblStyleRowBandSize w:val="1"/>
      <w:tblStyleColBandSize w:val="1"/>
      <w:tblCellMar>
        <w:left w:w="115" w:type="dxa"/>
        <w:right w:w="115" w:type="dxa"/>
      </w:tblCellMar>
    </w:tblPr>
  </w:style>
  <w:style w:type="table" w:customStyle="1" w:styleId="3">
    <w:name w:val="3"/>
    <w:basedOn w:val="TableNormal"/>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pPr>
    <w:tblPr>
      <w:tblStyleRowBandSize w:val="1"/>
      <w:tblStyleColBandSize w:val="1"/>
      <w:tblCellMar>
        <w:left w:w="115" w:type="dxa"/>
        <w:right w:w="115" w:type="dxa"/>
      </w:tblCellMar>
    </w:tblPr>
  </w:style>
  <w:style w:type="table" w:customStyle="1" w:styleId="2">
    <w:name w:val="2"/>
    <w:basedOn w:val="TableNormal"/>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pPr>
    <w:tblPr>
      <w:tblStyleRowBandSize w:val="1"/>
      <w:tblStyleColBandSize w:val="1"/>
      <w:tblCellMar>
        <w:left w:w="115" w:type="dxa"/>
        <w:right w:w="115" w:type="dxa"/>
      </w:tblCellMar>
    </w:tblPr>
  </w:style>
  <w:style w:type="table" w:customStyle="1" w:styleId="1">
    <w:name w:val="1"/>
    <w:basedOn w:val="TableNormal"/>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pPr>
    <w:tblPr>
      <w:tblStyleRowBandSize w:val="1"/>
      <w:tblStyleColBandSize w:val="1"/>
      <w:tblCellMar>
        <w:left w:w="115" w:type="dxa"/>
        <w:right w:w="115" w:type="dxa"/>
      </w:tblCellMar>
    </w:tblPr>
  </w:style>
  <w:style w:type="paragraph" w:styleId="TDC1">
    <w:name w:val="toc 1"/>
    <w:basedOn w:val="Normal"/>
    <w:next w:val="Normal"/>
    <w:autoRedefine/>
    <w:uiPriority w:val="39"/>
    <w:unhideWhenUsed/>
    <w:rsid w:val="002565EA"/>
    <w:pPr>
      <w:tabs>
        <w:tab w:val="left" w:pos="284"/>
        <w:tab w:val="right" w:pos="8505"/>
      </w:tabs>
      <w:spacing w:after="0" w:line="276" w:lineRule="auto"/>
      <w:ind w:right="900"/>
    </w:pPr>
  </w:style>
  <w:style w:type="paragraph" w:styleId="TDC2">
    <w:name w:val="toc 2"/>
    <w:basedOn w:val="Normal"/>
    <w:next w:val="Normal"/>
    <w:autoRedefine/>
    <w:uiPriority w:val="39"/>
    <w:unhideWhenUsed/>
    <w:rsid w:val="00CA4277"/>
    <w:pPr>
      <w:tabs>
        <w:tab w:val="left" w:pos="567"/>
        <w:tab w:val="right" w:pos="8494"/>
      </w:tabs>
      <w:spacing w:after="0" w:line="276" w:lineRule="auto"/>
      <w:jc w:val="left"/>
    </w:pPr>
    <w:rPr>
      <w:rFonts w:ascii="Arial" w:eastAsia="Arial" w:hAnsi="Arial" w:cs="Arial"/>
      <w:noProof/>
      <w:color w:val="000000" w:themeColor="text1"/>
      <w:sz w:val="22"/>
      <w:szCs w:val="22"/>
    </w:rPr>
  </w:style>
  <w:style w:type="character" w:styleId="Hipervnculo">
    <w:name w:val="Hyperlink"/>
    <w:basedOn w:val="Fuentedeprrafopredeter"/>
    <w:uiPriority w:val="99"/>
    <w:unhideWhenUsed/>
    <w:rsid w:val="00723EB4"/>
    <w:rPr>
      <w:color w:val="0563C1" w:themeColor="hyperlink"/>
      <w:u w:val="single"/>
    </w:rPr>
  </w:style>
  <w:style w:type="paragraph" w:styleId="Textodeglobo">
    <w:name w:val="Balloon Text"/>
    <w:basedOn w:val="Normal"/>
    <w:link w:val="TextodegloboCar"/>
    <w:uiPriority w:val="99"/>
    <w:semiHidden/>
    <w:unhideWhenUsed/>
    <w:rsid w:val="00723E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3EB4"/>
    <w:rPr>
      <w:rFonts w:ascii="Segoe UI" w:hAnsi="Segoe UI" w:cs="Segoe UI"/>
      <w:sz w:val="18"/>
      <w:szCs w:val="18"/>
    </w:rPr>
  </w:style>
  <w:style w:type="paragraph" w:styleId="Textonotapie">
    <w:name w:val="footnote text"/>
    <w:basedOn w:val="Normal"/>
    <w:link w:val="TextonotapieCar"/>
    <w:uiPriority w:val="99"/>
    <w:unhideWhenUsed/>
    <w:rsid w:val="00624F84"/>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left"/>
    </w:pPr>
    <w:rPr>
      <w:rFonts w:cs="Times New Roman"/>
      <w:color w:val="auto"/>
      <w:sz w:val="20"/>
      <w:szCs w:val="20"/>
      <w:lang w:val="es-CL" w:eastAsia="en-US"/>
    </w:rPr>
  </w:style>
  <w:style w:type="character" w:customStyle="1" w:styleId="TextonotapieCar">
    <w:name w:val="Texto nota pie Car"/>
    <w:basedOn w:val="Fuentedeprrafopredeter"/>
    <w:link w:val="Textonotapie"/>
    <w:uiPriority w:val="99"/>
    <w:rsid w:val="00624F84"/>
    <w:rPr>
      <w:rFonts w:cs="Times New Roman"/>
      <w:color w:val="auto"/>
      <w:sz w:val="20"/>
      <w:szCs w:val="20"/>
      <w:lang w:val="es-CL" w:eastAsia="en-US"/>
    </w:rPr>
  </w:style>
  <w:style w:type="character" w:styleId="Refdenotaalpie">
    <w:name w:val="footnote reference"/>
    <w:uiPriority w:val="99"/>
    <w:unhideWhenUsed/>
    <w:rsid w:val="00624F84"/>
    <w:rPr>
      <w:vertAlign w:val="superscript"/>
    </w:rPr>
  </w:style>
  <w:style w:type="paragraph" w:styleId="Textonotaalfinal">
    <w:name w:val="endnote text"/>
    <w:basedOn w:val="Normal"/>
    <w:link w:val="TextonotaalfinalCar"/>
    <w:uiPriority w:val="99"/>
    <w:unhideWhenUsed/>
    <w:rsid w:val="00624F84"/>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left"/>
    </w:pPr>
    <w:rPr>
      <w:rFonts w:cs="Times New Roman"/>
      <w:color w:val="auto"/>
      <w:sz w:val="20"/>
      <w:szCs w:val="20"/>
      <w:lang w:val="es-CL" w:eastAsia="en-US"/>
    </w:rPr>
  </w:style>
  <w:style w:type="character" w:customStyle="1" w:styleId="TextonotaalfinalCar">
    <w:name w:val="Texto nota al final Car"/>
    <w:basedOn w:val="Fuentedeprrafopredeter"/>
    <w:link w:val="Textonotaalfinal"/>
    <w:uiPriority w:val="99"/>
    <w:rsid w:val="00624F84"/>
    <w:rPr>
      <w:rFonts w:cs="Times New Roman"/>
      <w:color w:val="auto"/>
      <w:sz w:val="20"/>
      <w:szCs w:val="20"/>
      <w:lang w:val="es-CL" w:eastAsia="en-US"/>
    </w:rPr>
  </w:style>
  <w:style w:type="paragraph" w:styleId="Prrafodelista">
    <w:name w:val="List Paragraph"/>
    <w:basedOn w:val="Normal"/>
    <w:uiPriority w:val="34"/>
    <w:qFormat/>
    <w:rsid w:val="00624F84"/>
    <w:pPr>
      <w:ind w:left="720"/>
      <w:contextualSpacing/>
    </w:pPr>
  </w:style>
  <w:style w:type="paragraph" w:styleId="Sinespaciado">
    <w:name w:val="No Spacing"/>
    <w:link w:val="SinespaciadoCar"/>
    <w:uiPriority w:val="1"/>
    <w:qFormat/>
    <w:rsid w:val="00DF6E68"/>
    <w:pPr>
      <w:spacing w:after="0" w:line="240" w:lineRule="auto"/>
    </w:pPr>
  </w:style>
  <w:style w:type="paragraph" w:styleId="Encabezado">
    <w:name w:val="header"/>
    <w:basedOn w:val="Normal"/>
    <w:link w:val="EncabezadoCar"/>
    <w:uiPriority w:val="99"/>
    <w:unhideWhenUsed/>
    <w:rsid w:val="003122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2240"/>
  </w:style>
  <w:style w:type="paragraph" w:styleId="Piedepgina">
    <w:name w:val="footer"/>
    <w:basedOn w:val="Normal"/>
    <w:link w:val="PiedepginaCar"/>
    <w:uiPriority w:val="99"/>
    <w:unhideWhenUsed/>
    <w:rsid w:val="0031224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2240"/>
  </w:style>
  <w:style w:type="character" w:styleId="Refdecomentario">
    <w:name w:val="annotation reference"/>
    <w:basedOn w:val="Fuentedeprrafopredeter"/>
    <w:uiPriority w:val="99"/>
    <w:semiHidden/>
    <w:unhideWhenUsed/>
    <w:rsid w:val="00735F3F"/>
    <w:rPr>
      <w:sz w:val="16"/>
      <w:szCs w:val="16"/>
    </w:rPr>
  </w:style>
  <w:style w:type="paragraph" w:styleId="Textocomentario">
    <w:name w:val="annotation text"/>
    <w:basedOn w:val="Normal"/>
    <w:link w:val="TextocomentarioCar"/>
    <w:uiPriority w:val="99"/>
    <w:semiHidden/>
    <w:unhideWhenUsed/>
    <w:rsid w:val="00735F3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35F3F"/>
    <w:rPr>
      <w:sz w:val="20"/>
      <w:szCs w:val="20"/>
    </w:rPr>
  </w:style>
  <w:style w:type="paragraph" w:styleId="Asuntodelcomentario">
    <w:name w:val="annotation subject"/>
    <w:basedOn w:val="Textocomentario"/>
    <w:next w:val="Textocomentario"/>
    <w:link w:val="AsuntodelcomentarioCar"/>
    <w:uiPriority w:val="99"/>
    <w:semiHidden/>
    <w:unhideWhenUsed/>
    <w:rsid w:val="00735F3F"/>
    <w:rPr>
      <w:b/>
      <w:bCs/>
    </w:rPr>
  </w:style>
  <w:style w:type="character" w:customStyle="1" w:styleId="AsuntodelcomentarioCar">
    <w:name w:val="Asunto del comentario Car"/>
    <w:basedOn w:val="TextocomentarioCar"/>
    <w:link w:val="Asuntodelcomentario"/>
    <w:uiPriority w:val="99"/>
    <w:semiHidden/>
    <w:rsid w:val="00735F3F"/>
    <w:rPr>
      <w:b/>
      <w:bCs/>
      <w:sz w:val="20"/>
      <w:szCs w:val="20"/>
    </w:rPr>
  </w:style>
  <w:style w:type="paragraph" w:styleId="Revisin">
    <w:name w:val="Revision"/>
    <w:hidden/>
    <w:uiPriority w:val="99"/>
    <w:semiHidden/>
    <w:rsid w:val="00E623AE"/>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left"/>
    </w:pPr>
  </w:style>
  <w:style w:type="paragraph" w:styleId="Textoindependiente">
    <w:name w:val="Body Text"/>
    <w:basedOn w:val="Normal"/>
    <w:link w:val="TextoindependienteCar"/>
    <w:uiPriority w:val="1"/>
    <w:qFormat/>
    <w:rsid w:val="003B00CF"/>
    <w:pPr>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left"/>
    </w:pPr>
    <w:rPr>
      <w:color w:val="auto"/>
      <w:sz w:val="22"/>
      <w:szCs w:val="22"/>
      <w:lang w:bidi="es-ES"/>
    </w:rPr>
  </w:style>
  <w:style w:type="character" w:customStyle="1" w:styleId="TextoindependienteCar">
    <w:name w:val="Texto independiente Car"/>
    <w:basedOn w:val="Fuentedeprrafopredeter"/>
    <w:link w:val="Textoindependiente"/>
    <w:uiPriority w:val="1"/>
    <w:rsid w:val="003B00CF"/>
    <w:rPr>
      <w:color w:val="auto"/>
      <w:sz w:val="22"/>
      <w:szCs w:val="22"/>
      <w:lang w:bidi="es-ES"/>
    </w:rPr>
  </w:style>
  <w:style w:type="paragraph" w:customStyle="1" w:styleId="TableParagraph">
    <w:name w:val="Table Paragraph"/>
    <w:basedOn w:val="Normal"/>
    <w:uiPriority w:val="1"/>
    <w:qFormat/>
    <w:rsid w:val="00BC6457"/>
    <w:pPr>
      <w:pBdr>
        <w:top w:val="none" w:sz="0" w:space="0" w:color="auto"/>
        <w:left w:val="none" w:sz="0" w:space="0" w:color="auto"/>
        <w:bottom w:val="none" w:sz="0" w:space="0" w:color="auto"/>
        <w:right w:val="none" w:sz="0" w:space="0" w:color="auto"/>
        <w:between w:val="none" w:sz="0" w:space="0" w:color="auto"/>
      </w:pBdr>
      <w:autoSpaceDE w:val="0"/>
      <w:autoSpaceDN w:val="0"/>
      <w:spacing w:after="0" w:line="273" w:lineRule="exact"/>
      <w:ind w:left="107"/>
      <w:jc w:val="left"/>
    </w:pPr>
    <w:rPr>
      <w:color w:val="auto"/>
      <w:sz w:val="22"/>
      <w:szCs w:val="22"/>
      <w:lang w:bidi="es-ES"/>
    </w:rPr>
  </w:style>
  <w:style w:type="table" w:customStyle="1" w:styleId="TableNormal1">
    <w:name w:val="Table Normal1"/>
    <w:uiPriority w:val="2"/>
    <w:qFormat/>
    <w:rsid w:val="003D13EA"/>
    <w:tblPr>
      <w:tblCellMar>
        <w:top w:w="0" w:type="dxa"/>
        <w:left w:w="0" w:type="dxa"/>
        <w:bottom w:w="0" w:type="dxa"/>
        <w:right w:w="0" w:type="dxa"/>
      </w:tblCellMar>
    </w:tblPr>
  </w:style>
  <w:style w:type="paragraph" w:styleId="Mapadeldocumento">
    <w:name w:val="Document Map"/>
    <w:basedOn w:val="Normal"/>
    <w:link w:val="MapadeldocumentoCar"/>
    <w:uiPriority w:val="99"/>
    <w:semiHidden/>
    <w:unhideWhenUsed/>
    <w:rsid w:val="003D13EA"/>
    <w:pPr>
      <w:spacing w:after="0" w:line="240" w:lineRule="auto"/>
    </w:pPr>
    <w:rPr>
      <w:rFonts w:ascii="Times New Roman" w:hAnsi="Times New Roman" w:cs="Times New Roman"/>
    </w:rPr>
  </w:style>
  <w:style w:type="character" w:customStyle="1" w:styleId="MapadeldocumentoCar">
    <w:name w:val="Mapa del documento Car"/>
    <w:basedOn w:val="Fuentedeprrafopredeter"/>
    <w:link w:val="Mapadeldocumento"/>
    <w:uiPriority w:val="99"/>
    <w:semiHidden/>
    <w:rsid w:val="003D13EA"/>
    <w:rPr>
      <w:rFonts w:ascii="Times New Roman" w:hAnsi="Times New Roman" w:cs="Times New Roman"/>
    </w:rPr>
  </w:style>
  <w:style w:type="table" w:styleId="Tablaconcuadrcula">
    <w:name w:val="Table Grid"/>
    <w:basedOn w:val="Tablanormal"/>
    <w:uiPriority w:val="39"/>
    <w:rsid w:val="00737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4E2582"/>
    <w:rPr>
      <w:b/>
      <w:color w:val="1F4E79"/>
      <w:sz w:val="28"/>
      <w:szCs w:val="28"/>
    </w:rPr>
  </w:style>
  <w:style w:type="character" w:customStyle="1" w:styleId="Ttulo2Car">
    <w:name w:val="Título 2 Car"/>
    <w:basedOn w:val="Fuentedeprrafopredeter"/>
    <w:link w:val="Ttulo2"/>
    <w:rsid w:val="0069345B"/>
    <w:rPr>
      <w:rFonts w:ascii="Arial" w:eastAsia="Arial" w:hAnsi="Arial" w:cs="Arial"/>
      <w:b/>
      <w:color w:val="1F4E79"/>
      <w:sz w:val="22"/>
      <w:szCs w:val="22"/>
    </w:rPr>
  </w:style>
  <w:style w:type="character" w:customStyle="1" w:styleId="SinespaciadoCar">
    <w:name w:val="Sin espaciado Car"/>
    <w:basedOn w:val="Fuentedeprrafopredeter"/>
    <w:link w:val="Sinespaciado"/>
    <w:uiPriority w:val="1"/>
    <w:rsid w:val="004D5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112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adis.gob.c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gistros19862.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5D68F-4D53-4B1D-BD16-7F7CF7CFD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32</Pages>
  <Words>8745</Words>
  <Characters>48101</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BASES DE CONVOCATORIA ESCUELA DE GESTIÓN TERRITORIAL</vt:lpstr>
    </vt:vector>
  </TitlesOfParts>
  <Company/>
  <LinksUpToDate>false</LinksUpToDate>
  <CharactersWithSpaces>56733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CONVOCATORIA ESCUELA DE GESTIÓN TERRITORIAL</dc:title>
  <dc:subject>PROGRAMA PARTICIPACIÓN INCLUSIVA TERRITORIAL</dc:subject>
  <dc:creator>2018</dc:creator>
  <cp:keywords/>
  <dc:description/>
  <cp:lastModifiedBy>Denisse Ordenes</cp:lastModifiedBy>
  <cp:revision>3</cp:revision>
  <cp:lastPrinted>2018-11-06T20:09:00Z</cp:lastPrinted>
  <dcterms:created xsi:type="dcterms:W3CDTF">2018-11-06T20:08:00Z</dcterms:created>
  <dcterms:modified xsi:type="dcterms:W3CDTF">2018-11-06T20:30:00Z</dcterms:modified>
</cp:coreProperties>
</file>