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D17856" w:rsidRDefault="003A4A03" w:rsidP="003A4A03">
      <w:pPr>
        <w:jc w:val="center"/>
        <w:rPr>
          <w:rFonts w:ascii="Verdana" w:hAnsi="Verdana"/>
          <w:b/>
          <w:sz w:val="28"/>
        </w:rPr>
      </w:pPr>
      <w:r w:rsidRPr="00D17856">
        <w:rPr>
          <w:rFonts w:ascii="Verdana" w:hAnsi="Verdana"/>
          <w:b/>
          <w:sz w:val="28"/>
        </w:rPr>
        <w:t>AVISO</w:t>
      </w:r>
      <w:r w:rsidR="00D17856">
        <w:rPr>
          <w:rFonts w:ascii="Verdana" w:hAnsi="Verdana"/>
          <w:b/>
          <w:sz w:val="28"/>
        </w:rPr>
        <w:t xml:space="preserve"> </w:t>
      </w:r>
      <w:bookmarkStart w:id="0" w:name="_GoBack"/>
      <w:bookmarkEnd w:id="0"/>
    </w:p>
    <w:p w:rsidR="003A4A03" w:rsidRPr="00D17856" w:rsidRDefault="003A4A03" w:rsidP="003A4A03">
      <w:pPr>
        <w:jc w:val="center"/>
        <w:rPr>
          <w:b/>
          <w:sz w:val="24"/>
        </w:rPr>
      </w:pPr>
    </w:p>
    <w:p w:rsidR="003A4A03" w:rsidRPr="00D17856" w:rsidRDefault="003A4A03" w:rsidP="003A4A03">
      <w:pPr>
        <w:jc w:val="center"/>
        <w:rPr>
          <w:rFonts w:ascii="Verdana" w:hAnsi="Verdana"/>
          <w:sz w:val="24"/>
        </w:rPr>
      </w:pPr>
      <w:r w:rsidRPr="00D17856">
        <w:rPr>
          <w:rFonts w:ascii="Verdana" w:hAnsi="Verdana"/>
          <w:sz w:val="24"/>
        </w:rPr>
        <w:t xml:space="preserve">Se comunica a todos los postulantes al concurso </w:t>
      </w:r>
      <w:r w:rsidR="00041E9F" w:rsidRPr="00D17856">
        <w:rPr>
          <w:rFonts w:ascii="Verdana" w:hAnsi="Verdana"/>
          <w:sz w:val="24"/>
        </w:rPr>
        <w:t>público</w:t>
      </w:r>
      <w:r w:rsidRPr="00D17856">
        <w:rPr>
          <w:rFonts w:ascii="Verdana" w:hAnsi="Verdana"/>
          <w:sz w:val="24"/>
        </w:rPr>
        <w:t xml:space="preserve"> </w:t>
      </w:r>
      <w:r w:rsidR="00041E9F" w:rsidRPr="00D17856">
        <w:rPr>
          <w:rFonts w:ascii="Verdana" w:hAnsi="Verdana"/>
          <w:sz w:val="24"/>
        </w:rPr>
        <w:t>que busca proveer el cargo de</w:t>
      </w:r>
      <w:r w:rsidRPr="00D17856">
        <w:rPr>
          <w:rFonts w:ascii="Verdana" w:hAnsi="Verdana"/>
          <w:sz w:val="24"/>
        </w:rPr>
        <w:t>:</w:t>
      </w:r>
    </w:p>
    <w:p w:rsidR="003A4A03" w:rsidRPr="00D17856" w:rsidRDefault="003A4A03" w:rsidP="003A4A03">
      <w:pPr>
        <w:jc w:val="center"/>
        <w:rPr>
          <w:rFonts w:ascii="Verdana" w:hAnsi="Verdana"/>
          <w:sz w:val="24"/>
        </w:rPr>
      </w:pPr>
    </w:p>
    <w:p w:rsidR="009526ED" w:rsidRPr="00D17856" w:rsidRDefault="00635365" w:rsidP="009526ED">
      <w:pPr>
        <w:pStyle w:val="Prrafodelista"/>
        <w:numPr>
          <w:ilvl w:val="0"/>
          <w:numId w:val="2"/>
        </w:numPr>
        <w:tabs>
          <w:tab w:val="left" w:pos="7694"/>
        </w:tabs>
        <w:rPr>
          <w:rFonts w:ascii="Verdana" w:hAnsi="Verdana"/>
          <w:sz w:val="24"/>
        </w:rPr>
      </w:pPr>
      <w:r w:rsidRPr="00D17856">
        <w:rPr>
          <w:rFonts w:ascii="Verdana" w:hAnsi="Verdana"/>
          <w:b/>
        </w:rPr>
        <w:t>Profesional</w:t>
      </w:r>
      <w:r w:rsidR="009526ED" w:rsidRPr="00D17856">
        <w:rPr>
          <w:rFonts w:ascii="Verdana" w:hAnsi="Verdana"/>
          <w:b/>
        </w:rPr>
        <w:t xml:space="preserve"> del Plan Nacional de Calificación</w:t>
      </w:r>
      <w:r w:rsidRPr="00D17856">
        <w:rPr>
          <w:rFonts w:ascii="Verdana" w:hAnsi="Verdana"/>
          <w:b/>
        </w:rPr>
        <w:t xml:space="preserve"> y Certificación de Discapacidad, área </w:t>
      </w:r>
      <w:r w:rsidR="00DD5EF8" w:rsidRPr="00D17856">
        <w:rPr>
          <w:rFonts w:ascii="Verdana" w:hAnsi="Verdana"/>
          <w:b/>
        </w:rPr>
        <w:t>Información Territorial</w:t>
      </w:r>
    </w:p>
    <w:p w:rsidR="003A4A03" w:rsidRPr="00D17856" w:rsidRDefault="00584D23" w:rsidP="009526ED">
      <w:pPr>
        <w:pStyle w:val="Prrafodelista"/>
        <w:tabs>
          <w:tab w:val="left" w:pos="7694"/>
        </w:tabs>
        <w:rPr>
          <w:rFonts w:ascii="Verdana" w:hAnsi="Verdana"/>
          <w:sz w:val="24"/>
        </w:rPr>
      </w:pPr>
      <w:r w:rsidRPr="00D17856">
        <w:rPr>
          <w:rFonts w:ascii="Verdana" w:hAnsi="Verdana"/>
          <w:sz w:val="24"/>
        </w:rPr>
        <w:tab/>
      </w:r>
    </w:p>
    <w:p w:rsidR="00241481" w:rsidRPr="00D17856" w:rsidRDefault="00241481" w:rsidP="00241481">
      <w:pPr>
        <w:jc w:val="both"/>
        <w:rPr>
          <w:rFonts w:ascii="Verdana" w:hAnsi="Verdana"/>
          <w:sz w:val="24"/>
        </w:rPr>
      </w:pPr>
      <w:r w:rsidRPr="00D17856">
        <w:rPr>
          <w:rFonts w:ascii="Verdana" w:hAnsi="Verdana"/>
          <w:sz w:val="24"/>
        </w:rPr>
        <w:t xml:space="preserve">Que producto de la gran cantidad de pruebas rendidas, se </w:t>
      </w:r>
      <w:r w:rsidR="00E1321B" w:rsidRPr="00D17856">
        <w:rPr>
          <w:rFonts w:ascii="Verdana" w:hAnsi="Verdana"/>
          <w:sz w:val="24"/>
        </w:rPr>
        <w:t xml:space="preserve">realizará una extensión del plazo de revisión y que por lo tanto, </w:t>
      </w:r>
      <w:r w:rsidRPr="00D17856">
        <w:rPr>
          <w:rFonts w:ascii="Verdana" w:hAnsi="Verdana"/>
          <w:sz w:val="24"/>
        </w:rPr>
        <w:t>los resultados de la etapa de</w:t>
      </w:r>
      <w:r w:rsidR="00D17856" w:rsidRPr="00D17856">
        <w:rPr>
          <w:rFonts w:ascii="Verdana" w:hAnsi="Verdana"/>
          <w:sz w:val="24"/>
        </w:rPr>
        <w:t xml:space="preserve"> prueba de oposición </w:t>
      </w:r>
      <w:r w:rsidRPr="00D17856">
        <w:rPr>
          <w:rFonts w:ascii="Verdana" w:hAnsi="Verdana"/>
          <w:sz w:val="24"/>
        </w:rPr>
        <w:t xml:space="preserve">estarán disponibles el día </w:t>
      </w:r>
      <w:r w:rsidR="00E1321B" w:rsidRPr="00D17856">
        <w:rPr>
          <w:rFonts w:ascii="Verdana" w:hAnsi="Verdana"/>
          <w:b/>
          <w:sz w:val="24"/>
        </w:rPr>
        <w:t>miércoles 10 de jul</w:t>
      </w:r>
      <w:r w:rsidRPr="00D17856">
        <w:rPr>
          <w:rFonts w:ascii="Verdana" w:hAnsi="Verdana"/>
          <w:b/>
          <w:sz w:val="24"/>
        </w:rPr>
        <w:t>io.</w:t>
      </w:r>
    </w:p>
    <w:p w:rsidR="00EE2AAC" w:rsidRPr="00D17856" w:rsidRDefault="00EE2AAC" w:rsidP="00EE2AAC">
      <w:pPr>
        <w:jc w:val="both"/>
        <w:rPr>
          <w:rFonts w:ascii="Verdana" w:hAnsi="Verdana"/>
          <w:sz w:val="24"/>
        </w:rPr>
      </w:pPr>
    </w:p>
    <w:p w:rsidR="003A4A03" w:rsidRPr="00D17856" w:rsidRDefault="003A4A03" w:rsidP="003A4A03">
      <w:pPr>
        <w:jc w:val="center"/>
        <w:rPr>
          <w:rFonts w:ascii="Verdana" w:hAnsi="Verdana"/>
          <w:sz w:val="24"/>
        </w:rPr>
      </w:pPr>
    </w:p>
    <w:p w:rsidR="003A4A03" w:rsidRPr="00D17856" w:rsidRDefault="003A4A03" w:rsidP="003A4A03">
      <w:pPr>
        <w:pStyle w:val="Prrafodelista"/>
        <w:rPr>
          <w:b/>
          <w:sz w:val="24"/>
        </w:rPr>
      </w:pPr>
    </w:p>
    <w:p w:rsidR="003A4A03" w:rsidRPr="00D17856" w:rsidRDefault="003A4A03" w:rsidP="003A4A03">
      <w:pPr>
        <w:jc w:val="center"/>
        <w:rPr>
          <w:b/>
          <w:sz w:val="24"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041E9F"/>
    <w:rsid w:val="00241481"/>
    <w:rsid w:val="003A4A03"/>
    <w:rsid w:val="00584D23"/>
    <w:rsid w:val="005A0BDB"/>
    <w:rsid w:val="00635365"/>
    <w:rsid w:val="006B6934"/>
    <w:rsid w:val="006F5515"/>
    <w:rsid w:val="00846422"/>
    <w:rsid w:val="009526ED"/>
    <w:rsid w:val="00C86F7D"/>
    <w:rsid w:val="00D17856"/>
    <w:rsid w:val="00DD5EF8"/>
    <w:rsid w:val="00E1321B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3</cp:revision>
  <dcterms:created xsi:type="dcterms:W3CDTF">2019-07-08T20:50:00Z</dcterms:created>
  <dcterms:modified xsi:type="dcterms:W3CDTF">2019-07-08T20:50:00Z</dcterms:modified>
</cp:coreProperties>
</file>