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DC3C57" w:rsidRDefault="003A3D1B" w:rsidP="00DC3C5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JEFATURA SECCIÓN DE ADMINISTRACIÓN DE PERSONAL</w:t>
      </w:r>
    </w:p>
    <w:p w:rsidR="00DC3C57" w:rsidRDefault="00DC3C57" w:rsidP="00DC3C57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885966">
        <w:rPr>
          <w:rFonts w:ascii="Calibri" w:hAnsi="Calibri"/>
        </w:rPr>
        <w:t>Etapa</w:t>
      </w:r>
      <w:r>
        <w:rPr>
          <w:rFonts w:ascii="Calibri" w:hAnsi="Calibri"/>
        </w:rPr>
        <w:t>s 0 y 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C3C57" w:rsidRDefault="00DC3C57" w:rsidP="00DC3C57">
      <w:pPr>
        <w:tabs>
          <w:tab w:val="left" w:pos="533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C3C57" w:rsidRPr="00885966" w:rsidRDefault="00DC3C57" w:rsidP="00DC3C5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 y Evaluación Curricular</w:t>
      </w:r>
      <w:r w:rsidRPr="00885966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DC3C57" w:rsidRPr="00DC3C57" w:rsidTr="00DC3C57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3A3D1B" w:rsidRPr="00DC3C57" w:rsidTr="00523D8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A3D1B" w:rsidRPr="00DC3C57" w:rsidRDefault="003A3D1B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1B" w:rsidRPr="003A3D1B" w:rsidRDefault="003A3D1B" w:rsidP="003A3D1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3D1B">
              <w:rPr>
                <w:rFonts w:asciiTheme="minorHAnsi" w:hAnsiTheme="minorHAnsi" w:cstheme="minorHAnsi"/>
                <w:sz w:val="22"/>
                <w:szCs w:val="22"/>
              </w:rPr>
              <w:t>7.983.879-9</w:t>
            </w:r>
          </w:p>
        </w:tc>
      </w:tr>
      <w:tr w:rsidR="003A3D1B" w:rsidRPr="00DC3C57" w:rsidTr="00523D8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3D1B" w:rsidRPr="00DC3C57" w:rsidRDefault="003A3D1B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1B" w:rsidRPr="003A3D1B" w:rsidRDefault="003A3D1B" w:rsidP="003A3D1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3D1B">
              <w:rPr>
                <w:rFonts w:asciiTheme="minorHAnsi" w:hAnsiTheme="minorHAnsi" w:cstheme="minorHAnsi"/>
                <w:sz w:val="22"/>
                <w:szCs w:val="22"/>
              </w:rPr>
              <w:t>8.719.646-1</w:t>
            </w:r>
          </w:p>
        </w:tc>
      </w:tr>
      <w:tr w:rsidR="003A3D1B" w:rsidRPr="00DC3C57" w:rsidTr="00523D8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A3D1B" w:rsidRPr="00DC3C57" w:rsidRDefault="003A3D1B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1B" w:rsidRPr="003A3D1B" w:rsidRDefault="003A3D1B" w:rsidP="003A3D1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3D1B">
              <w:rPr>
                <w:rFonts w:asciiTheme="minorHAnsi" w:hAnsiTheme="minorHAnsi" w:cstheme="minorHAnsi"/>
                <w:sz w:val="22"/>
                <w:szCs w:val="22"/>
              </w:rPr>
              <w:t>10.068.337-7</w:t>
            </w:r>
          </w:p>
        </w:tc>
      </w:tr>
      <w:tr w:rsidR="003A3D1B" w:rsidRPr="00DC3C57" w:rsidTr="00523D8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A3D1B" w:rsidRPr="00DC3C57" w:rsidRDefault="003A3D1B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1B" w:rsidRPr="003A3D1B" w:rsidRDefault="003A3D1B" w:rsidP="003A3D1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3D1B">
              <w:rPr>
                <w:rFonts w:asciiTheme="minorHAnsi" w:hAnsiTheme="minorHAnsi" w:cstheme="minorHAnsi"/>
                <w:sz w:val="22"/>
                <w:szCs w:val="22"/>
              </w:rPr>
              <w:t>10.999.857-5</w:t>
            </w:r>
          </w:p>
        </w:tc>
      </w:tr>
      <w:tr w:rsidR="003A3D1B" w:rsidRPr="00DC3C57" w:rsidTr="00523D8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A3D1B" w:rsidRPr="00DC3C57" w:rsidRDefault="003A3D1B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1B" w:rsidRPr="003A3D1B" w:rsidRDefault="003A3D1B" w:rsidP="003A3D1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3D1B">
              <w:rPr>
                <w:rFonts w:asciiTheme="minorHAnsi" w:hAnsiTheme="minorHAnsi" w:cstheme="minorHAnsi"/>
                <w:sz w:val="22"/>
                <w:szCs w:val="22"/>
              </w:rPr>
              <w:t>13.459.860-3</w:t>
            </w:r>
          </w:p>
        </w:tc>
      </w:tr>
      <w:tr w:rsidR="003A3D1B" w:rsidRPr="00DC3C57" w:rsidTr="00523D8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3D1B" w:rsidRPr="00DC3C57" w:rsidRDefault="003A3D1B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1B" w:rsidRPr="003A3D1B" w:rsidRDefault="003A3D1B" w:rsidP="003A3D1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3D1B">
              <w:rPr>
                <w:rFonts w:asciiTheme="minorHAnsi" w:hAnsiTheme="minorHAnsi" w:cstheme="minorHAnsi"/>
                <w:sz w:val="22"/>
                <w:szCs w:val="22"/>
              </w:rPr>
              <w:t>13.652.116-0</w:t>
            </w:r>
          </w:p>
        </w:tc>
      </w:tr>
      <w:tr w:rsidR="003A3D1B" w:rsidRPr="00DC3C57" w:rsidTr="00523D8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A3D1B" w:rsidRPr="00DC3C57" w:rsidRDefault="003A3D1B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1B" w:rsidRPr="003A3D1B" w:rsidRDefault="003A3D1B" w:rsidP="003A3D1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3D1B">
              <w:rPr>
                <w:rFonts w:asciiTheme="minorHAnsi" w:hAnsiTheme="minorHAnsi" w:cstheme="minorHAnsi"/>
                <w:sz w:val="22"/>
                <w:szCs w:val="22"/>
              </w:rPr>
              <w:t>14.043.533-3</w:t>
            </w:r>
          </w:p>
        </w:tc>
      </w:tr>
      <w:tr w:rsidR="003A3D1B" w:rsidRPr="00DC3C57" w:rsidTr="00523D8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A3D1B" w:rsidRPr="00DC3C57" w:rsidRDefault="003A3D1B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1B" w:rsidRPr="003A3D1B" w:rsidRDefault="003A3D1B" w:rsidP="003A3D1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3D1B">
              <w:rPr>
                <w:rFonts w:asciiTheme="minorHAnsi" w:hAnsiTheme="minorHAnsi" w:cstheme="minorHAnsi"/>
                <w:sz w:val="22"/>
                <w:szCs w:val="22"/>
              </w:rPr>
              <w:t>16.792.500-6</w:t>
            </w:r>
          </w:p>
        </w:tc>
      </w:tr>
      <w:tr w:rsidR="003A3D1B" w:rsidRPr="00DC3C57" w:rsidTr="00523D8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3D1B" w:rsidRPr="00DC3C57" w:rsidRDefault="003A3D1B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1B" w:rsidRPr="003A3D1B" w:rsidRDefault="003A3D1B" w:rsidP="003A3D1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3D1B">
              <w:rPr>
                <w:rFonts w:asciiTheme="minorHAnsi" w:hAnsiTheme="minorHAnsi" w:cstheme="minorHAnsi"/>
                <w:sz w:val="22"/>
                <w:szCs w:val="22"/>
              </w:rPr>
              <w:t>17.116.731-0</w:t>
            </w:r>
          </w:p>
        </w:tc>
      </w:tr>
    </w:tbl>
    <w:p w:rsidR="00EE00B3" w:rsidRDefault="00EE00B3" w:rsidP="0071321E">
      <w:pPr>
        <w:jc w:val="center"/>
        <w:rPr>
          <w:rFonts w:ascii="Calibri" w:hAnsi="Calibri"/>
          <w:b/>
        </w:rPr>
      </w:pPr>
    </w:p>
    <w:p w:rsidR="00DC3C57" w:rsidRDefault="00DC3C57" w:rsidP="00DC3C57"/>
    <w:p w:rsidR="00DC3C57" w:rsidRDefault="00DC3C57" w:rsidP="00DC3C57"/>
    <w:p w:rsidR="00C25DE0" w:rsidRDefault="00C25DE0" w:rsidP="005370EF">
      <w:bookmarkStart w:id="0" w:name="_GoBack"/>
      <w:bookmarkEnd w:id="0"/>
    </w:p>
    <w:sectPr w:rsidR="00C25DE0" w:rsidSect="00863AD3">
      <w:headerReference w:type="default" r:id="rId8"/>
      <w:footerReference w:type="default" r:id="rId9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>
        <w:rPr>
          <w:rFonts w:ascii="Calibri" w:hAnsi="Calibri" w:cs="Calibri"/>
          <w:sz w:val="22"/>
          <w:szCs w:val="22"/>
        </w:rPr>
        <w:t>s 0 y 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392D77" wp14:editId="769221B1">
          <wp:simplePos x="0" y="0"/>
          <wp:positionH relativeFrom="column">
            <wp:posOffset>97790</wp:posOffset>
          </wp:positionH>
          <wp:positionV relativeFrom="paragraph">
            <wp:posOffset>-340360</wp:posOffset>
          </wp:positionV>
          <wp:extent cx="965835" cy="875030"/>
          <wp:effectExtent l="0" t="0" r="5715" b="1270"/>
          <wp:wrapThrough wrapText="bothSides">
            <wp:wrapPolygon edited="0">
              <wp:start x="0" y="0"/>
              <wp:lineTo x="0" y="21161"/>
              <wp:lineTo x="21302" y="21161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0719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73352"/>
    <w:rsid w:val="003A3D1B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36FAD"/>
    <w:rsid w:val="00784010"/>
    <w:rsid w:val="007A1445"/>
    <w:rsid w:val="007A306A"/>
    <w:rsid w:val="007C67C0"/>
    <w:rsid w:val="007D2D9A"/>
    <w:rsid w:val="007F1565"/>
    <w:rsid w:val="007F5AAD"/>
    <w:rsid w:val="00827011"/>
    <w:rsid w:val="008E6FED"/>
    <w:rsid w:val="009124BB"/>
    <w:rsid w:val="009D7244"/>
    <w:rsid w:val="00A14AA1"/>
    <w:rsid w:val="00A50492"/>
    <w:rsid w:val="00B36483"/>
    <w:rsid w:val="00B80E34"/>
    <w:rsid w:val="00C2386F"/>
    <w:rsid w:val="00C25DE0"/>
    <w:rsid w:val="00C540A1"/>
    <w:rsid w:val="00CA5263"/>
    <w:rsid w:val="00CD2549"/>
    <w:rsid w:val="00D50FA8"/>
    <w:rsid w:val="00D5138B"/>
    <w:rsid w:val="00DC3C57"/>
    <w:rsid w:val="00E24E77"/>
    <w:rsid w:val="00E57EDF"/>
    <w:rsid w:val="00E8355F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6845F-8175-43AD-A3B2-80337BE9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2019-08-05T16:11:00Z</dcterms:created>
  <dcterms:modified xsi:type="dcterms:W3CDTF">2019-08-05T16:11:00Z</dcterms:modified>
</cp:coreProperties>
</file>