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56A84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JEFE/A DEPARTAMENTO DE </w:t>
      </w:r>
      <w:r w:rsidR="00E83851">
        <w:rPr>
          <w:rFonts w:ascii="Calibri" w:hAnsi="Calibri"/>
          <w:b/>
          <w:sz w:val="28"/>
        </w:rPr>
        <w:t>AUTONOMÍA Y DEPENDENCIA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s </w:t>
      </w:r>
      <w:r w:rsidR="00F66208">
        <w:rPr>
          <w:rFonts w:ascii="Calibri" w:hAnsi="Calibri"/>
        </w:rPr>
        <w:t>3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66208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0017F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017F" w:rsidRPr="00DC3C57" w:rsidRDefault="0000017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17F" w:rsidRDefault="0000017F" w:rsidP="000001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8.931.993-5</w:t>
            </w:r>
          </w:p>
        </w:tc>
      </w:tr>
      <w:tr w:rsidR="0000017F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017F" w:rsidRPr="00DC3C57" w:rsidRDefault="00F66208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17F" w:rsidRDefault="0000017F" w:rsidP="000001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15.323.759-K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F66208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017F"/>
    <w:rsid w:val="00017B22"/>
    <w:rsid w:val="000207BF"/>
    <w:rsid w:val="00060475"/>
    <w:rsid w:val="000856D5"/>
    <w:rsid w:val="000D1789"/>
    <w:rsid w:val="001E4EEA"/>
    <w:rsid w:val="002105C7"/>
    <w:rsid w:val="00216BC0"/>
    <w:rsid w:val="00263FB2"/>
    <w:rsid w:val="00264197"/>
    <w:rsid w:val="002A29F9"/>
    <w:rsid w:val="002A7895"/>
    <w:rsid w:val="002D0323"/>
    <w:rsid w:val="002E4AD6"/>
    <w:rsid w:val="00301074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B2400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02833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6A84"/>
    <w:rsid w:val="00E57EDF"/>
    <w:rsid w:val="00E8355F"/>
    <w:rsid w:val="00E83851"/>
    <w:rsid w:val="00EE00B3"/>
    <w:rsid w:val="00EE19D2"/>
    <w:rsid w:val="00EE2F75"/>
    <w:rsid w:val="00F12E61"/>
    <w:rsid w:val="00F14BAA"/>
    <w:rsid w:val="00F35EED"/>
    <w:rsid w:val="00F54E78"/>
    <w:rsid w:val="00F6620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2019-09-23T17:49:00Z</dcterms:created>
  <dcterms:modified xsi:type="dcterms:W3CDTF">2019-09-23T17:49:00Z</dcterms:modified>
</cp:coreProperties>
</file>