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85731" w14:textId="77777777" w:rsidR="004B5C55" w:rsidRDefault="004B5C55">
      <w:pPr>
        <w:spacing w:after="0" w:line="276" w:lineRule="auto"/>
        <w:jc w:val="both"/>
        <w:rPr>
          <w:rFonts w:ascii="Arial" w:eastAsia="Arial" w:hAnsi="Arial" w:cs="Arial"/>
          <w:b/>
          <w:color w:val="222222"/>
          <w:sz w:val="24"/>
          <w:szCs w:val="24"/>
          <w:highlight w:val="white"/>
          <w:u w:val="single"/>
        </w:rPr>
      </w:pPr>
    </w:p>
    <w:p w14:paraId="6E45C0B9" w14:textId="77777777" w:rsidR="004B5C55" w:rsidRDefault="004B5C55">
      <w:pPr>
        <w:spacing w:after="0" w:line="276" w:lineRule="auto"/>
        <w:jc w:val="both"/>
        <w:rPr>
          <w:rFonts w:ascii="Arial" w:eastAsia="Arial" w:hAnsi="Arial" w:cs="Arial"/>
          <w:b/>
          <w:color w:val="222222"/>
          <w:sz w:val="24"/>
          <w:szCs w:val="24"/>
          <w:highlight w:val="white"/>
          <w:u w:val="single"/>
        </w:rPr>
      </w:pPr>
    </w:p>
    <w:p w14:paraId="04FF75D1" w14:textId="77777777" w:rsidR="004B5C55" w:rsidRDefault="004B5C55">
      <w:pPr>
        <w:spacing w:after="0" w:line="276" w:lineRule="auto"/>
        <w:jc w:val="both"/>
        <w:rPr>
          <w:rFonts w:ascii="Arial" w:eastAsia="Arial" w:hAnsi="Arial" w:cs="Arial"/>
          <w:b/>
          <w:color w:val="222222"/>
          <w:sz w:val="24"/>
          <w:szCs w:val="24"/>
          <w:highlight w:val="white"/>
          <w:u w:val="single"/>
        </w:rPr>
      </w:pPr>
    </w:p>
    <w:p w14:paraId="57578919" w14:textId="77777777" w:rsidR="004B5C55" w:rsidRDefault="004B5C55">
      <w:pPr>
        <w:spacing w:after="0" w:line="276" w:lineRule="auto"/>
        <w:jc w:val="both"/>
        <w:rPr>
          <w:rFonts w:ascii="Arial" w:eastAsia="Arial" w:hAnsi="Arial" w:cs="Arial"/>
          <w:b/>
          <w:color w:val="222222"/>
          <w:sz w:val="24"/>
          <w:szCs w:val="24"/>
          <w:highlight w:val="white"/>
          <w:u w:val="single"/>
        </w:rPr>
      </w:pPr>
    </w:p>
    <w:p w14:paraId="54336A6F" w14:textId="77777777" w:rsidR="004B5C55" w:rsidRDefault="004B5C55">
      <w:pPr>
        <w:spacing w:after="0" w:line="276" w:lineRule="auto"/>
        <w:jc w:val="both"/>
        <w:rPr>
          <w:rFonts w:ascii="Arial" w:eastAsia="Arial" w:hAnsi="Arial" w:cs="Arial"/>
          <w:b/>
          <w:color w:val="222222"/>
          <w:sz w:val="24"/>
          <w:szCs w:val="24"/>
          <w:highlight w:val="white"/>
          <w:u w:val="single"/>
        </w:rPr>
      </w:pPr>
    </w:p>
    <w:p w14:paraId="538702CF" w14:textId="77777777" w:rsidR="004B5C55" w:rsidRDefault="007E10FC">
      <w:pPr>
        <w:spacing w:after="0" w:line="276" w:lineRule="auto"/>
        <w:jc w:val="both"/>
        <w:rPr>
          <w:rFonts w:ascii="Arial" w:eastAsia="Arial" w:hAnsi="Arial" w:cs="Arial"/>
          <w:b/>
          <w:color w:val="222222"/>
          <w:sz w:val="24"/>
          <w:szCs w:val="24"/>
          <w:highlight w:val="white"/>
          <w:u w:val="single"/>
        </w:rPr>
      </w:pPr>
      <w:r>
        <w:rPr>
          <w:noProof/>
          <w:lang w:val="es-CL"/>
        </w:rPr>
        <w:drawing>
          <wp:anchor distT="0" distB="0" distL="114300" distR="114300" simplePos="0" relativeHeight="251658240" behindDoc="0" locked="0" layoutInCell="1" hidden="0" allowOverlap="1" wp14:anchorId="6588D85F" wp14:editId="4DE1A4FB">
            <wp:simplePos x="0" y="0"/>
            <wp:positionH relativeFrom="column">
              <wp:posOffset>1377950</wp:posOffset>
            </wp:positionH>
            <wp:positionV relativeFrom="paragraph">
              <wp:posOffset>36085</wp:posOffset>
            </wp:positionV>
            <wp:extent cx="2781300" cy="1971675"/>
            <wp:effectExtent l="0" t="0" r="0" b="0"/>
            <wp:wrapSquare wrapText="bothSides" distT="0" distB="0" distL="114300" distR="114300"/>
            <wp:docPr id="14" name="image3.png" descr="Logo EDLI (alta) rgb pantone oficial"/>
            <wp:cNvGraphicFramePr/>
            <a:graphic xmlns:a="http://schemas.openxmlformats.org/drawingml/2006/main">
              <a:graphicData uri="http://schemas.openxmlformats.org/drawingml/2006/picture">
                <pic:pic xmlns:pic="http://schemas.openxmlformats.org/drawingml/2006/picture">
                  <pic:nvPicPr>
                    <pic:cNvPr id="0" name="image3.png" descr="Logo EDLI (alta) rgb pantone oficial"/>
                    <pic:cNvPicPr preferRelativeResize="0"/>
                  </pic:nvPicPr>
                  <pic:blipFill>
                    <a:blip r:embed="rId8"/>
                    <a:srcRect/>
                    <a:stretch>
                      <a:fillRect/>
                    </a:stretch>
                  </pic:blipFill>
                  <pic:spPr>
                    <a:xfrm>
                      <a:off x="0" y="0"/>
                      <a:ext cx="2781300" cy="1971675"/>
                    </a:xfrm>
                    <a:prstGeom prst="rect">
                      <a:avLst/>
                    </a:prstGeom>
                    <a:ln/>
                  </pic:spPr>
                </pic:pic>
              </a:graphicData>
            </a:graphic>
          </wp:anchor>
        </w:drawing>
      </w:r>
    </w:p>
    <w:p w14:paraId="7D839AE8" w14:textId="77777777" w:rsidR="004B5C55" w:rsidRDefault="004B5C55">
      <w:pPr>
        <w:spacing w:after="0" w:line="276" w:lineRule="auto"/>
        <w:jc w:val="both"/>
        <w:rPr>
          <w:rFonts w:ascii="Arial" w:eastAsia="Arial" w:hAnsi="Arial" w:cs="Arial"/>
          <w:b/>
          <w:color w:val="222222"/>
          <w:sz w:val="24"/>
          <w:szCs w:val="24"/>
          <w:highlight w:val="white"/>
          <w:u w:val="single"/>
        </w:rPr>
      </w:pPr>
    </w:p>
    <w:p w14:paraId="3CDAC312" w14:textId="77777777" w:rsidR="004B5C55" w:rsidRDefault="004B5C55">
      <w:pPr>
        <w:spacing w:after="0" w:line="276" w:lineRule="auto"/>
        <w:jc w:val="both"/>
        <w:rPr>
          <w:rFonts w:ascii="Arial" w:eastAsia="Arial" w:hAnsi="Arial" w:cs="Arial"/>
          <w:b/>
          <w:color w:val="222222"/>
          <w:sz w:val="24"/>
          <w:szCs w:val="24"/>
          <w:highlight w:val="white"/>
          <w:u w:val="single"/>
        </w:rPr>
      </w:pPr>
    </w:p>
    <w:p w14:paraId="2F7A6F11" w14:textId="77777777" w:rsidR="004B5C55" w:rsidRDefault="004B5C55">
      <w:pPr>
        <w:spacing w:after="0" w:line="276" w:lineRule="auto"/>
        <w:jc w:val="both"/>
        <w:rPr>
          <w:rFonts w:ascii="Arial" w:eastAsia="Arial" w:hAnsi="Arial" w:cs="Arial"/>
          <w:b/>
          <w:color w:val="222222"/>
          <w:sz w:val="24"/>
          <w:szCs w:val="24"/>
          <w:highlight w:val="white"/>
          <w:u w:val="single"/>
        </w:rPr>
      </w:pPr>
    </w:p>
    <w:p w14:paraId="0703BDBD" w14:textId="77777777" w:rsidR="004B5C55" w:rsidRDefault="004B5C55">
      <w:pPr>
        <w:spacing w:after="0" w:line="276" w:lineRule="auto"/>
        <w:jc w:val="both"/>
        <w:rPr>
          <w:rFonts w:ascii="Arial" w:eastAsia="Arial" w:hAnsi="Arial" w:cs="Arial"/>
          <w:b/>
          <w:color w:val="222222"/>
          <w:sz w:val="24"/>
          <w:szCs w:val="24"/>
          <w:highlight w:val="white"/>
          <w:u w:val="single"/>
        </w:rPr>
      </w:pPr>
    </w:p>
    <w:p w14:paraId="3592B7FA" w14:textId="77777777" w:rsidR="004B5C55" w:rsidRDefault="004B5C55">
      <w:pPr>
        <w:spacing w:after="0" w:line="276" w:lineRule="auto"/>
        <w:jc w:val="both"/>
        <w:rPr>
          <w:rFonts w:ascii="Arial" w:eastAsia="Arial" w:hAnsi="Arial" w:cs="Arial"/>
          <w:b/>
          <w:color w:val="222222"/>
          <w:sz w:val="24"/>
          <w:szCs w:val="24"/>
          <w:highlight w:val="white"/>
          <w:u w:val="single"/>
        </w:rPr>
      </w:pPr>
    </w:p>
    <w:p w14:paraId="58A8D420" w14:textId="77777777" w:rsidR="004B5C55" w:rsidRDefault="004B5C55">
      <w:pPr>
        <w:spacing w:after="0" w:line="276" w:lineRule="auto"/>
        <w:jc w:val="both"/>
        <w:rPr>
          <w:rFonts w:ascii="Arial" w:eastAsia="Arial" w:hAnsi="Arial" w:cs="Arial"/>
          <w:b/>
          <w:color w:val="222222"/>
          <w:sz w:val="24"/>
          <w:szCs w:val="24"/>
          <w:highlight w:val="white"/>
          <w:u w:val="single"/>
        </w:rPr>
      </w:pPr>
    </w:p>
    <w:p w14:paraId="5FDEB573" w14:textId="77777777" w:rsidR="004B5C55" w:rsidRDefault="004B5C55">
      <w:pPr>
        <w:spacing w:after="0" w:line="276" w:lineRule="auto"/>
        <w:jc w:val="both"/>
        <w:rPr>
          <w:rFonts w:ascii="Arial" w:eastAsia="Arial" w:hAnsi="Arial" w:cs="Arial"/>
          <w:b/>
          <w:color w:val="222222"/>
          <w:sz w:val="24"/>
          <w:szCs w:val="24"/>
          <w:highlight w:val="white"/>
          <w:u w:val="single"/>
        </w:rPr>
      </w:pPr>
    </w:p>
    <w:p w14:paraId="7DE3F735" w14:textId="77777777" w:rsidR="004B5C55" w:rsidRDefault="004B5C55">
      <w:pPr>
        <w:spacing w:after="0" w:line="276" w:lineRule="auto"/>
        <w:jc w:val="both"/>
        <w:rPr>
          <w:rFonts w:ascii="Arial" w:eastAsia="Arial" w:hAnsi="Arial" w:cs="Arial"/>
          <w:b/>
          <w:color w:val="222222"/>
          <w:sz w:val="24"/>
          <w:szCs w:val="24"/>
          <w:highlight w:val="white"/>
          <w:u w:val="single"/>
        </w:rPr>
      </w:pPr>
    </w:p>
    <w:p w14:paraId="2D8FA4D1" w14:textId="77777777" w:rsidR="004B5C55" w:rsidRDefault="004B5C55">
      <w:pPr>
        <w:spacing w:after="0" w:line="276" w:lineRule="auto"/>
        <w:jc w:val="both"/>
        <w:rPr>
          <w:rFonts w:ascii="Arial" w:eastAsia="Arial" w:hAnsi="Arial" w:cs="Arial"/>
          <w:b/>
          <w:color w:val="222222"/>
          <w:sz w:val="24"/>
          <w:szCs w:val="24"/>
          <w:highlight w:val="white"/>
          <w:u w:val="single"/>
        </w:rPr>
      </w:pPr>
    </w:p>
    <w:p w14:paraId="7AB2A370" w14:textId="77777777" w:rsidR="004B5C55" w:rsidRDefault="004B5C55">
      <w:pPr>
        <w:spacing w:after="0" w:line="276" w:lineRule="auto"/>
        <w:jc w:val="both"/>
        <w:rPr>
          <w:rFonts w:ascii="Arial" w:eastAsia="Arial" w:hAnsi="Arial" w:cs="Arial"/>
          <w:b/>
          <w:color w:val="222222"/>
          <w:sz w:val="24"/>
          <w:szCs w:val="24"/>
          <w:highlight w:val="white"/>
          <w:u w:val="single"/>
        </w:rPr>
      </w:pPr>
    </w:p>
    <w:p w14:paraId="323504C3" w14:textId="77777777" w:rsidR="004B5C55" w:rsidRDefault="004B5C55">
      <w:pPr>
        <w:spacing w:after="0" w:line="276" w:lineRule="auto"/>
        <w:jc w:val="both"/>
        <w:rPr>
          <w:rFonts w:ascii="Arial" w:eastAsia="Arial" w:hAnsi="Arial" w:cs="Arial"/>
          <w:b/>
          <w:color w:val="222222"/>
          <w:sz w:val="24"/>
          <w:szCs w:val="24"/>
          <w:highlight w:val="white"/>
          <w:u w:val="single"/>
        </w:rPr>
      </w:pPr>
    </w:p>
    <w:p w14:paraId="37047718" w14:textId="77777777" w:rsidR="004B5C55" w:rsidRDefault="007E10FC">
      <w:pPr>
        <w:pBdr>
          <w:top w:val="nil"/>
          <w:left w:val="nil"/>
          <w:bottom w:val="nil"/>
          <w:right w:val="nil"/>
          <w:between w:val="nil"/>
        </w:pBdr>
        <w:spacing w:before="120" w:after="0" w:line="276" w:lineRule="auto"/>
        <w:jc w:val="center"/>
        <w:rPr>
          <w:rFonts w:ascii="Arial" w:eastAsia="Arial" w:hAnsi="Arial" w:cs="Arial"/>
          <w:b/>
          <w:color w:val="000000"/>
          <w:sz w:val="32"/>
          <w:szCs w:val="32"/>
        </w:rPr>
      </w:pPr>
      <w:r>
        <w:rPr>
          <w:rFonts w:ascii="Arial" w:eastAsia="Arial" w:hAnsi="Arial" w:cs="Arial"/>
          <w:b/>
          <w:color w:val="000000"/>
          <w:sz w:val="32"/>
          <w:szCs w:val="32"/>
        </w:rPr>
        <w:t xml:space="preserve">RESPUESTA A CONSULTAS DE LAS BASES ADMINISTRATIVAS Y TÉCNICAS </w:t>
      </w:r>
    </w:p>
    <w:p w14:paraId="4159ADC8" w14:textId="77777777" w:rsidR="004B5C55" w:rsidRDefault="007E10FC">
      <w:pPr>
        <w:spacing w:before="120" w:after="0" w:line="276" w:lineRule="auto"/>
        <w:jc w:val="center"/>
        <w:rPr>
          <w:rFonts w:ascii="Arial" w:eastAsia="Arial" w:hAnsi="Arial" w:cs="Arial"/>
          <w:b/>
          <w:sz w:val="32"/>
          <w:szCs w:val="32"/>
        </w:rPr>
      </w:pPr>
      <w:r>
        <w:rPr>
          <w:rFonts w:ascii="Arial" w:eastAsia="Arial" w:hAnsi="Arial" w:cs="Arial"/>
          <w:b/>
          <w:sz w:val="32"/>
          <w:szCs w:val="32"/>
        </w:rPr>
        <w:t>EDLI 2020</w:t>
      </w:r>
    </w:p>
    <w:p w14:paraId="286CB83C" w14:textId="77777777" w:rsidR="004B5C55" w:rsidRDefault="004B5C55">
      <w:pPr>
        <w:spacing w:before="120" w:after="0" w:line="276" w:lineRule="auto"/>
        <w:jc w:val="center"/>
        <w:rPr>
          <w:rFonts w:ascii="Arial" w:eastAsia="Arial" w:hAnsi="Arial" w:cs="Arial"/>
          <w:b/>
          <w:sz w:val="32"/>
          <w:szCs w:val="32"/>
        </w:rPr>
      </w:pPr>
    </w:p>
    <w:p w14:paraId="6DE4A2D2" w14:textId="77777777" w:rsidR="004B5C55" w:rsidRDefault="004B5C55">
      <w:pPr>
        <w:spacing w:before="120" w:after="0" w:line="276" w:lineRule="auto"/>
        <w:jc w:val="center"/>
        <w:rPr>
          <w:rFonts w:ascii="Arial" w:eastAsia="Arial" w:hAnsi="Arial" w:cs="Arial"/>
          <w:b/>
          <w:sz w:val="32"/>
          <w:szCs w:val="32"/>
        </w:rPr>
      </w:pPr>
    </w:p>
    <w:p w14:paraId="77474800" w14:textId="77777777" w:rsidR="004B5C55" w:rsidRDefault="004B5C55">
      <w:pPr>
        <w:spacing w:before="120" w:after="0" w:line="276" w:lineRule="auto"/>
        <w:jc w:val="center"/>
        <w:rPr>
          <w:rFonts w:ascii="Arial" w:eastAsia="Arial" w:hAnsi="Arial" w:cs="Arial"/>
          <w:b/>
          <w:sz w:val="32"/>
          <w:szCs w:val="32"/>
        </w:rPr>
      </w:pPr>
    </w:p>
    <w:p w14:paraId="04A20FA1" w14:textId="77777777" w:rsidR="004B5C55" w:rsidRDefault="007E10FC">
      <w:pPr>
        <w:spacing w:before="120" w:after="0" w:line="276" w:lineRule="auto"/>
        <w:jc w:val="center"/>
        <w:rPr>
          <w:rFonts w:ascii="Arial" w:eastAsia="Arial" w:hAnsi="Arial" w:cs="Arial"/>
          <w:b/>
          <w:sz w:val="28"/>
          <w:szCs w:val="28"/>
        </w:rPr>
      </w:pPr>
      <w:r>
        <w:rPr>
          <w:rFonts w:ascii="Arial" w:eastAsia="Arial" w:hAnsi="Arial" w:cs="Arial"/>
          <w:b/>
          <w:sz w:val="28"/>
          <w:szCs w:val="28"/>
        </w:rPr>
        <w:t>SERVICIO NACIONAL DE LA DISCAPACIDAD</w:t>
      </w:r>
    </w:p>
    <w:p w14:paraId="583E4F0E" w14:textId="77777777" w:rsidR="004B5C55" w:rsidRDefault="007E10FC">
      <w:pPr>
        <w:spacing w:before="120" w:after="0" w:line="276" w:lineRule="auto"/>
        <w:jc w:val="center"/>
        <w:rPr>
          <w:rFonts w:ascii="Arial" w:eastAsia="Arial" w:hAnsi="Arial" w:cs="Arial"/>
          <w:b/>
          <w:sz w:val="28"/>
          <w:szCs w:val="28"/>
        </w:rPr>
      </w:pPr>
      <w:r>
        <w:rPr>
          <w:rFonts w:ascii="Arial" w:eastAsia="Arial" w:hAnsi="Arial" w:cs="Arial"/>
          <w:b/>
          <w:sz w:val="28"/>
          <w:szCs w:val="28"/>
        </w:rPr>
        <w:t>22 de julio de 2020</w:t>
      </w:r>
    </w:p>
    <w:p w14:paraId="696BB56F" w14:textId="77777777" w:rsidR="004B5C55" w:rsidRDefault="004B5C55">
      <w:pPr>
        <w:spacing w:after="0" w:line="276" w:lineRule="auto"/>
        <w:jc w:val="both"/>
        <w:rPr>
          <w:rFonts w:ascii="Arial" w:eastAsia="Arial" w:hAnsi="Arial" w:cs="Arial"/>
          <w:b/>
          <w:color w:val="222222"/>
          <w:sz w:val="24"/>
          <w:szCs w:val="24"/>
          <w:highlight w:val="white"/>
          <w:u w:val="single"/>
        </w:rPr>
      </w:pPr>
    </w:p>
    <w:p w14:paraId="641C4BFF" w14:textId="77777777" w:rsidR="004B5C55" w:rsidRDefault="007E10FC">
      <w:pPr>
        <w:spacing w:after="0" w:line="276" w:lineRule="auto"/>
        <w:jc w:val="both"/>
        <w:rPr>
          <w:rFonts w:ascii="Arial" w:eastAsia="Arial" w:hAnsi="Arial" w:cs="Arial"/>
          <w:b/>
          <w:color w:val="222222"/>
          <w:sz w:val="24"/>
          <w:szCs w:val="24"/>
          <w:highlight w:val="white"/>
          <w:u w:val="single"/>
        </w:rPr>
      </w:pPr>
      <w:r>
        <w:br w:type="page"/>
      </w:r>
    </w:p>
    <w:p w14:paraId="2C9C6C53" w14:textId="332737C3" w:rsidR="004B5C55" w:rsidRPr="00B17717" w:rsidRDefault="007E10FC">
      <w:pPr>
        <w:spacing w:after="0" w:line="276" w:lineRule="auto"/>
        <w:jc w:val="both"/>
        <w:rPr>
          <w:rFonts w:ascii="Arial" w:eastAsia="Arial" w:hAnsi="Arial" w:cs="Arial"/>
          <w:sz w:val="24"/>
          <w:szCs w:val="24"/>
        </w:rPr>
      </w:pPr>
      <w:r w:rsidRPr="00B17717">
        <w:rPr>
          <w:rFonts w:ascii="Arial" w:eastAsia="Arial" w:hAnsi="Arial" w:cs="Arial"/>
          <w:sz w:val="24"/>
          <w:szCs w:val="24"/>
        </w:rPr>
        <w:lastRenderedPageBreak/>
        <w:t>A continuación, se presenta el compilado de preguntas realizadas durante el período de consulta a las Bases de la Convocatoria EDLI 2020, y sus respectivas respuestas:</w:t>
      </w:r>
    </w:p>
    <w:p w14:paraId="07F47B35" w14:textId="77777777" w:rsidR="004B5C55" w:rsidRPr="00B17717" w:rsidRDefault="004B5C55">
      <w:pPr>
        <w:spacing w:after="0" w:line="276" w:lineRule="auto"/>
        <w:jc w:val="both"/>
        <w:rPr>
          <w:rFonts w:ascii="Arial" w:eastAsia="Arial" w:hAnsi="Arial" w:cs="Arial"/>
          <w:sz w:val="24"/>
          <w:szCs w:val="24"/>
        </w:rPr>
      </w:pPr>
    </w:p>
    <w:p w14:paraId="49274591" w14:textId="77777777" w:rsidR="004B5C55" w:rsidRPr="00B17717" w:rsidRDefault="004B5C55">
      <w:pPr>
        <w:pBdr>
          <w:top w:val="nil"/>
          <w:left w:val="nil"/>
          <w:bottom w:val="nil"/>
          <w:right w:val="nil"/>
          <w:between w:val="nil"/>
        </w:pBdr>
        <w:spacing w:after="0" w:line="276" w:lineRule="auto"/>
        <w:ind w:left="720" w:hanging="720"/>
        <w:jc w:val="both"/>
        <w:rPr>
          <w:rFonts w:ascii="Arial" w:eastAsia="Arial" w:hAnsi="Arial" w:cs="Arial"/>
          <w:b/>
          <w:sz w:val="24"/>
          <w:szCs w:val="24"/>
          <w:highlight w:val="white"/>
        </w:rPr>
      </w:pPr>
    </w:p>
    <w:p w14:paraId="02A4B70D" w14:textId="77777777" w:rsidR="004B5C55" w:rsidRPr="00B17717" w:rsidRDefault="00654E9D" w:rsidP="00B17717">
      <w:pPr>
        <w:numPr>
          <w:ilvl w:val="0"/>
          <w:numId w:val="3"/>
        </w:numPr>
        <w:pBdr>
          <w:top w:val="nil"/>
          <w:left w:val="nil"/>
          <w:bottom w:val="nil"/>
          <w:right w:val="nil"/>
          <w:between w:val="nil"/>
        </w:pBdr>
        <w:spacing w:after="0" w:line="276" w:lineRule="auto"/>
        <w:ind w:hanging="578"/>
        <w:jc w:val="both"/>
        <w:rPr>
          <w:rFonts w:ascii="Arial" w:eastAsia="Arial" w:hAnsi="Arial" w:cs="Arial"/>
          <w:b/>
          <w:sz w:val="24"/>
          <w:szCs w:val="24"/>
          <w:highlight w:val="white"/>
        </w:rPr>
      </w:pPr>
      <w:r w:rsidRPr="00B17717">
        <w:rPr>
          <w:rFonts w:ascii="Arial" w:eastAsia="Arial" w:hAnsi="Arial" w:cs="Arial"/>
          <w:b/>
          <w:sz w:val="24"/>
          <w:szCs w:val="24"/>
          <w:highlight w:val="white"/>
        </w:rPr>
        <w:t>¿Qué</w:t>
      </w:r>
      <w:r w:rsidR="007E10FC" w:rsidRPr="00B17717">
        <w:rPr>
          <w:rFonts w:ascii="Arial" w:eastAsia="Arial" w:hAnsi="Arial" w:cs="Arial"/>
          <w:b/>
          <w:sz w:val="24"/>
          <w:szCs w:val="24"/>
          <w:highlight w:val="white"/>
        </w:rPr>
        <w:t xml:space="preserve"> puedo ha</w:t>
      </w:r>
      <w:r w:rsidRPr="00B17717">
        <w:rPr>
          <w:rFonts w:ascii="Arial" w:eastAsia="Arial" w:hAnsi="Arial" w:cs="Arial"/>
          <w:b/>
          <w:sz w:val="24"/>
          <w:szCs w:val="24"/>
          <w:highlight w:val="white"/>
        </w:rPr>
        <w:t>cer si como municipio deseo cambiar de modalidad de postulación, pero ya se solicitó la clave y usuario</w:t>
      </w:r>
      <w:r w:rsidR="00563844" w:rsidRPr="00B17717">
        <w:rPr>
          <w:rFonts w:ascii="Arial" w:eastAsia="Arial" w:hAnsi="Arial" w:cs="Arial"/>
          <w:b/>
          <w:sz w:val="24"/>
          <w:szCs w:val="24"/>
          <w:highlight w:val="white"/>
        </w:rPr>
        <w:t xml:space="preserve"> para otra modalidad</w:t>
      </w:r>
      <w:r w:rsidRPr="00B17717">
        <w:rPr>
          <w:rFonts w:ascii="Arial" w:eastAsia="Arial" w:hAnsi="Arial" w:cs="Arial"/>
          <w:b/>
          <w:sz w:val="24"/>
          <w:szCs w:val="24"/>
          <w:highlight w:val="white"/>
        </w:rPr>
        <w:t>?</w:t>
      </w:r>
    </w:p>
    <w:p w14:paraId="040F2C5E" w14:textId="77777777" w:rsidR="00E511BE" w:rsidRPr="00B17717" w:rsidRDefault="00E511BE" w:rsidP="00654E9D">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p>
    <w:p w14:paraId="5525BFEE" w14:textId="77777777" w:rsidR="00654E9D" w:rsidRPr="00B17717" w:rsidRDefault="00654E9D" w:rsidP="00654E9D">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2440FD9F" w14:textId="54689215" w:rsidR="00654E9D" w:rsidRDefault="003845BF" w:rsidP="00654E9D">
      <w:pPr>
        <w:pBdr>
          <w:top w:val="nil"/>
          <w:left w:val="nil"/>
          <w:bottom w:val="nil"/>
          <w:right w:val="nil"/>
          <w:between w:val="nil"/>
        </w:pBdr>
        <w:spacing w:after="0" w:line="276" w:lineRule="auto"/>
        <w:ind w:left="720"/>
        <w:jc w:val="both"/>
        <w:rPr>
          <w:rFonts w:ascii="Arial" w:eastAsia="Arial" w:hAnsi="Arial" w:cs="Arial"/>
          <w:sz w:val="24"/>
          <w:szCs w:val="24"/>
        </w:rPr>
      </w:pPr>
      <w:r w:rsidRPr="00B17717">
        <w:rPr>
          <w:rFonts w:ascii="Arial" w:eastAsia="Arial" w:hAnsi="Arial" w:cs="Arial"/>
          <w:sz w:val="24"/>
          <w:szCs w:val="24"/>
        </w:rPr>
        <w:t>B</w:t>
      </w:r>
      <w:r w:rsidR="00654E9D" w:rsidRPr="00B17717">
        <w:rPr>
          <w:rFonts w:ascii="Arial" w:eastAsia="Arial" w:hAnsi="Arial" w:cs="Arial"/>
          <w:sz w:val="24"/>
          <w:szCs w:val="24"/>
        </w:rPr>
        <w:t xml:space="preserve">asta con enviar un correo a </w:t>
      </w:r>
      <w:hyperlink r:id="rId9" w:history="1">
        <w:r w:rsidR="00654E9D" w:rsidRPr="00B17717">
          <w:rPr>
            <w:rStyle w:val="Hipervnculo"/>
            <w:rFonts w:ascii="Arial" w:eastAsia="Arial" w:hAnsi="Arial" w:cs="Arial"/>
            <w:sz w:val="24"/>
            <w:szCs w:val="24"/>
          </w:rPr>
          <w:t>edli@senadis.cl</w:t>
        </w:r>
      </w:hyperlink>
      <w:r w:rsidR="00654E9D" w:rsidRPr="00B17717">
        <w:rPr>
          <w:rFonts w:ascii="Arial" w:eastAsia="Arial" w:hAnsi="Arial" w:cs="Arial"/>
          <w:sz w:val="24"/>
          <w:szCs w:val="24"/>
        </w:rPr>
        <w:t xml:space="preserve"> solicitando el cambio de modalidad de postulación, con los datos </w:t>
      </w:r>
      <w:r w:rsidRPr="00B17717">
        <w:rPr>
          <w:rFonts w:ascii="Arial" w:eastAsia="Arial" w:hAnsi="Arial" w:cs="Arial"/>
          <w:sz w:val="24"/>
          <w:szCs w:val="24"/>
        </w:rPr>
        <w:t xml:space="preserve">indicados </w:t>
      </w:r>
      <w:r w:rsidR="00654E9D" w:rsidRPr="00B17717">
        <w:rPr>
          <w:rFonts w:ascii="Arial" w:eastAsia="Arial" w:hAnsi="Arial" w:cs="Arial"/>
          <w:sz w:val="24"/>
          <w:szCs w:val="24"/>
        </w:rPr>
        <w:t>en</w:t>
      </w:r>
      <w:r w:rsidRPr="00B17717">
        <w:rPr>
          <w:rFonts w:ascii="Arial" w:eastAsia="Arial" w:hAnsi="Arial" w:cs="Arial"/>
          <w:sz w:val="24"/>
          <w:szCs w:val="24"/>
        </w:rPr>
        <w:t xml:space="preserve"> las Bases Administrativas de la presente Convocatoria, en su punto “5.2 Cómo postular”</w:t>
      </w:r>
      <w:r w:rsidR="00654E9D" w:rsidRPr="00B17717">
        <w:rPr>
          <w:rFonts w:ascii="Arial" w:eastAsia="Arial" w:hAnsi="Arial" w:cs="Arial"/>
          <w:sz w:val="24"/>
          <w:szCs w:val="24"/>
        </w:rPr>
        <w:t>.</w:t>
      </w:r>
    </w:p>
    <w:p w14:paraId="4AB90978" w14:textId="77777777" w:rsidR="00B17717" w:rsidRPr="00B17717" w:rsidRDefault="00B17717" w:rsidP="00654E9D">
      <w:pPr>
        <w:pBdr>
          <w:top w:val="nil"/>
          <w:left w:val="nil"/>
          <w:bottom w:val="nil"/>
          <w:right w:val="nil"/>
          <w:between w:val="nil"/>
        </w:pBdr>
        <w:spacing w:after="0" w:line="276" w:lineRule="auto"/>
        <w:ind w:left="720"/>
        <w:jc w:val="both"/>
        <w:rPr>
          <w:rFonts w:ascii="Arial" w:eastAsia="Arial" w:hAnsi="Arial" w:cs="Arial"/>
          <w:sz w:val="24"/>
          <w:szCs w:val="24"/>
        </w:rPr>
      </w:pPr>
    </w:p>
    <w:p w14:paraId="73F6226E" w14:textId="777A91B9" w:rsidR="00832ADD" w:rsidRPr="00B17717" w:rsidRDefault="00832ADD" w:rsidP="00832ADD">
      <w:pPr>
        <w:pBdr>
          <w:top w:val="nil"/>
          <w:left w:val="nil"/>
          <w:bottom w:val="nil"/>
          <w:right w:val="nil"/>
          <w:between w:val="nil"/>
        </w:pBdr>
        <w:spacing w:after="0" w:line="276" w:lineRule="auto"/>
        <w:ind w:left="720"/>
        <w:jc w:val="both"/>
        <w:rPr>
          <w:rFonts w:ascii="Arial" w:eastAsia="Arial" w:hAnsi="Arial" w:cs="Arial"/>
          <w:sz w:val="24"/>
          <w:szCs w:val="24"/>
        </w:rPr>
      </w:pPr>
      <w:r w:rsidRPr="00B17717">
        <w:rPr>
          <w:rFonts w:ascii="Arial" w:eastAsia="Arial" w:hAnsi="Arial" w:cs="Arial"/>
          <w:sz w:val="24"/>
          <w:szCs w:val="24"/>
        </w:rPr>
        <w:t>Cabe destacar que solo se podrá solicitar cambio en la modalidad de financiamiento a postular mientras el formulario se encuentre disponible para su edición. Una vez enviado el certificado de postulación con su respectivo número de Folio, no será posible realizar modificación alguna a la información ingresada al sistema.</w:t>
      </w:r>
    </w:p>
    <w:p w14:paraId="64A8E6E7" w14:textId="047D5196" w:rsidR="00557ABA" w:rsidRDefault="00557ABA">
      <w:pPr>
        <w:pBdr>
          <w:top w:val="nil"/>
          <w:left w:val="nil"/>
          <w:bottom w:val="nil"/>
          <w:right w:val="nil"/>
          <w:between w:val="nil"/>
        </w:pBdr>
        <w:spacing w:after="0" w:line="276" w:lineRule="auto"/>
        <w:ind w:left="720"/>
        <w:jc w:val="both"/>
        <w:rPr>
          <w:rFonts w:ascii="Arial" w:eastAsia="Arial" w:hAnsi="Arial" w:cs="Arial"/>
          <w:sz w:val="24"/>
          <w:szCs w:val="24"/>
          <w:highlight w:val="white"/>
        </w:rPr>
      </w:pPr>
    </w:p>
    <w:p w14:paraId="56AFAD79" w14:textId="77777777" w:rsidR="00B17717" w:rsidRPr="00B17717" w:rsidRDefault="00B17717">
      <w:pPr>
        <w:pBdr>
          <w:top w:val="nil"/>
          <w:left w:val="nil"/>
          <w:bottom w:val="nil"/>
          <w:right w:val="nil"/>
          <w:between w:val="nil"/>
        </w:pBdr>
        <w:spacing w:after="0" w:line="276" w:lineRule="auto"/>
        <w:ind w:left="720"/>
        <w:jc w:val="both"/>
        <w:rPr>
          <w:rFonts w:ascii="Arial" w:eastAsia="Arial" w:hAnsi="Arial" w:cs="Arial"/>
          <w:sz w:val="24"/>
          <w:szCs w:val="24"/>
          <w:highlight w:val="white"/>
        </w:rPr>
      </w:pPr>
    </w:p>
    <w:p w14:paraId="5DAE52DE" w14:textId="613BECEC" w:rsidR="004B5C55" w:rsidRPr="00B17717" w:rsidRDefault="007E10FC" w:rsidP="00B17717">
      <w:pPr>
        <w:numPr>
          <w:ilvl w:val="0"/>
          <w:numId w:val="3"/>
        </w:numPr>
        <w:pBdr>
          <w:top w:val="nil"/>
          <w:left w:val="nil"/>
          <w:bottom w:val="nil"/>
          <w:right w:val="nil"/>
          <w:between w:val="nil"/>
        </w:pBdr>
        <w:spacing w:after="0" w:line="276" w:lineRule="auto"/>
        <w:ind w:hanging="578"/>
        <w:jc w:val="both"/>
        <w:rPr>
          <w:rFonts w:ascii="Arial" w:eastAsia="Arial" w:hAnsi="Arial" w:cs="Arial"/>
          <w:b/>
          <w:sz w:val="24"/>
          <w:szCs w:val="24"/>
          <w:highlight w:val="white"/>
        </w:rPr>
      </w:pPr>
      <w:r w:rsidRPr="00B17717">
        <w:rPr>
          <w:rFonts w:ascii="Arial" w:eastAsia="Arial" w:hAnsi="Arial" w:cs="Arial"/>
          <w:b/>
          <w:sz w:val="24"/>
          <w:szCs w:val="24"/>
          <w:highlight w:val="white"/>
        </w:rPr>
        <w:t>¿Qué tipo de documentos verificadores de trabajo con Organizaciones Sociales de y para personas con discapacidad, apoyadas por el municipio, sirven para adjuntar en la</w:t>
      </w:r>
      <w:r w:rsidR="003845BF" w:rsidRPr="00B17717">
        <w:rPr>
          <w:rFonts w:ascii="Arial" w:eastAsia="Arial" w:hAnsi="Arial" w:cs="Arial"/>
          <w:b/>
          <w:sz w:val="24"/>
          <w:szCs w:val="24"/>
          <w:highlight w:val="white"/>
        </w:rPr>
        <w:t>s modalidades</w:t>
      </w:r>
      <w:r w:rsidRPr="00B17717">
        <w:rPr>
          <w:rFonts w:ascii="Arial" w:eastAsia="Arial" w:hAnsi="Arial" w:cs="Arial"/>
          <w:b/>
          <w:sz w:val="24"/>
          <w:szCs w:val="24"/>
          <w:highlight w:val="white"/>
        </w:rPr>
        <w:t xml:space="preserve"> </w:t>
      </w:r>
      <w:r w:rsidR="003845BF" w:rsidRPr="00B17717">
        <w:rPr>
          <w:rFonts w:ascii="Arial" w:eastAsia="Arial" w:hAnsi="Arial" w:cs="Arial"/>
          <w:b/>
          <w:sz w:val="24"/>
          <w:szCs w:val="24"/>
          <w:highlight w:val="white"/>
        </w:rPr>
        <w:t xml:space="preserve">de financiamiento </w:t>
      </w:r>
      <w:r w:rsidRPr="00B17717">
        <w:rPr>
          <w:rFonts w:ascii="Arial" w:eastAsia="Arial" w:hAnsi="Arial" w:cs="Arial"/>
          <w:b/>
          <w:sz w:val="24"/>
          <w:szCs w:val="24"/>
          <w:highlight w:val="white"/>
        </w:rPr>
        <w:t xml:space="preserve">Regular y </w:t>
      </w:r>
      <w:r w:rsidR="003845BF" w:rsidRPr="00B17717">
        <w:rPr>
          <w:rFonts w:ascii="Arial" w:eastAsia="Arial" w:hAnsi="Arial" w:cs="Arial"/>
          <w:b/>
          <w:sz w:val="24"/>
          <w:szCs w:val="24"/>
          <w:highlight w:val="white"/>
        </w:rPr>
        <w:t xml:space="preserve">de </w:t>
      </w:r>
      <w:r w:rsidR="00E511BE" w:rsidRPr="00B17717">
        <w:rPr>
          <w:rFonts w:ascii="Arial" w:eastAsia="Arial" w:hAnsi="Arial" w:cs="Arial"/>
          <w:b/>
          <w:sz w:val="24"/>
          <w:szCs w:val="24"/>
          <w:highlight w:val="white"/>
        </w:rPr>
        <w:t>Continuidad?</w:t>
      </w:r>
    </w:p>
    <w:p w14:paraId="5BD28544" w14:textId="77777777" w:rsidR="00953BDF" w:rsidRPr="00B17717" w:rsidRDefault="00953BDF" w:rsidP="00E511BE">
      <w:pPr>
        <w:pStyle w:val="Prrafodelista"/>
        <w:pBdr>
          <w:top w:val="nil"/>
          <w:left w:val="nil"/>
          <w:bottom w:val="nil"/>
          <w:right w:val="nil"/>
          <w:between w:val="nil"/>
        </w:pBdr>
        <w:spacing w:after="0" w:line="276" w:lineRule="auto"/>
        <w:jc w:val="both"/>
        <w:rPr>
          <w:rFonts w:ascii="Arial" w:eastAsia="Arial" w:hAnsi="Arial" w:cs="Arial"/>
          <w:b/>
          <w:sz w:val="24"/>
          <w:szCs w:val="24"/>
          <w:highlight w:val="white"/>
          <w:u w:val="single"/>
        </w:rPr>
      </w:pPr>
    </w:p>
    <w:p w14:paraId="446BD62C" w14:textId="77777777" w:rsidR="00E511BE" w:rsidRPr="00B17717" w:rsidRDefault="00E511BE" w:rsidP="00E511BE">
      <w:pPr>
        <w:pStyle w:val="Prrafodelista"/>
        <w:pBdr>
          <w:top w:val="nil"/>
          <w:left w:val="nil"/>
          <w:bottom w:val="nil"/>
          <w:right w:val="nil"/>
          <w:between w:val="nil"/>
        </w:pBdr>
        <w:spacing w:after="0" w:line="276" w:lineRule="auto"/>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78043BE2" w14:textId="77777777" w:rsidR="00E511BE" w:rsidRPr="00B17717" w:rsidRDefault="00212142" w:rsidP="00212142">
      <w:pPr>
        <w:pStyle w:val="Prrafodelista"/>
        <w:pBdr>
          <w:top w:val="nil"/>
          <w:left w:val="nil"/>
          <w:bottom w:val="nil"/>
          <w:right w:val="nil"/>
          <w:between w:val="nil"/>
        </w:pBdr>
        <w:spacing w:after="0" w:line="276" w:lineRule="auto"/>
        <w:jc w:val="both"/>
        <w:rPr>
          <w:rFonts w:ascii="Arial" w:eastAsia="Arial" w:hAnsi="Arial" w:cs="Arial"/>
          <w:sz w:val="24"/>
          <w:szCs w:val="24"/>
          <w:highlight w:val="white"/>
        </w:rPr>
      </w:pPr>
      <w:r w:rsidRPr="00B17717">
        <w:rPr>
          <w:rFonts w:ascii="Arial" w:eastAsia="Arial" w:hAnsi="Arial" w:cs="Arial"/>
          <w:sz w:val="24"/>
          <w:szCs w:val="24"/>
          <w:highlight w:val="white"/>
        </w:rPr>
        <w:t xml:space="preserve">Los documentos verificadores de trabajo con Organizaciones Sociales de y para personas con discapacidad, apoyadas por el municipio, pueden ser cartas de las organizaciones indicando el tipo de trabajo conjunto con el municipio, actas de participación en mesas de discapacidad con las organizaciones, </w:t>
      </w:r>
      <w:r w:rsidR="002A066D" w:rsidRPr="00B17717">
        <w:rPr>
          <w:rFonts w:ascii="Arial" w:eastAsia="Arial" w:hAnsi="Arial" w:cs="Arial"/>
          <w:sz w:val="24"/>
          <w:szCs w:val="24"/>
          <w:highlight w:val="white"/>
        </w:rPr>
        <w:t>proyectos, iniciativas</w:t>
      </w:r>
      <w:r w:rsidRPr="00B17717">
        <w:rPr>
          <w:rFonts w:ascii="Arial" w:eastAsia="Arial" w:hAnsi="Arial" w:cs="Arial"/>
          <w:sz w:val="24"/>
          <w:szCs w:val="24"/>
          <w:highlight w:val="white"/>
        </w:rPr>
        <w:t xml:space="preserve"> y actividades conjuntas, entre otros.</w:t>
      </w:r>
    </w:p>
    <w:p w14:paraId="5EBE4FA4" w14:textId="2C9EEDD3" w:rsidR="00557ABA" w:rsidRDefault="00557ABA">
      <w:pPr>
        <w:pBdr>
          <w:top w:val="nil"/>
          <w:left w:val="nil"/>
          <w:bottom w:val="nil"/>
          <w:right w:val="nil"/>
          <w:between w:val="nil"/>
        </w:pBdr>
        <w:spacing w:after="0" w:line="276" w:lineRule="auto"/>
        <w:ind w:left="720"/>
        <w:jc w:val="both"/>
        <w:rPr>
          <w:rFonts w:ascii="Arial" w:eastAsia="Arial" w:hAnsi="Arial" w:cs="Arial"/>
          <w:b/>
          <w:sz w:val="24"/>
          <w:szCs w:val="24"/>
          <w:highlight w:val="white"/>
        </w:rPr>
      </w:pPr>
    </w:p>
    <w:p w14:paraId="68167C96" w14:textId="77777777" w:rsidR="00B17717" w:rsidRPr="00B17717" w:rsidRDefault="00B17717">
      <w:pPr>
        <w:pBdr>
          <w:top w:val="nil"/>
          <w:left w:val="nil"/>
          <w:bottom w:val="nil"/>
          <w:right w:val="nil"/>
          <w:between w:val="nil"/>
        </w:pBdr>
        <w:spacing w:after="0" w:line="276" w:lineRule="auto"/>
        <w:ind w:left="720"/>
        <w:jc w:val="both"/>
        <w:rPr>
          <w:rFonts w:ascii="Arial" w:eastAsia="Arial" w:hAnsi="Arial" w:cs="Arial"/>
          <w:b/>
          <w:sz w:val="24"/>
          <w:szCs w:val="24"/>
          <w:highlight w:val="white"/>
        </w:rPr>
      </w:pPr>
    </w:p>
    <w:p w14:paraId="0D3B6750" w14:textId="77777777" w:rsidR="00B17717" w:rsidRDefault="00B17717">
      <w:pPr>
        <w:rPr>
          <w:rFonts w:ascii="Arial" w:eastAsia="Arial" w:hAnsi="Arial" w:cs="Arial"/>
          <w:b/>
          <w:sz w:val="24"/>
          <w:szCs w:val="24"/>
          <w:highlight w:val="white"/>
        </w:rPr>
      </w:pPr>
      <w:r>
        <w:rPr>
          <w:rFonts w:ascii="Arial" w:eastAsia="Arial" w:hAnsi="Arial" w:cs="Arial"/>
          <w:b/>
          <w:sz w:val="24"/>
          <w:szCs w:val="24"/>
          <w:highlight w:val="white"/>
        </w:rPr>
        <w:br w:type="page"/>
      </w:r>
    </w:p>
    <w:p w14:paraId="5589533C" w14:textId="41B66487" w:rsidR="004B5C55" w:rsidRPr="00B17717" w:rsidRDefault="007E10FC">
      <w:pPr>
        <w:numPr>
          <w:ilvl w:val="0"/>
          <w:numId w:val="3"/>
        </w:numPr>
        <w:pBdr>
          <w:top w:val="nil"/>
          <w:left w:val="nil"/>
          <w:bottom w:val="nil"/>
          <w:right w:val="nil"/>
          <w:between w:val="nil"/>
        </w:pBdr>
        <w:spacing w:after="0" w:line="276" w:lineRule="auto"/>
        <w:jc w:val="both"/>
        <w:rPr>
          <w:rFonts w:ascii="Arial" w:eastAsia="Arial" w:hAnsi="Arial" w:cs="Arial"/>
          <w:b/>
          <w:sz w:val="24"/>
          <w:szCs w:val="24"/>
          <w:highlight w:val="white"/>
        </w:rPr>
      </w:pPr>
      <w:r w:rsidRPr="00B17717">
        <w:rPr>
          <w:rFonts w:ascii="Arial" w:eastAsia="Arial" w:hAnsi="Arial" w:cs="Arial"/>
          <w:b/>
          <w:sz w:val="24"/>
          <w:szCs w:val="24"/>
          <w:highlight w:val="white"/>
        </w:rPr>
        <w:lastRenderedPageBreak/>
        <w:t xml:space="preserve">En las Bases Administrativas se indica que el sistema de postulación estará disponible desde el </w:t>
      </w:r>
      <w:proofErr w:type="gramStart"/>
      <w:r w:rsidRPr="00B17717">
        <w:rPr>
          <w:rFonts w:ascii="Arial" w:eastAsia="Arial" w:hAnsi="Arial" w:cs="Arial"/>
          <w:b/>
          <w:sz w:val="24"/>
          <w:szCs w:val="24"/>
          <w:highlight w:val="white"/>
        </w:rPr>
        <w:t>día viernes</w:t>
      </w:r>
      <w:proofErr w:type="gramEnd"/>
      <w:r w:rsidRPr="00B17717">
        <w:rPr>
          <w:rFonts w:ascii="Arial" w:eastAsia="Arial" w:hAnsi="Arial" w:cs="Arial"/>
          <w:b/>
          <w:sz w:val="24"/>
          <w:szCs w:val="24"/>
          <w:highlight w:val="white"/>
        </w:rPr>
        <w:t xml:space="preserve"> 10 al viernes 31 de julio de </w:t>
      </w:r>
      <w:r w:rsidR="00E511BE" w:rsidRPr="00B17717">
        <w:rPr>
          <w:rFonts w:ascii="Arial" w:eastAsia="Arial" w:hAnsi="Arial" w:cs="Arial"/>
          <w:b/>
          <w:sz w:val="24"/>
          <w:szCs w:val="24"/>
          <w:highlight w:val="white"/>
        </w:rPr>
        <w:t>2020 hasta</w:t>
      </w:r>
      <w:r w:rsidRPr="00B17717">
        <w:rPr>
          <w:rFonts w:ascii="Arial" w:eastAsia="Arial" w:hAnsi="Arial" w:cs="Arial"/>
          <w:b/>
          <w:sz w:val="24"/>
          <w:szCs w:val="24"/>
          <w:highlight w:val="white"/>
        </w:rPr>
        <w:t xml:space="preserve"> las 16:00 hrs., ¿</w:t>
      </w:r>
      <w:r w:rsidR="00E511BE" w:rsidRPr="00B17717">
        <w:rPr>
          <w:rFonts w:ascii="Arial" w:eastAsia="Arial" w:hAnsi="Arial" w:cs="Arial"/>
          <w:b/>
          <w:sz w:val="24"/>
          <w:szCs w:val="24"/>
          <w:highlight w:val="white"/>
        </w:rPr>
        <w:t xml:space="preserve">quisiera saber si </w:t>
      </w:r>
      <w:r w:rsidRPr="00B17717">
        <w:rPr>
          <w:rFonts w:ascii="Arial" w:eastAsia="Arial" w:hAnsi="Arial" w:cs="Arial"/>
          <w:b/>
          <w:sz w:val="24"/>
          <w:szCs w:val="24"/>
          <w:highlight w:val="white"/>
        </w:rPr>
        <w:t>esta hora se refiere a la hora de Chile Continental?</w:t>
      </w:r>
    </w:p>
    <w:p w14:paraId="581EBFFA" w14:textId="77777777" w:rsidR="00953BDF" w:rsidRPr="00B17717" w:rsidRDefault="00953BDF">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p>
    <w:p w14:paraId="2C61937C" w14:textId="77777777" w:rsidR="004B5C55" w:rsidRPr="00B17717" w:rsidRDefault="007E10FC">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3663D417" w14:textId="6172C69C" w:rsidR="004B5C55" w:rsidRPr="00B17717" w:rsidRDefault="003845BF">
      <w:pPr>
        <w:pBdr>
          <w:top w:val="nil"/>
          <w:left w:val="nil"/>
          <w:bottom w:val="nil"/>
          <w:right w:val="nil"/>
          <w:between w:val="nil"/>
        </w:pBdr>
        <w:spacing w:after="0" w:line="276" w:lineRule="auto"/>
        <w:ind w:left="720"/>
        <w:jc w:val="both"/>
        <w:rPr>
          <w:rFonts w:ascii="Arial" w:eastAsia="Arial" w:hAnsi="Arial" w:cs="Arial"/>
          <w:b/>
          <w:sz w:val="24"/>
          <w:szCs w:val="24"/>
        </w:rPr>
      </w:pPr>
      <w:r w:rsidRPr="00B17717">
        <w:rPr>
          <w:rFonts w:ascii="Arial" w:eastAsia="Arial" w:hAnsi="Arial" w:cs="Arial"/>
          <w:sz w:val="24"/>
          <w:szCs w:val="24"/>
          <w:highlight w:val="white"/>
        </w:rPr>
        <w:t>L</w:t>
      </w:r>
      <w:r w:rsidR="007E10FC" w:rsidRPr="00B17717">
        <w:rPr>
          <w:rFonts w:ascii="Arial" w:eastAsia="Arial" w:hAnsi="Arial" w:cs="Arial"/>
          <w:sz w:val="24"/>
          <w:szCs w:val="24"/>
          <w:highlight w:val="white"/>
        </w:rPr>
        <w:t xml:space="preserve">a plataforma estará abierta desde el </w:t>
      </w:r>
      <w:proofErr w:type="gramStart"/>
      <w:r w:rsidR="007E10FC" w:rsidRPr="00B17717">
        <w:rPr>
          <w:rFonts w:ascii="Arial" w:eastAsia="Arial" w:hAnsi="Arial" w:cs="Arial"/>
          <w:sz w:val="24"/>
          <w:szCs w:val="24"/>
          <w:highlight w:val="white"/>
        </w:rPr>
        <w:t>día viernes</w:t>
      </w:r>
      <w:proofErr w:type="gramEnd"/>
      <w:r w:rsidR="007E10FC" w:rsidRPr="00B17717">
        <w:rPr>
          <w:rFonts w:ascii="Arial" w:eastAsia="Arial" w:hAnsi="Arial" w:cs="Arial"/>
          <w:sz w:val="24"/>
          <w:szCs w:val="24"/>
          <w:highlight w:val="white"/>
        </w:rPr>
        <w:t xml:space="preserve"> 10 al viernes 31 de julio de 2020</w:t>
      </w:r>
      <w:r w:rsidRPr="00B17717">
        <w:rPr>
          <w:rFonts w:ascii="Arial" w:eastAsia="Arial" w:hAnsi="Arial" w:cs="Arial"/>
          <w:sz w:val="24"/>
          <w:szCs w:val="24"/>
          <w:highlight w:val="white"/>
        </w:rPr>
        <w:t>,</w:t>
      </w:r>
      <w:r w:rsidR="007E10FC" w:rsidRPr="00B17717">
        <w:rPr>
          <w:rFonts w:ascii="Arial" w:eastAsia="Arial" w:hAnsi="Arial" w:cs="Arial"/>
          <w:sz w:val="24"/>
          <w:szCs w:val="24"/>
          <w:highlight w:val="white"/>
        </w:rPr>
        <w:t xml:space="preserve"> hasta las 16:00 hrs. de Chile Continental.</w:t>
      </w:r>
    </w:p>
    <w:p w14:paraId="34C0109E" w14:textId="77777777" w:rsidR="00B17717" w:rsidRDefault="00557ABA">
      <w:pPr>
        <w:pBdr>
          <w:top w:val="nil"/>
          <w:left w:val="nil"/>
          <w:bottom w:val="nil"/>
          <w:right w:val="nil"/>
          <w:between w:val="nil"/>
        </w:pBdr>
        <w:spacing w:after="0" w:line="276" w:lineRule="auto"/>
        <w:jc w:val="both"/>
        <w:rPr>
          <w:rFonts w:ascii="Arial" w:eastAsia="Arial" w:hAnsi="Arial" w:cs="Arial"/>
          <w:sz w:val="24"/>
          <w:szCs w:val="24"/>
          <w:highlight w:val="white"/>
        </w:rPr>
      </w:pPr>
      <w:r w:rsidRPr="00B17717">
        <w:rPr>
          <w:rFonts w:ascii="Arial" w:eastAsia="Arial" w:hAnsi="Arial" w:cs="Arial"/>
          <w:sz w:val="24"/>
          <w:szCs w:val="24"/>
          <w:highlight w:val="white"/>
        </w:rPr>
        <w:tab/>
      </w:r>
    </w:p>
    <w:p w14:paraId="5F70C331" w14:textId="3AF71A7D" w:rsidR="00557ABA" w:rsidRPr="00B17717" w:rsidRDefault="00557ABA">
      <w:pPr>
        <w:pBdr>
          <w:top w:val="nil"/>
          <w:left w:val="nil"/>
          <w:bottom w:val="nil"/>
          <w:right w:val="nil"/>
          <w:between w:val="nil"/>
        </w:pBdr>
        <w:spacing w:after="0" w:line="276" w:lineRule="auto"/>
        <w:jc w:val="both"/>
        <w:rPr>
          <w:rFonts w:ascii="Arial" w:eastAsia="Arial" w:hAnsi="Arial" w:cs="Arial"/>
          <w:sz w:val="24"/>
          <w:szCs w:val="24"/>
          <w:highlight w:val="white"/>
        </w:rPr>
      </w:pPr>
      <w:r w:rsidRPr="00B17717">
        <w:rPr>
          <w:rFonts w:ascii="Arial" w:eastAsia="Arial" w:hAnsi="Arial" w:cs="Arial"/>
          <w:sz w:val="24"/>
          <w:szCs w:val="24"/>
          <w:highlight w:val="white"/>
        </w:rPr>
        <w:tab/>
      </w:r>
    </w:p>
    <w:p w14:paraId="042B3C2C" w14:textId="67D0A6C0" w:rsidR="004B5C55" w:rsidRPr="00B17717" w:rsidRDefault="00E511BE" w:rsidP="00563844">
      <w:pPr>
        <w:numPr>
          <w:ilvl w:val="0"/>
          <w:numId w:val="3"/>
        </w:numPr>
        <w:pBdr>
          <w:top w:val="nil"/>
          <w:left w:val="nil"/>
          <w:bottom w:val="nil"/>
          <w:right w:val="nil"/>
          <w:between w:val="nil"/>
        </w:pBdr>
        <w:spacing w:after="0" w:line="276" w:lineRule="auto"/>
        <w:jc w:val="both"/>
        <w:rPr>
          <w:rFonts w:ascii="Arial" w:eastAsia="Arial" w:hAnsi="Arial" w:cs="Arial"/>
          <w:b/>
          <w:sz w:val="24"/>
          <w:szCs w:val="24"/>
          <w:highlight w:val="white"/>
        </w:rPr>
      </w:pPr>
      <w:r w:rsidRPr="00B17717">
        <w:rPr>
          <w:rFonts w:ascii="Arial" w:eastAsia="Arial" w:hAnsi="Arial" w:cs="Arial"/>
          <w:b/>
          <w:sz w:val="24"/>
          <w:szCs w:val="24"/>
          <w:highlight w:val="white"/>
        </w:rPr>
        <w:t xml:space="preserve">Actualmente </w:t>
      </w:r>
      <w:r w:rsidR="00953BDF" w:rsidRPr="00B17717">
        <w:rPr>
          <w:rFonts w:ascii="Arial" w:eastAsia="Arial" w:hAnsi="Arial" w:cs="Arial"/>
          <w:b/>
          <w:sz w:val="24"/>
          <w:szCs w:val="24"/>
          <w:highlight w:val="white"/>
        </w:rPr>
        <w:t xml:space="preserve">nuestro municipio tiene </w:t>
      </w:r>
      <w:r w:rsidR="00513B6F" w:rsidRPr="00B17717">
        <w:rPr>
          <w:rFonts w:ascii="Arial" w:eastAsia="Arial" w:hAnsi="Arial" w:cs="Arial"/>
          <w:b/>
          <w:sz w:val="24"/>
          <w:szCs w:val="24"/>
          <w:highlight w:val="white"/>
        </w:rPr>
        <w:t xml:space="preserve">una </w:t>
      </w:r>
      <w:r w:rsidR="007E10FC" w:rsidRPr="00B17717">
        <w:rPr>
          <w:rFonts w:ascii="Arial" w:eastAsia="Arial" w:hAnsi="Arial" w:cs="Arial"/>
          <w:b/>
          <w:sz w:val="24"/>
          <w:szCs w:val="24"/>
          <w:highlight w:val="white"/>
        </w:rPr>
        <w:t xml:space="preserve">EDLI </w:t>
      </w:r>
      <w:r w:rsidRPr="00B17717">
        <w:rPr>
          <w:rFonts w:ascii="Arial" w:eastAsia="Arial" w:hAnsi="Arial" w:cs="Arial"/>
          <w:b/>
          <w:sz w:val="24"/>
          <w:szCs w:val="24"/>
          <w:highlight w:val="white"/>
        </w:rPr>
        <w:t xml:space="preserve">2018 que </w:t>
      </w:r>
      <w:r w:rsidR="007E10FC" w:rsidRPr="00B17717">
        <w:rPr>
          <w:rFonts w:ascii="Arial" w:eastAsia="Arial" w:hAnsi="Arial" w:cs="Arial"/>
          <w:b/>
          <w:sz w:val="24"/>
          <w:szCs w:val="24"/>
          <w:highlight w:val="white"/>
        </w:rPr>
        <w:t>aún no finaliza</w:t>
      </w:r>
      <w:r w:rsidR="00513B6F" w:rsidRPr="00B17717">
        <w:rPr>
          <w:rFonts w:ascii="Arial" w:eastAsia="Arial" w:hAnsi="Arial" w:cs="Arial"/>
          <w:b/>
          <w:sz w:val="24"/>
          <w:szCs w:val="24"/>
          <w:highlight w:val="white"/>
        </w:rPr>
        <w:t>,</w:t>
      </w:r>
      <w:r w:rsidR="007E10FC" w:rsidRPr="00B17717">
        <w:rPr>
          <w:rFonts w:ascii="Arial" w:eastAsia="Arial" w:hAnsi="Arial" w:cs="Arial"/>
          <w:b/>
          <w:sz w:val="24"/>
          <w:szCs w:val="24"/>
          <w:highlight w:val="white"/>
        </w:rPr>
        <w:t xml:space="preserve"> y </w:t>
      </w:r>
      <w:r w:rsidR="00953BDF" w:rsidRPr="00B17717">
        <w:rPr>
          <w:rFonts w:ascii="Arial" w:eastAsia="Arial" w:hAnsi="Arial" w:cs="Arial"/>
          <w:b/>
          <w:sz w:val="24"/>
          <w:szCs w:val="24"/>
          <w:highlight w:val="white"/>
        </w:rPr>
        <w:t xml:space="preserve">se extenderá </w:t>
      </w:r>
      <w:r w:rsidR="007E10FC" w:rsidRPr="00B17717">
        <w:rPr>
          <w:rFonts w:ascii="Arial" w:eastAsia="Arial" w:hAnsi="Arial" w:cs="Arial"/>
          <w:b/>
          <w:sz w:val="24"/>
          <w:szCs w:val="24"/>
          <w:highlight w:val="white"/>
        </w:rPr>
        <w:t>nuevamente el plazo de ejecución del convenio por la crisis sanitaria</w:t>
      </w:r>
      <w:r w:rsidR="00513B6F" w:rsidRPr="00B17717">
        <w:rPr>
          <w:rFonts w:ascii="Arial" w:eastAsia="Arial" w:hAnsi="Arial" w:cs="Arial"/>
          <w:b/>
          <w:sz w:val="24"/>
          <w:szCs w:val="24"/>
          <w:highlight w:val="white"/>
        </w:rPr>
        <w:t xml:space="preserve">, </w:t>
      </w:r>
      <w:r w:rsidR="007E10FC" w:rsidRPr="00B17717">
        <w:rPr>
          <w:rFonts w:ascii="Arial" w:eastAsia="Arial" w:hAnsi="Arial" w:cs="Arial"/>
          <w:b/>
          <w:sz w:val="24"/>
          <w:szCs w:val="24"/>
          <w:highlight w:val="white"/>
        </w:rPr>
        <w:t>¿</w:t>
      </w:r>
      <w:r w:rsidR="00513B6F" w:rsidRPr="00B17717">
        <w:rPr>
          <w:rFonts w:ascii="Arial" w:eastAsia="Arial" w:hAnsi="Arial" w:cs="Arial"/>
          <w:b/>
          <w:sz w:val="24"/>
          <w:szCs w:val="24"/>
          <w:highlight w:val="white"/>
        </w:rPr>
        <w:t>e</w:t>
      </w:r>
      <w:r w:rsidR="007E10FC" w:rsidRPr="00B17717">
        <w:rPr>
          <w:rFonts w:ascii="Arial" w:eastAsia="Arial" w:hAnsi="Arial" w:cs="Arial"/>
          <w:b/>
          <w:sz w:val="24"/>
          <w:szCs w:val="24"/>
          <w:highlight w:val="white"/>
        </w:rPr>
        <w:t xml:space="preserve">xiste alguna posibilidad </w:t>
      </w:r>
      <w:r w:rsidR="00953BDF" w:rsidRPr="00B17717">
        <w:rPr>
          <w:rFonts w:ascii="Arial" w:eastAsia="Arial" w:hAnsi="Arial" w:cs="Arial"/>
          <w:b/>
          <w:sz w:val="24"/>
          <w:szCs w:val="24"/>
          <w:highlight w:val="white"/>
        </w:rPr>
        <w:t xml:space="preserve">de </w:t>
      </w:r>
      <w:r w:rsidR="002A066D" w:rsidRPr="00B17717">
        <w:rPr>
          <w:rFonts w:ascii="Arial" w:eastAsia="Arial" w:hAnsi="Arial" w:cs="Arial"/>
          <w:b/>
          <w:sz w:val="24"/>
          <w:szCs w:val="24"/>
          <w:highlight w:val="white"/>
        </w:rPr>
        <w:t xml:space="preserve">postular </w:t>
      </w:r>
      <w:r w:rsidR="00953BDF" w:rsidRPr="00B17717">
        <w:rPr>
          <w:rFonts w:ascii="Arial" w:eastAsia="Arial" w:hAnsi="Arial" w:cs="Arial"/>
          <w:b/>
          <w:sz w:val="24"/>
          <w:szCs w:val="24"/>
          <w:highlight w:val="white"/>
        </w:rPr>
        <w:t>a la EDLI Continuidad, en el entendido</w:t>
      </w:r>
      <w:r w:rsidR="007E10FC" w:rsidRPr="00B17717">
        <w:rPr>
          <w:rFonts w:ascii="Arial" w:eastAsia="Arial" w:hAnsi="Arial" w:cs="Arial"/>
          <w:b/>
          <w:sz w:val="24"/>
          <w:szCs w:val="24"/>
          <w:highlight w:val="white"/>
        </w:rPr>
        <w:t xml:space="preserve"> que las extensiones de plazo no han sido buscadas por los ejecutores de</w:t>
      </w:r>
      <w:r w:rsidR="00953BDF" w:rsidRPr="00B17717">
        <w:rPr>
          <w:rFonts w:ascii="Arial" w:eastAsia="Arial" w:hAnsi="Arial" w:cs="Arial"/>
          <w:b/>
          <w:sz w:val="24"/>
          <w:szCs w:val="24"/>
          <w:highlight w:val="white"/>
        </w:rPr>
        <w:t>l</w:t>
      </w:r>
      <w:r w:rsidR="007E10FC" w:rsidRPr="00B17717">
        <w:rPr>
          <w:rFonts w:ascii="Arial" w:eastAsia="Arial" w:hAnsi="Arial" w:cs="Arial"/>
          <w:b/>
          <w:sz w:val="24"/>
          <w:szCs w:val="24"/>
          <w:highlight w:val="white"/>
        </w:rPr>
        <w:t xml:space="preserve"> proyecto sino por situaciones contextuales a nivel país?</w:t>
      </w:r>
    </w:p>
    <w:p w14:paraId="4D7E3C89" w14:textId="77777777" w:rsidR="00953BDF" w:rsidRPr="00B17717" w:rsidRDefault="00953BDF" w:rsidP="00953BDF">
      <w:pPr>
        <w:pBdr>
          <w:top w:val="nil"/>
          <w:left w:val="nil"/>
          <w:bottom w:val="nil"/>
          <w:right w:val="nil"/>
          <w:between w:val="nil"/>
        </w:pBdr>
        <w:spacing w:after="0" w:line="276" w:lineRule="auto"/>
        <w:ind w:left="720"/>
        <w:jc w:val="both"/>
        <w:rPr>
          <w:rFonts w:ascii="Arial" w:eastAsia="Arial" w:hAnsi="Arial" w:cs="Arial"/>
          <w:b/>
          <w:sz w:val="24"/>
          <w:szCs w:val="24"/>
          <w:highlight w:val="white"/>
        </w:rPr>
      </w:pPr>
    </w:p>
    <w:p w14:paraId="09B0112B" w14:textId="77777777" w:rsidR="004B5C55" w:rsidRPr="00B17717" w:rsidRDefault="007E10FC" w:rsidP="00E511BE">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428F6667" w14:textId="28A0404E" w:rsidR="004B5C55" w:rsidRPr="00B17717" w:rsidRDefault="007E10FC">
      <w:pPr>
        <w:spacing w:after="0" w:line="276" w:lineRule="auto"/>
        <w:ind w:left="720"/>
        <w:jc w:val="both"/>
        <w:rPr>
          <w:rFonts w:ascii="Arial" w:eastAsia="Arial" w:hAnsi="Arial" w:cs="Arial"/>
          <w:sz w:val="24"/>
          <w:szCs w:val="24"/>
        </w:rPr>
      </w:pPr>
      <w:r w:rsidRPr="00B17717">
        <w:rPr>
          <w:rFonts w:ascii="Arial" w:eastAsia="Arial" w:hAnsi="Arial" w:cs="Arial"/>
          <w:sz w:val="24"/>
          <w:szCs w:val="24"/>
        </w:rPr>
        <w:t xml:space="preserve">Conforme a lo que se señala </w:t>
      </w:r>
      <w:r w:rsidR="003845BF" w:rsidRPr="00B17717">
        <w:rPr>
          <w:rFonts w:ascii="Arial" w:eastAsia="Arial" w:hAnsi="Arial" w:cs="Arial"/>
          <w:sz w:val="24"/>
          <w:szCs w:val="24"/>
        </w:rPr>
        <w:t>en las Bases Administrativas de la presente Convocatoria, en su punto “5.1 Requisitos de Postulación”</w:t>
      </w:r>
      <w:r w:rsidRPr="00B17717">
        <w:rPr>
          <w:rFonts w:ascii="Arial" w:eastAsia="Arial" w:hAnsi="Arial" w:cs="Arial"/>
          <w:sz w:val="24"/>
          <w:szCs w:val="24"/>
        </w:rPr>
        <w:t>, en relación al tema financiero e</w:t>
      </w:r>
      <w:r w:rsidR="003845BF" w:rsidRPr="00B17717">
        <w:rPr>
          <w:rFonts w:ascii="Arial" w:eastAsia="Arial" w:hAnsi="Arial" w:cs="Arial"/>
          <w:sz w:val="24"/>
          <w:szCs w:val="24"/>
        </w:rPr>
        <w:t>s</w:t>
      </w:r>
      <w:r w:rsidRPr="00B17717">
        <w:rPr>
          <w:rFonts w:ascii="Arial" w:eastAsia="Arial" w:hAnsi="Arial" w:cs="Arial"/>
          <w:sz w:val="24"/>
          <w:szCs w:val="24"/>
        </w:rPr>
        <w:t xml:space="preserve"> requisito no tener obligaciones pendientes con SENADIS, lo que significa no tener compromisos técnicos, financieros y/o administrativos contraídos por el ejecutor de uno o más convenios de transferencias de recursos y/o convenios de colaboración con SENADIS, no rendidos en los plazos pactados en el acto administrativo suscrito entre las partes o subsanados dentro del proceso de observaciones a la rendición final. </w:t>
      </w:r>
    </w:p>
    <w:p w14:paraId="125857B6" w14:textId="77777777" w:rsidR="004B5C55" w:rsidRPr="00B17717" w:rsidRDefault="004B5C55">
      <w:pPr>
        <w:spacing w:after="0" w:line="276" w:lineRule="auto"/>
        <w:ind w:left="720"/>
        <w:jc w:val="both"/>
        <w:rPr>
          <w:rFonts w:ascii="Arial" w:eastAsia="Arial" w:hAnsi="Arial" w:cs="Arial"/>
          <w:sz w:val="24"/>
          <w:szCs w:val="24"/>
        </w:rPr>
      </w:pPr>
    </w:p>
    <w:p w14:paraId="62298FDF" w14:textId="082EA617" w:rsidR="004B5C55" w:rsidRPr="00B17717" w:rsidRDefault="007E10FC">
      <w:pPr>
        <w:spacing w:after="0" w:line="276" w:lineRule="auto"/>
        <w:ind w:left="720"/>
        <w:jc w:val="both"/>
        <w:rPr>
          <w:rFonts w:ascii="Arial" w:eastAsia="Arial" w:hAnsi="Arial" w:cs="Arial"/>
          <w:sz w:val="24"/>
          <w:szCs w:val="24"/>
        </w:rPr>
      </w:pPr>
      <w:r w:rsidRPr="00B17717">
        <w:rPr>
          <w:rFonts w:ascii="Arial" w:eastAsia="Arial" w:hAnsi="Arial" w:cs="Arial"/>
          <w:sz w:val="24"/>
          <w:szCs w:val="24"/>
        </w:rPr>
        <w:t xml:space="preserve">Por lo tanto, </w:t>
      </w:r>
      <w:r w:rsidR="003845BF" w:rsidRPr="00B17717">
        <w:rPr>
          <w:rFonts w:ascii="Arial" w:eastAsia="Arial" w:hAnsi="Arial" w:cs="Arial"/>
          <w:sz w:val="24"/>
          <w:szCs w:val="24"/>
        </w:rPr>
        <w:t xml:space="preserve">no es necesario el </w:t>
      </w:r>
      <w:r w:rsidRPr="00B17717">
        <w:rPr>
          <w:rFonts w:ascii="Arial" w:eastAsia="Arial" w:hAnsi="Arial" w:cs="Arial"/>
          <w:sz w:val="24"/>
          <w:szCs w:val="24"/>
        </w:rPr>
        <w:t>cierre financiero</w:t>
      </w:r>
      <w:r w:rsidR="003845BF" w:rsidRPr="00B17717">
        <w:rPr>
          <w:rFonts w:ascii="Arial" w:eastAsia="Arial" w:hAnsi="Arial" w:cs="Arial"/>
          <w:sz w:val="24"/>
          <w:szCs w:val="24"/>
        </w:rPr>
        <w:t xml:space="preserve"> del proyecto</w:t>
      </w:r>
      <w:r w:rsidRPr="00B17717">
        <w:rPr>
          <w:rFonts w:ascii="Arial" w:eastAsia="Arial" w:hAnsi="Arial" w:cs="Arial"/>
          <w:sz w:val="24"/>
          <w:szCs w:val="24"/>
        </w:rPr>
        <w:t>, lo importante es estar al día con los compromisos financieros</w:t>
      </w:r>
      <w:r w:rsidR="00450A9B" w:rsidRPr="00B17717">
        <w:rPr>
          <w:rFonts w:ascii="Arial" w:eastAsia="Arial" w:hAnsi="Arial" w:cs="Arial"/>
          <w:sz w:val="24"/>
          <w:szCs w:val="24"/>
        </w:rPr>
        <w:t xml:space="preserve"> y técnicos</w:t>
      </w:r>
      <w:r w:rsidRPr="00B17717">
        <w:rPr>
          <w:rFonts w:ascii="Arial" w:eastAsia="Arial" w:hAnsi="Arial" w:cs="Arial"/>
          <w:sz w:val="24"/>
          <w:szCs w:val="24"/>
        </w:rPr>
        <w:t xml:space="preserve"> (por </w:t>
      </w:r>
      <w:r w:rsidR="00E511BE" w:rsidRPr="00B17717">
        <w:rPr>
          <w:rFonts w:ascii="Arial" w:eastAsia="Arial" w:hAnsi="Arial" w:cs="Arial"/>
          <w:sz w:val="24"/>
          <w:szCs w:val="24"/>
        </w:rPr>
        <w:t>ejemplo,</w:t>
      </w:r>
      <w:r w:rsidRPr="00B17717">
        <w:rPr>
          <w:rFonts w:ascii="Arial" w:eastAsia="Arial" w:hAnsi="Arial" w:cs="Arial"/>
          <w:sz w:val="24"/>
          <w:szCs w:val="24"/>
        </w:rPr>
        <w:t xml:space="preserve"> rendiciones) y que ést</w:t>
      </w:r>
      <w:r w:rsidR="003845BF" w:rsidRPr="00B17717">
        <w:rPr>
          <w:rFonts w:ascii="Arial" w:eastAsia="Arial" w:hAnsi="Arial" w:cs="Arial"/>
          <w:sz w:val="24"/>
          <w:szCs w:val="24"/>
        </w:rPr>
        <w:t>o</w:t>
      </w:r>
      <w:r w:rsidRPr="00B17717">
        <w:rPr>
          <w:rFonts w:ascii="Arial" w:eastAsia="Arial" w:hAnsi="Arial" w:cs="Arial"/>
          <w:sz w:val="24"/>
          <w:szCs w:val="24"/>
        </w:rPr>
        <w:t>s no estén observad</w:t>
      </w:r>
      <w:r w:rsidR="003845BF" w:rsidRPr="00B17717">
        <w:rPr>
          <w:rFonts w:ascii="Arial" w:eastAsia="Arial" w:hAnsi="Arial" w:cs="Arial"/>
          <w:sz w:val="24"/>
          <w:szCs w:val="24"/>
        </w:rPr>
        <w:t>o</w:t>
      </w:r>
      <w:r w:rsidRPr="00B17717">
        <w:rPr>
          <w:rFonts w:ascii="Arial" w:eastAsia="Arial" w:hAnsi="Arial" w:cs="Arial"/>
          <w:sz w:val="24"/>
          <w:szCs w:val="24"/>
        </w:rPr>
        <w:t>s por el Servicio.</w:t>
      </w:r>
    </w:p>
    <w:p w14:paraId="02E3E4FD" w14:textId="77777777" w:rsidR="00557ABA" w:rsidRPr="00B17717" w:rsidRDefault="00557ABA">
      <w:pPr>
        <w:spacing w:after="0" w:line="276" w:lineRule="auto"/>
        <w:ind w:left="720"/>
        <w:jc w:val="both"/>
        <w:rPr>
          <w:rFonts w:ascii="Arial" w:eastAsia="Arial" w:hAnsi="Arial" w:cs="Arial"/>
          <w:sz w:val="24"/>
          <w:szCs w:val="24"/>
          <w:highlight w:val="white"/>
        </w:rPr>
      </w:pPr>
    </w:p>
    <w:p w14:paraId="07163276" w14:textId="77777777" w:rsidR="00B17717" w:rsidRDefault="00B17717">
      <w:pPr>
        <w:rPr>
          <w:rFonts w:ascii="Arial" w:eastAsia="Arial" w:hAnsi="Arial" w:cs="Arial"/>
          <w:b/>
          <w:sz w:val="24"/>
          <w:szCs w:val="24"/>
          <w:highlight w:val="white"/>
        </w:rPr>
      </w:pPr>
      <w:r>
        <w:rPr>
          <w:rFonts w:ascii="Arial" w:eastAsia="Arial" w:hAnsi="Arial" w:cs="Arial"/>
          <w:b/>
          <w:sz w:val="24"/>
          <w:szCs w:val="24"/>
          <w:highlight w:val="white"/>
        </w:rPr>
        <w:br w:type="page"/>
      </w:r>
    </w:p>
    <w:p w14:paraId="069425F3" w14:textId="474A43C2" w:rsidR="004B5C55" w:rsidRPr="00B17717" w:rsidRDefault="00953BDF" w:rsidP="00563844">
      <w:pPr>
        <w:numPr>
          <w:ilvl w:val="0"/>
          <w:numId w:val="3"/>
        </w:numPr>
        <w:pBdr>
          <w:top w:val="nil"/>
          <w:left w:val="nil"/>
          <w:bottom w:val="nil"/>
          <w:right w:val="nil"/>
          <w:between w:val="nil"/>
        </w:pBdr>
        <w:spacing w:after="0" w:line="276" w:lineRule="auto"/>
        <w:jc w:val="both"/>
        <w:rPr>
          <w:rFonts w:ascii="Arial" w:eastAsia="Arial" w:hAnsi="Arial" w:cs="Arial"/>
          <w:b/>
          <w:sz w:val="24"/>
          <w:szCs w:val="24"/>
          <w:highlight w:val="white"/>
        </w:rPr>
      </w:pPr>
      <w:r w:rsidRPr="00B17717">
        <w:rPr>
          <w:rFonts w:ascii="Arial" w:eastAsia="Arial" w:hAnsi="Arial" w:cs="Arial"/>
          <w:b/>
          <w:sz w:val="24"/>
          <w:szCs w:val="24"/>
          <w:highlight w:val="white"/>
        </w:rPr>
        <w:lastRenderedPageBreak/>
        <w:t xml:space="preserve">En la </w:t>
      </w:r>
      <w:r w:rsidR="007E10FC" w:rsidRPr="00B17717">
        <w:rPr>
          <w:rFonts w:ascii="Arial" w:eastAsia="Arial" w:hAnsi="Arial" w:cs="Arial"/>
          <w:b/>
          <w:sz w:val="24"/>
          <w:szCs w:val="24"/>
          <w:highlight w:val="white"/>
        </w:rPr>
        <w:t>Oficina de Inclusión para la Discapacidad</w:t>
      </w:r>
      <w:r w:rsidRPr="00B17717">
        <w:rPr>
          <w:rFonts w:ascii="Arial" w:eastAsia="Arial" w:hAnsi="Arial" w:cs="Arial"/>
          <w:b/>
          <w:sz w:val="24"/>
          <w:szCs w:val="24"/>
          <w:highlight w:val="white"/>
        </w:rPr>
        <w:t xml:space="preserve"> </w:t>
      </w:r>
      <w:r w:rsidR="00196759" w:rsidRPr="00B17717">
        <w:rPr>
          <w:rFonts w:ascii="Arial" w:eastAsia="Arial" w:hAnsi="Arial" w:cs="Arial"/>
          <w:b/>
          <w:sz w:val="24"/>
          <w:szCs w:val="24"/>
          <w:highlight w:val="white"/>
        </w:rPr>
        <w:t xml:space="preserve">de </w:t>
      </w:r>
      <w:r w:rsidRPr="00B17717">
        <w:rPr>
          <w:rFonts w:ascii="Arial" w:eastAsia="Arial" w:hAnsi="Arial" w:cs="Arial"/>
          <w:b/>
          <w:sz w:val="24"/>
          <w:szCs w:val="24"/>
          <w:highlight w:val="white"/>
        </w:rPr>
        <w:t xml:space="preserve">nuestro municipio </w:t>
      </w:r>
      <w:r w:rsidR="007E10FC" w:rsidRPr="00B17717">
        <w:rPr>
          <w:rFonts w:ascii="Arial" w:eastAsia="Arial" w:hAnsi="Arial" w:cs="Arial"/>
          <w:b/>
          <w:sz w:val="24"/>
          <w:szCs w:val="24"/>
          <w:highlight w:val="white"/>
        </w:rPr>
        <w:t xml:space="preserve">trabajaba un apoyo administrativo </w:t>
      </w:r>
      <w:r w:rsidR="002A066D" w:rsidRPr="00B17717">
        <w:rPr>
          <w:rFonts w:ascii="Arial" w:eastAsia="Arial" w:hAnsi="Arial" w:cs="Arial"/>
          <w:b/>
          <w:sz w:val="24"/>
          <w:szCs w:val="24"/>
          <w:highlight w:val="white"/>
        </w:rPr>
        <w:t>hasta el mes de j</w:t>
      </w:r>
      <w:r w:rsidR="007E10FC" w:rsidRPr="00B17717">
        <w:rPr>
          <w:rFonts w:ascii="Arial" w:eastAsia="Arial" w:hAnsi="Arial" w:cs="Arial"/>
          <w:b/>
          <w:sz w:val="24"/>
          <w:szCs w:val="24"/>
          <w:highlight w:val="white"/>
        </w:rPr>
        <w:t>unio 2020, q</w:t>
      </w:r>
      <w:r w:rsidR="002A066D" w:rsidRPr="00B17717">
        <w:rPr>
          <w:rFonts w:ascii="Arial" w:eastAsia="Arial" w:hAnsi="Arial" w:cs="Arial"/>
          <w:b/>
          <w:sz w:val="24"/>
          <w:szCs w:val="24"/>
          <w:highlight w:val="white"/>
        </w:rPr>
        <w:t>ue fue desvinculado</w:t>
      </w:r>
      <w:r w:rsidR="007E10FC" w:rsidRPr="00B17717">
        <w:rPr>
          <w:rFonts w:ascii="Arial" w:eastAsia="Arial" w:hAnsi="Arial" w:cs="Arial"/>
          <w:b/>
          <w:sz w:val="24"/>
          <w:szCs w:val="24"/>
          <w:highlight w:val="white"/>
        </w:rPr>
        <w:t xml:space="preserve"> por motivos de presupuesto por </w:t>
      </w:r>
      <w:r w:rsidR="002A066D" w:rsidRPr="00B17717">
        <w:rPr>
          <w:rFonts w:ascii="Arial" w:eastAsia="Arial" w:hAnsi="Arial" w:cs="Arial"/>
          <w:b/>
          <w:sz w:val="24"/>
          <w:szCs w:val="24"/>
          <w:highlight w:val="white"/>
        </w:rPr>
        <w:t>pandemia, por</w:t>
      </w:r>
      <w:r w:rsidR="007E10FC" w:rsidRPr="00B17717">
        <w:rPr>
          <w:rFonts w:ascii="Arial" w:eastAsia="Arial" w:hAnsi="Arial" w:cs="Arial"/>
          <w:b/>
          <w:sz w:val="24"/>
          <w:szCs w:val="24"/>
          <w:highlight w:val="white"/>
        </w:rPr>
        <w:t xml:space="preserve"> </w:t>
      </w:r>
      <w:r w:rsidR="00196759" w:rsidRPr="00B17717">
        <w:rPr>
          <w:rFonts w:ascii="Arial" w:eastAsia="Arial" w:hAnsi="Arial" w:cs="Arial"/>
          <w:b/>
          <w:sz w:val="24"/>
          <w:szCs w:val="24"/>
          <w:highlight w:val="white"/>
        </w:rPr>
        <w:t xml:space="preserve">lo </w:t>
      </w:r>
      <w:r w:rsidR="002A066D" w:rsidRPr="00B17717">
        <w:rPr>
          <w:rFonts w:ascii="Arial" w:eastAsia="Arial" w:hAnsi="Arial" w:cs="Arial"/>
          <w:b/>
          <w:sz w:val="24"/>
          <w:szCs w:val="24"/>
          <w:highlight w:val="white"/>
        </w:rPr>
        <w:t>tanto,</w:t>
      </w:r>
      <w:r w:rsidR="007E10FC" w:rsidRPr="00B17717">
        <w:rPr>
          <w:rFonts w:ascii="Arial" w:eastAsia="Arial" w:hAnsi="Arial" w:cs="Arial"/>
          <w:b/>
          <w:sz w:val="24"/>
          <w:szCs w:val="24"/>
          <w:highlight w:val="white"/>
        </w:rPr>
        <w:t xml:space="preserve"> no se estaría cumpliendo con el requisito de dos </w:t>
      </w:r>
      <w:r w:rsidR="002A066D" w:rsidRPr="00B17717">
        <w:rPr>
          <w:rFonts w:ascii="Arial" w:eastAsia="Arial" w:hAnsi="Arial" w:cs="Arial"/>
          <w:b/>
          <w:sz w:val="24"/>
          <w:szCs w:val="24"/>
          <w:highlight w:val="white"/>
        </w:rPr>
        <w:t>funcionarios que exige la EDLI Continuidad en la Unidad de Discapacidad. S</w:t>
      </w:r>
      <w:r w:rsidR="007E10FC" w:rsidRPr="00B17717">
        <w:rPr>
          <w:rFonts w:ascii="Arial" w:eastAsia="Arial" w:hAnsi="Arial" w:cs="Arial"/>
          <w:b/>
          <w:sz w:val="24"/>
          <w:szCs w:val="24"/>
          <w:highlight w:val="white"/>
        </w:rPr>
        <w:t>in embargo</w:t>
      </w:r>
      <w:r w:rsidR="002A066D" w:rsidRPr="00B17717">
        <w:rPr>
          <w:rFonts w:ascii="Arial" w:eastAsia="Arial" w:hAnsi="Arial" w:cs="Arial"/>
          <w:b/>
          <w:sz w:val="24"/>
          <w:szCs w:val="24"/>
          <w:highlight w:val="white"/>
        </w:rPr>
        <w:t>,</w:t>
      </w:r>
      <w:r w:rsidR="007E10FC" w:rsidRPr="00B17717">
        <w:rPr>
          <w:rFonts w:ascii="Arial" w:eastAsia="Arial" w:hAnsi="Arial" w:cs="Arial"/>
          <w:b/>
          <w:sz w:val="24"/>
          <w:szCs w:val="24"/>
          <w:highlight w:val="white"/>
        </w:rPr>
        <w:t xml:space="preserve"> en </w:t>
      </w:r>
      <w:r w:rsidR="002A066D" w:rsidRPr="00B17717">
        <w:rPr>
          <w:rFonts w:ascii="Arial" w:eastAsia="Arial" w:hAnsi="Arial" w:cs="Arial"/>
          <w:b/>
          <w:sz w:val="24"/>
          <w:szCs w:val="24"/>
          <w:highlight w:val="white"/>
        </w:rPr>
        <w:t xml:space="preserve">el </w:t>
      </w:r>
      <w:r w:rsidR="007E10FC" w:rsidRPr="00B17717">
        <w:rPr>
          <w:rFonts w:ascii="Arial" w:eastAsia="Arial" w:hAnsi="Arial" w:cs="Arial"/>
          <w:b/>
          <w:sz w:val="24"/>
          <w:szCs w:val="24"/>
          <w:highlight w:val="white"/>
        </w:rPr>
        <w:t xml:space="preserve">CCR </w:t>
      </w:r>
      <w:r w:rsidR="002A066D" w:rsidRPr="00B17717">
        <w:rPr>
          <w:rFonts w:ascii="Arial" w:eastAsia="Arial" w:hAnsi="Arial" w:cs="Arial"/>
          <w:b/>
          <w:sz w:val="24"/>
          <w:szCs w:val="24"/>
          <w:highlight w:val="white"/>
        </w:rPr>
        <w:t>se cuenta</w:t>
      </w:r>
      <w:r w:rsidR="007E10FC" w:rsidRPr="00B17717">
        <w:rPr>
          <w:rFonts w:ascii="Arial" w:eastAsia="Arial" w:hAnsi="Arial" w:cs="Arial"/>
          <w:b/>
          <w:sz w:val="24"/>
          <w:szCs w:val="24"/>
          <w:highlight w:val="white"/>
        </w:rPr>
        <w:t xml:space="preserve"> con la contratación de una </w:t>
      </w:r>
      <w:r w:rsidR="002A066D" w:rsidRPr="00B17717">
        <w:rPr>
          <w:rFonts w:ascii="Arial" w:eastAsia="Arial" w:hAnsi="Arial" w:cs="Arial"/>
          <w:b/>
          <w:sz w:val="24"/>
          <w:szCs w:val="24"/>
          <w:highlight w:val="white"/>
        </w:rPr>
        <w:t>profesional antropóloga</w:t>
      </w:r>
      <w:r w:rsidR="007E10FC" w:rsidRPr="00B17717">
        <w:rPr>
          <w:rFonts w:ascii="Arial" w:eastAsia="Arial" w:hAnsi="Arial" w:cs="Arial"/>
          <w:b/>
          <w:sz w:val="24"/>
          <w:szCs w:val="24"/>
          <w:highlight w:val="white"/>
        </w:rPr>
        <w:t xml:space="preserve"> quien es la encargada de promover la Rehabilitación con Base Comunitaria en el desarrollo del plan comunal de salud.</w:t>
      </w:r>
      <w:r w:rsidR="002A066D" w:rsidRPr="00B17717">
        <w:rPr>
          <w:rFonts w:ascii="Arial" w:eastAsia="Arial" w:hAnsi="Arial" w:cs="Arial"/>
          <w:b/>
          <w:sz w:val="24"/>
          <w:szCs w:val="24"/>
          <w:highlight w:val="white"/>
        </w:rPr>
        <w:t xml:space="preserve"> ¿Es posible postular de esta forma?</w:t>
      </w:r>
    </w:p>
    <w:p w14:paraId="7C808648" w14:textId="77777777" w:rsidR="004B5C55" w:rsidRPr="00B17717" w:rsidRDefault="004B5C55">
      <w:pPr>
        <w:shd w:val="clear" w:color="auto" w:fill="FFFFFF"/>
        <w:spacing w:after="0" w:line="276" w:lineRule="auto"/>
        <w:ind w:left="720"/>
        <w:jc w:val="both"/>
        <w:rPr>
          <w:rFonts w:ascii="Arial" w:eastAsia="Arial" w:hAnsi="Arial" w:cs="Arial"/>
          <w:color w:val="222222"/>
          <w:sz w:val="24"/>
          <w:szCs w:val="24"/>
          <w:highlight w:val="white"/>
        </w:rPr>
      </w:pPr>
    </w:p>
    <w:p w14:paraId="69AC8266" w14:textId="77777777" w:rsidR="004B5C55" w:rsidRPr="00B17717" w:rsidRDefault="007E10FC" w:rsidP="002A066D">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1A1361D7" w14:textId="6B6D1808" w:rsidR="004B5C55" w:rsidRPr="00B17717" w:rsidRDefault="007E10FC">
      <w:pPr>
        <w:spacing w:after="0" w:line="276" w:lineRule="auto"/>
        <w:ind w:left="720"/>
        <w:jc w:val="both"/>
        <w:rPr>
          <w:rFonts w:ascii="Arial" w:eastAsia="Arial" w:hAnsi="Arial" w:cs="Arial"/>
          <w:sz w:val="24"/>
          <w:szCs w:val="24"/>
          <w:highlight w:val="white"/>
        </w:rPr>
      </w:pPr>
      <w:r w:rsidRPr="00B17717">
        <w:rPr>
          <w:rFonts w:ascii="Arial" w:eastAsia="Arial" w:hAnsi="Arial" w:cs="Arial"/>
          <w:sz w:val="24"/>
          <w:szCs w:val="24"/>
          <w:highlight w:val="white"/>
        </w:rPr>
        <w:t xml:space="preserve">Conforme a lo que se señala </w:t>
      </w:r>
      <w:bookmarkStart w:id="0" w:name="_Hlk46321302"/>
      <w:r w:rsidRPr="00B17717">
        <w:rPr>
          <w:rFonts w:ascii="Arial" w:eastAsia="Arial" w:hAnsi="Arial" w:cs="Arial"/>
          <w:sz w:val="24"/>
          <w:szCs w:val="24"/>
          <w:highlight w:val="white"/>
        </w:rPr>
        <w:t xml:space="preserve">en las Bases Administrativas </w:t>
      </w:r>
      <w:r w:rsidR="003845BF" w:rsidRPr="00B17717">
        <w:rPr>
          <w:rFonts w:ascii="Arial" w:eastAsia="Arial" w:hAnsi="Arial" w:cs="Arial"/>
          <w:sz w:val="24"/>
          <w:szCs w:val="24"/>
          <w:highlight w:val="white"/>
        </w:rPr>
        <w:t xml:space="preserve">de la presente Convocatoria, </w:t>
      </w:r>
      <w:r w:rsidRPr="00B17717">
        <w:rPr>
          <w:rFonts w:ascii="Arial" w:eastAsia="Arial" w:hAnsi="Arial" w:cs="Arial"/>
          <w:sz w:val="24"/>
          <w:szCs w:val="24"/>
          <w:highlight w:val="white"/>
        </w:rPr>
        <w:t xml:space="preserve">en </w:t>
      </w:r>
      <w:r w:rsidR="003845BF" w:rsidRPr="00B17717">
        <w:rPr>
          <w:rFonts w:ascii="Arial" w:eastAsia="Arial" w:hAnsi="Arial" w:cs="Arial"/>
          <w:sz w:val="24"/>
          <w:szCs w:val="24"/>
          <w:highlight w:val="white"/>
        </w:rPr>
        <w:t>su</w:t>
      </w:r>
      <w:bookmarkEnd w:id="0"/>
      <w:r w:rsidRPr="00B17717">
        <w:rPr>
          <w:rFonts w:ascii="Arial" w:eastAsia="Arial" w:hAnsi="Arial" w:cs="Arial"/>
          <w:sz w:val="24"/>
          <w:szCs w:val="24"/>
          <w:highlight w:val="white"/>
        </w:rPr>
        <w:t xml:space="preserve"> punto “5.1 Requisitos de Postulación”, entre los requisitos para postular a la </w:t>
      </w:r>
      <w:r w:rsidR="003845BF" w:rsidRPr="00B17717">
        <w:rPr>
          <w:rFonts w:ascii="Arial" w:eastAsia="Arial" w:hAnsi="Arial" w:cs="Arial"/>
          <w:sz w:val="24"/>
          <w:szCs w:val="24"/>
          <w:highlight w:val="white"/>
        </w:rPr>
        <w:t>modalidad de</w:t>
      </w:r>
      <w:r w:rsidRPr="00B17717">
        <w:rPr>
          <w:rFonts w:ascii="Arial" w:eastAsia="Arial" w:hAnsi="Arial" w:cs="Arial"/>
          <w:sz w:val="24"/>
          <w:szCs w:val="24"/>
          <w:highlight w:val="white"/>
        </w:rPr>
        <w:t xml:space="preserve"> Continuidad se encuentra el “Tener Oficina, Departamento o Programa de Discapacidad con más de 3 años de funcionamiento desde su conformación y con al menos 2 funcionarios/as que trabajen de manera permanente y con dedicación exclusiva (jornada completa) en esta unidad.”, por lo tanto, en el caso de vuestra municipalidad no se estaría cumpliendo con dicho requisito, en el sentido que la Unidad de Discapacidad sólo tiene un funcionario.</w:t>
      </w:r>
    </w:p>
    <w:p w14:paraId="509FDA75" w14:textId="799A8931" w:rsidR="00285A01" w:rsidRDefault="00285A01">
      <w:pPr>
        <w:spacing w:after="0" w:line="276" w:lineRule="auto"/>
        <w:ind w:left="720"/>
        <w:jc w:val="both"/>
        <w:rPr>
          <w:rFonts w:ascii="Arial" w:eastAsia="Arial" w:hAnsi="Arial" w:cs="Arial"/>
          <w:sz w:val="24"/>
          <w:szCs w:val="24"/>
          <w:highlight w:val="white"/>
        </w:rPr>
      </w:pPr>
    </w:p>
    <w:p w14:paraId="388E2313" w14:textId="77777777" w:rsidR="00B17717" w:rsidRPr="00B17717" w:rsidRDefault="00B17717">
      <w:pPr>
        <w:spacing w:after="0" w:line="276" w:lineRule="auto"/>
        <w:ind w:left="720"/>
        <w:jc w:val="both"/>
        <w:rPr>
          <w:rFonts w:ascii="Arial" w:eastAsia="Arial" w:hAnsi="Arial" w:cs="Arial"/>
          <w:sz w:val="24"/>
          <w:szCs w:val="24"/>
          <w:highlight w:val="white"/>
        </w:rPr>
      </w:pPr>
    </w:p>
    <w:p w14:paraId="711DAEE0" w14:textId="533FCB57" w:rsidR="00285A01" w:rsidRPr="00B17717" w:rsidRDefault="00285A01" w:rsidP="00285A01">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t>La Oficina de la Discapacidad en nuestra</w:t>
      </w:r>
      <w:r w:rsidR="007E10FC" w:rsidRPr="00B17717">
        <w:rPr>
          <w:rFonts w:ascii="Arial" w:eastAsia="Arial" w:hAnsi="Arial" w:cs="Arial"/>
          <w:b/>
          <w:color w:val="222222"/>
          <w:sz w:val="24"/>
          <w:szCs w:val="24"/>
        </w:rPr>
        <w:t xml:space="preserve"> comuna se encuentra en el D</w:t>
      </w:r>
      <w:r w:rsidR="002A066D" w:rsidRPr="00B17717">
        <w:rPr>
          <w:rFonts w:ascii="Arial" w:eastAsia="Arial" w:hAnsi="Arial" w:cs="Arial"/>
          <w:b/>
          <w:color w:val="222222"/>
          <w:sz w:val="24"/>
          <w:szCs w:val="24"/>
        </w:rPr>
        <w:t xml:space="preserve">epartamento de Salud Municipal. </w:t>
      </w:r>
      <w:r w:rsidR="007E10FC" w:rsidRPr="00B17717">
        <w:rPr>
          <w:rFonts w:ascii="Arial" w:eastAsia="Arial" w:hAnsi="Arial" w:cs="Arial"/>
          <w:b/>
          <w:color w:val="222222"/>
          <w:sz w:val="24"/>
          <w:szCs w:val="24"/>
        </w:rPr>
        <w:t>¿</w:t>
      </w:r>
      <w:r w:rsidR="002A066D" w:rsidRPr="00B17717">
        <w:rPr>
          <w:rFonts w:ascii="Arial" w:eastAsia="Arial" w:hAnsi="Arial" w:cs="Arial"/>
          <w:b/>
          <w:color w:val="222222"/>
          <w:sz w:val="24"/>
          <w:szCs w:val="24"/>
        </w:rPr>
        <w:t>Se puede</w:t>
      </w:r>
      <w:r w:rsidR="007E10FC" w:rsidRPr="00B17717">
        <w:rPr>
          <w:rFonts w:ascii="Arial" w:eastAsia="Arial" w:hAnsi="Arial" w:cs="Arial"/>
          <w:b/>
          <w:color w:val="222222"/>
          <w:sz w:val="24"/>
          <w:szCs w:val="24"/>
        </w:rPr>
        <w:t xml:space="preserve"> postular a </w:t>
      </w:r>
      <w:r w:rsidR="00196759" w:rsidRPr="00B17717">
        <w:rPr>
          <w:rFonts w:ascii="Arial" w:eastAsia="Arial" w:hAnsi="Arial" w:cs="Arial"/>
          <w:b/>
          <w:color w:val="222222"/>
          <w:sz w:val="24"/>
          <w:szCs w:val="24"/>
        </w:rPr>
        <w:t xml:space="preserve">la </w:t>
      </w:r>
      <w:r w:rsidR="007E10FC" w:rsidRPr="00B17717">
        <w:rPr>
          <w:rFonts w:ascii="Arial" w:eastAsia="Arial" w:hAnsi="Arial" w:cs="Arial"/>
          <w:b/>
          <w:color w:val="222222"/>
          <w:sz w:val="24"/>
          <w:szCs w:val="24"/>
        </w:rPr>
        <w:t>EDLI, con el R</w:t>
      </w:r>
      <w:r w:rsidR="00196759" w:rsidRPr="00B17717">
        <w:rPr>
          <w:rFonts w:ascii="Arial" w:eastAsia="Arial" w:hAnsi="Arial" w:cs="Arial"/>
          <w:b/>
          <w:color w:val="222222"/>
          <w:sz w:val="24"/>
          <w:szCs w:val="24"/>
        </w:rPr>
        <w:t>UT</w:t>
      </w:r>
      <w:r w:rsidR="007E10FC" w:rsidRPr="00B17717">
        <w:rPr>
          <w:rFonts w:ascii="Arial" w:eastAsia="Arial" w:hAnsi="Arial" w:cs="Arial"/>
          <w:b/>
          <w:color w:val="222222"/>
          <w:sz w:val="24"/>
          <w:szCs w:val="24"/>
        </w:rPr>
        <w:t xml:space="preserve"> del Departamento de Salud Municipal, el cual es un servicio incorporado a la gestión municipal? </w:t>
      </w:r>
    </w:p>
    <w:p w14:paraId="5611D7A6" w14:textId="77777777" w:rsidR="00196759" w:rsidRPr="00B17717" w:rsidRDefault="00196759" w:rsidP="00196759">
      <w:pPr>
        <w:shd w:val="clear" w:color="auto" w:fill="FFFFFF"/>
        <w:spacing w:after="0" w:line="276" w:lineRule="auto"/>
        <w:ind w:left="720"/>
        <w:jc w:val="both"/>
        <w:rPr>
          <w:rFonts w:ascii="Arial" w:eastAsia="Arial" w:hAnsi="Arial" w:cs="Arial"/>
          <w:b/>
          <w:color w:val="222222"/>
          <w:sz w:val="24"/>
          <w:szCs w:val="24"/>
        </w:rPr>
      </w:pPr>
    </w:p>
    <w:p w14:paraId="1ACACABA" w14:textId="77777777" w:rsidR="004B5C55" w:rsidRPr="00B17717" w:rsidRDefault="007E10FC" w:rsidP="002A066D">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70D00514" w14:textId="4015BF8B" w:rsidR="004B5C55" w:rsidRPr="00B17717" w:rsidRDefault="007E10FC" w:rsidP="002A066D">
      <w:pPr>
        <w:shd w:val="clear" w:color="auto" w:fill="FFFFFF"/>
        <w:spacing w:after="0" w:line="276" w:lineRule="auto"/>
        <w:ind w:left="720"/>
        <w:jc w:val="both"/>
        <w:rPr>
          <w:rFonts w:ascii="Arial" w:eastAsia="Arial" w:hAnsi="Arial" w:cs="Arial"/>
          <w:sz w:val="24"/>
          <w:szCs w:val="24"/>
          <w:highlight w:val="white"/>
        </w:rPr>
      </w:pPr>
      <w:r w:rsidRPr="00B17717">
        <w:rPr>
          <w:rFonts w:ascii="Arial" w:eastAsia="Arial" w:hAnsi="Arial" w:cs="Arial"/>
          <w:sz w:val="24"/>
          <w:szCs w:val="24"/>
          <w:highlight w:val="white"/>
        </w:rPr>
        <w:t xml:space="preserve">La Estrategia de Desarrollo Local Inclusivo está dirigida a todos los </w:t>
      </w:r>
      <w:r w:rsidR="00B17717" w:rsidRPr="00B17717">
        <w:rPr>
          <w:rFonts w:ascii="Arial" w:eastAsia="Arial" w:hAnsi="Arial" w:cs="Arial"/>
          <w:b/>
          <w:sz w:val="24"/>
          <w:szCs w:val="24"/>
          <w:highlight w:val="white"/>
        </w:rPr>
        <w:t>m</w:t>
      </w:r>
      <w:r w:rsidRPr="00B17717">
        <w:rPr>
          <w:rFonts w:ascii="Arial" w:eastAsia="Arial" w:hAnsi="Arial" w:cs="Arial"/>
          <w:b/>
          <w:sz w:val="24"/>
          <w:szCs w:val="24"/>
          <w:highlight w:val="white"/>
        </w:rPr>
        <w:t>unicipios</w:t>
      </w:r>
      <w:r w:rsidRPr="00B17717">
        <w:rPr>
          <w:rFonts w:ascii="Arial" w:eastAsia="Arial" w:hAnsi="Arial" w:cs="Arial"/>
          <w:sz w:val="24"/>
          <w:szCs w:val="24"/>
          <w:highlight w:val="white"/>
        </w:rPr>
        <w:t xml:space="preserve"> que tienen Programa, Oficina o Departamento de la Discapacidad. Sumado a lo anterior</w:t>
      </w:r>
      <w:r w:rsidR="00B17717" w:rsidRPr="00B17717">
        <w:rPr>
          <w:rFonts w:ascii="Arial" w:eastAsia="Arial" w:hAnsi="Arial" w:cs="Arial"/>
          <w:sz w:val="24"/>
          <w:szCs w:val="24"/>
          <w:highlight w:val="white"/>
        </w:rPr>
        <w:t>,</w:t>
      </w:r>
      <w:r w:rsidRPr="00B17717">
        <w:rPr>
          <w:rFonts w:ascii="Arial" w:eastAsia="Arial" w:hAnsi="Arial" w:cs="Arial"/>
          <w:sz w:val="24"/>
          <w:szCs w:val="24"/>
          <w:highlight w:val="white"/>
        </w:rPr>
        <w:t xml:space="preserve"> y tal como se señala </w:t>
      </w:r>
      <w:r w:rsidR="003845BF" w:rsidRPr="00B17717">
        <w:rPr>
          <w:rFonts w:ascii="Arial" w:eastAsia="Arial" w:hAnsi="Arial" w:cs="Arial"/>
          <w:sz w:val="24"/>
          <w:szCs w:val="24"/>
        </w:rPr>
        <w:t>en las Bases Administrativas de la presente Convocatoria, en su</w:t>
      </w:r>
      <w:r w:rsidR="003845BF" w:rsidRPr="00B17717">
        <w:rPr>
          <w:rFonts w:ascii="Arial" w:eastAsia="Arial" w:hAnsi="Arial" w:cs="Arial"/>
          <w:sz w:val="24"/>
          <w:szCs w:val="24"/>
          <w:highlight w:val="white"/>
        </w:rPr>
        <w:t xml:space="preserve"> </w:t>
      </w:r>
      <w:r w:rsidRPr="00B17717">
        <w:rPr>
          <w:rFonts w:ascii="Arial" w:eastAsia="Arial" w:hAnsi="Arial" w:cs="Arial"/>
          <w:sz w:val="24"/>
          <w:szCs w:val="24"/>
          <w:highlight w:val="white"/>
        </w:rPr>
        <w:t xml:space="preserve">punto </w:t>
      </w:r>
      <w:r w:rsidR="003845BF" w:rsidRPr="00B17717">
        <w:rPr>
          <w:rFonts w:ascii="Arial" w:eastAsia="Arial" w:hAnsi="Arial" w:cs="Arial"/>
          <w:sz w:val="24"/>
          <w:szCs w:val="24"/>
          <w:highlight w:val="white"/>
        </w:rPr>
        <w:t>“</w:t>
      </w:r>
      <w:r w:rsidRPr="00B17717">
        <w:rPr>
          <w:rFonts w:ascii="Arial" w:eastAsia="Arial" w:hAnsi="Arial" w:cs="Arial"/>
          <w:sz w:val="24"/>
          <w:szCs w:val="24"/>
          <w:highlight w:val="white"/>
        </w:rPr>
        <w:t>6.</w:t>
      </w:r>
      <w:r w:rsidR="003845BF" w:rsidRPr="00B17717">
        <w:rPr>
          <w:rFonts w:ascii="Arial" w:eastAsia="Arial" w:hAnsi="Arial" w:cs="Arial"/>
          <w:sz w:val="24"/>
          <w:szCs w:val="24"/>
          <w:highlight w:val="white"/>
        </w:rPr>
        <w:t xml:space="preserve"> Admisibilidad”</w:t>
      </w:r>
      <w:r w:rsidR="00285A01" w:rsidRPr="00B17717">
        <w:rPr>
          <w:rFonts w:ascii="Arial" w:eastAsia="Arial" w:hAnsi="Arial" w:cs="Arial"/>
          <w:sz w:val="24"/>
          <w:szCs w:val="24"/>
          <w:highlight w:val="white"/>
        </w:rPr>
        <w:t>, de</w:t>
      </w:r>
      <w:r w:rsidRPr="00B17717">
        <w:rPr>
          <w:rFonts w:ascii="Arial" w:eastAsia="Arial" w:hAnsi="Arial" w:cs="Arial"/>
          <w:sz w:val="24"/>
          <w:szCs w:val="24"/>
          <w:highlight w:val="white"/>
        </w:rPr>
        <w:t xml:space="preserve"> manera transversal en las tres modalidades</w:t>
      </w:r>
      <w:r w:rsidR="003845BF" w:rsidRPr="00B17717">
        <w:rPr>
          <w:rFonts w:ascii="Arial" w:eastAsia="Arial" w:hAnsi="Arial" w:cs="Arial"/>
          <w:sz w:val="24"/>
          <w:szCs w:val="24"/>
          <w:highlight w:val="white"/>
        </w:rPr>
        <w:t>,</w:t>
      </w:r>
      <w:r w:rsidRPr="00B17717">
        <w:rPr>
          <w:rFonts w:ascii="Arial" w:eastAsia="Arial" w:hAnsi="Arial" w:cs="Arial"/>
          <w:sz w:val="24"/>
          <w:szCs w:val="24"/>
          <w:highlight w:val="white"/>
        </w:rPr>
        <w:t xml:space="preserve"> </w:t>
      </w:r>
      <w:r w:rsidR="00B17717" w:rsidRPr="00B17717">
        <w:rPr>
          <w:rFonts w:ascii="Arial" w:eastAsia="Arial" w:hAnsi="Arial" w:cs="Arial"/>
          <w:sz w:val="24"/>
          <w:szCs w:val="24"/>
          <w:highlight w:val="white"/>
        </w:rPr>
        <w:t>para validar la</w:t>
      </w:r>
      <w:r w:rsidRPr="00B17717">
        <w:rPr>
          <w:rFonts w:ascii="Arial" w:eastAsia="Arial" w:hAnsi="Arial" w:cs="Arial"/>
          <w:sz w:val="24"/>
          <w:szCs w:val="24"/>
          <w:highlight w:val="white"/>
        </w:rPr>
        <w:t xml:space="preserve"> Representación Legal se </w:t>
      </w:r>
      <w:r w:rsidR="001F30C3" w:rsidRPr="00B17717">
        <w:rPr>
          <w:rFonts w:ascii="Arial" w:eastAsia="Arial" w:hAnsi="Arial" w:cs="Arial"/>
          <w:sz w:val="24"/>
          <w:szCs w:val="24"/>
          <w:highlight w:val="white"/>
        </w:rPr>
        <w:t>solicita la</w:t>
      </w:r>
      <w:r w:rsidRPr="00B17717">
        <w:rPr>
          <w:rFonts w:ascii="Arial" w:eastAsia="Arial" w:hAnsi="Arial" w:cs="Arial"/>
          <w:sz w:val="24"/>
          <w:szCs w:val="24"/>
          <w:highlight w:val="white"/>
        </w:rPr>
        <w:t xml:space="preserve"> Fotocopia digitalizada de Cédula de Identidad del/de la Representante Legal Vigente y Fotocopia digitalizada del </w:t>
      </w:r>
      <w:r w:rsidRPr="00B17717">
        <w:rPr>
          <w:rFonts w:ascii="Arial" w:eastAsia="Arial" w:hAnsi="Arial" w:cs="Arial"/>
          <w:bCs/>
          <w:sz w:val="24"/>
          <w:szCs w:val="24"/>
          <w:highlight w:val="white"/>
        </w:rPr>
        <w:t>Decreto Alcaldicio</w:t>
      </w:r>
      <w:r w:rsidRPr="00B17717">
        <w:rPr>
          <w:rFonts w:ascii="Arial" w:eastAsia="Arial" w:hAnsi="Arial" w:cs="Arial"/>
          <w:sz w:val="24"/>
          <w:szCs w:val="24"/>
          <w:highlight w:val="white"/>
        </w:rPr>
        <w:t xml:space="preserve"> de asunción al cargo, o de la sentencia de proclamación del respectivo tribunal electoral, o del acta de instalación del concejo municipal.</w:t>
      </w:r>
      <w:r w:rsidR="00AB5E56" w:rsidRPr="00B17717">
        <w:rPr>
          <w:rFonts w:ascii="Arial" w:eastAsia="Arial" w:hAnsi="Arial" w:cs="Arial"/>
          <w:sz w:val="24"/>
          <w:szCs w:val="24"/>
          <w:highlight w:val="white"/>
        </w:rPr>
        <w:t xml:space="preserve"> </w:t>
      </w:r>
      <w:r w:rsidRPr="00B17717">
        <w:rPr>
          <w:rFonts w:ascii="Arial" w:eastAsia="Arial" w:hAnsi="Arial" w:cs="Arial"/>
          <w:sz w:val="24"/>
          <w:szCs w:val="24"/>
          <w:highlight w:val="white"/>
        </w:rPr>
        <w:t>Por tanto, en el caso que deseen postular a la Estrategia deben hacerlo como Municipalidad.</w:t>
      </w:r>
    </w:p>
    <w:p w14:paraId="4C5D704D" w14:textId="174FC591" w:rsidR="004B5C55" w:rsidRPr="00B17717" w:rsidRDefault="007E10FC" w:rsidP="002A066D">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lastRenderedPageBreak/>
        <w:t xml:space="preserve">Actualmente, </w:t>
      </w:r>
      <w:r w:rsidR="001F30C3" w:rsidRPr="00B17717">
        <w:rPr>
          <w:rFonts w:ascii="Arial" w:eastAsia="Arial" w:hAnsi="Arial" w:cs="Arial"/>
          <w:b/>
          <w:color w:val="222222"/>
          <w:sz w:val="24"/>
          <w:szCs w:val="24"/>
        </w:rPr>
        <w:t xml:space="preserve">en </w:t>
      </w:r>
      <w:r w:rsidR="00D53FFF" w:rsidRPr="00B17717">
        <w:rPr>
          <w:rFonts w:ascii="Arial" w:eastAsia="Arial" w:hAnsi="Arial" w:cs="Arial"/>
          <w:b/>
          <w:color w:val="222222"/>
          <w:sz w:val="24"/>
          <w:szCs w:val="24"/>
        </w:rPr>
        <w:t>nuestra</w:t>
      </w:r>
      <w:r w:rsidRPr="00B17717">
        <w:rPr>
          <w:rFonts w:ascii="Arial" w:eastAsia="Arial" w:hAnsi="Arial" w:cs="Arial"/>
          <w:b/>
          <w:color w:val="222222"/>
          <w:sz w:val="24"/>
          <w:szCs w:val="24"/>
        </w:rPr>
        <w:t xml:space="preserve"> municipalidad estamos ejecutando un proyecto de Rehabilitación Infantil con </w:t>
      </w:r>
      <w:r w:rsidR="00D53FFF" w:rsidRPr="00B17717">
        <w:rPr>
          <w:rFonts w:ascii="Arial" w:eastAsia="Arial" w:hAnsi="Arial" w:cs="Arial"/>
          <w:b/>
          <w:color w:val="222222"/>
          <w:sz w:val="24"/>
          <w:szCs w:val="24"/>
        </w:rPr>
        <w:t xml:space="preserve">financiamiento de </w:t>
      </w:r>
      <w:r w:rsidRPr="00B17717">
        <w:rPr>
          <w:rFonts w:ascii="Arial" w:eastAsia="Arial" w:hAnsi="Arial" w:cs="Arial"/>
          <w:b/>
          <w:color w:val="222222"/>
          <w:sz w:val="24"/>
          <w:szCs w:val="24"/>
        </w:rPr>
        <w:t>SENADIS, ¿</w:t>
      </w:r>
      <w:r w:rsidR="00D53FFF" w:rsidRPr="00B17717">
        <w:rPr>
          <w:rFonts w:ascii="Arial" w:eastAsia="Arial" w:hAnsi="Arial" w:cs="Arial"/>
          <w:b/>
          <w:color w:val="222222"/>
          <w:sz w:val="24"/>
          <w:szCs w:val="24"/>
        </w:rPr>
        <w:t>se puede</w:t>
      </w:r>
      <w:r w:rsidRPr="00B17717">
        <w:rPr>
          <w:rFonts w:ascii="Arial" w:eastAsia="Arial" w:hAnsi="Arial" w:cs="Arial"/>
          <w:b/>
          <w:color w:val="222222"/>
          <w:sz w:val="24"/>
          <w:szCs w:val="24"/>
        </w:rPr>
        <w:t xml:space="preserve"> postular a la EDLI Regular, </w:t>
      </w:r>
      <w:r w:rsidR="00AB5E56" w:rsidRPr="00B17717">
        <w:rPr>
          <w:rFonts w:ascii="Arial" w:eastAsia="Arial" w:hAnsi="Arial" w:cs="Arial"/>
          <w:b/>
          <w:color w:val="222222"/>
          <w:sz w:val="24"/>
          <w:szCs w:val="24"/>
        </w:rPr>
        <w:t>teniendo en cuenta que considera un producto similar</w:t>
      </w:r>
      <w:r w:rsidRPr="00B17717">
        <w:rPr>
          <w:rFonts w:ascii="Arial" w:eastAsia="Arial" w:hAnsi="Arial" w:cs="Arial"/>
          <w:b/>
          <w:color w:val="222222"/>
          <w:sz w:val="24"/>
          <w:szCs w:val="24"/>
        </w:rPr>
        <w:t>?</w:t>
      </w:r>
    </w:p>
    <w:p w14:paraId="37AA1A55" w14:textId="43F9FADD" w:rsidR="002A066D" w:rsidRPr="00B17717" w:rsidRDefault="002A066D" w:rsidP="002A066D">
      <w:pPr>
        <w:shd w:val="clear" w:color="auto" w:fill="FFFFFF"/>
        <w:spacing w:after="0" w:line="276" w:lineRule="auto"/>
        <w:ind w:left="720"/>
        <w:jc w:val="both"/>
        <w:rPr>
          <w:rFonts w:ascii="Arial" w:eastAsia="Arial" w:hAnsi="Arial" w:cs="Arial"/>
          <w:b/>
          <w:color w:val="222222"/>
          <w:sz w:val="24"/>
          <w:szCs w:val="24"/>
        </w:rPr>
      </w:pPr>
    </w:p>
    <w:p w14:paraId="13C0F8FC" w14:textId="77777777" w:rsidR="004B5C55" w:rsidRPr="00B17717" w:rsidRDefault="007E10FC" w:rsidP="002A066D">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7F59604D" w14:textId="291B8D45" w:rsidR="004B5C55" w:rsidRPr="00B17717" w:rsidRDefault="007E10FC">
      <w:pPr>
        <w:spacing w:after="0" w:line="276" w:lineRule="auto"/>
        <w:ind w:left="720"/>
        <w:jc w:val="both"/>
        <w:rPr>
          <w:rFonts w:ascii="Arial" w:eastAsia="Arial" w:hAnsi="Arial" w:cs="Arial"/>
          <w:sz w:val="24"/>
          <w:szCs w:val="24"/>
          <w:highlight w:val="white"/>
        </w:rPr>
      </w:pPr>
      <w:r w:rsidRPr="00B17717">
        <w:rPr>
          <w:rFonts w:ascii="Arial" w:eastAsia="Arial" w:hAnsi="Arial" w:cs="Arial"/>
          <w:sz w:val="24"/>
          <w:szCs w:val="24"/>
          <w:highlight w:val="white"/>
        </w:rPr>
        <w:t xml:space="preserve">En caso de adjudicarse dispositivos que están ejecutando proyectos en esta línea, se trabajará en el período de elaboración del Plan Inicial de Trabajo, para generar una continuidad de las acciones iniciadas con el proyecto anterior y potenciar el desarrollo de nuevas acciones que fortalezcan la intervención comunitaria en favor de los </w:t>
      </w:r>
      <w:r w:rsidR="003845BF" w:rsidRPr="00B17717">
        <w:rPr>
          <w:rFonts w:ascii="Arial" w:eastAsia="Arial" w:hAnsi="Arial" w:cs="Arial"/>
          <w:sz w:val="24"/>
          <w:szCs w:val="24"/>
          <w:highlight w:val="white"/>
        </w:rPr>
        <w:t>niños, niñas y adolescentes</w:t>
      </w:r>
      <w:r w:rsidRPr="00B17717">
        <w:rPr>
          <w:rFonts w:ascii="Arial" w:eastAsia="Arial" w:hAnsi="Arial" w:cs="Arial"/>
          <w:sz w:val="24"/>
          <w:szCs w:val="24"/>
          <w:highlight w:val="white"/>
        </w:rPr>
        <w:t>, sus familias y cuidadores/as.</w:t>
      </w:r>
      <w:r w:rsidR="001F30C3" w:rsidRPr="00B17717">
        <w:rPr>
          <w:rFonts w:ascii="Arial" w:eastAsia="Arial" w:hAnsi="Arial" w:cs="Arial"/>
          <w:sz w:val="24"/>
          <w:szCs w:val="24"/>
          <w:highlight w:val="white"/>
        </w:rPr>
        <w:t xml:space="preserve"> </w:t>
      </w:r>
      <w:r w:rsidRPr="00B17717">
        <w:rPr>
          <w:rFonts w:ascii="Arial" w:eastAsia="Arial" w:hAnsi="Arial" w:cs="Arial"/>
          <w:sz w:val="24"/>
          <w:szCs w:val="24"/>
          <w:highlight w:val="white"/>
        </w:rPr>
        <w:t>En ningún caso se permitirá el financiamiento de las mismas acciones contempladas en el convenio anterior.</w:t>
      </w:r>
    </w:p>
    <w:p w14:paraId="35D990CE" w14:textId="77777777" w:rsidR="00B17717" w:rsidRDefault="00B17717">
      <w:pPr>
        <w:spacing w:after="0" w:line="276" w:lineRule="auto"/>
        <w:ind w:left="720"/>
        <w:jc w:val="both"/>
        <w:rPr>
          <w:rFonts w:ascii="Arial" w:eastAsia="Arial" w:hAnsi="Arial" w:cs="Arial"/>
          <w:sz w:val="24"/>
          <w:szCs w:val="24"/>
        </w:rPr>
      </w:pPr>
    </w:p>
    <w:p w14:paraId="16D27C06" w14:textId="3FE4568F" w:rsidR="008421E5" w:rsidRPr="00B17717" w:rsidRDefault="008421E5">
      <w:pPr>
        <w:spacing w:after="0" w:line="276" w:lineRule="auto"/>
        <w:ind w:left="720"/>
        <w:jc w:val="both"/>
        <w:rPr>
          <w:rFonts w:ascii="Arial" w:eastAsia="Arial" w:hAnsi="Arial" w:cs="Arial"/>
          <w:sz w:val="24"/>
          <w:szCs w:val="24"/>
        </w:rPr>
      </w:pPr>
      <w:r w:rsidRPr="00B17717">
        <w:rPr>
          <w:rFonts w:ascii="Arial" w:eastAsia="Arial" w:hAnsi="Arial" w:cs="Arial"/>
          <w:sz w:val="24"/>
          <w:szCs w:val="24"/>
        </w:rPr>
        <w:t xml:space="preserve">Cabe </w:t>
      </w:r>
      <w:r w:rsidR="00BB1F2A" w:rsidRPr="00B17717">
        <w:rPr>
          <w:rFonts w:ascii="Arial" w:eastAsia="Arial" w:hAnsi="Arial" w:cs="Arial"/>
          <w:sz w:val="24"/>
          <w:szCs w:val="24"/>
        </w:rPr>
        <w:t xml:space="preserve">señalar que esto aplicará tanto para la </w:t>
      </w:r>
      <w:r w:rsidR="003845BF" w:rsidRPr="00B17717">
        <w:rPr>
          <w:rFonts w:ascii="Arial" w:eastAsia="Arial" w:hAnsi="Arial" w:cs="Arial"/>
          <w:sz w:val="24"/>
          <w:szCs w:val="24"/>
        </w:rPr>
        <w:t xml:space="preserve">modalidad </w:t>
      </w:r>
      <w:r w:rsidR="00BB1F2A" w:rsidRPr="00B17717">
        <w:rPr>
          <w:rFonts w:ascii="Arial" w:eastAsia="Arial" w:hAnsi="Arial" w:cs="Arial"/>
          <w:sz w:val="24"/>
          <w:szCs w:val="24"/>
        </w:rPr>
        <w:t xml:space="preserve">Regular </w:t>
      </w:r>
      <w:r w:rsidR="003845BF" w:rsidRPr="00B17717">
        <w:rPr>
          <w:rFonts w:ascii="Arial" w:eastAsia="Arial" w:hAnsi="Arial" w:cs="Arial"/>
          <w:sz w:val="24"/>
          <w:szCs w:val="24"/>
        </w:rPr>
        <w:t>como para la modalidad de</w:t>
      </w:r>
      <w:r w:rsidR="00BB1F2A" w:rsidRPr="00B17717">
        <w:rPr>
          <w:rFonts w:ascii="Arial" w:eastAsia="Arial" w:hAnsi="Arial" w:cs="Arial"/>
          <w:sz w:val="24"/>
          <w:szCs w:val="24"/>
        </w:rPr>
        <w:t xml:space="preserve"> Continuidad, en el caso que se adjudiquen municipios que estén implementando Convenios de Rehabilitación Infantil con financiamiento de SENADIS.</w:t>
      </w:r>
    </w:p>
    <w:p w14:paraId="4B898867" w14:textId="77777777" w:rsidR="00B17717" w:rsidRDefault="00557ABA">
      <w:pPr>
        <w:spacing w:after="0" w:line="276" w:lineRule="auto"/>
        <w:jc w:val="both"/>
        <w:rPr>
          <w:rFonts w:ascii="Arial" w:eastAsia="Arial" w:hAnsi="Arial" w:cs="Arial"/>
          <w:b/>
          <w:sz w:val="24"/>
          <w:szCs w:val="24"/>
          <w:highlight w:val="white"/>
        </w:rPr>
      </w:pPr>
      <w:r w:rsidRPr="00B17717">
        <w:rPr>
          <w:rFonts w:ascii="Arial" w:eastAsia="Arial" w:hAnsi="Arial" w:cs="Arial"/>
          <w:b/>
          <w:sz w:val="24"/>
          <w:szCs w:val="24"/>
          <w:highlight w:val="white"/>
        </w:rPr>
        <w:tab/>
      </w:r>
    </w:p>
    <w:p w14:paraId="49D5D46B" w14:textId="7694F50A" w:rsidR="00557ABA" w:rsidRPr="00B17717" w:rsidRDefault="00557ABA">
      <w:pPr>
        <w:spacing w:after="0" w:line="276" w:lineRule="auto"/>
        <w:jc w:val="both"/>
        <w:rPr>
          <w:rFonts w:ascii="Arial" w:eastAsia="Arial" w:hAnsi="Arial" w:cs="Arial"/>
          <w:b/>
          <w:sz w:val="24"/>
          <w:szCs w:val="24"/>
          <w:highlight w:val="white"/>
        </w:rPr>
      </w:pPr>
      <w:r w:rsidRPr="00B17717">
        <w:rPr>
          <w:rFonts w:ascii="Arial" w:eastAsia="Arial" w:hAnsi="Arial" w:cs="Arial"/>
          <w:b/>
          <w:sz w:val="24"/>
          <w:szCs w:val="24"/>
          <w:highlight w:val="white"/>
        </w:rPr>
        <w:tab/>
      </w:r>
    </w:p>
    <w:p w14:paraId="18EE8EC3" w14:textId="76D0750B" w:rsidR="004B5C55" w:rsidRPr="00B17717" w:rsidRDefault="009C38C5" w:rsidP="00563844">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t>Quisiera consultar</w:t>
      </w:r>
      <w:r w:rsidR="007E10FC" w:rsidRPr="00B17717">
        <w:rPr>
          <w:rFonts w:ascii="Arial" w:eastAsia="Arial" w:hAnsi="Arial" w:cs="Arial"/>
          <w:b/>
          <w:color w:val="222222"/>
          <w:sz w:val="24"/>
          <w:szCs w:val="24"/>
        </w:rPr>
        <w:t xml:space="preserve"> si </w:t>
      </w:r>
      <w:r w:rsidR="001F30C3" w:rsidRPr="00B17717">
        <w:rPr>
          <w:rFonts w:ascii="Arial" w:eastAsia="Arial" w:hAnsi="Arial" w:cs="Arial"/>
          <w:b/>
          <w:color w:val="222222"/>
          <w:sz w:val="24"/>
          <w:szCs w:val="24"/>
        </w:rPr>
        <w:t xml:space="preserve">en </w:t>
      </w:r>
      <w:r w:rsidR="007E10FC" w:rsidRPr="00B17717">
        <w:rPr>
          <w:rFonts w:ascii="Arial" w:eastAsia="Arial" w:hAnsi="Arial" w:cs="Arial"/>
          <w:b/>
          <w:color w:val="222222"/>
          <w:sz w:val="24"/>
          <w:szCs w:val="24"/>
        </w:rPr>
        <w:t xml:space="preserve">la EDLI </w:t>
      </w:r>
      <w:r w:rsidR="003845BF" w:rsidRPr="00B17717">
        <w:rPr>
          <w:rFonts w:ascii="Arial" w:eastAsia="Arial" w:hAnsi="Arial" w:cs="Arial"/>
          <w:b/>
          <w:color w:val="222222"/>
          <w:sz w:val="24"/>
          <w:szCs w:val="24"/>
        </w:rPr>
        <w:t>C</w:t>
      </w:r>
      <w:r w:rsidR="007E10FC" w:rsidRPr="00B17717">
        <w:rPr>
          <w:rFonts w:ascii="Arial" w:eastAsia="Arial" w:hAnsi="Arial" w:cs="Arial"/>
          <w:b/>
          <w:color w:val="222222"/>
          <w:sz w:val="24"/>
          <w:szCs w:val="24"/>
        </w:rPr>
        <w:t>ontinuidad está contemplad</w:t>
      </w:r>
      <w:r w:rsidR="001F30C3" w:rsidRPr="00B17717">
        <w:rPr>
          <w:rFonts w:ascii="Arial" w:eastAsia="Arial" w:hAnsi="Arial" w:cs="Arial"/>
          <w:b/>
          <w:color w:val="222222"/>
          <w:sz w:val="24"/>
          <w:szCs w:val="24"/>
        </w:rPr>
        <w:t>a</w:t>
      </w:r>
      <w:r w:rsidR="007E10FC" w:rsidRPr="00B17717">
        <w:rPr>
          <w:rFonts w:ascii="Arial" w:eastAsia="Arial" w:hAnsi="Arial" w:cs="Arial"/>
          <w:b/>
          <w:color w:val="222222"/>
          <w:sz w:val="24"/>
          <w:szCs w:val="24"/>
        </w:rPr>
        <w:t xml:space="preserve"> la figura de</w:t>
      </w:r>
      <w:r w:rsidR="001F30C3" w:rsidRPr="00B17717">
        <w:rPr>
          <w:rFonts w:ascii="Arial" w:eastAsia="Arial" w:hAnsi="Arial" w:cs="Arial"/>
          <w:b/>
          <w:color w:val="222222"/>
          <w:sz w:val="24"/>
          <w:szCs w:val="24"/>
        </w:rPr>
        <w:t xml:space="preserve">l/de la </w:t>
      </w:r>
      <w:r w:rsidR="007E10FC" w:rsidRPr="00B17717">
        <w:rPr>
          <w:rFonts w:ascii="Arial" w:eastAsia="Arial" w:hAnsi="Arial" w:cs="Arial"/>
          <w:b/>
          <w:color w:val="222222"/>
          <w:sz w:val="24"/>
          <w:szCs w:val="24"/>
        </w:rPr>
        <w:t>Coordinador</w:t>
      </w:r>
      <w:r w:rsidR="001F30C3" w:rsidRPr="00B17717">
        <w:rPr>
          <w:rFonts w:ascii="Arial" w:eastAsia="Arial" w:hAnsi="Arial" w:cs="Arial"/>
          <w:b/>
          <w:color w:val="222222"/>
          <w:sz w:val="24"/>
          <w:szCs w:val="24"/>
        </w:rPr>
        <w:t>/a</w:t>
      </w:r>
      <w:r w:rsidR="007E10FC" w:rsidRPr="00B17717">
        <w:rPr>
          <w:rFonts w:ascii="Arial" w:eastAsia="Arial" w:hAnsi="Arial" w:cs="Arial"/>
          <w:b/>
          <w:color w:val="222222"/>
          <w:sz w:val="24"/>
          <w:szCs w:val="24"/>
        </w:rPr>
        <w:t>.</w:t>
      </w:r>
    </w:p>
    <w:p w14:paraId="12E77BE0" w14:textId="77777777" w:rsidR="009C38C5" w:rsidRPr="00B17717" w:rsidRDefault="009C38C5">
      <w:pPr>
        <w:spacing w:after="0" w:line="276" w:lineRule="auto"/>
        <w:ind w:left="720"/>
        <w:jc w:val="both"/>
        <w:rPr>
          <w:rFonts w:ascii="Arial" w:eastAsia="Arial" w:hAnsi="Arial" w:cs="Arial"/>
          <w:b/>
          <w:sz w:val="24"/>
          <w:szCs w:val="24"/>
          <w:highlight w:val="white"/>
        </w:rPr>
      </w:pPr>
    </w:p>
    <w:p w14:paraId="5587FA38" w14:textId="77777777" w:rsidR="004B5C55" w:rsidRPr="00B17717" w:rsidRDefault="007E10FC" w:rsidP="009C38C5">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2BA21DBF" w14:textId="21075BD2" w:rsidR="004B5C55" w:rsidRPr="00B17717" w:rsidRDefault="007E10FC">
      <w:pPr>
        <w:spacing w:after="0" w:line="276" w:lineRule="auto"/>
        <w:ind w:left="720"/>
        <w:jc w:val="both"/>
        <w:rPr>
          <w:rFonts w:ascii="Arial" w:eastAsia="Arial" w:hAnsi="Arial" w:cs="Arial"/>
          <w:sz w:val="24"/>
          <w:szCs w:val="24"/>
          <w:highlight w:val="white"/>
        </w:rPr>
      </w:pPr>
      <w:r w:rsidRPr="00B17717">
        <w:rPr>
          <w:rFonts w:ascii="Arial" w:eastAsia="Arial" w:hAnsi="Arial" w:cs="Arial"/>
          <w:sz w:val="24"/>
          <w:szCs w:val="24"/>
          <w:highlight w:val="white"/>
        </w:rPr>
        <w:t xml:space="preserve">La </w:t>
      </w:r>
      <w:r w:rsidR="003845BF" w:rsidRPr="00B17717">
        <w:rPr>
          <w:rFonts w:ascii="Arial" w:eastAsia="Arial" w:hAnsi="Arial" w:cs="Arial"/>
          <w:sz w:val="24"/>
          <w:szCs w:val="24"/>
          <w:highlight w:val="white"/>
        </w:rPr>
        <w:t xml:space="preserve">modalidad de </w:t>
      </w:r>
      <w:r w:rsidRPr="00B17717">
        <w:rPr>
          <w:rFonts w:ascii="Arial" w:eastAsia="Arial" w:hAnsi="Arial" w:cs="Arial"/>
          <w:sz w:val="24"/>
          <w:szCs w:val="24"/>
          <w:highlight w:val="white"/>
        </w:rPr>
        <w:t xml:space="preserve">Continuidad no considera recursos para financiar la figura del Coordinador/a EDLI, puesto que no tiene el </w:t>
      </w:r>
      <w:r w:rsidR="003845BF" w:rsidRPr="00B17717">
        <w:rPr>
          <w:rFonts w:ascii="Arial" w:eastAsia="Arial" w:hAnsi="Arial" w:cs="Arial"/>
          <w:sz w:val="24"/>
          <w:szCs w:val="24"/>
          <w:highlight w:val="white"/>
        </w:rPr>
        <w:t>p</w:t>
      </w:r>
      <w:r w:rsidRPr="00B17717">
        <w:rPr>
          <w:rFonts w:ascii="Arial" w:eastAsia="Arial" w:hAnsi="Arial" w:cs="Arial"/>
          <w:sz w:val="24"/>
          <w:szCs w:val="24"/>
          <w:highlight w:val="white"/>
        </w:rPr>
        <w:t xml:space="preserve">roducto </w:t>
      </w:r>
      <w:r w:rsidR="003845BF" w:rsidRPr="00B17717">
        <w:rPr>
          <w:rFonts w:ascii="Arial" w:eastAsia="Arial" w:hAnsi="Arial" w:cs="Arial"/>
          <w:sz w:val="24"/>
          <w:szCs w:val="24"/>
          <w:highlight w:val="white"/>
        </w:rPr>
        <w:t>“</w:t>
      </w:r>
      <w:r w:rsidRPr="00B17717">
        <w:rPr>
          <w:rFonts w:ascii="Arial" w:eastAsia="Arial" w:hAnsi="Arial" w:cs="Arial"/>
          <w:sz w:val="24"/>
          <w:szCs w:val="24"/>
          <w:highlight w:val="white"/>
        </w:rPr>
        <w:t>Fortalecimiento de la Gestión Inclusiva de la Unidad de Discapacidad</w:t>
      </w:r>
      <w:r w:rsidR="003845BF" w:rsidRPr="00B17717">
        <w:rPr>
          <w:rFonts w:ascii="Arial" w:eastAsia="Arial" w:hAnsi="Arial" w:cs="Arial"/>
          <w:sz w:val="24"/>
          <w:szCs w:val="24"/>
          <w:highlight w:val="white"/>
        </w:rPr>
        <w:t>”,</w:t>
      </w:r>
      <w:r w:rsidRPr="00B17717">
        <w:rPr>
          <w:rFonts w:ascii="Arial" w:eastAsia="Arial" w:hAnsi="Arial" w:cs="Arial"/>
          <w:sz w:val="24"/>
          <w:szCs w:val="24"/>
          <w:highlight w:val="white"/>
        </w:rPr>
        <w:t xml:space="preserve"> producto que entrega recursos para es</w:t>
      </w:r>
      <w:r w:rsidR="00450A9B" w:rsidRPr="00B17717">
        <w:rPr>
          <w:rFonts w:ascii="Arial" w:eastAsia="Arial" w:hAnsi="Arial" w:cs="Arial"/>
          <w:sz w:val="24"/>
          <w:szCs w:val="24"/>
          <w:highlight w:val="white"/>
        </w:rPr>
        <w:t>te profesional.</w:t>
      </w:r>
      <w:r w:rsidR="001F30C3" w:rsidRPr="00B17717">
        <w:rPr>
          <w:rFonts w:ascii="Arial" w:eastAsia="Arial" w:hAnsi="Arial" w:cs="Arial"/>
          <w:sz w:val="24"/>
          <w:szCs w:val="24"/>
          <w:highlight w:val="white"/>
        </w:rPr>
        <w:t xml:space="preserve"> </w:t>
      </w:r>
      <w:r w:rsidRPr="00B17717">
        <w:rPr>
          <w:rFonts w:ascii="Arial" w:eastAsia="Arial" w:hAnsi="Arial" w:cs="Arial"/>
          <w:sz w:val="24"/>
          <w:szCs w:val="24"/>
          <w:highlight w:val="white"/>
        </w:rPr>
        <w:t>En este sentido, se solicita que el municipio designe a un Encargado o Encargada de la EDLI</w:t>
      </w:r>
      <w:r w:rsidR="00E04A7F" w:rsidRPr="00B17717">
        <w:rPr>
          <w:rFonts w:ascii="Arial" w:eastAsia="Arial" w:hAnsi="Arial" w:cs="Arial"/>
          <w:sz w:val="24"/>
          <w:szCs w:val="24"/>
          <w:highlight w:val="white"/>
        </w:rPr>
        <w:t xml:space="preserve"> de la Unidad de Discapacidad Municipal,</w:t>
      </w:r>
      <w:r w:rsidRPr="00B17717">
        <w:rPr>
          <w:rFonts w:ascii="Arial" w:eastAsia="Arial" w:hAnsi="Arial" w:cs="Arial"/>
          <w:sz w:val="24"/>
          <w:szCs w:val="24"/>
          <w:highlight w:val="white"/>
        </w:rPr>
        <w:t xml:space="preserve"> quien deberá actuar como contraparte de SENADIS durante toda la ejecución de la estrategia, asumiendo la coordinación y supervisión de los distintos productos considerados en el Plan de Financiamiento.</w:t>
      </w:r>
    </w:p>
    <w:p w14:paraId="7983E39B" w14:textId="77777777" w:rsidR="00557ABA" w:rsidRPr="00B17717" w:rsidRDefault="00557ABA">
      <w:pPr>
        <w:spacing w:after="0" w:line="276" w:lineRule="auto"/>
        <w:ind w:left="720"/>
        <w:jc w:val="both"/>
        <w:rPr>
          <w:rFonts w:ascii="Arial" w:eastAsia="Arial" w:hAnsi="Arial" w:cs="Arial"/>
          <w:sz w:val="24"/>
          <w:szCs w:val="24"/>
          <w:highlight w:val="white"/>
        </w:rPr>
      </w:pPr>
    </w:p>
    <w:p w14:paraId="785A79DA" w14:textId="77777777" w:rsidR="00B17717" w:rsidRDefault="00B17717">
      <w:pPr>
        <w:rPr>
          <w:rFonts w:ascii="Arial" w:eastAsia="Arial" w:hAnsi="Arial" w:cs="Arial"/>
          <w:b/>
          <w:color w:val="222222"/>
          <w:sz w:val="24"/>
          <w:szCs w:val="24"/>
        </w:rPr>
      </w:pPr>
      <w:r>
        <w:rPr>
          <w:rFonts w:ascii="Arial" w:eastAsia="Arial" w:hAnsi="Arial" w:cs="Arial"/>
          <w:b/>
          <w:color w:val="222222"/>
          <w:sz w:val="24"/>
          <w:szCs w:val="24"/>
        </w:rPr>
        <w:br w:type="page"/>
      </w:r>
    </w:p>
    <w:p w14:paraId="055BF019" w14:textId="7642B659" w:rsidR="004B5C55" w:rsidRPr="00B17717" w:rsidRDefault="00563844" w:rsidP="001F30C3">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lastRenderedPageBreak/>
        <w:t xml:space="preserve">Si </w:t>
      </w:r>
      <w:r w:rsidR="001F30C3" w:rsidRPr="00B17717">
        <w:rPr>
          <w:rFonts w:ascii="Arial" w:eastAsia="Arial" w:hAnsi="Arial" w:cs="Arial"/>
          <w:b/>
          <w:color w:val="222222"/>
          <w:sz w:val="24"/>
          <w:szCs w:val="24"/>
        </w:rPr>
        <w:t xml:space="preserve">como municipio </w:t>
      </w:r>
      <w:r w:rsidRPr="00B17717">
        <w:rPr>
          <w:rFonts w:ascii="Arial" w:eastAsia="Arial" w:hAnsi="Arial" w:cs="Arial"/>
          <w:b/>
          <w:color w:val="222222"/>
          <w:sz w:val="24"/>
          <w:szCs w:val="24"/>
        </w:rPr>
        <w:t xml:space="preserve">postulamos este año a la EDLI en su modalidad Inicial, ¿es viable </w:t>
      </w:r>
      <w:proofErr w:type="gramStart"/>
      <w:r w:rsidRPr="00B17717">
        <w:rPr>
          <w:rFonts w:ascii="Arial" w:eastAsia="Arial" w:hAnsi="Arial" w:cs="Arial"/>
          <w:b/>
          <w:color w:val="222222"/>
          <w:sz w:val="24"/>
          <w:szCs w:val="24"/>
        </w:rPr>
        <w:t>que</w:t>
      </w:r>
      <w:proofErr w:type="gramEnd"/>
      <w:r w:rsidRPr="00B17717">
        <w:rPr>
          <w:rFonts w:ascii="Arial" w:eastAsia="Arial" w:hAnsi="Arial" w:cs="Arial"/>
          <w:b/>
          <w:color w:val="222222"/>
          <w:sz w:val="24"/>
          <w:szCs w:val="24"/>
        </w:rPr>
        <w:t xml:space="preserve"> en las próximas </w:t>
      </w:r>
      <w:r w:rsidR="001F30C3" w:rsidRPr="00B17717">
        <w:rPr>
          <w:rFonts w:ascii="Arial" w:eastAsia="Arial" w:hAnsi="Arial" w:cs="Arial"/>
          <w:b/>
          <w:color w:val="222222"/>
          <w:sz w:val="24"/>
          <w:szCs w:val="24"/>
        </w:rPr>
        <w:t>c</w:t>
      </w:r>
      <w:r w:rsidRPr="00B17717">
        <w:rPr>
          <w:rFonts w:ascii="Arial" w:eastAsia="Arial" w:hAnsi="Arial" w:cs="Arial"/>
          <w:b/>
          <w:color w:val="222222"/>
          <w:sz w:val="24"/>
          <w:szCs w:val="24"/>
        </w:rPr>
        <w:t xml:space="preserve">onvocatorias </w:t>
      </w:r>
      <w:r w:rsidR="001F30C3" w:rsidRPr="00B17717">
        <w:rPr>
          <w:rFonts w:ascii="Arial" w:eastAsia="Arial" w:hAnsi="Arial" w:cs="Arial"/>
          <w:b/>
          <w:color w:val="222222"/>
          <w:sz w:val="24"/>
          <w:szCs w:val="24"/>
        </w:rPr>
        <w:t>de esta Estrategia</w:t>
      </w:r>
      <w:r w:rsidRPr="00B17717">
        <w:rPr>
          <w:rFonts w:ascii="Arial" w:eastAsia="Arial" w:hAnsi="Arial" w:cs="Arial"/>
          <w:b/>
          <w:color w:val="222222"/>
          <w:sz w:val="24"/>
          <w:szCs w:val="24"/>
        </w:rPr>
        <w:t>, podamos volver a postular a otra modalidad</w:t>
      </w:r>
      <w:r w:rsidR="001F30C3" w:rsidRPr="00B17717">
        <w:rPr>
          <w:rFonts w:ascii="Arial" w:eastAsia="Arial" w:hAnsi="Arial" w:cs="Arial"/>
          <w:b/>
          <w:color w:val="222222"/>
          <w:sz w:val="24"/>
          <w:szCs w:val="24"/>
        </w:rPr>
        <w:t>, por ejemplo la modalidad Regular</w:t>
      </w:r>
      <w:r w:rsidRPr="00B17717">
        <w:rPr>
          <w:rFonts w:ascii="Arial" w:eastAsia="Arial" w:hAnsi="Arial" w:cs="Arial"/>
          <w:b/>
          <w:color w:val="222222"/>
          <w:sz w:val="24"/>
          <w:szCs w:val="24"/>
        </w:rPr>
        <w:t xml:space="preserve">? </w:t>
      </w:r>
    </w:p>
    <w:p w14:paraId="4E393896" w14:textId="77777777" w:rsidR="00B17717" w:rsidRPr="00B17717" w:rsidRDefault="00B17717" w:rsidP="00B17717">
      <w:pPr>
        <w:pBdr>
          <w:top w:val="nil"/>
          <w:left w:val="nil"/>
          <w:bottom w:val="nil"/>
          <w:right w:val="nil"/>
          <w:between w:val="nil"/>
        </w:pBdr>
        <w:spacing w:after="0" w:line="276" w:lineRule="auto"/>
        <w:jc w:val="both"/>
        <w:rPr>
          <w:rFonts w:ascii="Arial" w:eastAsia="Arial" w:hAnsi="Arial" w:cs="Arial"/>
          <w:b/>
          <w:sz w:val="24"/>
          <w:szCs w:val="24"/>
          <w:highlight w:val="white"/>
          <w:u w:val="single"/>
        </w:rPr>
      </w:pPr>
    </w:p>
    <w:p w14:paraId="056D04E0" w14:textId="77777777" w:rsidR="004B5C55" w:rsidRPr="00B17717" w:rsidRDefault="007E10FC" w:rsidP="007D6A79">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r w:rsidR="006B755C" w:rsidRPr="00B17717">
        <w:rPr>
          <w:rFonts w:ascii="Arial" w:eastAsia="Arial" w:hAnsi="Arial" w:cs="Arial"/>
          <w:b/>
          <w:sz w:val="24"/>
          <w:szCs w:val="24"/>
          <w:highlight w:val="white"/>
          <w:u w:val="single"/>
        </w:rPr>
        <w:t>:</w:t>
      </w:r>
    </w:p>
    <w:p w14:paraId="0A4A7771" w14:textId="34F71926" w:rsidR="005D764C" w:rsidRPr="00B17717" w:rsidRDefault="005D764C">
      <w:pPr>
        <w:shd w:val="clear" w:color="auto" w:fill="FFFFFF"/>
        <w:spacing w:after="0" w:line="276" w:lineRule="auto"/>
        <w:ind w:left="720"/>
        <w:jc w:val="both"/>
        <w:rPr>
          <w:rFonts w:ascii="Arial" w:eastAsia="Arial" w:hAnsi="Arial" w:cs="Arial"/>
          <w:color w:val="222222"/>
          <w:sz w:val="24"/>
          <w:szCs w:val="24"/>
          <w:highlight w:val="white"/>
        </w:rPr>
      </w:pPr>
      <w:bookmarkStart w:id="1" w:name="_Hlk46313436"/>
      <w:r w:rsidRPr="00B17717">
        <w:rPr>
          <w:rFonts w:ascii="Arial" w:eastAsia="Arial" w:hAnsi="Arial" w:cs="Arial"/>
          <w:color w:val="222222"/>
          <w:sz w:val="24"/>
          <w:szCs w:val="24"/>
        </w:rPr>
        <w:t>La Convocatoria de la Estrategia de Desarrollo Local Inclusivo se define cada año en base al contexto y análisis de las ejecuciones pasadas</w:t>
      </w:r>
      <w:r w:rsidR="003845BF" w:rsidRPr="00B17717">
        <w:rPr>
          <w:rFonts w:ascii="Arial" w:eastAsia="Arial" w:hAnsi="Arial" w:cs="Arial"/>
          <w:color w:val="222222"/>
          <w:sz w:val="24"/>
          <w:szCs w:val="24"/>
        </w:rPr>
        <w:t>. E</w:t>
      </w:r>
      <w:r w:rsidRPr="00B17717">
        <w:rPr>
          <w:rFonts w:ascii="Arial" w:eastAsia="Arial" w:hAnsi="Arial" w:cs="Arial"/>
          <w:color w:val="222222"/>
          <w:sz w:val="24"/>
          <w:szCs w:val="24"/>
        </w:rPr>
        <w:t xml:space="preserve">s así como para este año 2020 se incorporaron </w:t>
      </w:r>
      <w:r w:rsidR="003845BF" w:rsidRPr="00B17717">
        <w:rPr>
          <w:rFonts w:ascii="Arial" w:eastAsia="Arial" w:hAnsi="Arial" w:cs="Arial"/>
          <w:color w:val="222222"/>
          <w:sz w:val="24"/>
          <w:szCs w:val="24"/>
        </w:rPr>
        <w:t>las</w:t>
      </w:r>
      <w:r w:rsidRPr="00B17717">
        <w:rPr>
          <w:rFonts w:ascii="Arial" w:eastAsia="Arial" w:hAnsi="Arial" w:cs="Arial"/>
          <w:color w:val="222222"/>
          <w:sz w:val="24"/>
          <w:szCs w:val="24"/>
        </w:rPr>
        <w:t xml:space="preserve"> modalidades Regular, Inicial y Continuidad.  En este sentido, </w:t>
      </w:r>
      <w:proofErr w:type="gramStart"/>
      <w:r w:rsidRPr="00B17717">
        <w:rPr>
          <w:rFonts w:ascii="Arial" w:eastAsia="Arial" w:hAnsi="Arial" w:cs="Arial"/>
          <w:color w:val="222222"/>
          <w:sz w:val="24"/>
          <w:szCs w:val="24"/>
        </w:rPr>
        <w:t>al día de hoy</w:t>
      </w:r>
      <w:proofErr w:type="gramEnd"/>
      <w:r w:rsidRPr="00B17717">
        <w:rPr>
          <w:rFonts w:ascii="Arial" w:eastAsia="Arial" w:hAnsi="Arial" w:cs="Arial"/>
          <w:color w:val="222222"/>
          <w:sz w:val="24"/>
          <w:szCs w:val="24"/>
        </w:rPr>
        <w:t xml:space="preserve"> la EDLI está estructurada como se encuentra expuest</w:t>
      </w:r>
      <w:r w:rsidR="003845BF" w:rsidRPr="00B17717">
        <w:rPr>
          <w:rFonts w:ascii="Arial" w:eastAsia="Arial" w:hAnsi="Arial" w:cs="Arial"/>
          <w:color w:val="222222"/>
          <w:sz w:val="24"/>
          <w:szCs w:val="24"/>
        </w:rPr>
        <w:t>o</w:t>
      </w:r>
      <w:r w:rsidRPr="00B17717">
        <w:rPr>
          <w:rFonts w:ascii="Arial" w:eastAsia="Arial" w:hAnsi="Arial" w:cs="Arial"/>
          <w:color w:val="222222"/>
          <w:sz w:val="24"/>
          <w:szCs w:val="24"/>
        </w:rPr>
        <w:t xml:space="preserve"> en las Bases Administrativas </w:t>
      </w:r>
      <w:r w:rsidR="003845BF" w:rsidRPr="00B17717">
        <w:rPr>
          <w:rFonts w:ascii="Arial" w:eastAsia="Arial" w:hAnsi="Arial" w:cs="Arial"/>
          <w:color w:val="222222"/>
          <w:sz w:val="24"/>
          <w:szCs w:val="24"/>
        </w:rPr>
        <w:t>y</w:t>
      </w:r>
      <w:r w:rsidRPr="00B17717">
        <w:rPr>
          <w:rFonts w:ascii="Arial" w:eastAsia="Arial" w:hAnsi="Arial" w:cs="Arial"/>
          <w:color w:val="222222"/>
          <w:sz w:val="24"/>
          <w:szCs w:val="24"/>
        </w:rPr>
        <w:t xml:space="preserve"> Técnicas </w:t>
      </w:r>
      <w:r w:rsidR="003845BF" w:rsidRPr="00B17717">
        <w:rPr>
          <w:rFonts w:ascii="Arial" w:eastAsia="Arial" w:hAnsi="Arial" w:cs="Arial"/>
          <w:color w:val="222222"/>
          <w:sz w:val="24"/>
          <w:szCs w:val="24"/>
        </w:rPr>
        <w:t>de la presente Convocatoria</w:t>
      </w:r>
      <w:r w:rsidRPr="00B17717">
        <w:rPr>
          <w:rFonts w:ascii="Arial" w:eastAsia="Arial" w:hAnsi="Arial" w:cs="Arial"/>
          <w:color w:val="222222"/>
          <w:sz w:val="24"/>
          <w:szCs w:val="24"/>
        </w:rPr>
        <w:t xml:space="preserve">, con sus respectivos requisitos de postulación para cada modalidad. Es por eso </w:t>
      </w:r>
      <w:proofErr w:type="gramStart"/>
      <w:r w:rsidRPr="00B17717">
        <w:rPr>
          <w:rFonts w:ascii="Arial" w:eastAsia="Arial" w:hAnsi="Arial" w:cs="Arial"/>
          <w:color w:val="222222"/>
          <w:sz w:val="24"/>
          <w:szCs w:val="24"/>
        </w:rPr>
        <w:t>que</w:t>
      </w:r>
      <w:proofErr w:type="gramEnd"/>
      <w:r w:rsidRPr="00B17717">
        <w:rPr>
          <w:rFonts w:ascii="Arial" w:eastAsia="Arial" w:hAnsi="Arial" w:cs="Arial"/>
          <w:color w:val="222222"/>
          <w:sz w:val="24"/>
          <w:szCs w:val="24"/>
        </w:rPr>
        <w:t xml:space="preserve">, </w:t>
      </w:r>
      <w:r w:rsidR="003845BF" w:rsidRPr="00B17717">
        <w:rPr>
          <w:rFonts w:ascii="Arial" w:eastAsia="Arial" w:hAnsi="Arial" w:cs="Arial"/>
          <w:color w:val="222222"/>
          <w:sz w:val="24"/>
          <w:szCs w:val="24"/>
        </w:rPr>
        <w:t xml:space="preserve">sobre la </w:t>
      </w:r>
      <w:r w:rsidRPr="00B17717">
        <w:rPr>
          <w:rFonts w:ascii="Arial" w:eastAsia="Arial" w:hAnsi="Arial" w:cs="Arial"/>
          <w:color w:val="222222"/>
          <w:sz w:val="24"/>
          <w:szCs w:val="24"/>
        </w:rPr>
        <w:t xml:space="preserve">base </w:t>
      </w:r>
      <w:r w:rsidR="003845BF" w:rsidRPr="00B17717">
        <w:rPr>
          <w:rFonts w:ascii="Arial" w:eastAsia="Arial" w:hAnsi="Arial" w:cs="Arial"/>
          <w:color w:val="222222"/>
          <w:sz w:val="24"/>
          <w:szCs w:val="24"/>
        </w:rPr>
        <w:t>de</w:t>
      </w:r>
      <w:r w:rsidRPr="00B17717">
        <w:rPr>
          <w:rFonts w:ascii="Arial" w:eastAsia="Arial" w:hAnsi="Arial" w:cs="Arial"/>
          <w:color w:val="222222"/>
          <w:sz w:val="24"/>
          <w:szCs w:val="24"/>
        </w:rPr>
        <w:t xml:space="preserve"> lo anteriormente expuesto</w:t>
      </w:r>
      <w:r w:rsidR="003845BF" w:rsidRPr="00B17717">
        <w:rPr>
          <w:rFonts w:ascii="Arial" w:eastAsia="Arial" w:hAnsi="Arial" w:cs="Arial"/>
          <w:color w:val="222222"/>
          <w:sz w:val="24"/>
          <w:szCs w:val="24"/>
        </w:rPr>
        <w:t>,</w:t>
      </w:r>
      <w:r w:rsidRPr="00B17717">
        <w:rPr>
          <w:rFonts w:ascii="Arial" w:eastAsia="Arial" w:hAnsi="Arial" w:cs="Arial"/>
          <w:color w:val="222222"/>
          <w:sz w:val="24"/>
          <w:szCs w:val="24"/>
        </w:rPr>
        <w:t xml:space="preserve"> puede haber nuevas modificaciones que den cuenta de una nueva forma de ejecución para la Estrategia</w:t>
      </w:r>
      <w:r w:rsidR="003845BF" w:rsidRPr="00B17717">
        <w:rPr>
          <w:rFonts w:ascii="Arial" w:eastAsia="Arial" w:hAnsi="Arial" w:cs="Arial"/>
          <w:color w:val="222222"/>
          <w:sz w:val="24"/>
          <w:szCs w:val="24"/>
        </w:rPr>
        <w:t xml:space="preserve"> en el futuro</w:t>
      </w:r>
      <w:r w:rsidRPr="00B17717">
        <w:rPr>
          <w:rFonts w:ascii="Arial" w:eastAsia="Arial" w:hAnsi="Arial" w:cs="Arial"/>
          <w:color w:val="222222"/>
          <w:sz w:val="24"/>
          <w:szCs w:val="24"/>
        </w:rPr>
        <w:t>.</w:t>
      </w:r>
    </w:p>
    <w:p w14:paraId="3195118E" w14:textId="42019469" w:rsidR="005D764C" w:rsidRDefault="005D764C">
      <w:pPr>
        <w:shd w:val="clear" w:color="auto" w:fill="FFFFFF"/>
        <w:spacing w:after="0" w:line="276" w:lineRule="auto"/>
        <w:ind w:left="720"/>
        <w:jc w:val="both"/>
        <w:rPr>
          <w:rFonts w:ascii="Arial" w:eastAsia="Arial" w:hAnsi="Arial" w:cs="Arial"/>
          <w:color w:val="222222"/>
          <w:sz w:val="24"/>
          <w:szCs w:val="24"/>
          <w:highlight w:val="white"/>
        </w:rPr>
      </w:pPr>
    </w:p>
    <w:p w14:paraId="51A74F7E" w14:textId="77777777" w:rsidR="00B17717" w:rsidRPr="00B17717" w:rsidRDefault="00B17717">
      <w:pPr>
        <w:shd w:val="clear" w:color="auto" w:fill="FFFFFF"/>
        <w:spacing w:after="0" w:line="276" w:lineRule="auto"/>
        <w:ind w:left="720"/>
        <w:jc w:val="both"/>
        <w:rPr>
          <w:rFonts w:ascii="Arial" w:eastAsia="Arial" w:hAnsi="Arial" w:cs="Arial"/>
          <w:color w:val="222222"/>
          <w:sz w:val="24"/>
          <w:szCs w:val="24"/>
          <w:highlight w:val="white"/>
        </w:rPr>
      </w:pPr>
    </w:p>
    <w:bookmarkEnd w:id="1"/>
    <w:p w14:paraId="7A22BA87" w14:textId="24A39CE0" w:rsidR="004B5C55" w:rsidRPr="00B17717" w:rsidRDefault="001F30C3" w:rsidP="007D6A79">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t>Si n</w:t>
      </w:r>
      <w:r w:rsidR="007D6A79" w:rsidRPr="00B17717">
        <w:rPr>
          <w:rFonts w:ascii="Arial" w:eastAsia="Arial" w:hAnsi="Arial" w:cs="Arial"/>
          <w:b/>
          <w:color w:val="222222"/>
          <w:sz w:val="24"/>
          <w:szCs w:val="24"/>
        </w:rPr>
        <w:t xml:space="preserve">uestro municipio ejecutó una EDLI el año </w:t>
      </w:r>
      <w:r w:rsidR="007E10FC" w:rsidRPr="00B17717">
        <w:rPr>
          <w:rFonts w:ascii="Arial" w:eastAsia="Arial" w:hAnsi="Arial" w:cs="Arial"/>
          <w:b/>
          <w:color w:val="222222"/>
          <w:sz w:val="24"/>
          <w:szCs w:val="24"/>
        </w:rPr>
        <w:t>2016</w:t>
      </w:r>
      <w:r w:rsidRPr="00B17717">
        <w:rPr>
          <w:rFonts w:ascii="Arial" w:eastAsia="Arial" w:hAnsi="Arial" w:cs="Arial"/>
          <w:b/>
          <w:color w:val="222222"/>
          <w:sz w:val="24"/>
          <w:szCs w:val="24"/>
        </w:rPr>
        <w:t xml:space="preserve">, </w:t>
      </w:r>
      <w:r w:rsidR="007E10FC" w:rsidRPr="00B17717">
        <w:rPr>
          <w:rFonts w:ascii="Arial" w:eastAsia="Arial" w:hAnsi="Arial" w:cs="Arial"/>
          <w:b/>
          <w:color w:val="222222"/>
          <w:sz w:val="24"/>
          <w:szCs w:val="24"/>
        </w:rPr>
        <w:t>¿</w:t>
      </w:r>
      <w:r w:rsidRPr="00B17717">
        <w:rPr>
          <w:rFonts w:ascii="Arial" w:eastAsia="Arial" w:hAnsi="Arial" w:cs="Arial"/>
          <w:b/>
          <w:color w:val="222222"/>
          <w:sz w:val="24"/>
          <w:szCs w:val="24"/>
        </w:rPr>
        <w:t>p</w:t>
      </w:r>
      <w:r w:rsidR="007D6A79" w:rsidRPr="00B17717">
        <w:rPr>
          <w:rFonts w:ascii="Arial" w:eastAsia="Arial" w:hAnsi="Arial" w:cs="Arial"/>
          <w:b/>
          <w:color w:val="222222"/>
          <w:sz w:val="24"/>
          <w:szCs w:val="24"/>
        </w:rPr>
        <w:t>uede</w:t>
      </w:r>
      <w:r w:rsidR="007E10FC" w:rsidRPr="00B17717">
        <w:rPr>
          <w:rFonts w:ascii="Arial" w:eastAsia="Arial" w:hAnsi="Arial" w:cs="Arial"/>
          <w:b/>
          <w:color w:val="222222"/>
          <w:sz w:val="24"/>
          <w:szCs w:val="24"/>
        </w:rPr>
        <w:t xml:space="preserve"> postular a </w:t>
      </w:r>
      <w:r w:rsidR="007D6A79" w:rsidRPr="00B17717">
        <w:rPr>
          <w:rFonts w:ascii="Arial" w:eastAsia="Arial" w:hAnsi="Arial" w:cs="Arial"/>
          <w:b/>
          <w:color w:val="222222"/>
          <w:sz w:val="24"/>
          <w:szCs w:val="24"/>
        </w:rPr>
        <w:t xml:space="preserve">la </w:t>
      </w:r>
      <w:r w:rsidR="007E10FC" w:rsidRPr="00B17717">
        <w:rPr>
          <w:rFonts w:ascii="Arial" w:eastAsia="Arial" w:hAnsi="Arial" w:cs="Arial"/>
          <w:b/>
          <w:color w:val="222222"/>
          <w:sz w:val="24"/>
          <w:szCs w:val="24"/>
        </w:rPr>
        <w:t xml:space="preserve">EDLI </w:t>
      </w:r>
      <w:r w:rsidRPr="00B17717">
        <w:rPr>
          <w:rFonts w:ascii="Arial" w:eastAsia="Arial" w:hAnsi="Arial" w:cs="Arial"/>
          <w:b/>
          <w:color w:val="222222"/>
          <w:sz w:val="24"/>
          <w:szCs w:val="24"/>
        </w:rPr>
        <w:t>C</w:t>
      </w:r>
      <w:r w:rsidR="007E10FC" w:rsidRPr="00B17717">
        <w:rPr>
          <w:rFonts w:ascii="Arial" w:eastAsia="Arial" w:hAnsi="Arial" w:cs="Arial"/>
          <w:b/>
          <w:color w:val="222222"/>
          <w:sz w:val="24"/>
          <w:szCs w:val="24"/>
        </w:rPr>
        <w:t>ontinuidad?</w:t>
      </w:r>
    </w:p>
    <w:p w14:paraId="215ACAC6" w14:textId="77777777" w:rsidR="006B755C" w:rsidRPr="00B17717" w:rsidRDefault="006B755C" w:rsidP="006B755C">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p>
    <w:p w14:paraId="3321DFFA" w14:textId="77777777" w:rsidR="004B5C55" w:rsidRPr="00B17717" w:rsidRDefault="007E10FC" w:rsidP="006B755C">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563F9A48" w14:textId="37AD1244" w:rsidR="00B17717" w:rsidRDefault="007E10FC" w:rsidP="00B17717">
      <w:pPr>
        <w:shd w:val="clear" w:color="auto" w:fill="FFFFFF"/>
        <w:spacing w:after="0" w:line="276" w:lineRule="auto"/>
        <w:ind w:left="720"/>
        <w:jc w:val="both"/>
        <w:rPr>
          <w:rFonts w:ascii="Arial" w:eastAsia="Arial" w:hAnsi="Arial" w:cs="Arial"/>
          <w:color w:val="222222"/>
          <w:sz w:val="24"/>
          <w:szCs w:val="24"/>
          <w:highlight w:val="white"/>
        </w:rPr>
      </w:pPr>
      <w:r w:rsidRPr="00B17717">
        <w:rPr>
          <w:rFonts w:ascii="Arial" w:eastAsia="Arial" w:hAnsi="Arial" w:cs="Arial"/>
          <w:color w:val="222222"/>
          <w:sz w:val="24"/>
          <w:szCs w:val="24"/>
          <w:highlight w:val="white"/>
        </w:rPr>
        <w:t xml:space="preserve">Para postular a la EDLI Continuidad se debe cumplir con todos los requisitos de postulación que </w:t>
      </w:r>
      <w:r w:rsidR="006B755C" w:rsidRPr="00B17717">
        <w:rPr>
          <w:rFonts w:ascii="Arial" w:eastAsia="Arial" w:hAnsi="Arial" w:cs="Arial"/>
          <w:color w:val="222222"/>
          <w:sz w:val="24"/>
          <w:szCs w:val="24"/>
          <w:highlight w:val="white"/>
        </w:rPr>
        <w:t>se indican</w:t>
      </w:r>
      <w:r w:rsidRPr="00B17717">
        <w:rPr>
          <w:rFonts w:ascii="Arial" w:eastAsia="Arial" w:hAnsi="Arial" w:cs="Arial"/>
          <w:color w:val="222222"/>
          <w:sz w:val="24"/>
          <w:szCs w:val="24"/>
          <w:highlight w:val="white"/>
        </w:rPr>
        <w:t xml:space="preserve"> </w:t>
      </w:r>
      <w:r w:rsidR="003845BF" w:rsidRPr="00B17717">
        <w:rPr>
          <w:rFonts w:ascii="Arial" w:eastAsia="Arial" w:hAnsi="Arial" w:cs="Arial"/>
          <w:color w:val="222222"/>
          <w:sz w:val="24"/>
          <w:szCs w:val="24"/>
        </w:rPr>
        <w:t>en las Bases Administrativas de la presente Convocatoria, en su punto</w:t>
      </w:r>
      <w:r w:rsidR="003845BF" w:rsidRPr="00B17717">
        <w:rPr>
          <w:rFonts w:ascii="Arial" w:eastAsia="Arial" w:hAnsi="Arial" w:cs="Arial"/>
          <w:color w:val="222222"/>
          <w:sz w:val="24"/>
          <w:szCs w:val="24"/>
          <w:highlight w:val="white"/>
        </w:rPr>
        <w:t xml:space="preserve"> </w:t>
      </w:r>
      <w:r w:rsidRPr="00B17717">
        <w:rPr>
          <w:rFonts w:ascii="Arial" w:eastAsia="Arial" w:hAnsi="Arial" w:cs="Arial"/>
          <w:color w:val="222222"/>
          <w:sz w:val="24"/>
          <w:szCs w:val="24"/>
          <w:highlight w:val="white"/>
        </w:rPr>
        <w:t>“5.1 Requisitos de Postulación”, los cuales son:</w:t>
      </w:r>
    </w:p>
    <w:p w14:paraId="05A29419" w14:textId="77777777" w:rsidR="00B17717" w:rsidRPr="00B17717" w:rsidRDefault="00B17717" w:rsidP="00B17717">
      <w:pPr>
        <w:shd w:val="clear" w:color="auto" w:fill="FFFFFF"/>
        <w:spacing w:after="0" w:line="276" w:lineRule="auto"/>
        <w:ind w:left="720"/>
        <w:jc w:val="both"/>
        <w:rPr>
          <w:rFonts w:ascii="Arial" w:eastAsia="Arial" w:hAnsi="Arial" w:cs="Arial"/>
          <w:color w:val="222222"/>
          <w:sz w:val="24"/>
          <w:szCs w:val="24"/>
          <w:highlight w:val="white"/>
        </w:rPr>
      </w:pPr>
    </w:p>
    <w:p w14:paraId="7BEFF2EB" w14:textId="77777777" w:rsidR="004B5C55" w:rsidRPr="00B17717" w:rsidRDefault="007E10FC" w:rsidP="00B17717">
      <w:pPr>
        <w:numPr>
          <w:ilvl w:val="0"/>
          <w:numId w:val="4"/>
        </w:numPr>
        <w:shd w:val="clear" w:color="auto" w:fill="FFFFFF"/>
        <w:spacing w:after="0" w:line="276" w:lineRule="auto"/>
        <w:ind w:left="1134"/>
        <w:jc w:val="both"/>
        <w:rPr>
          <w:rFonts w:ascii="Arial" w:eastAsia="Arial" w:hAnsi="Arial" w:cs="Arial"/>
          <w:color w:val="222222"/>
          <w:sz w:val="24"/>
          <w:szCs w:val="24"/>
          <w:highlight w:val="white"/>
        </w:rPr>
      </w:pPr>
      <w:r w:rsidRPr="00B17717">
        <w:rPr>
          <w:rFonts w:ascii="Arial" w:eastAsia="Arial" w:hAnsi="Arial" w:cs="Arial"/>
          <w:color w:val="222222"/>
          <w:sz w:val="24"/>
          <w:szCs w:val="24"/>
          <w:highlight w:val="white"/>
        </w:rPr>
        <w:t>Tener Oficina, Departamento o Programa de Discapacidad con más de 3 años de funcionamiento desde su conformación y con al menos 2 funcionarios/as que trabajen de manera permanente y con dedicación exclusiva (jornada completa) en esta unidad.</w:t>
      </w:r>
    </w:p>
    <w:p w14:paraId="3F47155C" w14:textId="77777777" w:rsidR="004B5C55" w:rsidRPr="00B17717" w:rsidRDefault="007E10FC" w:rsidP="00B17717">
      <w:pPr>
        <w:numPr>
          <w:ilvl w:val="0"/>
          <w:numId w:val="4"/>
        </w:numPr>
        <w:shd w:val="clear" w:color="auto" w:fill="FFFFFF"/>
        <w:spacing w:after="0" w:line="276" w:lineRule="auto"/>
        <w:ind w:left="1134"/>
        <w:jc w:val="both"/>
        <w:rPr>
          <w:rFonts w:ascii="Arial" w:eastAsia="Arial" w:hAnsi="Arial" w:cs="Arial"/>
          <w:color w:val="222222"/>
          <w:sz w:val="24"/>
          <w:szCs w:val="24"/>
          <w:highlight w:val="white"/>
        </w:rPr>
      </w:pPr>
      <w:r w:rsidRPr="00B17717">
        <w:rPr>
          <w:rFonts w:ascii="Arial" w:eastAsia="Arial" w:hAnsi="Arial" w:cs="Arial"/>
          <w:color w:val="222222"/>
          <w:sz w:val="24"/>
          <w:szCs w:val="24"/>
          <w:highlight w:val="white"/>
        </w:rPr>
        <w:t xml:space="preserve">Tener Oficina Municipal de Información Laboral (OMIL). </w:t>
      </w:r>
    </w:p>
    <w:p w14:paraId="76055036" w14:textId="5F1EF8E4" w:rsidR="00B17717" w:rsidRPr="00B17717" w:rsidRDefault="007E10FC" w:rsidP="00B17717">
      <w:pPr>
        <w:numPr>
          <w:ilvl w:val="0"/>
          <w:numId w:val="4"/>
        </w:numPr>
        <w:shd w:val="clear" w:color="auto" w:fill="FFFFFF"/>
        <w:spacing w:after="0" w:line="276" w:lineRule="auto"/>
        <w:ind w:left="1134"/>
        <w:jc w:val="both"/>
        <w:rPr>
          <w:rFonts w:ascii="Arial" w:eastAsia="Arial" w:hAnsi="Arial" w:cs="Arial"/>
          <w:color w:val="222222"/>
          <w:sz w:val="24"/>
          <w:szCs w:val="24"/>
          <w:highlight w:val="white"/>
        </w:rPr>
      </w:pPr>
      <w:r w:rsidRPr="00B17717">
        <w:rPr>
          <w:rFonts w:ascii="Arial" w:eastAsia="Arial" w:hAnsi="Arial" w:cs="Arial"/>
          <w:color w:val="222222"/>
          <w:sz w:val="24"/>
          <w:szCs w:val="24"/>
          <w:highlight w:val="white"/>
        </w:rPr>
        <w:t>Tener administración de dispositivo/s perteneciente/s al Sistema de Atención Primaria de Salud (APS) y contar con un espacio físico y horas de profesionales municipales para la implementación de una sala de rehabilitación infantil.</w:t>
      </w:r>
    </w:p>
    <w:p w14:paraId="3D4F041D" w14:textId="77777777" w:rsidR="004B5C55" w:rsidRPr="00B17717" w:rsidRDefault="007E10FC" w:rsidP="00B17717">
      <w:pPr>
        <w:shd w:val="clear" w:color="auto" w:fill="FFFFFF"/>
        <w:spacing w:after="0" w:line="276" w:lineRule="auto"/>
        <w:ind w:left="1134"/>
        <w:jc w:val="both"/>
        <w:rPr>
          <w:rFonts w:ascii="Arial" w:eastAsia="Arial" w:hAnsi="Arial" w:cs="Arial"/>
          <w:color w:val="222222"/>
          <w:sz w:val="24"/>
          <w:szCs w:val="24"/>
          <w:highlight w:val="white"/>
        </w:rPr>
      </w:pPr>
      <w:r w:rsidRPr="00B17717">
        <w:rPr>
          <w:rFonts w:ascii="Arial" w:eastAsia="Arial" w:hAnsi="Arial" w:cs="Arial"/>
          <w:color w:val="222222"/>
          <w:sz w:val="24"/>
          <w:szCs w:val="24"/>
          <w:highlight w:val="white"/>
        </w:rPr>
        <w:t xml:space="preserve">Los Municipios que no administren dispositivo/s perteneciente/s al APS, podrán postular a la EDLI Continuidad, presentando un compromiso por parte del Servicio de Salud correspondiente para implementar el </w:t>
      </w:r>
      <w:r w:rsidRPr="00B17717">
        <w:rPr>
          <w:rFonts w:ascii="Arial" w:eastAsia="Arial" w:hAnsi="Arial" w:cs="Arial"/>
          <w:color w:val="222222"/>
          <w:sz w:val="24"/>
          <w:szCs w:val="24"/>
          <w:highlight w:val="white"/>
        </w:rPr>
        <w:lastRenderedPageBreak/>
        <w:t>producto Implementación de Rehabilitación Infantil con estrategia comunitaria.</w:t>
      </w:r>
    </w:p>
    <w:p w14:paraId="1B5DAA6C" w14:textId="77777777" w:rsidR="004B5C55" w:rsidRPr="00B17717" w:rsidRDefault="007E10FC" w:rsidP="00B17717">
      <w:pPr>
        <w:numPr>
          <w:ilvl w:val="0"/>
          <w:numId w:val="4"/>
        </w:numPr>
        <w:shd w:val="clear" w:color="auto" w:fill="FFFFFF"/>
        <w:spacing w:after="0" w:line="276" w:lineRule="auto"/>
        <w:ind w:left="1134"/>
        <w:jc w:val="both"/>
        <w:rPr>
          <w:rFonts w:ascii="Arial" w:eastAsia="Arial" w:hAnsi="Arial" w:cs="Arial"/>
          <w:color w:val="222222"/>
          <w:sz w:val="24"/>
          <w:szCs w:val="24"/>
          <w:highlight w:val="white"/>
        </w:rPr>
      </w:pPr>
      <w:r w:rsidRPr="00B17717">
        <w:rPr>
          <w:rFonts w:ascii="Arial" w:eastAsia="Arial" w:hAnsi="Arial" w:cs="Arial"/>
          <w:color w:val="222222"/>
          <w:sz w:val="24"/>
          <w:szCs w:val="24"/>
          <w:highlight w:val="white"/>
        </w:rPr>
        <w:t>Haber adjudicado previamente la Estrategia de Desarrollo Local Inclusivo en sus versiones previas (años 2015 al 2018).</w:t>
      </w:r>
    </w:p>
    <w:p w14:paraId="735FBB8F" w14:textId="77777777" w:rsidR="004B5C55" w:rsidRPr="00B17717" w:rsidRDefault="007E10FC" w:rsidP="00B17717">
      <w:pPr>
        <w:numPr>
          <w:ilvl w:val="0"/>
          <w:numId w:val="4"/>
        </w:numPr>
        <w:shd w:val="clear" w:color="auto" w:fill="FFFFFF"/>
        <w:spacing w:after="0" w:line="276" w:lineRule="auto"/>
        <w:ind w:left="1134"/>
        <w:jc w:val="both"/>
        <w:rPr>
          <w:rFonts w:ascii="Arial" w:eastAsia="Arial" w:hAnsi="Arial" w:cs="Arial"/>
          <w:color w:val="222222"/>
          <w:sz w:val="24"/>
          <w:szCs w:val="24"/>
          <w:highlight w:val="white"/>
        </w:rPr>
      </w:pPr>
      <w:r w:rsidRPr="00B17717">
        <w:rPr>
          <w:rFonts w:ascii="Arial" w:eastAsia="Arial" w:hAnsi="Arial" w:cs="Arial"/>
          <w:color w:val="222222"/>
          <w:sz w:val="24"/>
          <w:szCs w:val="24"/>
          <w:highlight w:val="white"/>
        </w:rPr>
        <w:t>Tener experiencia comprobable en proyectos en materia de discapacidad y con organizaciones sociales (con y sin financiamiento de SENADIS).</w:t>
      </w:r>
    </w:p>
    <w:p w14:paraId="3AAB6458" w14:textId="77777777" w:rsidR="004B5C55" w:rsidRPr="00B17717" w:rsidRDefault="007E10FC" w:rsidP="00B17717">
      <w:pPr>
        <w:numPr>
          <w:ilvl w:val="0"/>
          <w:numId w:val="4"/>
        </w:numPr>
        <w:shd w:val="clear" w:color="auto" w:fill="FFFFFF"/>
        <w:spacing w:after="0" w:line="276" w:lineRule="auto"/>
        <w:ind w:left="1134"/>
        <w:jc w:val="both"/>
        <w:rPr>
          <w:rFonts w:ascii="Arial" w:eastAsia="Arial" w:hAnsi="Arial" w:cs="Arial"/>
          <w:color w:val="222222"/>
          <w:sz w:val="24"/>
          <w:szCs w:val="24"/>
          <w:highlight w:val="white"/>
        </w:rPr>
      </w:pPr>
      <w:r w:rsidRPr="00B17717">
        <w:rPr>
          <w:rFonts w:ascii="Arial" w:eastAsia="Arial" w:hAnsi="Arial" w:cs="Arial"/>
          <w:color w:val="222222"/>
          <w:sz w:val="24"/>
          <w:szCs w:val="24"/>
          <w:highlight w:val="white"/>
        </w:rPr>
        <w:t xml:space="preserve">No tener obligaciones pendientes con SENADIS. </w:t>
      </w:r>
    </w:p>
    <w:p w14:paraId="5C356680" w14:textId="59B70122" w:rsidR="004B5C55" w:rsidRDefault="007E10FC" w:rsidP="00B17717">
      <w:pPr>
        <w:numPr>
          <w:ilvl w:val="0"/>
          <w:numId w:val="4"/>
        </w:numPr>
        <w:shd w:val="clear" w:color="auto" w:fill="FFFFFF"/>
        <w:spacing w:after="0" w:line="276" w:lineRule="auto"/>
        <w:ind w:left="1134"/>
        <w:jc w:val="both"/>
        <w:rPr>
          <w:rFonts w:ascii="Arial" w:eastAsia="Arial" w:hAnsi="Arial" w:cs="Arial"/>
          <w:color w:val="222222"/>
          <w:sz w:val="24"/>
          <w:szCs w:val="24"/>
          <w:highlight w:val="white"/>
        </w:rPr>
      </w:pPr>
      <w:r w:rsidRPr="00B17717">
        <w:rPr>
          <w:rFonts w:ascii="Arial" w:eastAsia="Arial" w:hAnsi="Arial" w:cs="Arial"/>
          <w:color w:val="222222"/>
          <w:sz w:val="24"/>
          <w:szCs w:val="24"/>
          <w:highlight w:val="white"/>
        </w:rPr>
        <w:t>No tener litigios pendientes con SENADIS.</w:t>
      </w:r>
    </w:p>
    <w:p w14:paraId="5CB361C5" w14:textId="77777777" w:rsidR="00B17717" w:rsidRPr="00B17717" w:rsidRDefault="00B17717" w:rsidP="00B17717">
      <w:pPr>
        <w:shd w:val="clear" w:color="auto" w:fill="FFFFFF"/>
        <w:spacing w:after="0" w:line="276" w:lineRule="auto"/>
        <w:ind w:left="1440"/>
        <w:jc w:val="both"/>
        <w:rPr>
          <w:rFonts w:ascii="Arial" w:eastAsia="Arial" w:hAnsi="Arial" w:cs="Arial"/>
          <w:color w:val="222222"/>
          <w:sz w:val="24"/>
          <w:szCs w:val="24"/>
          <w:highlight w:val="white"/>
        </w:rPr>
      </w:pPr>
    </w:p>
    <w:p w14:paraId="07AA10DF" w14:textId="33C60169" w:rsidR="004B5C55" w:rsidRPr="00B17717" w:rsidRDefault="007E10FC">
      <w:pPr>
        <w:shd w:val="clear" w:color="auto" w:fill="FFFFFF"/>
        <w:spacing w:after="0" w:line="276" w:lineRule="auto"/>
        <w:ind w:left="720"/>
        <w:jc w:val="both"/>
        <w:rPr>
          <w:rFonts w:ascii="Arial" w:eastAsia="Arial" w:hAnsi="Arial" w:cs="Arial"/>
          <w:color w:val="222222"/>
          <w:sz w:val="24"/>
          <w:szCs w:val="24"/>
          <w:highlight w:val="white"/>
        </w:rPr>
      </w:pPr>
      <w:r w:rsidRPr="00B17717">
        <w:rPr>
          <w:rFonts w:ascii="Arial" w:eastAsia="Arial" w:hAnsi="Arial" w:cs="Arial"/>
          <w:color w:val="222222"/>
          <w:sz w:val="24"/>
          <w:szCs w:val="24"/>
          <w:highlight w:val="white"/>
        </w:rPr>
        <w:t xml:space="preserve">En este sentido si el municipio cumple con todos ellos, no hay restricción a que pueda postular. </w:t>
      </w:r>
    </w:p>
    <w:p w14:paraId="4E30F049" w14:textId="610E9A1D" w:rsidR="001F30C3" w:rsidRDefault="001F30C3">
      <w:pPr>
        <w:shd w:val="clear" w:color="auto" w:fill="FFFFFF"/>
        <w:spacing w:after="0" w:line="276" w:lineRule="auto"/>
        <w:ind w:left="720"/>
        <w:jc w:val="both"/>
        <w:rPr>
          <w:rFonts w:ascii="Arial" w:eastAsia="Arial" w:hAnsi="Arial" w:cs="Arial"/>
          <w:color w:val="222222"/>
          <w:sz w:val="24"/>
          <w:szCs w:val="24"/>
          <w:highlight w:val="white"/>
        </w:rPr>
      </w:pPr>
    </w:p>
    <w:p w14:paraId="083B4233" w14:textId="77777777" w:rsidR="00B17717" w:rsidRPr="00B17717" w:rsidRDefault="00B17717">
      <w:pPr>
        <w:shd w:val="clear" w:color="auto" w:fill="FFFFFF"/>
        <w:spacing w:after="0" w:line="276" w:lineRule="auto"/>
        <w:ind w:left="720"/>
        <w:jc w:val="both"/>
        <w:rPr>
          <w:rFonts w:ascii="Arial" w:eastAsia="Arial" w:hAnsi="Arial" w:cs="Arial"/>
          <w:color w:val="222222"/>
          <w:sz w:val="24"/>
          <w:szCs w:val="24"/>
          <w:highlight w:val="white"/>
        </w:rPr>
      </w:pPr>
    </w:p>
    <w:p w14:paraId="225602B8" w14:textId="39EF9339" w:rsidR="004B5C55" w:rsidRPr="00444531" w:rsidRDefault="007D6A79" w:rsidP="007D6A79">
      <w:pPr>
        <w:numPr>
          <w:ilvl w:val="0"/>
          <w:numId w:val="3"/>
        </w:numPr>
        <w:shd w:val="clear" w:color="auto" w:fill="FFFFFF"/>
        <w:spacing w:after="0" w:line="276" w:lineRule="auto"/>
        <w:jc w:val="both"/>
        <w:rPr>
          <w:rFonts w:ascii="Arial" w:eastAsia="Arial" w:hAnsi="Arial" w:cs="Arial"/>
          <w:b/>
          <w:color w:val="222222"/>
          <w:sz w:val="24"/>
          <w:szCs w:val="24"/>
        </w:rPr>
      </w:pPr>
      <w:r w:rsidRPr="00444531">
        <w:rPr>
          <w:rFonts w:ascii="Arial" w:eastAsia="Arial" w:hAnsi="Arial" w:cs="Arial"/>
          <w:b/>
          <w:color w:val="222222"/>
          <w:sz w:val="24"/>
          <w:szCs w:val="24"/>
        </w:rPr>
        <w:t>En el Producto Implementación de Rehabilitación Infantil con Estrategia Comunitaria</w:t>
      </w:r>
      <w:r w:rsidR="001F30C3" w:rsidRPr="00444531">
        <w:rPr>
          <w:rFonts w:ascii="Arial" w:eastAsia="Arial" w:hAnsi="Arial" w:cs="Arial"/>
          <w:b/>
          <w:color w:val="222222"/>
          <w:sz w:val="24"/>
          <w:szCs w:val="24"/>
        </w:rPr>
        <w:t>,</w:t>
      </w:r>
      <w:r w:rsidRPr="00444531">
        <w:rPr>
          <w:rFonts w:ascii="Arial" w:eastAsia="Arial" w:hAnsi="Arial" w:cs="Arial"/>
          <w:b/>
          <w:color w:val="222222"/>
          <w:sz w:val="24"/>
          <w:szCs w:val="24"/>
        </w:rPr>
        <w:t xml:space="preserve"> </w:t>
      </w:r>
      <w:r w:rsidR="007E10FC" w:rsidRPr="00444531">
        <w:rPr>
          <w:rFonts w:ascii="Arial" w:eastAsia="Arial" w:hAnsi="Arial" w:cs="Arial"/>
          <w:b/>
          <w:color w:val="222222"/>
          <w:sz w:val="24"/>
          <w:szCs w:val="24"/>
        </w:rPr>
        <w:t>¿</w:t>
      </w:r>
      <w:r w:rsidR="001F30C3" w:rsidRPr="00444531">
        <w:rPr>
          <w:rFonts w:ascii="Arial" w:eastAsia="Arial" w:hAnsi="Arial" w:cs="Arial"/>
          <w:b/>
          <w:color w:val="222222"/>
          <w:sz w:val="24"/>
          <w:szCs w:val="24"/>
        </w:rPr>
        <w:t>s</w:t>
      </w:r>
      <w:r w:rsidR="007E10FC" w:rsidRPr="00444531">
        <w:rPr>
          <w:rFonts w:ascii="Arial" w:eastAsia="Arial" w:hAnsi="Arial" w:cs="Arial"/>
          <w:b/>
          <w:color w:val="222222"/>
          <w:sz w:val="24"/>
          <w:szCs w:val="24"/>
        </w:rPr>
        <w:t xml:space="preserve">e </w:t>
      </w:r>
      <w:r w:rsidR="006B755C" w:rsidRPr="00444531">
        <w:rPr>
          <w:rFonts w:ascii="Arial" w:eastAsia="Arial" w:hAnsi="Arial" w:cs="Arial"/>
          <w:b/>
          <w:color w:val="222222"/>
          <w:sz w:val="24"/>
          <w:szCs w:val="24"/>
        </w:rPr>
        <w:t>puede</w:t>
      </w:r>
      <w:r w:rsidR="007E10FC" w:rsidRPr="00444531">
        <w:rPr>
          <w:rFonts w:ascii="Arial" w:eastAsia="Arial" w:hAnsi="Arial" w:cs="Arial"/>
          <w:b/>
          <w:color w:val="222222"/>
          <w:sz w:val="24"/>
          <w:szCs w:val="24"/>
        </w:rPr>
        <w:t xml:space="preserve"> financiar un arriendo para la sala de rehabilitación infantil</w:t>
      </w:r>
      <w:r w:rsidRPr="00444531">
        <w:rPr>
          <w:rFonts w:ascii="Arial" w:eastAsia="Arial" w:hAnsi="Arial" w:cs="Arial"/>
          <w:b/>
          <w:color w:val="222222"/>
          <w:sz w:val="24"/>
          <w:szCs w:val="24"/>
        </w:rPr>
        <w:t xml:space="preserve"> con cargo a la EDLI</w:t>
      </w:r>
      <w:r w:rsidR="007E10FC" w:rsidRPr="00444531">
        <w:rPr>
          <w:rFonts w:ascii="Arial" w:eastAsia="Arial" w:hAnsi="Arial" w:cs="Arial"/>
          <w:b/>
          <w:color w:val="222222"/>
          <w:sz w:val="24"/>
          <w:szCs w:val="24"/>
        </w:rPr>
        <w:t>?</w:t>
      </w:r>
    </w:p>
    <w:p w14:paraId="58B3202A" w14:textId="77777777" w:rsidR="006B755C" w:rsidRPr="00B17717" w:rsidRDefault="006B755C">
      <w:pPr>
        <w:shd w:val="clear" w:color="auto" w:fill="FFFFFF"/>
        <w:spacing w:after="0" w:line="276" w:lineRule="auto"/>
        <w:ind w:firstLine="720"/>
        <w:jc w:val="both"/>
        <w:rPr>
          <w:rFonts w:ascii="Arial" w:eastAsia="Arial" w:hAnsi="Arial" w:cs="Arial"/>
          <w:b/>
          <w:color w:val="222222"/>
          <w:sz w:val="24"/>
          <w:szCs w:val="24"/>
          <w:highlight w:val="white"/>
        </w:rPr>
      </w:pPr>
    </w:p>
    <w:p w14:paraId="6AE5C47F" w14:textId="77777777" w:rsidR="004B5C55" w:rsidRPr="00B17717" w:rsidRDefault="007E10FC" w:rsidP="006B755C">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40DF9471" w14:textId="5C4E9282" w:rsidR="00CC1588" w:rsidRPr="00F320AC" w:rsidRDefault="00F320AC" w:rsidP="00CC1588">
      <w:pPr>
        <w:shd w:val="clear" w:color="auto" w:fill="FFFFFF"/>
        <w:spacing w:after="0" w:line="276" w:lineRule="auto"/>
        <w:ind w:left="720"/>
        <w:jc w:val="both"/>
        <w:rPr>
          <w:rFonts w:ascii="Arial" w:eastAsia="Arial" w:hAnsi="Arial" w:cs="Arial"/>
          <w:color w:val="222222"/>
          <w:sz w:val="24"/>
          <w:szCs w:val="24"/>
        </w:rPr>
      </w:pPr>
      <w:r w:rsidRPr="00F320AC">
        <w:rPr>
          <w:rFonts w:ascii="Arial" w:eastAsia="Arial" w:hAnsi="Arial" w:cs="Arial"/>
          <w:color w:val="222222"/>
          <w:sz w:val="24"/>
          <w:szCs w:val="24"/>
        </w:rPr>
        <w:t>La EDLI no contempla el financiamiento de arriendo para la sala de rehabilitación infantil. Por esto se solicita entre los requisitos de postulación que el municipio cuente con un espacio físico y horas de profesionales municipales para la implementación de una sala de rehabilitación infantil.</w:t>
      </w:r>
    </w:p>
    <w:p w14:paraId="075D6017" w14:textId="531113AE" w:rsidR="00DA384B" w:rsidRDefault="00F320AC" w:rsidP="00F320AC">
      <w:pPr>
        <w:shd w:val="clear" w:color="auto" w:fill="FFFFFF"/>
        <w:spacing w:after="0" w:line="276" w:lineRule="auto"/>
        <w:ind w:left="720"/>
        <w:jc w:val="both"/>
        <w:rPr>
          <w:rFonts w:ascii="Arial" w:eastAsia="Arial" w:hAnsi="Arial" w:cs="Arial"/>
          <w:color w:val="222222"/>
          <w:sz w:val="24"/>
          <w:szCs w:val="24"/>
          <w:highlight w:val="white"/>
        </w:rPr>
      </w:pPr>
      <w:r w:rsidRPr="00F320AC">
        <w:rPr>
          <w:rFonts w:ascii="Arial" w:eastAsia="Arial" w:hAnsi="Arial" w:cs="Arial"/>
          <w:color w:val="222222"/>
          <w:sz w:val="24"/>
          <w:szCs w:val="24"/>
        </w:rPr>
        <w:t>Esto debe ser considerado en la Carta de Compromiso de Implementación producto de Rehabilitación Infantil con Estrategia Comunitaria, según el Anexo N°4, o en la Carta de Compromiso de Implementación producto de Rehabilitación Infantil con Estrategia Comunitaria con compromiso del Servicio de Salud, según el Anexo N°5.</w:t>
      </w:r>
    </w:p>
    <w:p w14:paraId="6B379CBB" w14:textId="2C92F57E" w:rsidR="00B17717" w:rsidRDefault="00B17717">
      <w:pPr>
        <w:shd w:val="clear" w:color="auto" w:fill="FFFFFF"/>
        <w:spacing w:after="0" w:line="276" w:lineRule="auto"/>
        <w:ind w:firstLine="720"/>
        <w:jc w:val="both"/>
        <w:rPr>
          <w:rFonts w:ascii="Arial" w:eastAsia="Arial" w:hAnsi="Arial" w:cs="Arial"/>
          <w:color w:val="222222"/>
          <w:sz w:val="24"/>
          <w:szCs w:val="24"/>
          <w:highlight w:val="white"/>
        </w:rPr>
      </w:pPr>
    </w:p>
    <w:p w14:paraId="1CE0A4A4" w14:textId="77777777" w:rsidR="00CC1588" w:rsidRPr="00B17717" w:rsidRDefault="00CC1588">
      <w:pPr>
        <w:shd w:val="clear" w:color="auto" w:fill="FFFFFF"/>
        <w:spacing w:after="0" w:line="276" w:lineRule="auto"/>
        <w:ind w:firstLine="720"/>
        <w:jc w:val="both"/>
        <w:rPr>
          <w:rFonts w:ascii="Arial" w:eastAsia="Arial" w:hAnsi="Arial" w:cs="Arial"/>
          <w:color w:val="222222"/>
          <w:sz w:val="24"/>
          <w:szCs w:val="24"/>
          <w:highlight w:val="white"/>
        </w:rPr>
      </w:pPr>
    </w:p>
    <w:p w14:paraId="6319A86D" w14:textId="77777777" w:rsidR="00CC1588" w:rsidRDefault="00CC1588">
      <w:pPr>
        <w:rPr>
          <w:rFonts w:ascii="Arial" w:eastAsia="Arial" w:hAnsi="Arial" w:cs="Arial"/>
          <w:b/>
          <w:color w:val="222222"/>
          <w:sz w:val="24"/>
          <w:szCs w:val="24"/>
        </w:rPr>
      </w:pPr>
      <w:r>
        <w:rPr>
          <w:rFonts w:ascii="Arial" w:eastAsia="Arial" w:hAnsi="Arial" w:cs="Arial"/>
          <w:b/>
          <w:color w:val="222222"/>
          <w:sz w:val="24"/>
          <w:szCs w:val="24"/>
        </w:rPr>
        <w:br w:type="page"/>
      </w:r>
    </w:p>
    <w:p w14:paraId="243C121F" w14:textId="7118E517" w:rsidR="004B5C55" w:rsidRPr="00B17717" w:rsidRDefault="007E10FC" w:rsidP="00DA384B">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lastRenderedPageBreak/>
        <w:t>¿</w:t>
      </w:r>
      <w:r w:rsidR="00DA384B" w:rsidRPr="00B17717">
        <w:rPr>
          <w:rFonts w:ascii="Arial" w:eastAsia="Arial" w:hAnsi="Arial" w:cs="Arial"/>
          <w:b/>
          <w:color w:val="222222"/>
          <w:sz w:val="24"/>
          <w:szCs w:val="24"/>
        </w:rPr>
        <w:t>Se debe garantizar la continuidad a</w:t>
      </w:r>
      <w:r w:rsidRPr="00B17717">
        <w:rPr>
          <w:rFonts w:ascii="Arial" w:eastAsia="Arial" w:hAnsi="Arial" w:cs="Arial"/>
          <w:b/>
          <w:color w:val="222222"/>
          <w:sz w:val="24"/>
          <w:szCs w:val="24"/>
        </w:rPr>
        <w:t xml:space="preserve"> todos los profesionales </w:t>
      </w:r>
      <w:r w:rsidR="00DA384B" w:rsidRPr="00B17717">
        <w:rPr>
          <w:rFonts w:ascii="Arial" w:eastAsia="Arial" w:hAnsi="Arial" w:cs="Arial"/>
          <w:b/>
          <w:color w:val="222222"/>
          <w:sz w:val="24"/>
          <w:szCs w:val="24"/>
        </w:rPr>
        <w:t xml:space="preserve">por </w:t>
      </w:r>
      <w:r w:rsidRPr="00B17717">
        <w:rPr>
          <w:rFonts w:ascii="Arial" w:eastAsia="Arial" w:hAnsi="Arial" w:cs="Arial"/>
          <w:b/>
          <w:color w:val="222222"/>
          <w:sz w:val="24"/>
          <w:szCs w:val="24"/>
        </w:rPr>
        <w:t>11 meses después</w:t>
      </w:r>
      <w:r w:rsidR="006B755C" w:rsidRPr="00B17717">
        <w:rPr>
          <w:rFonts w:ascii="Arial" w:eastAsia="Arial" w:hAnsi="Arial" w:cs="Arial"/>
          <w:b/>
          <w:color w:val="222222"/>
          <w:sz w:val="24"/>
          <w:szCs w:val="24"/>
        </w:rPr>
        <w:t xml:space="preserve"> de ejecutado el convenio</w:t>
      </w:r>
      <w:r w:rsidRPr="00B17717">
        <w:rPr>
          <w:rFonts w:ascii="Arial" w:eastAsia="Arial" w:hAnsi="Arial" w:cs="Arial"/>
          <w:b/>
          <w:color w:val="222222"/>
          <w:sz w:val="24"/>
          <w:szCs w:val="24"/>
        </w:rPr>
        <w:t>?</w:t>
      </w:r>
    </w:p>
    <w:p w14:paraId="2F8FF8D8" w14:textId="77777777" w:rsidR="006B755C" w:rsidRPr="00B17717" w:rsidRDefault="006B755C" w:rsidP="006B755C">
      <w:pPr>
        <w:shd w:val="clear" w:color="auto" w:fill="FFFFFF"/>
        <w:spacing w:after="0" w:line="276" w:lineRule="auto"/>
        <w:ind w:left="720"/>
        <w:jc w:val="both"/>
        <w:rPr>
          <w:rFonts w:ascii="Arial" w:eastAsia="Arial" w:hAnsi="Arial" w:cs="Arial"/>
          <w:b/>
          <w:color w:val="222222"/>
          <w:sz w:val="24"/>
          <w:szCs w:val="24"/>
          <w:highlight w:val="white"/>
        </w:rPr>
      </w:pPr>
    </w:p>
    <w:p w14:paraId="414A382E" w14:textId="77777777" w:rsidR="004B5C55" w:rsidRPr="00B17717" w:rsidRDefault="007E10FC" w:rsidP="006B755C">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575A2203" w14:textId="05165D33" w:rsidR="004B5C55" w:rsidRPr="00B17717" w:rsidRDefault="007E10FC">
      <w:pPr>
        <w:shd w:val="clear" w:color="auto" w:fill="FFFFFF"/>
        <w:spacing w:after="0" w:line="276" w:lineRule="auto"/>
        <w:ind w:left="720"/>
        <w:jc w:val="both"/>
        <w:rPr>
          <w:rFonts w:ascii="Arial" w:eastAsia="Arial" w:hAnsi="Arial" w:cs="Arial"/>
          <w:color w:val="222222"/>
          <w:sz w:val="24"/>
          <w:szCs w:val="24"/>
          <w:highlight w:val="white"/>
        </w:rPr>
      </w:pPr>
      <w:r w:rsidRPr="00B17717">
        <w:rPr>
          <w:rFonts w:ascii="Arial" w:eastAsia="Arial" w:hAnsi="Arial" w:cs="Arial"/>
          <w:color w:val="222222"/>
          <w:sz w:val="24"/>
          <w:szCs w:val="24"/>
          <w:highlight w:val="white"/>
        </w:rPr>
        <w:t xml:space="preserve">Se debe garantizar la continuidad a los/as profesional/es que se contraten en el marco de los productos de la Estrategia, </w:t>
      </w:r>
      <w:r w:rsidRPr="00B17717">
        <w:rPr>
          <w:rFonts w:ascii="Arial" w:eastAsia="Arial" w:hAnsi="Arial" w:cs="Arial"/>
          <w:b/>
          <w:color w:val="222222"/>
          <w:sz w:val="24"/>
          <w:szCs w:val="24"/>
          <w:highlight w:val="white"/>
        </w:rPr>
        <w:t xml:space="preserve">con un mínimo de 18 meses posterior a la ejecución del Convenio, </w:t>
      </w:r>
      <w:r w:rsidRPr="00B17717">
        <w:rPr>
          <w:rFonts w:ascii="Arial" w:eastAsia="Arial" w:hAnsi="Arial" w:cs="Arial"/>
          <w:color w:val="222222"/>
          <w:sz w:val="24"/>
          <w:szCs w:val="24"/>
          <w:highlight w:val="white"/>
        </w:rPr>
        <w:t xml:space="preserve">para seguir implementando las acciones desarrolladas en el marco de la EDLI, conforme a lo señalado </w:t>
      </w:r>
      <w:r w:rsidR="00832ADD" w:rsidRPr="00B17717">
        <w:rPr>
          <w:rFonts w:ascii="Arial" w:eastAsia="Arial" w:hAnsi="Arial" w:cs="Arial"/>
          <w:color w:val="222222"/>
          <w:sz w:val="24"/>
          <w:szCs w:val="24"/>
        </w:rPr>
        <w:t>en las Bases Administrativas y Técnicas de la presente Convocatoria, en sus modalidades</w:t>
      </w:r>
      <w:r w:rsidR="00B17717" w:rsidRPr="00B17717">
        <w:rPr>
          <w:rFonts w:ascii="Arial" w:eastAsia="Arial" w:hAnsi="Arial" w:cs="Arial"/>
          <w:color w:val="222222"/>
          <w:sz w:val="24"/>
          <w:szCs w:val="24"/>
        </w:rPr>
        <w:t xml:space="preserve"> </w:t>
      </w:r>
      <w:r w:rsidR="00832ADD" w:rsidRPr="00B17717">
        <w:rPr>
          <w:rFonts w:ascii="Arial" w:eastAsia="Arial" w:hAnsi="Arial" w:cs="Arial"/>
          <w:color w:val="222222"/>
          <w:sz w:val="24"/>
          <w:szCs w:val="24"/>
        </w:rPr>
        <w:t>Inicial, Regular y de Continuidad</w:t>
      </w:r>
      <w:r w:rsidRPr="00B17717">
        <w:rPr>
          <w:rFonts w:ascii="Arial" w:eastAsia="Arial" w:hAnsi="Arial" w:cs="Arial"/>
          <w:color w:val="222222"/>
          <w:sz w:val="24"/>
          <w:szCs w:val="24"/>
          <w:highlight w:val="white"/>
        </w:rPr>
        <w:t xml:space="preserve">. </w:t>
      </w:r>
    </w:p>
    <w:p w14:paraId="65486E0B" w14:textId="26B28293" w:rsidR="00CC1588" w:rsidRDefault="00CC1588" w:rsidP="00CC1588">
      <w:pPr>
        <w:shd w:val="clear" w:color="auto" w:fill="FFFFFF"/>
        <w:spacing w:after="0" w:line="276" w:lineRule="auto"/>
        <w:ind w:left="794"/>
        <w:jc w:val="both"/>
        <w:rPr>
          <w:rFonts w:ascii="Arial" w:eastAsia="Arial" w:hAnsi="Arial" w:cs="Arial"/>
          <w:b/>
          <w:color w:val="222222"/>
          <w:sz w:val="24"/>
          <w:szCs w:val="24"/>
        </w:rPr>
      </w:pPr>
    </w:p>
    <w:p w14:paraId="29480E6E" w14:textId="77777777" w:rsidR="00CC1588" w:rsidRDefault="00CC1588" w:rsidP="00CC1588">
      <w:pPr>
        <w:shd w:val="clear" w:color="auto" w:fill="FFFFFF"/>
        <w:spacing w:after="0" w:line="276" w:lineRule="auto"/>
        <w:ind w:left="794"/>
        <w:jc w:val="both"/>
        <w:rPr>
          <w:rFonts w:ascii="Arial" w:eastAsia="Arial" w:hAnsi="Arial" w:cs="Arial"/>
          <w:b/>
          <w:color w:val="222222"/>
          <w:sz w:val="24"/>
          <w:szCs w:val="24"/>
        </w:rPr>
      </w:pPr>
    </w:p>
    <w:p w14:paraId="1760C361" w14:textId="6A5F4E36" w:rsidR="004B5C55" w:rsidRPr="00B17717" w:rsidRDefault="007E10FC" w:rsidP="00DA384B">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t xml:space="preserve">¿Se </w:t>
      </w:r>
      <w:r w:rsidR="006B755C" w:rsidRPr="00B17717">
        <w:rPr>
          <w:rFonts w:ascii="Arial" w:eastAsia="Arial" w:hAnsi="Arial" w:cs="Arial"/>
          <w:b/>
          <w:color w:val="222222"/>
          <w:sz w:val="24"/>
          <w:szCs w:val="24"/>
        </w:rPr>
        <w:t xml:space="preserve">puede </w:t>
      </w:r>
      <w:r w:rsidRPr="00B17717">
        <w:rPr>
          <w:rFonts w:ascii="Arial" w:eastAsia="Arial" w:hAnsi="Arial" w:cs="Arial"/>
          <w:b/>
          <w:color w:val="222222"/>
          <w:sz w:val="24"/>
          <w:szCs w:val="24"/>
        </w:rPr>
        <w:t>postular</w:t>
      </w:r>
      <w:r w:rsidR="001F30C3" w:rsidRPr="00B17717">
        <w:rPr>
          <w:rFonts w:ascii="Arial" w:eastAsia="Arial" w:hAnsi="Arial" w:cs="Arial"/>
          <w:b/>
          <w:color w:val="222222"/>
          <w:sz w:val="24"/>
          <w:szCs w:val="24"/>
        </w:rPr>
        <w:t xml:space="preserve">, </w:t>
      </w:r>
      <w:r w:rsidR="006B755C" w:rsidRPr="00B17717">
        <w:rPr>
          <w:rFonts w:ascii="Arial" w:eastAsia="Arial" w:hAnsi="Arial" w:cs="Arial"/>
          <w:b/>
          <w:color w:val="222222"/>
          <w:sz w:val="24"/>
          <w:szCs w:val="24"/>
        </w:rPr>
        <w:t>si la municipalidad tiene</w:t>
      </w:r>
      <w:r w:rsidRPr="00B17717">
        <w:rPr>
          <w:rFonts w:ascii="Arial" w:eastAsia="Arial" w:hAnsi="Arial" w:cs="Arial"/>
          <w:b/>
          <w:color w:val="222222"/>
          <w:sz w:val="24"/>
          <w:szCs w:val="24"/>
        </w:rPr>
        <w:t xml:space="preserve"> un convenio de TVI vigente?</w:t>
      </w:r>
    </w:p>
    <w:p w14:paraId="76342A44" w14:textId="77777777" w:rsidR="006B755C" w:rsidRPr="00B17717" w:rsidRDefault="006B755C">
      <w:pPr>
        <w:shd w:val="clear" w:color="auto" w:fill="FFFFFF"/>
        <w:spacing w:after="0" w:line="276" w:lineRule="auto"/>
        <w:ind w:firstLine="720"/>
        <w:jc w:val="both"/>
        <w:rPr>
          <w:rFonts w:ascii="Arial" w:eastAsia="Arial" w:hAnsi="Arial" w:cs="Arial"/>
          <w:b/>
          <w:color w:val="222222"/>
          <w:sz w:val="24"/>
          <w:szCs w:val="24"/>
          <w:highlight w:val="white"/>
        </w:rPr>
      </w:pPr>
    </w:p>
    <w:p w14:paraId="4A465E3A" w14:textId="77777777" w:rsidR="004B5C55" w:rsidRPr="00B17717" w:rsidRDefault="007E10FC" w:rsidP="006B755C">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0899A3BA" w14:textId="180678CA" w:rsidR="004B5C55" w:rsidRPr="00B17717" w:rsidRDefault="007E10FC">
      <w:pPr>
        <w:shd w:val="clear" w:color="auto" w:fill="FFFFFF"/>
        <w:spacing w:after="0" w:line="276" w:lineRule="auto"/>
        <w:ind w:left="720"/>
        <w:jc w:val="both"/>
        <w:rPr>
          <w:rFonts w:ascii="Arial" w:eastAsia="Arial" w:hAnsi="Arial" w:cs="Arial"/>
          <w:color w:val="222222"/>
          <w:sz w:val="24"/>
          <w:szCs w:val="24"/>
          <w:highlight w:val="white"/>
        </w:rPr>
      </w:pPr>
      <w:r w:rsidRPr="00B17717">
        <w:rPr>
          <w:rFonts w:ascii="Arial" w:eastAsia="Arial" w:hAnsi="Arial" w:cs="Arial"/>
          <w:color w:val="222222"/>
          <w:sz w:val="24"/>
          <w:szCs w:val="24"/>
          <w:highlight w:val="white"/>
        </w:rPr>
        <w:t xml:space="preserve">Para postular a la </w:t>
      </w:r>
      <w:r w:rsidR="00832ADD" w:rsidRPr="00B17717">
        <w:rPr>
          <w:rFonts w:ascii="Arial" w:eastAsia="Arial" w:hAnsi="Arial" w:cs="Arial"/>
          <w:color w:val="222222"/>
          <w:sz w:val="24"/>
          <w:szCs w:val="24"/>
          <w:highlight w:val="white"/>
        </w:rPr>
        <w:t xml:space="preserve">presente Convocatoria </w:t>
      </w:r>
      <w:r w:rsidRPr="00B17717">
        <w:rPr>
          <w:rFonts w:ascii="Arial" w:eastAsia="Arial" w:hAnsi="Arial" w:cs="Arial"/>
          <w:color w:val="222222"/>
          <w:sz w:val="24"/>
          <w:szCs w:val="24"/>
          <w:highlight w:val="white"/>
        </w:rPr>
        <w:t xml:space="preserve">se debe cumplir con todos los requisitos de postulación que </w:t>
      </w:r>
      <w:r w:rsidR="006B755C" w:rsidRPr="00B17717">
        <w:rPr>
          <w:rFonts w:ascii="Arial" w:eastAsia="Arial" w:hAnsi="Arial" w:cs="Arial"/>
          <w:color w:val="222222"/>
          <w:sz w:val="24"/>
          <w:szCs w:val="24"/>
          <w:highlight w:val="white"/>
        </w:rPr>
        <w:t>se indican</w:t>
      </w:r>
      <w:r w:rsidRPr="00B17717">
        <w:rPr>
          <w:rFonts w:ascii="Arial" w:eastAsia="Arial" w:hAnsi="Arial" w:cs="Arial"/>
          <w:color w:val="222222"/>
          <w:sz w:val="24"/>
          <w:szCs w:val="24"/>
          <w:highlight w:val="white"/>
        </w:rPr>
        <w:t xml:space="preserve"> en las Bases Administrativas</w:t>
      </w:r>
      <w:r w:rsidR="00832ADD" w:rsidRPr="00B17717">
        <w:rPr>
          <w:rFonts w:ascii="Arial" w:eastAsia="Arial" w:hAnsi="Arial" w:cs="Arial"/>
          <w:color w:val="222222"/>
          <w:sz w:val="24"/>
          <w:szCs w:val="24"/>
          <w:highlight w:val="white"/>
        </w:rPr>
        <w:t>,</w:t>
      </w:r>
      <w:r w:rsidRPr="00B17717">
        <w:rPr>
          <w:rFonts w:ascii="Arial" w:eastAsia="Arial" w:hAnsi="Arial" w:cs="Arial"/>
          <w:color w:val="222222"/>
          <w:sz w:val="24"/>
          <w:szCs w:val="24"/>
          <w:highlight w:val="white"/>
        </w:rPr>
        <w:t xml:space="preserve"> en </w:t>
      </w:r>
      <w:r w:rsidR="00832ADD" w:rsidRPr="00B17717">
        <w:rPr>
          <w:rFonts w:ascii="Arial" w:eastAsia="Arial" w:hAnsi="Arial" w:cs="Arial"/>
          <w:color w:val="222222"/>
          <w:sz w:val="24"/>
          <w:szCs w:val="24"/>
          <w:highlight w:val="white"/>
        </w:rPr>
        <w:t>su</w:t>
      </w:r>
      <w:r w:rsidRPr="00B17717">
        <w:rPr>
          <w:rFonts w:ascii="Arial" w:eastAsia="Arial" w:hAnsi="Arial" w:cs="Arial"/>
          <w:color w:val="222222"/>
          <w:sz w:val="24"/>
          <w:szCs w:val="24"/>
          <w:highlight w:val="white"/>
        </w:rPr>
        <w:t xml:space="preserve"> punto “5.1 Requisitos de Postulación”</w:t>
      </w:r>
      <w:r w:rsidR="00832ADD" w:rsidRPr="00B17717">
        <w:rPr>
          <w:rFonts w:ascii="Arial" w:eastAsia="Arial" w:hAnsi="Arial" w:cs="Arial"/>
          <w:color w:val="222222"/>
          <w:sz w:val="24"/>
          <w:szCs w:val="24"/>
          <w:highlight w:val="white"/>
        </w:rPr>
        <w:t>, según sea la modalidad a postular</w:t>
      </w:r>
      <w:r w:rsidRPr="00B17717">
        <w:rPr>
          <w:rFonts w:ascii="Arial" w:eastAsia="Arial" w:hAnsi="Arial" w:cs="Arial"/>
          <w:color w:val="222222"/>
          <w:sz w:val="24"/>
          <w:szCs w:val="24"/>
          <w:highlight w:val="white"/>
        </w:rPr>
        <w:t xml:space="preserve">. En este sentido, no hay restricción para la postulación si el municipio tiene un Convenio vigente de otro programa, siempre que no tenga obligaciones o litigios pendientes con el Servicio. </w:t>
      </w:r>
    </w:p>
    <w:p w14:paraId="0DCA5D7D" w14:textId="23D726E1" w:rsidR="00557ABA" w:rsidRDefault="00557ABA">
      <w:pPr>
        <w:shd w:val="clear" w:color="auto" w:fill="FFFFFF"/>
        <w:spacing w:after="0" w:line="276" w:lineRule="auto"/>
        <w:ind w:left="720"/>
        <w:jc w:val="both"/>
        <w:rPr>
          <w:rFonts w:ascii="Arial" w:eastAsia="Arial" w:hAnsi="Arial" w:cs="Arial"/>
          <w:b/>
          <w:color w:val="222222"/>
          <w:sz w:val="24"/>
          <w:szCs w:val="24"/>
          <w:highlight w:val="white"/>
        </w:rPr>
      </w:pPr>
    </w:p>
    <w:p w14:paraId="0FFB4116" w14:textId="77777777" w:rsidR="00B17717" w:rsidRPr="00B17717" w:rsidRDefault="00B17717">
      <w:pPr>
        <w:shd w:val="clear" w:color="auto" w:fill="FFFFFF"/>
        <w:spacing w:after="0" w:line="276" w:lineRule="auto"/>
        <w:ind w:left="720"/>
        <w:jc w:val="both"/>
        <w:rPr>
          <w:rFonts w:ascii="Arial" w:eastAsia="Arial" w:hAnsi="Arial" w:cs="Arial"/>
          <w:b/>
          <w:color w:val="222222"/>
          <w:sz w:val="24"/>
          <w:szCs w:val="24"/>
          <w:highlight w:val="white"/>
        </w:rPr>
      </w:pPr>
    </w:p>
    <w:p w14:paraId="57076AFA" w14:textId="77777777" w:rsidR="004B5C55" w:rsidRPr="00B17717" w:rsidRDefault="007E10FC" w:rsidP="00DA384B">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t xml:space="preserve">¿Cómo </w:t>
      </w:r>
      <w:r w:rsidR="006B755C" w:rsidRPr="00B17717">
        <w:rPr>
          <w:rFonts w:ascii="Arial" w:eastAsia="Arial" w:hAnsi="Arial" w:cs="Arial"/>
          <w:b/>
          <w:color w:val="222222"/>
          <w:sz w:val="24"/>
          <w:szCs w:val="24"/>
        </w:rPr>
        <w:t>se puede</w:t>
      </w:r>
      <w:r w:rsidRPr="00B17717">
        <w:rPr>
          <w:rFonts w:ascii="Arial" w:eastAsia="Arial" w:hAnsi="Arial" w:cs="Arial"/>
          <w:b/>
          <w:color w:val="222222"/>
          <w:sz w:val="24"/>
          <w:szCs w:val="24"/>
        </w:rPr>
        <w:t xml:space="preserve"> obtener la contraseña y nombre de usuario para postular en la plataforma?</w:t>
      </w:r>
    </w:p>
    <w:p w14:paraId="529FD92D" w14:textId="77777777" w:rsidR="006B755C" w:rsidRPr="00B17717" w:rsidRDefault="006B755C" w:rsidP="006B755C">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p>
    <w:p w14:paraId="595B83D0" w14:textId="77777777" w:rsidR="004B5C55" w:rsidRPr="00B17717" w:rsidRDefault="007E10FC" w:rsidP="006B755C">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01CDD6BD" w14:textId="5887EA90" w:rsidR="00BB1F2A" w:rsidRPr="00B17717" w:rsidRDefault="00BB1F2A" w:rsidP="00BB1F2A">
      <w:pPr>
        <w:shd w:val="clear" w:color="auto" w:fill="FFFFFF"/>
        <w:spacing w:after="0" w:line="276" w:lineRule="auto"/>
        <w:ind w:left="720"/>
        <w:jc w:val="both"/>
        <w:rPr>
          <w:rFonts w:ascii="Arial" w:eastAsia="Arial" w:hAnsi="Arial" w:cs="Arial"/>
          <w:color w:val="222222"/>
          <w:sz w:val="24"/>
          <w:szCs w:val="24"/>
        </w:rPr>
      </w:pPr>
      <w:r w:rsidRPr="00B17717">
        <w:rPr>
          <w:rFonts w:ascii="Arial" w:eastAsia="Arial" w:hAnsi="Arial" w:cs="Arial"/>
          <w:color w:val="222222"/>
          <w:sz w:val="24"/>
          <w:szCs w:val="24"/>
        </w:rPr>
        <w:t>Los pasos que se deben seguir para solicitar usuario y clave para entrar a la plataforma de postulación se encuentran en l</w:t>
      </w:r>
      <w:r w:rsidR="008421E5" w:rsidRPr="00B17717">
        <w:rPr>
          <w:rFonts w:ascii="Arial" w:eastAsia="Arial" w:hAnsi="Arial" w:cs="Arial"/>
          <w:color w:val="222222"/>
          <w:sz w:val="24"/>
          <w:szCs w:val="24"/>
        </w:rPr>
        <w:t xml:space="preserve">as </w:t>
      </w:r>
      <w:r w:rsidR="007E10FC" w:rsidRPr="00B17717">
        <w:rPr>
          <w:rFonts w:ascii="Arial" w:eastAsia="Arial" w:hAnsi="Arial" w:cs="Arial"/>
          <w:color w:val="222222"/>
          <w:sz w:val="24"/>
          <w:szCs w:val="24"/>
        </w:rPr>
        <w:t>Bases Administrativas</w:t>
      </w:r>
      <w:r w:rsidR="00832ADD" w:rsidRPr="00B17717">
        <w:rPr>
          <w:rFonts w:ascii="Arial" w:eastAsia="Arial" w:hAnsi="Arial" w:cs="Arial"/>
          <w:color w:val="222222"/>
          <w:sz w:val="24"/>
          <w:szCs w:val="24"/>
        </w:rPr>
        <w:t xml:space="preserve"> de la presente Convocatoria,</w:t>
      </w:r>
      <w:r w:rsidR="007E10FC" w:rsidRPr="00B17717">
        <w:rPr>
          <w:rFonts w:ascii="Arial" w:eastAsia="Arial" w:hAnsi="Arial" w:cs="Arial"/>
          <w:color w:val="222222"/>
          <w:sz w:val="24"/>
          <w:szCs w:val="24"/>
        </w:rPr>
        <w:t xml:space="preserve"> </w:t>
      </w:r>
      <w:r w:rsidRPr="00B17717">
        <w:rPr>
          <w:rFonts w:ascii="Arial" w:eastAsia="Arial" w:hAnsi="Arial" w:cs="Arial"/>
          <w:color w:val="222222"/>
          <w:sz w:val="24"/>
          <w:szCs w:val="24"/>
        </w:rPr>
        <w:t xml:space="preserve">en </w:t>
      </w:r>
      <w:r w:rsidR="00832ADD" w:rsidRPr="00B17717">
        <w:rPr>
          <w:rFonts w:ascii="Arial" w:eastAsia="Arial" w:hAnsi="Arial" w:cs="Arial"/>
          <w:color w:val="222222"/>
          <w:sz w:val="24"/>
          <w:szCs w:val="24"/>
        </w:rPr>
        <w:t>su</w:t>
      </w:r>
      <w:r w:rsidRPr="00B17717">
        <w:rPr>
          <w:rFonts w:ascii="Arial" w:eastAsia="Arial" w:hAnsi="Arial" w:cs="Arial"/>
          <w:color w:val="222222"/>
          <w:sz w:val="24"/>
          <w:szCs w:val="24"/>
        </w:rPr>
        <w:t xml:space="preserve"> punto “5.2 Cómo postular”</w:t>
      </w:r>
      <w:r w:rsidR="008421E5" w:rsidRPr="00B17717">
        <w:rPr>
          <w:rFonts w:ascii="Arial" w:eastAsia="Arial" w:hAnsi="Arial" w:cs="Arial"/>
          <w:color w:val="222222"/>
          <w:sz w:val="24"/>
          <w:szCs w:val="24"/>
        </w:rPr>
        <w:t xml:space="preserve">. </w:t>
      </w:r>
      <w:r w:rsidRPr="00B17717">
        <w:rPr>
          <w:rFonts w:ascii="Arial" w:eastAsia="Arial" w:hAnsi="Arial" w:cs="Arial"/>
          <w:color w:val="222222"/>
          <w:sz w:val="24"/>
          <w:szCs w:val="24"/>
        </w:rPr>
        <w:t xml:space="preserve"> En este sentido</w:t>
      </w:r>
      <w:r w:rsidR="00832ADD" w:rsidRPr="00B17717">
        <w:rPr>
          <w:rFonts w:ascii="Arial" w:eastAsia="Arial" w:hAnsi="Arial" w:cs="Arial"/>
          <w:color w:val="222222"/>
          <w:sz w:val="24"/>
          <w:szCs w:val="24"/>
        </w:rPr>
        <w:t>,</w:t>
      </w:r>
      <w:r w:rsidRPr="00B17717">
        <w:rPr>
          <w:rFonts w:ascii="Arial" w:eastAsia="Arial" w:hAnsi="Arial" w:cs="Arial"/>
          <w:color w:val="222222"/>
          <w:sz w:val="24"/>
          <w:szCs w:val="24"/>
        </w:rPr>
        <w:t xml:space="preserve"> se debe enviar una solicitud al correo edli@senadis.cl, hasta </w:t>
      </w:r>
      <w:proofErr w:type="gramStart"/>
      <w:r w:rsidRPr="00B17717">
        <w:rPr>
          <w:rFonts w:ascii="Arial" w:eastAsia="Arial" w:hAnsi="Arial" w:cs="Arial"/>
          <w:color w:val="222222"/>
          <w:sz w:val="24"/>
          <w:szCs w:val="24"/>
        </w:rPr>
        <w:t>día miércoles</w:t>
      </w:r>
      <w:proofErr w:type="gramEnd"/>
      <w:r w:rsidRPr="00B17717">
        <w:rPr>
          <w:rFonts w:ascii="Arial" w:eastAsia="Arial" w:hAnsi="Arial" w:cs="Arial"/>
          <w:color w:val="222222"/>
          <w:sz w:val="24"/>
          <w:szCs w:val="24"/>
        </w:rPr>
        <w:t xml:space="preserve"> 29 de julio de 2020, indicando:</w:t>
      </w:r>
    </w:p>
    <w:p w14:paraId="570ED89A" w14:textId="77777777" w:rsidR="00B17717" w:rsidRPr="00B17717" w:rsidRDefault="00B17717" w:rsidP="00B17717">
      <w:pPr>
        <w:shd w:val="clear" w:color="auto" w:fill="FFFFFF"/>
        <w:spacing w:after="0" w:line="276" w:lineRule="auto"/>
        <w:jc w:val="both"/>
        <w:rPr>
          <w:rFonts w:ascii="Arial" w:eastAsia="Arial" w:hAnsi="Arial" w:cs="Arial"/>
          <w:color w:val="222222"/>
          <w:sz w:val="24"/>
          <w:szCs w:val="24"/>
        </w:rPr>
      </w:pPr>
    </w:p>
    <w:p w14:paraId="50B3D1EC" w14:textId="566E41DC" w:rsidR="00BB1F2A" w:rsidRPr="00B17717" w:rsidRDefault="00BB1F2A" w:rsidP="00BB1F2A">
      <w:pPr>
        <w:pStyle w:val="Prrafodelista"/>
        <w:numPr>
          <w:ilvl w:val="0"/>
          <w:numId w:val="8"/>
        </w:numPr>
        <w:shd w:val="clear" w:color="auto" w:fill="FFFFFF"/>
        <w:spacing w:after="0" w:line="276" w:lineRule="auto"/>
        <w:jc w:val="both"/>
        <w:rPr>
          <w:rFonts w:ascii="Arial" w:eastAsia="Arial" w:hAnsi="Arial" w:cs="Arial"/>
          <w:color w:val="222222"/>
          <w:sz w:val="24"/>
          <w:szCs w:val="24"/>
        </w:rPr>
      </w:pPr>
      <w:r w:rsidRPr="00B17717">
        <w:rPr>
          <w:rFonts w:ascii="Arial" w:eastAsia="Arial" w:hAnsi="Arial" w:cs="Arial"/>
          <w:color w:val="222222"/>
          <w:sz w:val="24"/>
          <w:szCs w:val="24"/>
        </w:rPr>
        <w:t>Municipalidad postulante.</w:t>
      </w:r>
    </w:p>
    <w:p w14:paraId="1D892C98" w14:textId="0A9C526B" w:rsidR="00BB1F2A" w:rsidRPr="00B17717" w:rsidRDefault="00BB1F2A" w:rsidP="00BB1F2A">
      <w:pPr>
        <w:pStyle w:val="Prrafodelista"/>
        <w:numPr>
          <w:ilvl w:val="0"/>
          <w:numId w:val="8"/>
        </w:numPr>
        <w:shd w:val="clear" w:color="auto" w:fill="FFFFFF"/>
        <w:spacing w:after="0" w:line="276" w:lineRule="auto"/>
        <w:jc w:val="both"/>
        <w:rPr>
          <w:rFonts w:ascii="Arial" w:eastAsia="Arial" w:hAnsi="Arial" w:cs="Arial"/>
          <w:color w:val="222222"/>
          <w:sz w:val="24"/>
          <w:szCs w:val="24"/>
        </w:rPr>
      </w:pPr>
      <w:r w:rsidRPr="00B17717">
        <w:rPr>
          <w:rFonts w:ascii="Arial" w:eastAsia="Arial" w:hAnsi="Arial" w:cs="Arial"/>
          <w:color w:val="222222"/>
          <w:sz w:val="24"/>
          <w:szCs w:val="24"/>
        </w:rPr>
        <w:t>Región.</w:t>
      </w:r>
    </w:p>
    <w:p w14:paraId="3280963E" w14:textId="2553E383" w:rsidR="00BB1F2A" w:rsidRPr="00B17717" w:rsidRDefault="00BB1F2A" w:rsidP="00BB1F2A">
      <w:pPr>
        <w:pStyle w:val="Prrafodelista"/>
        <w:numPr>
          <w:ilvl w:val="0"/>
          <w:numId w:val="8"/>
        </w:numPr>
        <w:shd w:val="clear" w:color="auto" w:fill="FFFFFF"/>
        <w:spacing w:after="0" w:line="276" w:lineRule="auto"/>
        <w:jc w:val="both"/>
        <w:rPr>
          <w:rFonts w:ascii="Arial" w:eastAsia="Arial" w:hAnsi="Arial" w:cs="Arial"/>
          <w:color w:val="222222"/>
          <w:sz w:val="24"/>
          <w:szCs w:val="24"/>
        </w:rPr>
      </w:pPr>
      <w:r w:rsidRPr="00B17717">
        <w:rPr>
          <w:rFonts w:ascii="Arial" w:eastAsia="Arial" w:hAnsi="Arial" w:cs="Arial"/>
          <w:color w:val="222222"/>
          <w:sz w:val="24"/>
          <w:szCs w:val="24"/>
        </w:rPr>
        <w:t>Provincia.</w:t>
      </w:r>
    </w:p>
    <w:p w14:paraId="0A1085E5" w14:textId="607B3055" w:rsidR="00BB1F2A" w:rsidRPr="00B17717" w:rsidRDefault="00BB1F2A" w:rsidP="00BB1F2A">
      <w:pPr>
        <w:pStyle w:val="Prrafodelista"/>
        <w:numPr>
          <w:ilvl w:val="0"/>
          <w:numId w:val="8"/>
        </w:numPr>
        <w:shd w:val="clear" w:color="auto" w:fill="FFFFFF"/>
        <w:spacing w:after="0" w:line="276" w:lineRule="auto"/>
        <w:jc w:val="both"/>
        <w:rPr>
          <w:rFonts w:ascii="Arial" w:eastAsia="Arial" w:hAnsi="Arial" w:cs="Arial"/>
          <w:color w:val="222222"/>
          <w:sz w:val="24"/>
          <w:szCs w:val="24"/>
        </w:rPr>
      </w:pPr>
      <w:r w:rsidRPr="00B17717">
        <w:rPr>
          <w:rFonts w:ascii="Arial" w:eastAsia="Arial" w:hAnsi="Arial" w:cs="Arial"/>
          <w:color w:val="222222"/>
          <w:sz w:val="24"/>
          <w:szCs w:val="24"/>
        </w:rPr>
        <w:t>RUT de la Municipalidad.</w:t>
      </w:r>
    </w:p>
    <w:p w14:paraId="36ED4C9A" w14:textId="45C91105" w:rsidR="00BB1F2A" w:rsidRPr="00B17717" w:rsidRDefault="00BB1F2A" w:rsidP="00BB1F2A">
      <w:pPr>
        <w:pStyle w:val="Prrafodelista"/>
        <w:numPr>
          <w:ilvl w:val="0"/>
          <w:numId w:val="8"/>
        </w:numPr>
        <w:shd w:val="clear" w:color="auto" w:fill="FFFFFF"/>
        <w:spacing w:after="0" w:line="276" w:lineRule="auto"/>
        <w:jc w:val="both"/>
        <w:rPr>
          <w:rFonts w:ascii="Arial" w:eastAsia="Arial" w:hAnsi="Arial" w:cs="Arial"/>
          <w:color w:val="222222"/>
          <w:sz w:val="24"/>
          <w:szCs w:val="24"/>
        </w:rPr>
      </w:pPr>
      <w:r w:rsidRPr="00B17717">
        <w:rPr>
          <w:rFonts w:ascii="Arial" w:eastAsia="Arial" w:hAnsi="Arial" w:cs="Arial"/>
          <w:color w:val="222222"/>
          <w:sz w:val="24"/>
          <w:szCs w:val="24"/>
        </w:rPr>
        <w:t>Nombre de la persona encargada de la postulación.</w:t>
      </w:r>
    </w:p>
    <w:p w14:paraId="48A08271" w14:textId="602F2194" w:rsidR="00BB1F2A" w:rsidRPr="00B17717" w:rsidRDefault="00BB1F2A" w:rsidP="00BB1F2A">
      <w:pPr>
        <w:pStyle w:val="Prrafodelista"/>
        <w:numPr>
          <w:ilvl w:val="0"/>
          <w:numId w:val="8"/>
        </w:numPr>
        <w:shd w:val="clear" w:color="auto" w:fill="FFFFFF"/>
        <w:spacing w:after="0" w:line="276" w:lineRule="auto"/>
        <w:jc w:val="both"/>
        <w:rPr>
          <w:rFonts w:ascii="Arial" w:eastAsia="Arial" w:hAnsi="Arial" w:cs="Arial"/>
          <w:color w:val="222222"/>
          <w:sz w:val="24"/>
          <w:szCs w:val="24"/>
        </w:rPr>
      </w:pPr>
      <w:r w:rsidRPr="00B17717">
        <w:rPr>
          <w:rFonts w:ascii="Arial" w:eastAsia="Arial" w:hAnsi="Arial" w:cs="Arial"/>
          <w:color w:val="222222"/>
          <w:sz w:val="24"/>
          <w:szCs w:val="24"/>
        </w:rPr>
        <w:lastRenderedPageBreak/>
        <w:t>RUT de la persona encargada de la postulación.</w:t>
      </w:r>
    </w:p>
    <w:p w14:paraId="50B9025D" w14:textId="1D954E52" w:rsidR="00BB1F2A" w:rsidRPr="00B17717" w:rsidRDefault="00BB1F2A" w:rsidP="00BB1F2A">
      <w:pPr>
        <w:pStyle w:val="Prrafodelista"/>
        <w:numPr>
          <w:ilvl w:val="0"/>
          <w:numId w:val="8"/>
        </w:numPr>
        <w:shd w:val="clear" w:color="auto" w:fill="FFFFFF"/>
        <w:spacing w:after="0" w:line="276" w:lineRule="auto"/>
        <w:jc w:val="both"/>
        <w:rPr>
          <w:rFonts w:ascii="Arial" w:eastAsia="Arial" w:hAnsi="Arial" w:cs="Arial"/>
          <w:color w:val="222222"/>
          <w:sz w:val="24"/>
          <w:szCs w:val="24"/>
        </w:rPr>
      </w:pPr>
      <w:r w:rsidRPr="00B17717">
        <w:rPr>
          <w:rFonts w:ascii="Arial" w:eastAsia="Arial" w:hAnsi="Arial" w:cs="Arial"/>
          <w:color w:val="222222"/>
          <w:sz w:val="24"/>
          <w:szCs w:val="24"/>
        </w:rPr>
        <w:t>Cargo y estamento al que pertenece la persona encargada de la postulación.</w:t>
      </w:r>
    </w:p>
    <w:p w14:paraId="649C9767" w14:textId="55A7C597" w:rsidR="00BB1F2A" w:rsidRPr="00B17717" w:rsidRDefault="00BB1F2A" w:rsidP="00BB1F2A">
      <w:pPr>
        <w:pStyle w:val="Prrafodelista"/>
        <w:numPr>
          <w:ilvl w:val="0"/>
          <w:numId w:val="8"/>
        </w:numPr>
        <w:shd w:val="clear" w:color="auto" w:fill="FFFFFF"/>
        <w:spacing w:after="0" w:line="276" w:lineRule="auto"/>
        <w:jc w:val="both"/>
        <w:rPr>
          <w:rFonts w:ascii="Arial" w:eastAsia="Arial" w:hAnsi="Arial" w:cs="Arial"/>
          <w:color w:val="222222"/>
          <w:sz w:val="24"/>
          <w:szCs w:val="24"/>
        </w:rPr>
      </w:pPr>
      <w:r w:rsidRPr="00B17717">
        <w:rPr>
          <w:rFonts w:ascii="Arial" w:eastAsia="Arial" w:hAnsi="Arial" w:cs="Arial"/>
          <w:color w:val="222222"/>
          <w:sz w:val="24"/>
          <w:szCs w:val="24"/>
        </w:rPr>
        <w:t>Correo electrónico de la persona encargada de la postulación.</w:t>
      </w:r>
    </w:p>
    <w:p w14:paraId="666940A7" w14:textId="2A886893" w:rsidR="00BB1F2A" w:rsidRPr="00B17717" w:rsidRDefault="00BB1F2A" w:rsidP="00BB1F2A">
      <w:pPr>
        <w:pStyle w:val="Prrafodelista"/>
        <w:numPr>
          <w:ilvl w:val="0"/>
          <w:numId w:val="8"/>
        </w:numPr>
        <w:shd w:val="clear" w:color="auto" w:fill="FFFFFF"/>
        <w:spacing w:after="0" w:line="276" w:lineRule="auto"/>
        <w:jc w:val="both"/>
        <w:rPr>
          <w:rFonts w:ascii="Arial" w:eastAsia="Arial" w:hAnsi="Arial" w:cs="Arial"/>
          <w:color w:val="222222"/>
          <w:sz w:val="24"/>
          <w:szCs w:val="24"/>
        </w:rPr>
      </w:pPr>
      <w:r w:rsidRPr="00B17717">
        <w:rPr>
          <w:rFonts w:ascii="Arial" w:eastAsia="Arial" w:hAnsi="Arial" w:cs="Arial"/>
          <w:color w:val="222222"/>
          <w:sz w:val="24"/>
          <w:szCs w:val="24"/>
        </w:rPr>
        <w:t>Teléfono de contacto de la persona encargada de la postulación.</w:t>
      </w:r>
    </w:p>
    <w:p w14:paraId="6EE238A2" w14:textId="6ECC07C2" w:rsidR="00BB1F2A" w:rsidRPr="00B17717" w:rsidRDefault="00BB1F2A" w:rsidP="00BB1F2A">
      <w:pPr>
        <w:pStyle w:val="Prrafodelista"/>
        <w:numPr>
          <w:ilvl w:val="0"/>
          <w:numId w:val="8"/>
        </w:numPr>
        <w:shd w:val="clear" w:color="auto" w:fill="FFFFFF"/>
        <w:spacing w:after="0" w:line="276" w:lineRule="auto"/>
        <w:jc w:val="both"/>
        <w:rPr>
          <w:rFonts w:ascii="Arial" w:eastAsia="Arial" w:hAnsi="Arial" w:cs="Arial"/>
          <w:color w:val="222222"/>
          <w:sz w:val="24"/>
          <w:szCs w:val="24"/>
        </w:rPr>
      </w:pPr>
      <w:r w:rsidRPr="00B17717">
        <w:rPr>
          <w:rFonts w:ascii="Arial" w:eastAsia="Arial" w:hAnsi="Arial" w:cs="Arial"/>
          <w:color w:val="222222"/>
          <w:sz w:val="24"/>
          <w:szCs w:val="24"/>
        </w:rPr>
        <w:t>Modalidad de EDLI a la que postulará (Inicial, Regular o Continuidad)</w:t>
      </w:r>
      <w:r w:rsidR="00832ADD" w:rsidRPr="00B17717">
        <w:rPr>
          <w:rFonts w:ascii="Arial" w:eastAsia="Arial" w:hAnsi="Arial" w:cs="Arial"/>
          <w:color w:val="222222"/>
          <w:sz w:val="24"/>
          <w:szCs w:val="24"/>
        </w:rPr>
        <w:t>.</w:t>
      </w:r>
    </w:p>
    <w:p w14:paraId="16E8748D" w14:textId="77777777" w:rsidR="00832ADD" w:rsidRPr="00B17717" w:rsidRDefault="00832ADD" w:rsidP="00832ADD">
      <w:pPr>
        <w:pStyle w:val="Prrafodelista"/>
        <w:shd w:val="clear" w:color="auto" w:fill="FFFFFF"/>
        <w:spacing w:after="0" w:line="276" w:lineRule="auto"/>
        <w:ind w:left="1440"/>
        <w:jc w:val="both"/>
        <w:rPr>
          <w:rFonts w:ascii="Arial" w:eastAsia="Arial" w:hAnsi="Arial" w:cs="Arial"/>
          <w:color w:val="222222"/>
          <w:sz w:val="24"/>
          <w:szCs w:val="24"/>
        </w:rPr>
      </w:pPr>
    </w:p>
    <w:p w14:paraId="77A38341" w14:textId="20F88198" w:rsidR="00BB1F2A" w:rsidRPr="00B17717" w:rsidRDefault="00BB1F2A" w:rsidP="00BB1F2A">
      <w:pPr>
        <w:shd w:val="clear" w:color="auto" w:fill="FFFFFF"/>
        <w:spacing w:after="0" w:line="276" w:lineRule="auto"/>
        <w:ind w:left="720"/>
        <w:jc w:val="both"/>
        <w:rPr>
          <w:rFonts w:ascii="Arial" w:eastAsia="Arial" w:hAnsi="Arial" w:cs="Arial"/>
          <w:color w:val="222222"/>
          <w:sz w:val="24"/>
          <w:szCs w:val="24"/>
        </w:rPr>
      </w:pPr>
      <w:r w:rsidRPr="00B17717">
        <w:rPr>
          <w:rFonts w:ascii="Arial" w:eastAsia="Arial" w:hAnsi="Arial" w:cs="Arial"/>
          <w:color w:val="222222"/>
          <w:sz w:val="24"/>
          <w:szCs w:val="24"/>
        </w:rPr>
        <w:t>Una vez recibido el correo de solicitud de usuario/a y clave, se responderá en un plazo máximo de dos (2) días hábiles, indicando los datos para acceder a la plataforma de postulación.</w:t>
      </w:r>
    </w:p>
    <w:p w14:paraId="406C5F30" w14:textId="4C5E614F" w:rsidR="00557ABA" w:rsidRDefault="00557ABA">
      <w:pPr>
        <w:shd w:val="clear" w:color="auto" w:fill="FFFFFF"/>
        <w:spacing w:after="0" w:line="276" w:lineRule="auto"/>
        <w:ind w:left="720"/>
        <w:jc w:val="both"/>
        <w:rPr>
          <w:rFonts w:ascii="Arial" w:eastAsia="Arial" w:hAnsi="Arial" w:cs="Arial"/>
          <w:color w:val="222222"/>
          <w:sz w:val="24"/>
          <w:szCs w:val="24"/>
          <w:highlight w:val="white"/>
        </w:rPr>
      </w:pPr>
    </w:p>
    <w:p w14:paraId="5BC7FB40" w14:textId="77777777" w:rsidR="00CC1588" w:rsidRDefault="00CC1588">
      <w:pPr>
        <w:shd w:val="clear" w:color="auto" w:fill="FFFFFF"/>
        <w:spacing w:after="0" w:line="276" w:lineRule="auto"/>
        <w:ind w:left="720"/>
        <w:jc w:val="both"/>
        <w:rPr>
          <w:rFonts w:ascii="Arial" w:eastAsia="Arial" w:hAnsi="Arial" w:cs="Arial"/>
          <w:color w:val="222222"/>
          <w:sz w:val="24"/>
          <w:szCs w:val="24"/>
          <w:highlight w:val="white"/>
        </w:rPr>
      </w:pPr>
    </w:p>
    <w:p w14:paraId="6CA4D478" w14:textId="04401AD3" w:rsidR="004B5C55" w:rsidRPr="00444531" w:rsidRDefault="006B755C" w:rsidP="00DA384B">
      <w:pPr>
        <w:numPr>
          <w:ilvl w:val="0"/>
          <w:numId w:val="3"/>
        </w:numPr>
        <w:shd w:val="clear" w:color="auto" w:fill="FFFFFF"/>
        <w:spacing w:after="0" w:line="276" w:lineRule="auto"/>
        <w:jc w:val="both"/>
        <w:rPr>
          <w:rFonts w:ascii="Arial" w:eastAsia="Arial" w:hAnsi="Arial" w:cs="Arial"/>
          <w:b/>
          <w:color w:val="222222"/>
          <w:sz w:val="24"/>
          <w:szCs w:val="24"/>
        </w:rPr>
      </w:pPr>
      <w:r w:rsidRPr="00444531">
        <w:rPr>
          <w:rFonts w:ascii="Arial" w:eastAsia="Arial" w:hAnsi="Arial" w:cs="Arial"/>
          <w:b/>
          <w:color w:val="222222"/>
          <w:sz w:val="24"/>
          <w:szCs w:val="24"/>
        </w:rPr>
        <w:t>R</w:t>
      </w:r>
      <w:r w:rsidR="007E10FC" w:rsidRPr="00444531">
        <w:rPr>
          <w:rFonts w:ascii="Arial" w:eastAsia="Arial" w:hAnsi="Arial" w:cs="Arial"/>
          <w:b/>
          <w:color w:val="222222"/>
          <w:sz w:val="24"/>
          <w:szCs w:val="24"/>
        </w:rPr>
        <w:t xml:space="preserve">especto a la Implementación de Rehabilitación infantil con Estrategia </w:t>
      </w:r>
      <w:r w:rsidRPr="00444531">
        <w:rPr>
          <w:rFonts w:ascii="Arial" w:eastAsia="Arial" w:hAnsi="Arial" w:cs="Arial"/>
          <w:b/>
          <w:color w:val="222222"/>
          <w:sz w:val="24"/>
          <w:szCs w:val="24"/>
        </w:rPr>
        <w:t>Comunitaria, nuestro</w:t>
      </w:r>
      <w:r w:rsidR="007E10FC" w:rsidRPr="00444531">
        <w:rPr>
          <w:rFonts w:ascii="Arial" w:eastAsia="Arial" w:hAnsi="Arial" w:cs="Arial"/>
          <w:b/>
          <w:color w:val="222222"/>
          <w:sz w:val="24"/>
          <w:szCs w:val="24"/>
        </w:rPr>
        <w:t xml:space="preserve"> municipio no administra sistema de salud, pero la comuna </w:t>
      </w:r>
      <w:r w:rsidRPr="00444531">
        <w:rPr>
          <w:rFonts w:ascii="Arial" w:eastAsia="Arial" w:hAnsi="Arial" w:cs="Arial"/>
          <w:b/>
          <w:color w:val="222222"/>
          <w:sz w:val="24"/>
          <w:szCs w:val="24"/>
        </w:rPr>
        <w:t xml:space="preserve">si </w:t>
      </w:r>
      <w:r w:rsidR="007E10FC" w:rsidRPr="00444531">
        <w:rPr>
          <w:rFonts w:ascii="Arial" w:eastAsia="Arial" w:hAnsi="Arial" w:cs="Arial"/>
          <w:b/>
          <w:color w:val="222222"/>
          <w:sz w:val="24"/>
          <w:szCs w:val="24"/>
        </w:rPr>
        <w:t>cuenta con hospital comunitario</w:t>
      </w:r>
      <w:r w:rsidR="001F30C3" w:rsidRPr="00444531">
        <w:rPr>
          <w:rFonts w:ascii="Arial" w:eastAsia="Arial" w:hAnsi="Arial" w:cs="Arial"/>
          <w:b/>
          <w:color w:val="222222"/>
          <w:sz w:val="24"/>
          <w:szCs w:val="24"/>
        </w:rPr>
        <w:t>. A</w:t>
      </w:r>
      <w:r w:rsidR="007E10FC" w:rsidRPr="00444531">
        <w:rPr>
          <w:rFonts w:ascii="Arial" w:eastAsia="Arial" w:hAnsi="Arial" w:cs="Arial"/>
          <w:b/>
          <w:color w:val="222222"/>
          <w:sz w:val="24"/>
          <w:szCs w:val="24"/>
        </w:rPr>
        <w:t xml:space="preserve">l revisar las </w:t>
      </w:r>
      <w:r w:rsidR="009B14BA" w:rsidRPr="00444531">
        <w:rPr>
          <w:rFonts w:ascii="Arial" w:eastAsia="Arial" w:hAnsi="Arial" w:cs="Arial"/>
          <w:b/>
          <w:color w:val="222222"/>
          <w:sz w:val="24"/>
          <w:szCs w:val="24"/>
        </w:rPr>
        <w:t>B</w:t>
      </w:r>
      <w:r w:rsidR="007E10FC" w:rsidRPr="00444531">
        <w:rPr>
          <w:rFonts w:ascii="Arial" w:eastAsia="Arial" w:hAnsi="Arial" w:cs="Arial"/>
          <w:b/>
          <w:color w:val="222222"/>
          <w:sz w:val="24"/>
          <w:szCs w:val="24"/>
        </w:rPr>
        <w:t xml:space="preserve">ases Administrativas </w:t>
      </w:r>
      <w:r w:rsidRPr="00444531">
        <w:rPr>
          <w:rFonts w:ascii="Arial" w:eastAsia="Arial" w:hAnsi="Arial" w:cs="Arial"/>
          <w:b/>
          <w:color w:val="222222"/>
          <w:sz w:val="24"/>
          <w:szCs w:val="24"/>
        </w:rPr>
        <w:t xml:space="preserve">se </w:t>
      </w:r>
      <w:r w:rsidR="007E10FC" w:rsidRPr="00444531">
        <w:rPr>
          <w:rFonts w:ascii="Arial" w:eastAsia="Arial" w:hAnsi="Arial" w:cs="Arial"/>
          <w:b/>
          <w:color w:val="222222"/>
          <w:sz w:val="24"/>
          <w:szCs w:val="24"/>
        </w:rPr>
        <w:t xml:space="preserve">menciona un </w:t>
      </w:r>
      <w:r w:rsidR="001F30C3" w:rsidRPr="00444531">
        <w:rPr>
          <w:rFonts w:ascii="Arial" w:eastAsia="Arial" w:hAnsi="Arial" w:cs="Arial"/>
          <w:b/>
          <w:color w:val="222222"/>
          <w:sz w:val="24"/>
          <w:szCs w:val="24"/>
        </w:rPr>
        <w:t>c</w:t>
      </w:r>
      <w:r w:rsidR="007E10FC" w:rsidRPr="00444531">
        <w:rPr>
          <w:rFonts w:ascii="Arial" w:eastAsia="Arial" w:hAnsi="Arial" w:cs="Arial"/>
          <w:b/>
          <w:color w:val="222222"/>
          <w:sz w:val="24"/>
          <w:szCs w:val="24"/>
        </w:rPr>
        <w:t>ompromiso del Servicio de Salud</w:t>
      </w:r>
      <w:r w:rsidR="001F30C3" w:rsidRPr="00444531">
        <w:rPr>
          <w:rFonts w:ascii="Arial" w:eastAsia="Arial" w:hAnsi="Arial" w:cs="Arial"/>
          <w:b/>
          <w:color w:val="222222"/>
          <w:sz w:val="24"/>
          <w:szCs w:val="24"/>
        </w:rPr>
        <w:t xml:space="preserve">, </w:t>
      </w:r>
      <w:r w:rsidRPr="00444531">
        <w:rPr>
          <w:rFonts w:ascii="Arial" w:eastAsia="Arial" w:hAnsi="Arial" w:cs="Arial"/>
          <w:b/>
          <w:color w:val="222222"/>
          <w:sz w:val="24"/>
          <w:szCs w:val="24"/>
        </w:rPr>
        <w:t>¿</w:t>
      </w:r>
      <w:r w:rsidR="001F30C3" w:rsidRPr="00444531">
        <w:rPr>
          <w:rFonts w:ascii="Arial" w:eastAsia="Arial" w:hAnsi="Arial" w:cs="Arial"/>
          <w:b/>
          <w:color w:val="222222"/>
          <w:sz w:val="24"/>
          <w:szCs w:val="24"/>
        </w:rPr>
        <w:t>e</w:t>
      </w:r>
      <w:r w:rsidR="007E10FC" w:rsidRPr="00444531">
        <w:rPr>
          <w:rFonts w:ascii="Arial" w:eastAsia="Arial" w:hAnsi="Arial" w:cs="Arial"/>
          <w:b/>
          <w:color w:val="222222"/>
          <w:sz w:val="24"/>
          <w:szCs w:val="24"/>
        </w:rPr>
        <w:t>sto se refiere a tr</w:t>
      </w:r>
      <w:r w:rsidRPr="00444531">
        <w:rPr>
          <w:rFonts w:ascii="Arial" w:eastAsia="Arial" w:hAnsi="Arial" w:cs="Arial"/>
          <w:b/>
          <w:color w:val="222222"/>
          <w:sz w:val="24"/>
          <w:szCs w:val="24"/>
        </w:rPr>
        <w:t>abajar en conjunto, potenciar la</w:t>
      </w:r>
      <w:r w:rsidR="007E10FC" w:rsidRPr="00444531">
        <w:rPr>
          <w:rFonts w:ascii="Arial" w:eastAsia="Arial" w:hAnsi="Arial" w:cs="Arial"/>
          <w:b/>
          <w:color w:val="222222"/>
          <w:sz w:val="24"/>
          <w:szCs w:val="24"/>
        </w:rPr>
        <w:t xml:space="preserve"> sala de estimulación del hospital o crear una nueva </w:t>
      </w:r>
      <w:r w:rsidR="001F30C3" w:rsidRPr="00444531">
        <w:rPr>
          <w:rFonts w:ascii="Arial" w:eastAsia="Arial" w:hAnsi="Arial" w:cs="Arial"/>
          <w:b/>
          <w:color w:val="222222"/>
          <w:sz w:val="24"/>
          <w:szCs w:val="24"/>
        </w:rPr>
        <w:t xml:space="preserve">sala </w:t>
      </w:r>
      <w:r w:rsidR="007E10FC" w:rsidRPr="00444531">
        <w:rPr>
          <w:rFonts w:ascii="Arial" w:eastAsia="Arial" w:hAnsi="Arial" w:cs="Arial"/>
          <w:b/>
          <w:color w:val="222222"/>
          <w:sz w:val="24"/>
          <w:szCs w:val="24"/>
        </w:rPr>
        <w:t xml:space="preserve">con </w:t>
      </w:r>
      <w:r w:rsidRPr="00444531">
        <w:rPr>
          <w:rFonts w:ascii="Arial" w:eastAsia="Arial" w:hAnsi="Arial" w:cs="Arial"/>
          <w:b/>
          <w:color w:val="222222"/>
          <w:sz w:val="24"/>
          <w:szCs w:val="24"/>
        </w:rPr>
        <w:t>apoyo de los profesionales del h</w:t>
      </w:r>
      <w:r w:rsidR="007E10FC" w:rsidRPr="00444531">
        <w:rPr>
          <w:rFonts w:ascii="Arial" w:eastAsia="Arial" w:hAnsi="Arial" w:cs="Arial"/>
          <w:b/>
          <w:color w:val="222222"/>
          <w:sz w:val="24"/>
          <w:szCs w:val="24"/>
        </w:rPr>
        <w:t>ospital comunal y así gener</w:t>
      </w:r>
      <w:r w:rsidRPr="00444531">
        <w:rPr>
          <w:rFonts w:ascii="Arial" w:eastAsia="Arial" w:hAnsi="Arial" w:cs="Arial"/>
          <w:b/>
          <w:color w:val="222222"/>
          <w:sz w:val="24"/>
          <w:szCs w:val="24"/>
        </w:rPr>
        <w:t>ar otro dispositivo de atención?</w:t>
      </w:r>
    </w:p>
    <w:p w14:paraId="33D10198" w14:textId="77777777" w:rsidR="00557ABA" w:rsidRPr="00B17717" w:rsidRDefault="00557ABA">
      <w:pPr>
        <w:spacing w:after="0" w:line="276" w:lineRule="auto"/>
        <w:ind w:left="720"/>
        <w:jc w:val="both"/>
        <w:rPr>
          <w:rFonts w:ascii="Arial" w:eastAsia="Arial" w:hAnsi="Arial" w:cs="Arial"/>
          <w:sz w:val="24"/>
          <w:szCs w:val="24"/>
          <w:highlight w:val="white"/>
        </w:rPr>
      </w:pPr>
    </w:p>
    <w:p w14:paraId="376F3483" w14:textId="77777777" w:rsidR="004B5C55" w:rsidRPr="00B17717" w:rsidRDefault="007E10FC" w:rsidP="006B755C">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64E5E838" w14:textId="78D43A68" w:rsidR="00557ABA" w:rsidRDefault="00444531" w:rsidP="00444531">
      <w:pPr>
        <w:spacing w:after="0" w:line="276" w:lineRule="auto"/>
        <w:ind w:left="720"/>
        <w:jc w:val="both"/>
        <w:rPr>
          <w:rFonts w:ascii="Arial" w:eastAsia="Arial" w:hAnsi="Arial" w:cs="Arial"/>
          <w:sz w:val="24"/>
          <w:szCs w:val="24"/>
          <w:highlight w:val="white"/>
        </w:rPr>
      </w:pPr>
      <w:r w:rsidRPr="00444531">
        <w:rPr>
          <w:rFonts w:ascii="Arial" w:eastAsia="Arial" w:hAnsi="Arial" w:cs="Arial"/>
          <w:sz w:val="24"/>
          <w:szCs w:val="24"/>
        </w:rPr>
        <w:t>Considerando que su Municipio no cuenta con la delegación de la administración de Salud, es necesario contar con una alianza de trabajo conjunto con el Servicio de Salud correspondiente. En este sentido, ambas alternativas que plantea son posibles, tanto la creación de una sala nueva como el fortalecimiento de las acciones que desarrolla el Hospital Comunitario en materias de rehabilitación de Niños, Niñas y Adolescentes.</w:t>
      </w:r>
    </w:p>
    <w:p w14:paraId="62CB7B58" w14:textId="453045B7" w:rsidR="00B17717" w:rsidRDefault="00B17717">
      <w:pPr>
        <w:spacing w:after="0" w:line="276" w:lineRule="auto"/>
        <w:jc w:val="both"/>
        <w:rPr>
          <w:rFonts w:ascii="Arial" w:eastAsia="Arial" w:hAnsi="Arial" w:cs="Arial"/>
          <w:sz w:val="24"/>
          <w:szCs w:val="24"/>
          <w:highlight w:val="white"/>
        </w:rPr>
      </w:pPr>
    </w:p>
    <w:p w14:paraId="67EF47F5" w14:textId="77777777" w:rsidR="00871D18" w:rsidRPr="00B17717" w:rsidRDefault="00871D18">
      <w:pPr>
        <w:spacing w:after="0" w:line="276" w:lineRule="auto"/>
        <w:jc w:val="both"/>
        <w:rPr>
          <w:rFonts w:ascii="Arial" w:eastAsia="Arial" w:hAnsi="Arial" w:cs="Arial"/>
          <w:sz w:val="24"/>
          <w:szCs w:val="24"/>
          <w:highlight w:val="white"/>
        </w:rPr>
      </w:pPr>
    </w:p>
    <w:p w14:paraId="4078A238" w14:textId="77777777" w:rsidR="00CC1588" w:rsidRDefault="00CC1588">
      <w:pPr>
        <w:rPr>
          <w:rFonts w:ascii="Arial" w:eastAsia="Arial" w:hAnsi="Arial" w:cs="Arial"/>
          <w:b/>
          <w:color w:val="222222"/>
          <w:sz w:val="24"/>
          <w:szCs w:val="24"/>
        </w:rPr>
      </w:pPr>
      <w:r>
        <w:rPr>
          <w:rFonts w:ascii="Arial" w:eastAsia="Arial" w:hAnsi="Arial" w:cs="Arial"/>
          <w:b/>
          <w:color w:val="222222"/>
          <w:sz w:val="24"/>
          <w:szCs w:val="24"/>
        </w:rPr>
        <w:br w:type="page"/>
      </w:r>
    </w:p>
    <w:p w14:paraId="3245D26D" w14:textId="5C1E2E25" w:rsidR="004B5C55" w:rsidRPr="00B17717" w:rsidRDefault="00D16B57" w:rsidP="00DA384B">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lastRenderedPageBreak/>
        <w:t>E</w:t>
      </w:r>
      <w:r w:rsidR="007E10FC" w:rsidRPr="00B17717">
        <w:rPr>
          <w:rFonts w:ascii="Arial" w:eastAsia="Arial" w:hAnsi="Arial" w:cs="Arial"/>
          <w:b/>
          <w:color w:val="222222"/>
          <w:sz w:val="24"/>
          <w:szCs w:val="24"/>
        </w:rPr>
        <w:t xml:space="preserve">n relación al proceso de admisibilidad, y específicamente, las particularidades que deben reunir los documentos solicitados para oficializar la postulación a la EDLI 2020, </w:t>
      </w:r>
      <w:r w:rsidR="00DA384B" w:rsidRPr="00B17717">
        <w:rPr>
          <w:rFonts w:ascii="Arial" w:eastAsia="Arial" w:hAnsi="Arial" w:cs="Arial"/>
          <w:b/>
          <w:color w:val="222222"/>
          <w:sz w:val="24"/>
          <w:szCs w:val="24"/>
        </w:rPr>
        <w:t>respecto a la nota que indica que</w:t>
      </w:r>
      <w:r w:rsidR="007E10FC" w:rsidRPr="00B17717">
        <w:rPr>
          <w:rFonts w:ascii="Arial" w:eastAsia="Arial" w:hAnsi="Arial" w:cs="Arial"/>
          <w:b/>
          <w:color w:val="222222"/>
          <w:sz w:val="24"/>
          <w:szCs w:val="24"/>
        </w:rPr>
        <w:t xml:space="preserve"> "Si los documentos solicitados en las presentes bases fueran firmados por quien subroga, deberá adjuntarse la fotocopia de la Cédula de Identidad de esta persona y el documento de nombramiento de subrogancia correspondiente"</w:t>
      </w:r>
      <w:r w:rsidR="001F30C3" w:rsidRPr="00B17717">
        <w:rPr>
          <w:rFonts w:ascii="Arial" w:eastAsia="Arial" w:hAnsi="Arial" w:cs="Arial"/>
          <w:b/>
          <w:color w:val="222222"/>
          <w:sz w:val="24"/>
          <w:szCs w:val="24"/>
        </w:rPr>
        <w:t>,</w:t>
      </w:r>
      <w:r w:rsidR="00CC1588">
        <w:rPr>
          <w:rFonts w:ascii="Arial" w:eastAsia="Arial" w:hAnsi="Arial" w:cs="Arial"/>
          <w:b/>
          <w:color w:val="222222"/>
          <w:sz w:val="24"/>
          <w:szCs w:val="24"/>
        </w:rPr>
        <w:t xml:space="preserve"> </w:t>
      </w:r>
      <w:r w:rsidR="007E10FC" w:rsidRPr="00B17717">
        <w:rPr>
          <w:rFonts w:ascii="Arial" w:eastAsia="Arial" w:hAnsi="Arial" w:cs="Arial"/>
          <w:b/>
          <w:color w:val="222222"/>
          <w:sz w:val="24"/>
          <w:szCs w:val="24"/>
        </w:rPr>
        <w:t>¿</w:t>
      </w:r>
      <w:r w:rsidR="001F30C3" w:rsidRPr="00B17717">
        <w:rPr>
          <w:rFonts w:ascii="Arial" w:eastAsia="Arial" w:hAnsi="Arial" w:cs="Arial"/>
          <w:b/>
          <w:color w:val="222222"/>
          <w:sz w:val="24"/>
          <w:szCs w:val="24"/>
        </w:rPr>
        <w:t>d</w:t>
      </w:r>
      <w:r w:rsidR="007E10FC" w:rsidRPr="00B17717">
        <w:rPr>
          <w:rFonts w:ascii="Arial" w:eastAsia="Arial" w:hAnsi="Arial" w:cs="Arial"/>
          <w:b/>
          <w:color w:val="222222"/>
          <w:sz w:val="24"/>
          <w:szCs w:val="24"/>
        </w:rPr>
        <w:t>icho criterio, aplica para todos los documentos que se deben presentar</w:t>
      </w:r>
      <w:r w:rsidR="001F30C3" w:rsidRPr="00B17717">
        <w:rPr>
          <w:rFonts w:ascii="Arial" w:eastAsia="Arial" w:hAnsi="Arial" w:cs="Arial"/>
          <w:b/>
          <w:color w:val="222222"/>
          <w:sz w:val="24"/>
          <w:szCs w:val="24"/>
        </w:rPr>
        <w:t xml:space="preserve"> </w:t>
      </w:r>
      <w:r w:rsidR="007E10FC" w:rsidRPr="00B17717">
        <w:rPr>
          <w:rFonts w:ascii="Arial" w:eastAsia="Arial" w:hAnsi="Arial" w:cs="Arial"/>
          <w:b/>
          <w:color w:val="222222"/>
          <w:sz w:val="24"/>
          <w:szCs w:val="24"/>
        </w:rPr>
        <w:t xml:space="preserve">o solo para los </w:t>
      </w:r>
      <w:r w:rsidR="001F30C3" w:rsidRPr="00B17717">
        <w:rPr>
          <w:rFonts w:ascii="Arial" w:eastAsia="Arial" w:hAnsi="Arial" w:cs="Arial"/>
          <w:b/>
          <w:color w:val="222222"/>
          <w:sz w:val="24"/>
          <w:szCs w:val="24"/>
        </w:rPr>
        <w:t>a</w:t>
      </w:r>
      <w:r w:rsidR="007E10FC" w:rsidRPr="00B17717">
        <w:rPr>
          <w:rFonts w:ascii="Arial" w:eastAsia="Arial" w:hAnsi="Arial" w:cs="Arial"/>
          <w:b/>
          <w:color w:val="222222"/>
          <w:sz w:val="24"/>
          <w:szCs w:val="24"/>
        </w:rPr>
        <w:t>nexos que aparecen en las Bases?</w:t>
      </w:r>
    </w:p>
    <w:p w14:paraId="1117FAE4" w14:textId="77777777" w:rsidR="00B17717" w:rsidRPr="00B17717" w:rsidRDefault="00B17717" w:rsidP="00B17717">
      <w:pPr>
        <w:spacing w:after="0" w:line="276" w:lineRule="auto"/>
        <w:jc w:val="both"/>
        <w:rPr>
          <w:rFonts w:ascii="Arial" w:eastAsia="Arial" w:hAnsi="Arial" w:cs="Arial"/>
          <w:sz w:val="24"/>
          <w:szCs w:val="24"/>
          <w:highlight w:val="white"/>
        </w:rPr>
      </w:pPr>
    </w:p>
    <w:p w14:paraId="7C73B085" w14:textId="77777777" w:rsidR="004B5C55" w:rsidRPr="00B17717" w:rsidRDefault="007E10FC" w:rsidP="00D16B57">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6359CDDB" w14:textId="66CA09CA" w:rsidR="00871D18" w:rsidRDefault="007E10FC" w:rsidP="00CC1588">
      <w:pPr>
        <w:spacing w:after="0" w:line="276" w:lineRule="auto"/>
        <w:ind w:left="720"/>
        <w:jc w:val="both"/>
        <w:rPr>
          <w:rFonts w:ascii="Arial" w:eastAsia="Arial" w:hAnsi="Arial" w:cs="Arial"/>
          <w:sz w:val="24"/>
          <w:szCs w:val="24"/>
          <w:highlight w:val="white"/>
        </w:rPr>
      </w:pPr>
      <w:r w:rsidRPr="00B17717">
        <w:rPr>
          <w:rFonts w:ascii="Arial" w:eastAsia="Arial" w:hAnsi="Arial" w:cs="Arial"/>
          <w:sz w:val="24"/>
          <w:szCs w:val="24"/>
          <w:highlight w:val="white"/>
        </w:rPr>
        <w:t xml:space="preserve">Este criterio se aplica para todos los documentos y anexos que se solicitan para la postulación </w:t>
      </w:r>
      <w:r w:rsidR="009B14BA" w:rsidRPr="00B17717">
        <w:rPr>
          <w:rFonts w:ascii="Arial" w:eastAsia="Arial" w:hAnsi="Arial" w:cs="Arial"/>
          <w:sz w:val="24"/>
          <w:szCs w:val="24"/>
          <w:highlight w:val="white"/>
        </w:rPr>
        <w:t xml:space="preserve">a la Convocatoria </w:t>
      </w:r>
      <w:r w:rsidRPr="00B17717">
        <w:rPr>
          <w:rFonts w:ascii="Arial" w:eastAsia="Arial" w:hAnsi="Arial" w:cs="Arial"/>
          <w:sz w:val="24"/>
          <w:szCs w:val="24"/>
          <w:highlight w:val="white"/>
        </w:rPr>
        <w:t xml:space="preserve">EDLI 2020, y que requieren firma del/de la </w:t>
      </w:r>
      <w:proofErr w:type="gramStart"/>
      <w:r w:rsidRPr="00B17717">
        <w:rPr>
          <w:rFonts w:ascii="Arial" w:eastAsia="Arial" w:hAnsi="Arial" w:cs="Arial"/>
          <w:sz w:val="24"/>
          <w:szCs w:val="24"/>
          <w:highlight w:val="white"/>
        </w:rPr>
        <w:t>Alcalde</w:t>
      </w:r>
      <w:proofErr w:type="gramEnd"/>
      <w:r w:rsidRPr="00B17717">
        <w:rPr>
          <w:rFonts w:ascii="Arial" w:eastAsia="Arial" w:hAnsi="Arial" w:cs="Arial"/>
          <w:sz w:val="24"/>
          <w:szCs w:val="24"/>
          <w:highlight w:val="white"/>
        </w:rPr>
        <w:t>/</w:t>
      </w:r>
      <w:proofErr w:type="spellStart"/>
      <w:r w:rsidRPr="00B17717">
        <w:rPr>
          <w:rFonts w:ascii="Arial" w:eastAsia="Arial" w:hAnsi="Arial" w:cs="Arial"/>
          <w:sz w:val="24"/>
          <w:szCs w:val="24"/>
          <w:highlight w:val="white"/>
        </w:rPr>
        <w:t>sa</w:t>
      </w:r>
      <w:proofErr w:type="spellEnd"/>
      <w:r w:rsidRPr="00B17717">
        <w:rPr>
          <w:rFonts w:ascii="Arial" w:eastAsia="Arial" w:hAnsi="Arial" w:cs="Arial"/>
          <w:sz w:val="24"/>
          <w:szCs w:val="24"/>
          <w:highlight w:val="white"/>
        </w:rPr>
        <w:t>, en el caso que éstos fueran firmados por quien subroga.</w:t>
      </w:r>
    </w:p>
    <w:p w14:paraId="6FE676BA" w14:textId="7765B06F" w:rsidR="00CC1588" w:rsidRDefault="00CC1588" w:rsidP="00CC1588">
      <w:pPr>
        <w:spacing w:after="0" w:line="276" w:lineRule="auto"/>
        <w:ind w:left="720"/>
        <w:jc w:val="both"/>
        <w:rPr>
          <w:rFonts w:ascii="Arial" w:eastAsia="Arial" w:hAnsi="Arial" w:cs="Arial"/>
          <w:sz w:val="24"/>
          <w:szCs w:val="24"/>
          <w:highlight w:val="white"/>
        </w:rPr>
      </w:pPr>
    </w:p>
    <w:p w14:paraId="132E7DB3" w14:textId="77777777" w:rsidR="00CC1588" w:rsidRDefault="00CC1588" w:rsidP="00CC1588">
      <w:pPr>
        <w:spacing w:after="0" w:line="276" w:lineRule="auto"/>
        <w:ind w:left="720"/>
        <w:jc w:val="both"/>
        <w:rPr>
          <w:rFonts w:ascii="Arial" w:eastAsia="Arial" w:hAnsi="Arial" w:cs="Arial"/>
          <w:sz w:val="24"/>
          <w:szCs w:val="24"/>
          <w:highlight w:val="white"/>
        </w:rPr>
      </w:pPr>
    </w:p>
    <w:p w14:paraId="337B8CD6" w14:textId="307640FC" w:rsidR="004B5C55" w:rsidRPr="00C87C23" w:rsidRDefault="001F30C3" w:rsidP="00DA384B">
      <w:pPr>
        <w:numPr>
          <w:ilvl w:val="0"/>
          <w:numId w:val="3"/>
        </w:numPr>
        <w:shd w:val="clear" w:color="auto" w:fill="FFFFFF"/>
        <w:spacing w:after="0" w:line="276" w:lineRule="auto"/>
        <w:jc w:val="both"/>
        <w:rPr>
          <w:rFonts w:ascii="Arial" w:eastAsia="Arial" w:hAnsi="Arial" w:cs="Arial"/>
          <w:b/>
          <w:color w:val="222222"/>
          <w:sz w:val="24"/>
          <w:szCs w:val="24"/>
        </w:rPr>
      </w:pPr>
      <w:r w:rsidRPr="00C87C23">
        <w:rPr>
          <w:rFonts w:ascii="Arial" w:eastAsia="Arial" w:hAnsi="Arial" w:cs="Arial"/>
          <w:b/>
          <w:color w:val="222222"/>
          <w:sz w:val="24"/>
          <w:szCs w:val="24"/>
        </w:rPr>
        <w:t>A</w:t>
      </w:r>
      <w:r w:rsidR="00DA384B" w:rsidRPr="00C87C23">
        <w:rPr>
          <w:rFonts w:ascii="Arial" w:eastAsia="Arial" w:hAnsi="Arial" w:cs="Arial"/>
          <w:b/>
          <w:color w:val="222222"/>
          <w:sz w:val="24"/>
          <w:szCs w:val="24"/>
        </w:rPr>
        <w:t>ctualmente como comuna contamos con una Sala de Rehabilitación Infantil, que depende íntegramente de la Dirección de Desarrollo Comunitario.</w:t>
      </w:r>
      <w:r w:rsidRPr="00C87C23">
        <w:rPr>
          <w:rFonts w:ascii="Arial" w:eastAsia="Arial" w:hAnsi="Arial" w:cs="Arial"/>
          <w:b/>
          <w:color w:val="222222"/>
          <w:sz w:val="24"/>
          <w:szCs w:val="24"/>
        </w:rPr>
        <w:t xml:space="preserve"> </w:t>
      </w:r>
      <w:r w:rsidR="007E10FC" w:rsidRPr="00C87C23">
        <w:rPr>
          <w:rFonts w:ascii="Arial" w:eastAsia="Arial" w:hAnsi="Arial" w:cs="Arial"/>
          <w:b/>
          <w:color w:val="222222"/>
          <w:sz w:val="24"/>
          <w:szCs w:val="24"/>
        </w:rPr>
        <w:t xml:space="preserve">En este contexto </w:t>
      </w:r>
      <w:r w:rsidR="00DA384B" w:rsidRPr="00C87C23">
        <w:rPr>
          <w:rFonts w:ascii="Arial" w:eastAsia="Arial" w:hAnsi="Arial" w:cs="Arial"/>
          <w:b/>
          <w:color w:val="222222"/>
          <w:sz w:val="24"/>
          <w:szCs w:val="24"/>
        </w:rPr>
        <w:t xml:space="preserve">la consulta es si </w:t>
      </w:r>
      <w:r w:rsidR="007E10FC" w:rsidRPr="00C87C23">
        <w:rPr>
          <w:rFonts w:ascii="Arial" w:eastAsia="Arial" w:hAnsi="Arial" w:cs="Arial"/>
          <w:b/>
          <w:color w:val="222222"/>
          <w:sz w:val="24"/>
          <w:szCs w:val="24"/>
        </w:rPr>
        <w:t xml:space="preserve">este </w:t>
      </w:r>
      <w:r w:rsidR="00DA384B" w:rsidRPr="00C87C23">
        <w:rPr>
          <w:rFonts w:ascii="Arial" w:eastAsia="Arial" w:hAnsi="Arial" w:cs="Arial"/>
          <w:b/>
          <w:color w:val="222222"/>
          <w:sz w:val="24"/>
          <w:szCs w:val="24"/>
        </w:rPr>
        <w:t>producto</w:t>
      </w:r>
      <w:r w:rsidR="007E10FC" w:rsidRPr="00C87C23">
        <w:rPr>
          <w:rFonts w:ascii="Arial" w:eastAsia="Arial" w:hAnsi="Arial" w:cs="Arial"/>
          <w:b/>
          <w:color w:val="222222"/>
          <w:sz w:val="24"/>
          <w:szCs w:val="24"/>
        </w:rPr>
        <w:t xml:space="preserve"> se puede desarrollar desde DIDECO y, en caso de ser factible, ¿cómo proceder?</w:t>
      </w:r>
      <w:r w:rsidRPr="00C87C23">
        <w:rPr>
          <w:rFonts w:ascii="Arial" w:eastAsia="Arial" w:hAnsi="Arial" w:cs="Arial"/>
          <w:b/>
          <w:color w:val="222222"/>
          <w:sz w:val="24"/>
          <w:szCs w:val="24"/>
        </w:rPr>
        <w:t xml:space="preserve">, </w:t>
      </w:r>
      <w:r w:rsidR="007E10FC" w:rsidRPr="00C87C23">
        <w:rPr>
          <w:rFonts w:ascii="Arial" w:eastAsia="Arial" w:hAnsi="Arial" w:cs="Arial"/>
          <w:b/>
          <w:color w:val="222222"/>
          <w:sz w:val="24"/>
          <w:szCs w:val="24"/>
        </w:rPr>
        <w:t>¿</w:t>
      </w:r>
      <w:r w:rsidRPr="00C87C23">
        <w:rPr>
          <w:rFonts w:ascii="Arial" w:eastAsia="Arial" w:hAnsi="Arial" w:cs="Arial"/>
          <w:b/>
          <w:color w:val="222222"/>
          <w:sz w:val="24"/>
          <w:szCs w:val="24"/>
        </w:rPr>
        <w:t>e</w:t>
      </w:r>
      <w:r w:rsidR="007E10FC" w:rsidRPr="00C87C23">
        <w:rPr>
          <w:rFonts w:ascii="Arial" w:eastAsia="Arial" w:hAnsi="Arial" w:cs="Arial"/>
          <w:b/>
          <w:color w:val="222222"/>
          <w:sz w:val="24"/>
          <w:szCs w:val="24"/>
        </w:rPr>
        <w:t>s suficiente contar con el apoyo formal y la validación del trabajo de parte del Departamento de Salud mediante un documento oficial?</w:t>
      </w:r>
    </w:p>
    <w:p w14:paraId="2CFD9585" w14:textId="77777777" w:rsidR="00276725" w:rsidRPr="00B17717" w:rsidRDefault="00276725" w:rsidP="009B14BA">
      <w:pPr>
        <w:spacing w:after="0" w:line="276" w:lineRule="auto"/>
        <w:jc w:val="both"/>
        <w:rPr>
          <w:rFonts w:ascii="Arial" w:eastAsia="Arial" w:hAnsi="Arial" w:cs="Arial"/>
          <w:sz w:val="24"/>
          <w:szCs w:val="24"/>
          <w:highlight w:val="white"/>
        </w:rPr>
      </w:pPr>
    </w:p>
    <w:p w14:paraId="380D3AD5" w14:textId="77777777" w:rsidR="004B5C55" w:rsidRPr="00B17717" w:rsidRDefault="007E10FC" w:rsidP="00D16B57">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269688C2" w14:textId="77777777" w:rsidR="00C87C23" w:rsidRPr="00C87C23" w:rsidRDefault="00C87C23" w:rsidP="00C87C23">
      <w:pPr>
        <w:spacing w:after="0" w:line="276" w:lineRule="auto"/>
        <w:ind w:left="720"/>
        <w:jc w:val="both"/>
        <w:rPr>
          <w:rFonts w:ascii="Arial" w:eastAsia="Arial" w:hAnsi="Arial" w:cs="Arial"/>
          <w:sz w:val="24"/>
          <w:szCs w:val="24"/>
        </w:rPr>
      </w:pPr>
      <w:r w:rsidRPr="00C87C23">
        <w:rPr>
          <w:rFonts w:ascii="Arial" w:eastAsia="Arial" w:hAnsi="Arial" w:cs="Arial"/>
          <w:sz w:val="24"/>
          <w:szCs w:val="24"/>
        </w:rPr>
        <w:t>Si bien el Dispositivo existente es administrado por DIDECO, son el Departamento de Salud y su contraparte del Servicio de Salud quienes deben dar las directrices de funcionamiento en las materias asociadas a la Salud de la población, y por ende de la Rehabilitación. En este sentido, lo que la EDLI busca en su producto RBC es promover la generación o fortalecimiento de dispositivos de rehabilitación infantil formales, incluidos en el registro de los Servicios de Salud con sus referencias técnicas.</w:t>
      </w:r>
    </w:p>
    <w:p w14:paraId="7809378A" w14:textId="77777777" w:rsidR="00C87C23" w:rsidRPr="00C87C23" w:rsidRDefault="00C87C23" w:rsidP="00C87C23">
      <w:pPr>
        <w:spacing w:after="0" w:line="276" w:lineRule="auto"/>
        <w:ind w:left="720"/>
        <w:jc w:val="both"/>
        <w:rPr>
          <w:rFonts w:ascii="Arial" w:eastAsia="Arial" w:hAnsi="Arial" w:cs="Arial"/>
          <w:sz w:val="24"/>
          <w:szCs w:val="24"/>
        </w:rPr>
      </w:pPr>
      <w:r w:rsidRPr="00C87C23">
        <w:rPr>
          <w:rFonts w:ascii="Arial" w:eastAsia="Arial" w:hAnsi="Arial" w:cs="Arial"/>
          <w:sz w:val="24"/>
          <w:szCs w:val="24"/>
        </w:rPr>
        <w:t xml:space="preserve"> </w:t>
      </w:r>
    </w:p>
    <w:p w14:paraId="14A4AAC3" w14:textId="77777777" w:rsidR="00C87C23" w:rsidRPr="00C87C23" w:rsidRDefault="00C87C23" w:rsidP="00C87C23">
      <w:pPr>
        <w:spacing w:after="0" w:line="276" w:lineRule="auto"/>
        <w:ind w:left="720"/>
        <w:jc w:val="both"/>
        <w:rPr>
          <w:rFonts w:ascii="Arial" w:eastAsia="Arial" w:hAnsi="Arial" w:cs="Arial"/>
          <w:sz w:val="24"/>
          <w:szCs w:val="24"/>
        </w:rPr>
      </w:pPr>
      <w:r w:rsidRPr="00C87C23">
        <w:rPr>
          <w:rFonts w:ascii="Arial" w:eastAsia="Arial" w:hAnsi="Arial" w:cs="Arial"/>
          <w:sz w:val="24"/>
          <w:szCs w:val="24"/>
        </w:rPr>
        <w:t>Para el dispositivo que mencionan, es posible postular comprometiendo una coordinación y articulación con el Servicio de Salud correspondiente para la implementación de este producto.</w:t>
      </w:r>
    </w:p>
    <w:p w14:paraId="0C37B79C" w14:textId="77777777" w:rsidR="00C87C23" w:rsidRPr="00C87C23" w:rsidRDefault="00C87C23" w:rsidP="00C87C23">
      <w:pPr>
        <w:spacing w:after="0" w:line="276" w:lineRule="auto"/>
        <w:ind w:left="720"/>
        <w:jc w:val="both"/>
        <w:rPr>
          <w:rFonts w:ascii="Arial" w:eastAsia="Arial" w:hAnsi="Arial" w:cs="Arial"/>
          <w:sz w:val="24"/>
          <w:szCs w:val="24"/>
        </w:rPr>
      </w:pPr>
      <w:r w:rsidRPr="00C87C23">
        <w:rPr>
          <w:rFonts w:ascii="Arial" w:eastAsia="Arial" w:hAnsi="Arial" w:cs="Arial"/>
          <w:sz w:val="24"/>
          <w:szCs w:val="24"/>
        </w:rPr>
        <w:t xml:space="preserve"> </w:t>
      </w:r>
    </w:p>
    <w:p w14:paraId="5A556C93" w14:textId="5D419B24" w:rsidR="00C87C23" w:rsidRDefault="00CC1588" w:rsidP="00C87C23">
      <w:pPr>
        <w:spacing w:after="0" w:line="276" w:lineRule="auto"/>
        <w:ind w:left="720"/>
        <w:jc w:val="both"/>
        <w:rPr>
          <w:rFonts w:ascii="Arial" w:eastAsia="Arial" w:hAnsi="Arial" w:cs="Arial"/>
          <w:sz w:val="24"/>
          <w:szCs w:val="24"/>
        </w:rPr>
      </w:pPr>
      <w:r w:rsidRPr="00CC1588">
        <w:rPr>
          <w:rFonts w:ascii="Arial" w:eastAsia="Arial" w:hAnsi="Arial" w:cs="Arial"/>
          <w:sz w:val="24"/>
          <w:szCs w:val="24"/>
        </w:rPr>
        <w:lastRenderedPageBreak/>
        <w:t>P</w:t>
      </w:r>
      <w:r w:rsidRPr="00CC1588">
        <w:rPr>
          <w:rFonts w:ascii="Arial" w:eastAsia="Arial" w:hAnsi="Arial" w:cs="Arial"/>
          <w:sz w:val="24"/>
          <w:szCs w:val="24"/>
        </w:rPr>
        <w:t xml:space="preserve">ara las modalidades Regular y </w:t>
      </w:r>
      <w:r w:rsidRPr="00CC1588">
        <w:rPr>
          <w:rFonts w:ascii="Arial" w:eastAsia="Arial" w:hAnsi="Arial" w:cs="Arial"/>
          <w:sz w:val="24"/>
          <w:szCs w:val="24"/>
        </w:rPr>
        <w:t xml:space="preserve">de </w:t>
      </w:r>
      <w:r w:rsidRPr="00CC1588">
        <w:rPr>
          <w:rFonts w:ascii="Arial" w:eastAsia="Arial" w:hAnsi="Arial" w:cs="Arial"/>
          <w:sz w:val="24"/>
          <w:szCs w:val="24"/>
        </w:rPr>
        <w:t>Continuidad</w:t>
      </w:r>
      <w:r w:rsidRPr="00CC1588">
        <w:rPr>
          <w:rFonts w:ascii="Arial" w:eastAsia="Arial" w:hAnsi="Arial" w:cs="Arial"/>
          <w:sz w:val="24"/>
          <w:szCs w:val="24"/>
        </w:rPr>
        <w:t>, el</w:t>
      </w:r>
      <w:r w:rsidR="00C87C23" w:rsidRPr="00CC1588">
        <w:rPr>
          <w:rFonts w:ascii="Arial" w:eastAsia="Arial" w:hAnsi="Arial" w:cs="Arial"/>
          <w:sz w:val="24"/>
          <w:szCs w:val="24"/>
        </w:rPr>
        <w:t xml:space="preserve"> compromiso de trabajo</w:t>
      </w:r>
      <w:r w:rsidRPr="00CC1588">
        <w:rPr>
          <w:rFonts w:ascii="Arial" w:eastAsia="Arial" w:hAnsi="Arial" w:cs="Arial"/>
          <w:sz w:val="24"/>
          <w:szCs w:val="24"/>
        </w:rPr>
        <w:t xml:space="preserve"> </w:t>
      </w:r>
      <w:r w:rsidR="00C87C23" w:rsidRPr="00CC1588">
        <w:rPr>
          <w:rFonts w:ascii="Arial" w:eastAsia="Arial" w:hAnsi="Arial" w:cs="Arial"/>
          <w:sz w:val="24"/>
          <w:szCs w:val="24"/>
        </w:rPr>
        <w:t xml:space="preserve">entre el Municipio y </w:t>
      </w:r>
      <w:r w:rsidRPr="00CC1588">
        <w:rPr>
          <w:rFonts w:ascii="Arial" w:eastAsia="Arial" w:hAnsi="Arial" w:cs="Arial"/>
          <w:sz w:val="24"/>
          <w:szCs w:val="24"/>
        </w:rPr>
        <w:t xml:space="preserve">el </w:t>
      </w:r>
      <w:r w:rsidR="00C87C23" w:rsidRPr="00CC1588">
        <w:rPr>
          <w:rFonts w:ascii="Arial" w:eastAsia="Arial" w:hAnsi="Arial" w:cs="Arial"/>
          <w:sz w:val="24"/>
          <w:szCs w:val="24"/>
        </w:rPr>
        <w:t>Servicio de Salud queda estipulado mediante el “Anexo N°5: Carta de Compromiso de Implementación producto de Rehabilitación Infantil con Estrategia Comunitaria con Compromiso del Servicio de Salud</w:t>
      </w:r>
      <w:r w:rsidRPr="00CC1588">
        <w:rPr>
          <w:rFonts w:ascii="Arial" w:eastAsia="Arial" w:hAnsi="Arial" w:cs="Arial"/>
          <w:sz w:val="24"/>
          <w:szCs w:val="24"/>
        </w:rPr>
        <w:t>”</w:t>
      </w:r>
      <w:r w:rsidR="00C87C23" w:rsidRPr="00CC1588">
        <w:rPr>
          <w:rFonts w:ascii="Arial" w:eastAsia="Arial" w:hAnsi="Arial" w:cs="Arial"/>
          <w:sz w:val="24"/>
          <w:szCs w:val="24"/>
        </w:rPr>
        <w:t xml:space="preserve">. Se sugiere revisar la Resolución Exenta </w:t>
      </w:r>
      <w:r w:rsidRPr="00CC1588">
        <w:rPr>
          <w:rFonts w:ascii="Arial" w:eastAsia="Arial" w:hAnsi="Arial" w:cs="Arial"/>
          <w:sz w:val="24"/>
          <w:szCs w:val="24"/>
        </w:rPr>
        <w:t>N°1759, de fecha 24 de julio de 2020, que sustituye el anexo indicado en las Bases Administrativas de la presente Convocatoria.</w:t>
      </w:r>
    </w:p>
    <w:p w14:paraId="669EB20E" w14:textId="7CD82622" w:rsidR="00B17717" w:rsidRDefault="00B17717" w:rsidP="00CC1588">
      <w:pPr>
        <w:spacing w:after="0"/>
        <w:rPr>
          <w:rFonts w:ascii="Arial" w:eastAsia="Arial" w:hAnsi="Arial" w:cs="Arial"/>
          <w:b/>
          <w:color w:val="222222"/>
          <w:sz w:val="24"/>
          <w:szCs w:val="24"/>
        </w:rPr>
      </w:pPr>
    </w:p>
    <w:p w14:paraId="0B3BE1C3" w14:textId="77777777" w:rsidR="00CC1588" w:rsidRDefault="00CC1588" w:rsidP="00CC1588">
      <w:pPr>
        <w:spacing w:after="0"/>
        <w:rPr>
          <w:rFonts w:ascii="Arial" w:eastAsia="Arial" w:hAnsi="Arial" w:cs="Arial"/>
          <w:b/>
          <w:color w:val="222222"/>
          <w:sz w:val="24"/>
          <w:szCs w:val="24"/>
        </w:rPr>
      </w:pPr>
    </w:p>
    <w:p w14:paraId="79021C34" w14:textId="65D9910E" w:rsidR="004B5C55" w:rsidRPr="00B17717" w:rsidRDefault="00F071DB" w:rsidP="00DA384B">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t xml:space="preserve">Respecto al </w:t>
      </w:r>
      <w:r w:rsidR="00D16B57" w:rsidRPr="00B17717">
        <w:rPr>
          <w:rFonts w:ascii="Arial" w:eastAsia="Arial" w:hAnsi="Arial" w:cs="Arial"/>
          <w:b/>
          <w:color w:val="222222"/>
          <w:sz w:val="24"/>
          <w:szCs w:val="24"/>
        </w:rPr>
        <w:t xml:space="preserve">producto </w:t>
      </w:r>
      <w:r w:rsidR="007E10FC" w:rsidRPr="00B17717">
        <w:rPr>
          <w:rFonts w:ascii="Arial" w:eastAsia="Arial" w:hAnsi="Arial" w:cs="Arial"/>
          <w:b/>
          <w:color w:val="222222"/>
          <w:sz w:val="24"/>
          <w:szCs w:val="24"/>
        </w:rPr>
        <w:t xml:space="preserve">Fortalecimiento a la gestión de Redes Vecinales y Locales para la </w:t>
      </w:r>
      <w:r w:rsidR="00D16B57" w:rsidRPr="00B17717">
        <w:rPr>
          <w:rFonts w:ascii="Arial" w:eastAsia="Arial" w:hAnsi="Arial" w:cs="Arial"/>
          <w:b/>
          <w:color w:val="222222"/>
          <w:sz w:val="24"/>
          <w:szCs w:val="24"/>
        </w:rPr>
        <w:t>autonomía, REVELO, p</w:t>
      </w:r>
      <w:r w:rsidR="007E10FC" w:rsidRPr="00B17717">
        <w:rPr>
          <w:rFonts w:ascii="Arial" w:eastAsia="Arial" w:hAnsi="Arial" w:cs="Arial"/>
          <w:b/>
          <w:color w:val="222222"/>
          <w:sz w:val="24"/>
          <w:szCs w:val="24"/>
        </w:rPr>
        <w:t xml:space="preserve">ara el desarrollo de las 2 líneas de acción de este componente, es necesario considerar la implementación de los 4 productos que se describen en las bases, o bien </w:t>
      </w:r>
      <w:r w:rsidR="00D16B57" w:rsidRPr="00B17717">
        <w:rPr>
          <w:rFonts w:ascii="Arial" w:eastAsia="Arial" w:hAnsi="Arial" w:cs="Arial"/>
          <w:b/>
          <w:color w:val="222222"/>
          <w:sz w:val="24"/>
          <w:szCs w:val="24"/>
        </w:rPr>
        <w:t>¿</w:t>
      </w:r>
      <w:r w:rsidR="007E10FC" w:rsidRPr="00B17717">
        <w:rPr>
          <w:rFonts w:ascii="Arial" w:eastAsia="Arial" w:hAnsi="Arial" w:cs="Arial"/>
          <w:b/>
          <w:color w:val="222222"/>
          <w:sz w:val="24"/>
          <w:szCs w:val="24"/>
        </w:rPr>
        <w:t xml:space="preserve">se pueden considerar sólo algunos de ellos </w:t>
      </w:r>
      <w:proofErr w:type="gramStart"/>
      <w:r w:rsidR="007E10FC" w:rsidRPr="00B17717">
        <w:rPr>
          <w:rFonts w:ascii="Arial" w:eastAsia="Arial" w:hAnsi="Arial" w:cs="Arial"/>
          <w:b/>
          <w:color w:val="222222"/>
          <w:sz w:val="24"/>
          <w:szCs w:val="24"/>
        </w:rPr>
        <w:t>de acuerdo a</w:t>
      </w:r>
      <w:proofErr w:type="gramEnd"/>
      <w:r w:rsidR="007E10FC" w:rsidRPr="00B17717">
        <w:rPr>
          <w:rFonts w:ascii="Arial" w:eastAsia="Arial" w:hAnsi="Arial" w:cs="Arial"/>
          <w:b/>
          <w:color w:val="222222"/>
          <w:sz w:val="24"/>
          <w:szCs w:val="24"/>
        </w:rPr>
        <w:t xml:space="preserve"> </w:t>
      </w:r>
      <w:r w:rsidR="00D16B57" w:rsidRPr="00B17717">
        <w:rPr>
          <w:rFonts w:ascii="Arial" w:eastAsia="Arial" w:hAnsi="Arial" w:cs="Arial"/>
          <w:b/>
          <w:color w:val="222222"/>
          <w:sz w:val="24"/>
          <w:szCs w:val="24"/>
        </w:rPr>
        <w:t>las necesidades identificadas?</w:t>
      </w:r>
    </w:p>
    <w:p w14:paraId="6100ECD3" w14:textId="77777777" w:rsidR="00D16B57" w:rsidRPr="00B17717" w:rsidRDefault="00D16B57" w:rsidP="00557ABA">
      <w:pPr>
        <w:spacing w:after="0" w:line="276" w:lineRule="auto"/>
        <w:ind w:left="720"/>
        <w:jc w:val="both"/>
        <w:rPr>
          <w:rFonts w:ascii="Arial" w:eastAsia="Arial" w:hAnsi="Arial" w:cs="Arial"/>
          <w:sz w:val="24"/>
          <w:szCs w:val="24"/>
          <w:highlight w:val="white"/>
        </w:rPr>
      </w:pPr>
    </w:p>
    <w:p w14:paraId="7B8A5741" w14:textId="77777777" w:rsidR="004B5C55" w:rsidRPr="00B17717" w:rsidRDefault="007E10FC" w:rsidP="00D16B57">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05425B71" w14:textId="2E0ADD3C" w:rsidR="004B5C55" w:rsidRPr="00B17717" w:rsidRDefault="007E10FC" w:rsidP="00D16B57">
      <w:pPr>
        <w:spacing w:after="0" w:line="276" w:lineRule="auto"/>
        <w:ind w:left="720"/>
        <w:jc w:val="both"/>
        <w:rPr>
          <w:rFonts w:ascii="Arial" w:eastAsia="Arial" w:hAnsi="Arial" w:cs="Arial"/>
          <w:sz w:val="24"/>
          <w:szCs w:val="24"/>
          <w:highlight w:val="white"/>
        </w:rPr>
      </w:pPr>
      <w:r w:rsidRPr="00B17717">
        <w:rPr>
          <w:rFonts w:ascii="Arial" w:eastAsia="Arial" w:hAnsi="Arial" w:cs="Arial"/>
          <w:sz w:val="24"/>
          <w:szCs w:val="24"/>
          <w:highlight w:val="white"/>
        </w:rPr>
        <w:t xml:space="preserve">En el producto Fortalecimiento a la gestión de Redes Vecinales y Locales para la autonomía, REVELO, efectivamente se deben implementar todos los productos señalados en las Bases Técnicas </w:t>
      </w:r>
      <w:r w:rsidR="009B14BA" w:rsidRPr="00B17717">
        <w:rPr>
          <w:rFonts w:ascii="Arial" w:eastAsia="Arial" w:hAnsi="Arial" w:cs="Arial"/>
          <w:sz w:val="24"/>
          <w:szCs w:val="24"/>
          <w:highlight w:val="white"/>
        </w:rPr>
        <w:t xml:space="preserve">de la modalidad </w:t>
      </w:r>
      <w:r w:rsidRPr="00B17717">
        <w:rPr>
          <w:rFonts w:ascii="Arial" w:eastAsia="Arial" w:hAnsi="Arial" w:cs="Arial"/>
          <w:sz w:val="24"/>
          <w:szCs w:val="24"/>
          <w:highlight w:val="white"/>
        </w:rPr>
        <w:t>Regular o en las Bases Técnicas</w:t>
      </w:r>
      <w:r w:rsidR="009B14BA" w:rsidRPr="00B17717">
        <w:rPr>
          <w:rFonts w:ascii="Arial" w:eastAsia="Arial" w:hAnsi="Arial" w:cs="Arial"/>
          <w:sz w:val="24"/>
          <w:szCs w:val="24"/>
          <w:highlight w:val="white"/>
        </w:rPr>
        <w:t xml:space="preserve"> de la modalidad de</w:t>
      </w:r>
      <w:r w:rsidRPr="00B17717">
        <w:rPr>
          <w:rFonts w:ascii="Arial" w:eastAsia="Arial" w:hAnsi="Arial" w:cs="Arial"/>
          <w:sz w:val="24"/>
          <w:szCs w:val="24"/>
          <w:highlight w:val="white"/>
        </w:rPr>
        <w:t xml:space="preserve"> Continuidad, (considerando los montos señalados para ellos), esto es:</w:t>
      </w:r>
    </w:p>
    <w:p w14:paraId="2A5BB15B" w14:textId="77777777" w:rsidR="00B17717" w:rsidRDefault="00B17717" w:rsidP="00B17717">
      <w:pPr>
        <w:spacing w:after="0" w:line="276" w:lineRule="auto"/>
        <w:ind w:left="1080"/>
        <w:jc w:val="both"/>
        <w:rPr>
          <w:rFonts w:ascii="Arial" w:eastAsia="Arial" w:hAnsi="Arial" w:cs="Arial"/>
          <w:sz w:val="24"/>
          <w:szCs w:val="24"/>
          <w:highlight w:val="white"/>
        </w:rPr>
      </w:pPr>
    </w:p>
    <w:p w14:paraId="5DBAB738" w14:textId="4EB2545F" w:rsidR="004B5C55" w:rsidRPr="00B17717" w:rsidRDefault="007E10FC">
      <w:pPr>
        <w:numPr>
          <w:ilvl w:val="0"/>
          <w:numId w:val="1"/>
        </w:numPr>
        <w:spacing w:after="0" w:line="276" w:lineRule="auto"/>
        <w:jc w:val="both"/>
        <w:rPr>
          <w:rFonts w:ascii="Arial" w:eastAsia="Arial" w:hAnsi="Arial" w:cs="Arial"/>
          <w:sz w:val="24"/>
          <w:szCs w:val="24"/>
          <w:highlight w:val="white"/>
        </w:rPr>
      </w:pPr>
      <w:r w:rsidRPr="00B17717">
        <w:rPr>
          <w:rFonts w:ascii="Arial" w:eastAsia="Arial" w:hAnsi="Arial" w:cs="Arial"/>
          <w:sz w:val="24"/>
          <w:szCs w:val="24"/>
          <w:highlight w:val="white"/>
        </w:rPr>
        <w:t>Agente Comunitario</w:t>
      </w:r>
    </w:p>
    <w:p w14:paraId="5F13CFE2" w14:textId="77777777" w:rsidR="004B5C55" w:rsidRPr="00B17717" w:rsidRDefault="007E10FC">
      <w:pPr>
        <w:numPr>
          <w:ilvl w:val="0"/>
          <w:numId w:val="1"/>
        </w:numPr>
        <w:spacing w:after="0" w:line="276" w:lineRule="auto"/>
        <w:jc w:val="both"/>
        <w:rPr>
          <w:rFonts w:ascii="Arial" w:eastAsia="Arial" w:hAnsi="Arial" w:cs="Arial"/>
          <w:sz w:val="24"/>
          <w:szCs w:val="24"/>
          <w:highlight w:val="white"/>
        </w:rPr>
      </w:pPr>
      <w:r w:rsidRPr="00B17717">
        <w:rPr>
          <w:rFonts w:ascii="Arial" w:eastAsia="Arial" w:hAnsi="Arial" w:cs="Arial"/>
          <w:sz w:val="24"/>
          <w:szCs w:val="24"/>
          <w:highlight w:val="white"/>
        </w:rPr>
        <w:t>Agente Socio Laboral</w:t>
      </w:r>
    </w:p>
    <w:p w14:paraId="161B0A90" w14:textId="77777777" w:rsidR="004B5C55" w:rsidRPr="00B17717" w:rsidRDefault="007E10FC">
      <w:pPr>
        <w:numPr>
          <w:ilvl w:val="0"/>
          <w:numId w:val="1"/>
        </w:numPr>
        <w:spacing w:after="0" w:line="276" w:lineRule="auto"/>
        <w:jc w:val="both"/>
        <w:rPr>
          <w:rFonts w:ascii="Arial" w:eastAsia="Arial" w:hAnsi="Arial" w:cs="Arial"/>
          <w:sz w:val="24"/>
          <w:szCs w:val="24"/>
          <w:highlight w:val="white"/>
        </w:rPr>
      </w:pPr>
      <w:r w:rsidRPr="00B17717">
        <w:rPr>
          <w:rFonts w:ascii="Arial" w:eastAsia="Arial" w:hAnsi="Arial" w:cs="Arial"/>
          <w:sz w:val="24"/>
          <w:szCs w:val="24"/>
          <w:highlight w:val="white"/>
        </w:rPr>
        <w:t>Monitor para asistencia</w:t>
      </w:r>
    </w:p>
    <w:p w14:paraId="2670FAA6" w14:textId="77777777" w:rsidR="004B5C55" w:rsidRPr="00B17717" w:rsidRDefault="007E10FC">
      <w:pPr>
        <w:numPr>
          <w:ilvl w:val="0"/>
          <w:numId w:val="1"/>
        </w:numPr>
        <w:spacing w:after="0" w:line="276" w:lineRule="auto"/>
        <w:jc w:val="both"/>
        <w:rPr>
          <w:rFonts w:ascii="Arial" w:eastAsia="Arial" w:hAnsi="Arial" w:cs="Arial"/>
          <w:sz w:val="24"/>
          <w:szCs w:val="24"/>
          <w:highlight w:val="white"/>
        </w:rPr>
      </w:pPr>
      <w:r w:rsidRPr="00B17717">
        <w:rPr>
          <w:rFonts w:ascii="Arial" w:eastAsia="Arial" w:hAnsi="Arial" w:cs="Arial"/>
          <w:sz w:val="24"/>
          <w:szCs w:val="24"/>
          <w:highlight w:val="white"/>
        </w:rPr>
        <w:t>Adaptaciones del entorno</w:t>
      </w:r>
    </w:p>
    <w:p w14:paraId="2CAF4FE0" w14:textId="7121B978" w:rsidR="00285A01" w:rsidRDefault="00285A01" w:rsidP="00557ABA">
      <w:pPr>
        <w:spacing w:after="0" w:line="276" w:lineRule="auto"/>
        <w:ind w:left="720"/>
        <w:jc w:val="both"/>
        <w:rPr>
          <w:rFonts w:ascii="Arial" w:eastAsia="Arial" w:hAnsi="Arial" w:cs="Arial"/>
          <w:sz w:val="24"/>
          <w:szCs w:val="24"/>
          <w:highlight w:val="white"/>
        </w:rPr>
      </w:pPr>
    </w:p>
    <w:p w14:paraId="35D5307F" w14:textId="77777777" w:rsidR="00B17717" w:rsidRPr="00B17717" w:rsidRDefault="00B17717" w:rsidP="00557ABA">
      <w:pPr>
        <w:spacing w:after="0" w:line="276" w:lineRule="auto"/>
        <w:ind w:left="720"/>
        <w:jc w:val="both"/>
        <w:rPr>
          <w:rFonts w:ascii="Arial" w:eastAsia="Arial" w:hAnsi="Arial" w:cs="Arial"/>
          <w:sz w:val="24"/>
          <w:szCs w:val="24"/>
          <w:highlight w:val="white"/>
        </w:rPr>
      </w:pPr>
    </w:p>
    <w:p w14:paraId="604DEDDB" w14:textId="77777777" w:rsidR="00CC1588" w:rsidRDefault="00CC1588">
      <w:pPr>
        <w:rPr>
          <w:rFonts w:ascii="Arial" w:eastAsia="Arial" w:hAnsi="Arial" w:cs="Arial"/>
          <w:b/>
          <w:color w:val="222222"/>
          <w:sz w:val="24"/>
          <w:szCs w:val="24"/>
        </w:rPr>
      </w:pPr>
      <w:r>
        <w:rPr>
          <w:rFonts w:ascii="Arial" w:eastAsia="Arial" w:hAnsi="Arial" w:cs="Arial"/>
          <w:b/>
          <w:color w:val="222222"/>
          <w:sz w:val="24"/>
          <w:szCs w:val="24"/>
        </w:rPr>
        <w:br w:type="page"/>
      </w:r>
    </w:p>
    <w:p w14:paraId="5C981A2B" w14:textId="682B4DA0" w:rsidR="004B5C55" w:rsidRPr="00B17717" w:rsidRDefault="00DA384B" w:rsidP="00DA384B">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lastRenderedPageBreak/>
        <w:t>¿Qué implica la continuidad solicitada en las bases técnicas correspondiente a EDLI Inicial</w:t>
      </w:r>
      <w:r w:rsidR="002202D7" w:rsidRPr="00B17717">
        <w:rPr>
          <w:rFonts w:ascii="Arial" w:eastAsia="Arial" w:hAnsi="Arial" w:cs="Arial"/>
          <w:b/>
          <w:color w:val="222222"/>
          <w:sz w:val="24"/>
          <w:szCs w:val="24"/>
        </w:rPr>
        <w:t>?</w:t>
      </w:r>
    </w:p>
    <w:p w14:paraId="5230BCA3" w14:textId="77777777" w:rsidR="00090CBD" w:rsidRPr="00B17717" w:rsidRDefault="00090CBD" w:rsidP="00A46C96">
      <w:pPr>
        <w:shd w:val="clear" w:color="auto" w:fill="FFFFFF"/>
        <w:spacing w:after="0" w:line="276" w:lineRule="auto"/>
        <w:ind w:left="720"/>
        <w:jc w:val="both"/>
        <w:rPr>
          <w:rFonts w:ascii="Arial" w:eastAsia="Arial" w:hAnsi="Arial" w:cs="Arial"/>
          <w:b/>
          <w:color w:val="222222"/>
          <w:sz w:val="24"/>
          <w:szCs w:val="24"/>
        </w:rPr>
      </w:pPr>
    </w:p>
    <w:p w14:paraId="32C18AF6" w14:textId="77777777" w:rsidR="004B5C55" w:rsidRPr="00B17717" w:rsidRDefault="007E10FC" w:rsidP="00F519DB">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45FCDFBA" w14:textId="2F086B2E" w:rsidR="004B5C55" w:rsidRDefault="007E10FC">
      <w:pPr>
        <w:spacing w:after="0" w:line="276" w:lineRule="auto"/>
        <w:ind w:left="720"/>
        <w:jc w:val="both"/>
        <w:rPr>
          <w:rFonts w:ascii="Arial" w:eastAsia="Arial" w:hAnsi="Arial" w:cs="Arial"/>
          <w:sz w:val="24"/>
          <w:szCs w:val="24"/>
        </w:rPr>
      </w:pPr>
      <w:r w:rsidRPr="00B17717">
        <w:rPr>
          <w:rFonts w:ascii="Arial" w:eastAsia="Arial" w:hAnsi="Arial" w:cs="Arial"/>
          <w:sz w:val="24"/>
          <w:szCs w:val="24"/>
        </w:rPr>
        <w:t xml:space="preserve">Según lo expuesto </w:t>
      </w:r>
      <w:r w:rsidR="009B14BA" w:rsidRPr="00B17717">
        <w:rPr>
          <w:rFonts w:ascii="Arial" w:eastAsia="Arial" w:hAnsi="Arial" w:cs="Arial"/>
          <w:sz w:val="24"/>
          <w:szCs w:val="24"/>
        </w:rPr>
        <w:t xml:space="preserve">en </w:t>
      </w:r>
      <w:r w:rsidRPr="00B17717">
        <w:rPr>
          <w:rFonts w:ascii="Arial" w:eastAsia="Arial" w:hAnsi="Arial" w:cs="Arial"/>
          <w:sz w:val="24"/>
          <w:szCs w:val="24"/>
        </w:rPr>
        <w:t xml:space="preserve">las Bases Técnicas </w:t>
      </w:r>
      <w:r w:rsidR="009B14BA" w:rsidRPr="00B17717">
        <w:rPr>
          <w:rFonts w:ascii="Arial" w:eastAsia="Arial" w:hAnsi="Arial" w:cs="Arial"/>
          <w:sz w:val="24"/>
          <w:szCs w:val="24"/>
        </w:rPr>
        <w:t xml:space="preserve">de la Modalidad </w:t>
      </w:r>
      <w:r w:rsidRPr="00B17717">
        <w:rPr>
          <w:rFonts w:ascii="Arial" w:eastAsia="Arial" w:hAnsi="Arial" w:cs="Arial"/>
          <w:sz w:val="24"/>
          <w:szCs w:val="24"/>
        </w:rPr>
        <w:t>Inicial</w:t>
      </w:r>
      <w:r w:rsidR="009B14BA" w:rsidRPr="00B17717">
        <w:rPr>
          <w:rFonts w:ascii="Arial" w:eastAsia="Arial" w:hAnsi="Arial" w:cs="Arial"/>
          <w:sz w:val="24"/>
          <w:szCs w:val="24"/>
        </w:rPr>
        <w:t>, en su punto “3. Especificaciones Técnicas”</w:t>
      </w:r>
      <w:r w:rsidRPr="00B17717">
        <w:rPr>
          <w:rFonts w:ascii="Arial" w:eastAsia="Arial" w:hAnsi="Arial" w:cs="Arial"/>
          <w:sz w:val="24"/>
          <w:szCs w:val="24"/>
        </w:rPr>
        <w:t xml:space="preserve">, se debe considerar que: </w:t>
      </w:r>
      <w:r w:rsidR="001B60F3" w:rsidRPr="00B17717">
        <w:rPr>
          <w:rFonts w:ascii="Arial" w:eastAsia="Arial" w:hAnsi="Arial" w:cs="Arial"/>
          <w:sz w:val="24"/>
          <w:szCs w:val="24"/>
          <w:highlight w:val="white"/>
        </w:rPr>
        <w:t>l</w:t>
      </w:r>
      <w:r w:rsidRPr="00B17717">
        <w:rPr>
          <w:rFonts w:ascii="Arial" w:eastAsia="Arial" w:hAnsi="Arial" w:cs="Arial"/>
          <w:sz w:val="24"/>
          <w:szCs w:val="24"/>
          <w:highlight w:val="white"/>
        </w:rPr>
        <w:t xml:space="preserve">os municipios ejecutores deben </w:t>
      </w:r>
      <w:r w:rsidRPr="00B17717">
        <w:rPr>
          <w:rFonts w:ascii="Arial" w:eastAsia="Arial" w:hAnsi="Arial" w:cs="Arial"/>
          <w:sz w:val="24"/>
          <w:szCs w:val="24"/>
        </w:rPr>
        <w:t>dar continuidad al/</w:t>
      </w:r>
      <w:r w:rsidR="009B14BA" w:rsidRPr="00B17717">
        <w:rPr>
          <w:rFonts w:ascii="Arial" w:eastAsia="Arial" w:hAnsi="Arial" w:cs="Arial"/>
          <w:sz w:val="24"/>
          <w:szCs w:val="24"/>
        </w:rPr>
        <w:t xml:space="preserve">a </w:t>
      </w:r>
      <w:r w:rsidRPr="00B17717">
        <w:rPr>
          <w:rFonts w:ascii="Arial" w:eastAsia="Arial" w:hAnsi="Arial" w:cs="Arial"/>
          <w:sz w:val="24"/>
          <w:szCs w:val="24"/>
        </w:rPr>
        <w:t xml:space="preserve">la profesional contratado/a en el producto “Fortalecimiento de la gestión inclusiva de la Unidad de Discapacidad”, para continuar con las acciones desarrolladas durante la EDLI con un mínimo de 18 meses posterior al término del Convenio. </w:t>
      </w:r>
    </w:p>
    <w:p w14:paraId="71047E27" w14:textId="77777777" w:rsidR="00B17717" w:rsidRPr="00B17717" w:rsidRDefault="00B17717">
      <w:pPr>
        <w:spacing w:after="0" w:line="276" w:lineRule="auto"/>
        <w:ind w:left="720"/>
        <w:jc w:val="both"/>
        <w:rPr>
          <w:rFonts w:ascii="Arial" w:eastAsia="Arial" w:hAnsi="Arial" w:cs="Arial"/>
          <w:sz w:val="24"/>
          <w:szCs w:val="24"/>
        </w:rPr>
      </w:pPr>
    </w:p>
    <w:p w14:paraId="111FACAD" w14:textId="453C4021" w:rsidR="004B5C55" w:rsidRPr="00B17717" w:rsidRDefault="007E10FC">
      <w:pPr>
        <w:spacing w:after="0" w:line="276" w:lineRule="auto"/>
        <w:ind w:left="720"/>
        <w:jc w:val="both"/>
        <w:rPr>
          <w:rFonts w:ascii="Arial" w:eastAsia="Arial" w:hAnsi="Arial" w:cs="Arial"/>
          <w:sz w:val="24"/>
          <w:szCs w:val="24"/>
        </w:rPr>
      </w:pPr>
      <w:r w:rsidRPr="00B17717">
        <w:rPr>
          <w:rFonts w:ascii="Arial" w:eastAsia="Arial" w:hAnsi="Arial" w:cs="Arial"/>
          <w:sz w:val="24"/>
          <w:szCs w:val="24"/>
        </w:rPr>
        <w:t xml:space="preserve">Este compromiso debe </w:t>
      </w:r>
      <w:r w:rsidR="00F519DB" w:rsidRPr="00B17717">
        <w:rPr>
          <w:rFonts w:ascii="Arial" w:eastAsia="Arial" w:hAnsi="Arial" w:cs="Arial"/>
          <w:sz w:val="24"/>
          <w:szCs w:val="24"/>
        </w:rPr>
        <w:t>reflejarse,</w:t>
      </w:r>
      <w:r w:rsidRPr="00B17717">
        <w:rPr>
          <w:rFonts w:ascii="Arial" w:eastAsia="Arial" w:hAnsi="Arial" w:cs="Arial"/>
          <w:sz w:val="24"/>
          <w:szCs w:val="24"/>
        </w:rPr>
        <w:t xml:space="preserve"> además, en el “Anexo N°1: Carta de Compromiso del/de la </w:t>
      </w:r>
      <w:proofErr w:type="gramStart"/>
      <w:r w:rsidRPr="00B17717">
        <w:rPr>
          <w:rFonts w:ascii="Arial" w:eastAsia="Arial" w:hAnsi="Arial" w:cs="Arial"/>
          <w:sz w:val="24"/>
          <w:szCs w:val="24"/>
        </w:rPr>
        <w:t>Alcalde</w:t>
      </w:r>
      <w:proofErr w:type="gramEnd"/>
      <w:r w:rsidRPr="00B17717">
        <w:rPr>
          <w:rFonts w:ascii="Arial" w:eastAsia="Arial" w:hAnsi="Arial" w:cs="Arial"/>
          <w:sz w:val="24"/>
          <w:szCs w:val="24"/>
        </w:rPr>
        <w:t>/</w:t>
      </w:r>
      <w:proofErr w:type="spellStart"/>
      <w:r w:rsidRPr="00B17717">
        <w:rPr>
          <w:rFonts w:ascii="Arial" w:eastAsia="Arial" w:hAnsi="Arial" w:cs="Arial"/>
          <w:sz w:val="24"/>
          <w:szCs w:val="24"/>
        </w:rPr>
        <w:t>sa</w:t>
      </w:r>
      <w:proofErr w:type="spellEnd"/>
      <w:r w:rsidRPr="00B17717">
        <w:rPr>
          <w:rFonts w:ascii="Arial" w:eastAsia="Arial" w:hAnsi="Arial" w:cs="Arial"/>
          <w:sz w:val="24"/>
          <w:szCs w:val="24"/>
        </w:rPr>
        <w:t xml:space="preserve"> para la EDLI Inicial” de las Bases Administrativas</w:t>
      </w:r>
      <w:r w:rsidR="009B14BA" w:rsidRPr="00B17717">
        <w:rPr>
          <w:rFonts w:ascii="Arial" w:eastAsia="Arial" w:hAnsi="Arial" w:cs="Arial"/>
          <w:sz w:val="24"/>
          <w:szCs w:val="24"/>
        </w:rPr>
        <w:t xml:space="preserve"> de la presente Convocatoria</w:t>
      </w:r>
      <w:r w:rsidRPr="00B17717">
        <w:rPr>
          <w:rFonts w:ascii="Arial" w:eastAsia="Arial" w:hAnsi="Arial" w:cs="Arial"/>
          <w:sz w:val="24"/>
          <w:szCs w:val="24"/>
        </w:rPr>
        <w:t>, por lo cual es necesario que los municipios que postulen a la EDLI puedan garantizar este compromiso.</w:t>
      </w:r>
    </w:p>
    <w:p w14:paraId="624C2BF8" w14:textId="3D456BCF" w:rsidR="00B17717" w:rsidRDefault="00B17717" w:rsidP="00CC1588">
      <w:pPr>
        <w:spacing w:after="0"/>
        <w:rPr>
          <w:rFonts w:ascii="Arial" w:eastAsia="Arial" w:hAnsi="Arial" w:cs="Arial"/>
          <w:b/>
          <w:color w:val="222222"/>
          <w:sz w:val="24"/>
          <w:szCs w:val="24"/>
        </w:rPr>
      </w:pPr>
    </w:p>
    <w:p w14:paraId="2B45BD71" w14:textId="77777777" w:rsidR="00CC1588" w:rsidRDefault="00CC1588" w:rsidP="00CC1588">
      <w:pPr>
        <w:spacing w:after="0"/>
        <w:rPr>
          <w:rFonts w:ascii="Arial" w:eastAsia="Arial" w:hAnsi="Arial" w:cs="Arial"/>
          <w:b/>
          <w:color w:val="222222"/>
          <w:sz w:val="24"/>
          <w:szCs w:val="24"/>
        </w:rPr>
      </w:pPr>
    </w:p>
    <w:p w14:paraId="78EF2711" w14:textId="1AAFB8AB" w:rsidR="00090CBD" w:rsidRPr="00B17717" w:rsidRDefault="00090CBD" w:rsidP="00090CBD">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t xml:space="preserve">¿Es posible postular a la Estrategia de Desarrollo Local Inclusivo, si actualmente el </w:t>
      </w:r>
      <w:r w:rsidR="001B60F3" w:rsidRPr="00B17717">
        <w:rPr>
          <w:rFonts w:ascii="Arial" w:eastAsia="Arial" w:hAnsi="Arial" w:cs="Arial"/>
          <w:b/>
          <w:color w:val="222222"/>
          <w:sz w:val="24"/>
          <w:szCs w:val="24"/>
        </w:rPr>
        <w:t>m</w:t>
      </w:r>
      <w:r w:rsidRPr="00B17717">
        <w:rPr>
          <w:rFonts w:ascii="Arial" w:eastAsia="Arial" w:hAnsi="Arial" w:cs="Arial"/>
          <w:b/>
          <w:color w:val="222222"/>
          <w:sz w:val="24"/>
          <w:szCs w:val="24"/>
        </w:rPr>
        <w:t>unicipio cuenta con un convenio vigente con SENADIS?</w:t>
      </w:r>
    </w:p>
    <w:p w14:paraId="09BAB3EF" w14:textId="77777777" w:rsidR="004B5C55" w:rsidRPr="00B17717" w:rsidRDefault="004B5C55">
      <w:pPr>
        <w:spacing w:after="0" w:line="276" w:lineRule="auto"/>
        <w:ind w:firstLine="720"/>
        <w:jc w:val="both"/>
        <w:rPr>
          <w:rFonts w:ascii="Arial" w:eastAsia="Arial" w:hAnsi="Arial" w:cs="Arial"/>
          <w:sz w:val="24"/>
          <w:szCs w:val="24"/>
        </w:rPr>
      </w:pPr>
    </w:p>
    <w:p w14:paraId="5A959BEF" w14:textId="77777777" w:rsidR="004B5C55" w:rsidRPr="00B17717" w:rsidRDefault="007E10FC" w:rsidP="00295EB9">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388BFDEF" w14:textId="32E4DC21" w:rsidR="004B5C55" w:rsidRPr="00B17717" w:rsidRDefault="007E10FC">
      <w:pPr>
        <w:spacing w:after="0" w:line="276" w:lineRule="auto"/>
        <w:ind w:left="720"/>
        <w:jc w:val="both"/>
        <w:rPr>
          <w:rFonts w:ascii="Arial" w:eastAsia="Arial" w:hAnsi="Arial" w:cs="Arial"/>
          <w:color w:val="222222"/>
          <w:sz w:val="24"/>
          <w:szCs w:val="24"/>
          <w:highlight w:val="white"/>
        </w:rPr>
      </w:pPr>
      <w:r w:rsidRPr="00B17717">
        <w:rPr>
          <w:rFonts w:ascii="Arial" w:eastAsia="Arial" w:hAnsi="Arial" w:cs="Arial"/>
          <w:color w:val="222222"/>
          <w:sz w:val="24"/>
          <w:szCs w:val="24"/>
          <w:highlight w:val="white"/>
        </w:rPr>
        <w:t xml:space="preserve">Para postular a la Estrategia de Desarrollo Local Inclusivo en alguna de sus tres modalidades se debe cumplir con todos los requisitos de postulación que </w:t>
      </w:r>
      <w:r w:rsidR="00295EB9" w:rsidRPr="00B17717">
        <w:rPr>
          <w:rFonts w:ascii="Arial" w:eastAsia="Arial" w:hAnsi="Arial" w:cs="Arial"/>
          <w:color w:val="222222"/>
          <w:sz w:val="24"/>
          <w:szCs w:val="24"/>
          <w:highlight w:val="white"/>
        </w:rPr>
        <w:t>se indican</w:t>
      </w:r>
      <w:r w:rsidRPr="00B17717">
        <w:rPr>
          <w:rFonts w:ascii="Arial" w:eastAsia="Arial" w:hAnsi="Arial" w:cs="Arial"/>
          <w:color w:val="222222"/>
          <w:sz w:val="24"/>
          <w:szCs w:val="24"/>
          <w:highlight w:val="white"/>
        </w:rPr>
        <w:t xml:space="preserve"> en las Bases Administrativas en el punto “5.1 Requisitos de Postulación”. En este sentido, no hay restricción para la postulación si el municipio tiene un Convenio vigente de otro programa, siempre que no tenga obligaciones o litigios pendientes con el Servicio.</w:t>
      </w:r>
    </w:p>
    <w:p w14:paraId="73C157B9" w14:textId="1F3FBD9C" w:rsidR="00557ABA" w:rsidRDefault="00557ABA">
      <w:pPr>
        <w:spacing w:after="0" w:line="276" w:lineRule="auto"/>
        <w:ind w:firstLine="720"/>
        <w:jc w:val="both"/>
        <w:rPr>
          <w:rFonts w:ascii="Arial" w:eastAsia="Arial" w:hAnsi="Arial" w:cs="Arial"/>
          <w:sz w:val="24"/>
          <w:szCs w:val="24"/>
        </w:rPr>
      </w:pPr>
    </w:p>
    <w:p w14:paraId="6B59CE74" w14:textId="77777777" w:rsidR="00B17717" w:rsidRPr="00B17717" w:rsidRDefault="00B17717">
      <w:pPr>
        <w:spacing w:after="0" w:line="276" w:lineRule="auto"/>
        <w:ind w:firstLine="720"/>
        <w:jc w:val="both"/>
        <w:rPr>
          <w:rFonts w:ascii="Arial" w:eastAsia="Arial" w:hAnsi="Arial" w:cs="Arial"/>
          <w:sz w:val="24"/>
          <w:szCs w:val="24"/>
        </w:rPr>
      </w:pPr>
    </w:p>
    <w:p w14:paraId="705D806F" w14:textId="77777777" w:rsidR="00CC1588" w:rsidRDefault="00CC1588">
      <w:pPr>
        <w:rPr>
          <w:rFonts w:ascii="Arial" w:eastAsia="Arial" w:hAnsi="Arial" w:cs="Arial"/>
          <w:b/>
          <w:color w:val="222222"/>
          <w:sz w:val="24"/>
          <w:szCs w:val="24"/>
        </w:rPr>
      </w:pPr>
      <w:r>
        <w:rPr>
          <w:rFonts w:ascii="Arial" w:eastAsia="Arial" w:hAnsi="Arial" w:cs="Arial"/>
          <w:b/>
          <w:color w:val="222222"/>
          <w:sz w:val="24"/>
          <w:szCs w:val="24"/>
        </w:rPr>
        <w:br w:type="page"/>
      </w:r>
    </w:p>
    <w:p w14:paraId="4711C7A1" w14:textId="49D0F540" w:rsidR="00A46C96" w:rsidRPr="00C87C23" w:rsidRDefault="00A46C96" w:rsidP="00A46C96">
      <w:pPr>
        <w:numPr>
          <w:ilvl w:val="0"/>
          <w:numId w:val="3"/>
        </w:numPr>
        <w:shd w:val="clear" w:color="auto" w:fill="FFFFFF"/>
        <w:spacing w:after="0" w:line="276" w:lineRule="auto"/>
        <w:jc w:val="both"/>
        <w:rPr>
          <w:rFonts w:ascii="Arial" w:eastAsia="Arial" w:hAnsi="Arial" w:cs="Arial"/>
          <w:b/>
          <w:color w:val="222222"/>
          <w:sz w:val="24"/>
          <w:szCs w:val="24"/>
        </w:rPr>
      </w:pPr>
      <w:r w:rsidRPr="00C87C23">
        <w:rPr>
          <w:rFonts w:ascii="Arial" w:eastAsia="Arial" w:hAnsi="Arial" w:cs="Arial"/>
          <w:b/>
          <w:color w:val="222222"/>
          <w:sz w:val="24"/>
          <w:szCs w:val="24"/>
        </w:rPr>
        <w:lastRenderedPageBreak/>
        <w:t xml:space="preserve">En el caso de los municipios </w:t>
      </w:r>
      <w:r w:rsidR="001B60F3" w:rsidRPr="00C87C23">
        <w:rPr>
          <w:rFonts w:ascii="Arial" w:eastAsia="Arial" w:hAnsi="Arial" w:cs="Arial"/>
          <w:b/>
          <w:color w:val="222222"/>
          <w:sz w:val="24"/>
          <w:szCs w:val="24"/>
        </w:rPr>
        <w:t xml:space="preserve">que </w:t>
      </w:r>
      <w:r w:rsidRPr="00C87C23">
        <w:rPr>
          <w:rFonts w:ascii="Arial" w:eastAsia="Arial" w:hAnsi="Arial" w:cs="Arial"/>
          <w:b/>
          <w:color w:val="222222"/>
          <w:sz w:val="24"/>
          <w:szCs w:val="24"/>
        </w:rPr>
        <w:t>no administren dispositivos pertenecientes al APS</w:t>
      </w:r>
      <w:r w:rsidR="009B14BA" w:rsidRPr="00C87C23">
        <w:rPr>
          <w:rFonts w:ascii="Arial" w:eastAsia="Arial" w:hAnsi="Arial" w:cs="Arial"/>
          <w:b/>
          <w:color w:val="222222"/>
          <w:sz w:val="24"/>
          <w:szCs w:val="24"/>
        </w:rPr>
        <w:t>,</w:t>
      </w:r>
      <w:r w:rsidRPr="00C87C23">
        <w:rPr>
          <w:rFonts w:ascii="Arial" w:eastAsia="Arial" w:hAnsi="Arial" w:cs="Arial"/>
          <w:b/>
          <w:color w:val="222222"/>
          <w:sz w:val="24"/>
          <w:szCs w:val="24"/>
        </w:rPr>
        <w:t xml:space="preserve"> ¿en qué consisten los requisitos de postulación para EDLI Continuidad con respecto al Producto de </w:t>
      </w:r>
      <w:proofErr w:type="gramStart"/>
      <w:r w:rsidRPr="00C87C23">
        <w:rPr>
          <w:rFonts w:ascii="Arial" w:eastAsia="Arial" w:hAnsi="Arial" w:cs="Arial"/>
          <w:b/>
          <w:color w:val="222222"/>
          <w:sz w:val="24"/>
          <w:szCs w:val="24"/>
        </w:rPr>
        <w:t>Implementación de Rehabilitación Infantil con Estrategia Comunitaria?</w:t>
      </w:r>
      <w:proofErr w:type="gramEnd"/>
      <w:r w:rsidRPr="00C87C23">
        <w:rPr>
          <w:rFonts w:ascii="Arial" w:eastAsia="Arial" w:hAnsi="Arial" w:cs="Arial"/>
          <w:b/>
          <w:color w:val="222222"/>
          <w:sz w:val="24"/>
          <w:szCs w:val="24"/>
        </w:rPr>
        <w:t xml:space="preserve"> </w:t>
      </w:r>
    </w:p>
    <w:p w14:paraId="10243C44" w14:textId="77777777" w:rsidR="004B5C55" w:rsidRPr="00B17717" w:rsidRDefault="004B5C55">
      <w:pPr>
        <w:spacing w:after="0" w:line="276" w:lineRule="auto"/>
        <w:ind w:firstLine="720"/>
        <w:jc w:val="both"/>
        <w:rPr>
          <w:rFonts w:ascii="Arial" w:eastAsia="Arial" w:hAnsi="Arial" w:cs="Arial"/>
          <w:sz w:val="24"/>
          <w:szCs w:val="24"/>
        </w:rPr>
      </w:pPr>
    </w:p>
    <w:p w14:paraId="5928A8D6" w14:textId="77777777" w:rsidR="004B5C55" w:rsidRPr="00B17717" w:rsidRDefault="007E10FC" w:rsidP="00E8689D">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7D006D96" w14:textId="0CDD17C3" w:rsidR="00C87C23" w:rsidRPr="00C87C23" w:rsidRDefault="00C87C23" w:rsidP="00C87C23">
      <w:pPr>
        <w:spacing w:after="0" w:line="276" w:lineRule="auto"/>
        <w:ind w:left="720"/>
        <w:jc w:val="both"/>
        <w:rPr>
          <w:rFonts w:ascii="Arial" w:eastAsia="Arial" w:hAnsi="Arial" w:cs="Arial"/>
          <w:sz w:val="24"/>
          <w:szCs w:val="24"/>
        </w:rPr>
      </w:pPr>
      <w:r w:rsidRPr="00C87C23">
        <w:rPr>
          <w:rFonts w:ascii="Arial" w:eastAsia="Arial" w:hAnsi="Arial" w:cs="Arial"/>
          <w:sz w:val="24"/>
          <w:szCs w:val="24"/>
        </w:rPr>
        <w:t>Tal como se señala en las Bases Administrativas de la presente Convocatoria, en su punto “6.3 Requisitos de Admisibilidad EDLI Continuidad”, los Municipios que no administren dispositivo/s perteneciente/s al APS, podrán postular a la Estrategia, presentando un compromiso de colaboración entre el Municipio y el Servicio de Salud correspondiente para implementar el producto de Rehabilitación Infantil con estrategia comunitaria. Lo anterior se enfoca en contar con una alianza y coordinación de trabajo conjunto entre el Municipio con el Servicio de Salud, ya que es éste quien debe dar las directrices de funcionamiento en las materias asociadas a la Salud de la población, y por ende de la Rehabilitación. Sumado a lo anterior, se sugiere que pueda consultar la Resolución Exenta N°1678, que modifica el criterio de admisibilidad para las modalidades Regular y Continuidad de este producto, publicada el día 17 de julio de 2020, la cual se encuentra publicada en el sitio web institucional, en la que se detalla lo anterior</w:t>
      </w:r>
      <w:r w:rsidR="00CC1588">
        <w:rPr>
          <w:rFonts w:ascii="Arial" w:eastAsia="Arial" w:hAnsi="Arial" w:cs="Arial"/>
          <w:sz w:val="24"/>
          <w:szCs w:val="24"/>
        </w:rPr>
        <w:t>:</w:t>
      </w:r>
    </w:p>
    <w:p w14:paraId="14791F16" w14:textId="09395083" w:rsidR="00C87C23" w:rsidRDefault="008A0E23" w:rsidP="00C87C23">
      <w:pPr>
        <w:spacing w:after="0" w:line="276" w:lineRule="auto"/>
        <w:ind w:left="720"/>
        <w:jc w:val="both"/>
        <w:rPr>
          <w:rFonts w:ascii="Arial" w:eastAsia="Arial" w:hAnsi="Arial" w:cs="Arial"/>
          <w:sz w:val="24"/>
          <w:szCs w:val="24"/>
        </w:rPr>
      </w:pPr>
      <w:hyperlink r:id="rId10" w:history="1">
        <w:r w:rsidR="00C87C23" w:rsidRPr="00596847">
          <w:rPr>
            <w:rStyle w:val="Hipervnculo"/>
            <w:rFonts w:ascii="Arial" w:eastAsia="Arial" w:hAnsi="Arial" w:cs="Arial"/>
            <w:sz w:val="24"/>
            <w:szCs w:val="24"/>
          </w:rPr>
          <w:t>https://www.senadis.gob.cl/pag/583/1684/estrategia_de_desarrollo_local_inclusivo_edli_2020</w:t>
        </w:r>
      </w:hyperlink>
    </w:p>
    <w:p w14:paraId="05AA51C2" w14:textId="18E550E9" w:rsidR="00C87C23" w:rsidRPr="00C87C23" w:rsidRDefault="00C87C23" w:rsidP="00C87C23">
      <w:pPr>
        <w:spacing w:after="0" w:line="276" w:lineRule="auto"/>
        <w:jc w:val="both"/>
        <w:rPr>
          <w:rFonts w:ascii="Arial" w:eastAsia="Arial" w:hAnsi="Arial" w:cs="Arial"/>
          <w:sz w:val="24"/>
          <w:szCs w:val="24"/>
        </w:rPr>
      </w:pPr>
    </w:p>
    <w:p w14:paraId="220512AB" w14:textId="59916D49" w:rsidR="00B17717" w:rsidRDefault="00CC1588" w:rsidP="00CC1588">
      <w:pPr>
        <w:spacing w:after="0" w:line="276" w:lineRule="auto"/>
        <w:ind w:left="720"/>
        <w:jc w:val="both"/>
        <w:rPr>
          <w:rFonts w:ascii="Arial" w:eastAsia="Arial" w:hAnsi="Arial" w:cs="Arial"/>
          <w:sz w:val="24"/>
          <w:szCs w:val="24"/>
        </w:rPr>
      </w:pPr>
      <w:r>
        <w:rPr>
          <w:rFonts w:ascii="Arial" w:eastAsia="Arial" w:hAnsi="Arial" w:cs="Arial"/>
          <w:sz w:val="24"/>
          <w:szCs w:val="24"/>
        </w:rPr>
        <w:t xml:space="preserve">El </w:t>
      </w:r>
      <w:r w:rsidR="00C87C23" w:rsidRPr="00C87C23">
        <w:rPr>
          <w:rFonts w:ascii="Arial" w:eastAsia="Arial" w:hAnsi="Arial" w:cs="Arial"/>
          <w:sz w:val="24"/>
          <w:szCs w:val="24"/>
        </w:rPr>
        <w:t xml:space="preserve">municipio debe comprometer una coordinación y articulación con el Servicio de Salud correspondiente para la implementación de este producto, lo que debe </w:t>
      </w:r>
      <w:r>
        <w:rPr>
          <w:rFonts w:ascii="Arial" w:eastAsia="Arial" w:hAnsi="Arial" w:cs="Arial"/>
          <w:sz w:val="24"/>
          <w:szCs w:val="24"/>
        </w:rPr>
        <w:t>quedar</w:t>
      </w:r>
      <w:r w:rsidR="00C87C23" w:rsidRPr="00C87C23">
        <w:rPr>
          <w:rFonts w:ascii="Arial" w:eastAsia="Arial" w:hAnsi="Arial" w:cs="Arial"/>
          <w:sz w:val="24"/>
          <w:szCs w:val="24"/>
        </w:rPr>
        <w:t xml:space="preserve"> estipulado mediante el “Anexo N°5: Carta de Compromiso de Implementación producto de Rehabilitación Infantil con Estrategia Comunitaria con Compromiso del Servicio de Salud</w:t>
      </w:r>
      <w:r>
        <w:rPr>
          <w:rFonts w:ascii="Arial" w:eastAsia="Arial" w:hAnsi="Arial" w:cs="Arial"/>
          <w:sz w:val="24"/>
          <w:szCs w:val="24"/>
        </w:rPr>
        <w:t>”,</w:t>
      </w:r>
      <w:r w:rsidR="00C87C23" w:rsidRPr="00C87C23">
        <w:rPr>
          <w:rFonts w:ascii="Arial" w:eastAsia="Arial" w:hAnsi="Arial" w:cs="Arial"/>
          <w:sz w:val="24"/>
          <w:szCs w:val="24"/>
        </w:rPr>
        <w:t xml:space="preserve"> para </w:t>
      </w:r>
      <w:r>
        <w:rPr>
          <w:rFonts w:ascii="Arial" w:eastAsia="Arial" w:hAnsi="Arial" w:cs="Arial"/>
          <w:sz w:val="24"/>
          <w:szCs w:val="24"/>
        </w:rPr>
        <w:t xml:space="preserve">las modalidades </w:t>
      </w:r>
      <w:r w:rsidR="00C87C23" w:rsidRPr="00C87C23">
        <w:rPr>
          <w:rFonts w:ascii="Arial" w:eastAsia="Arial" w:hAnsi="Arial" w:cs="Arial"/>
          <w:sz w:val="24"/>
          <w:szCs w:val="24"/>
        </w:rPr>
        <w:t xml:space="preserve">Regular y </w:t>
      </w:r>
      <w:r>
        <w:rPr>
          <w:rFonts w:ascii="Arial" w:eastAsia="Arial" w:hAnsi="Arial" w:cs="Arial"/>
          <w:sz w:val="24"/>
          <w:szCs w:val="24"/>
        </w:rPr>
        <w:t xml:space="preserve">de </w:t>
      </w:r>
      <w:r w:rsidR="00C87C23" w:rsidRPr="00C87C23">
        <w:rPr>
          <w:rFonts w:ascii="Arial" w:eastAsia="Arial" w:hAnsi="Arial" w:cs="Arial"/>
          <w:sz w:val="24"/>
          <w:szCs w:val="24"/>
        </w:rPr>
        <w:t>Continuidad</w:t>
      </w:r>
      <w:r>
        <w:rPr>
          <w:rFonts w:ascii="Arial" w:eastAsia="Arial" w:hAnsi="Arial" w:cs="Arial"/>
          <w:sz w:val="24"/>
          <w:szCs w:val="24"/>
        </w:rPr>
        <w:t>. S</w:t>
      </w:r>
      <w:r w:rsidRPr="00CC1588">
        <w:rPr>
          <w:rFonts w:ascii="Arial" w:eastAsia="Arial" w:hAnsi="Arial" w:cs="Arial"/>
          <w:sz w:val="24"/>
          <w:szCs w:val="24"/>
        </w:rPr>
        <w:t>e sugiere revisar la Resolución Exenta N°1759, de fecha 24 de julio de 2020, que sustituye el anexo indicado en las Bases Administrativas de la presente Convocatoria.</w:t>
      </w:r>
    </w:p>
    <w:p w14:paraId="5F9159BB" w14:textId="77777777" w:rsidR="00CC1588" w:rsidRDefault="00CC1588">
      <w:pPr>
        <w:spacing w:after="0" w:line="276" w:lineRule="auto"/>
        <w:jc w:val="both"/>
        <w:rPr>
          <w:rFonts w:ascii="Arial" w:eastAsia="Arial" w:hAnsi="Arial" w:cs="Arial"/>
          <w:sz w:val="24"/>
          <w:szCs w:val="24"/>
        </w:rPr>
      </w:pPr>
    </w:p>
    <w:p w14:paraId="3B502000" w14:textId="77777777" w:rsidR="00871D18" w:rsidRPr="00B17717" w:rsidRDefault="00871D18">
      <w:pPr>
        <w:spacing w:after="0" w:line="276" w:lineRule="auto"/>
        <w:jc w:val="both"/>
        <w:rPr>
          <w:rFonts w:ascii="Arial" w:eastAsia="Arial" w:hAnsi="Arial" w:cs="Arial"/>
          <w:sz w:val="24"/>
          <w:szCs w:val="24"/>
        </w:rPr>
      </w:pPr>
    </w:p>
    <w:p w14:paraId="1C44C1EF" w14:textId="77777777" w:rsidR="00CC1588" w:rsidRDefault="00CC1588">
      <w:pPr>
        <w:rPr>
          <w:rFonts w:ascii="Arial" w:eastAsia="Arial" w:hAnsi="Arial" w:cs="Arial"/>
          <w:b/>
          <w:color w:val="222222"/>
          <w:sz w:val="24"/>
          <w:szCs w:val="24"/>
        </w:rPr>
      </w:pPr>
      <w:r>
        <w:rPr>
          <w:rFonts w:ascii="Arial" w:eastAsia="Arial" w:hAnsi="Arial" w:cs="Arial"/>
          <w:b/>
          <w:color w:val="222222"/>
          <w:sz w:val="24"/>
          <w:szCs w:val="24"/>
        </w:rPr>
        <w:br w:type="page"/>
      </w:r>
    </w:p>
    <w:p w14:paraId="627201C8" w14:textId="4E15254C" w:rsidR="004B5C55" w:rsidRPr="00B17717" w:rsidRDefault="00A46C96" w:rsidP="00A46C96">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lastRenderedPageBreak/>
        <w:t>¿A qué se refieren las bases cuando señalan el tema del “voluntariado” en el producto de Fortalecimiento a la Gestión de Redes Vecinales y Locales para la Autonomía REVELO?</w:t>
      </w:r>
    </w:p>
    <w:p w14:paraId="4ABB5110" w14:textId="78DBF248" w:rsidR="00A46C96" w:rsidRPr="00B17717" w:rsidRDefault="00A46C96" w:rsidP="00A46C96">
      <w:pPr>
        <w:shd w:val="clear" w:color="auto" w:fill="FFFFFF"/>
        <w:spacing w:after="0" w:line="276" w:lineRule="auto"/>
        <w:ind w:left="720"/>
        <w:jc w:val="both"/>
        <w:rPr>
          <w:rFonts w:ascii="Arial" w:eastAsia="Arial" w:hAnsi="Arial" w:cs="Arial"/>
          <w:b/>
          <w:color w:val="222222"/>
          <w:sz w:val="24"/>
          <w:szCs w:val="24"/>
        </w:rPr>
      </w:pPr>
    </w:p>
    <w:p w14:paraId="0F21B2E0" w14:textId="77777777" w:rsidR="00A46C96" w:rsidRPr="00B17717" w:rsidRDefault="00A46C96" w:rsidP="00A46C96">
      <w:pPr>
        <w:pStyle w:val="Prrafodelista"/>
        <w:pBdr>
          <w:top w:val="nil"/>
          <w:left w:val="nil"/>
          <w:bottom w:val="nil"/>
          <w:right w:val="nil"/>
          <w:between w:val="nil"/>
        </w:pBdr>
        <w:spacing w:after="0" w:line="276" w:lineRule="auto"/>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1AD7E99C" w14:textId="1C54B3F2" w:rsidR="004B5C55" w:rsidRPr="00B17717" w:rsidRDefault="007E10FC" w:rsidP="00A46C96">
      <w:pPr>
        <w:spacing w:after="0" w:line="276" w:lineRule="auto"/>
        <w:ind w:left="720"/>
        <w:jc w:val="both"/>
        <w:rPr>
          <w:rFonts w:ascii="Arial" w:eastAsia="Arial" w:hAnsi="Arial" w:cs="Arial"/>
          <w:sz w:val="24"/>
          <w:szCs w:val="24"/>
        </w:rPr>
      </w:pPr>
      <w:r w:rsidRPr="00B17717">
        <w:rPr>
          <w:rFonts w:ascii="Arial" w:eastAsia="Arial" w:hAnsi="Arial" w:cs="Arial"/>
          <w:sz w:val="24"/>
          <w:szCs w:val="24"/>
        </w:rPr>
        <w:t>En referencia a lo que se señala en</w:t>
      </w:r>
      <w:r w:rsidR="009B14BA" w:rsidRPr="00B17717">
        <w:rPr>
          <w:rFonts w:ascii="Arial" w:eastAsia="Arial" w:hAnsi="Arial" w:cs="Arial"/>
          <w:sz w:val="24"/>
          <w:szCs w:val="24"/>
        </w:rPr>
        <w:t xml:space="preserve"> las Bases Técnicas EDLI Continuidad, en</w:t>
      </w:r>
      <w:r w:rsidRPr="00B17717">
        <w:rPr>
          <w:rFonts w:ascii="Arial" w:eastAsia="Arial" w:hAnsi="Arial" w:cs="Arial"/>
          <w:sz w:val="24"/>
          <w:szCs w:val="24"/>
        </w:rPr>
        <w:t xml:space="preserve"> </w:t>
      </w:r>
      <w:r w:rsidR="009B14BA" w:rsidRPr="00B17717">
        <w:rPr>
          <w:rFonts w:ascii="Arial" w:eastAsia="Arial" w:hAnsi="Arial" w:cs="Arial"/>
          <w:sz w:val="24"/>
          <w:szCs w:val="24"/>
        </w:rPr>
        <w:t>su</w:t>
      </w:r>
      <w:r w:rsidRPr="00B17717">
        <w:rPr>
          <w:rFonts w:ascii="Arial" w:eastAsia="Arial" w:hAnsi="Arial" w:cs="Arial"/>
          <w:sz w:val="24"/>
          <w:szCs w:val="24"/>
        </w:rPr>
        <w:t xml:space="preserve"> punto 4 “Plan de Financiamiento”</w:t>
      </w:r>
      <w:r w:rsidR="00742592" w:rsidRPr="00B17717">
        <w:rPr>
          <w:rFonts w:ascii="Arial" w:eastAsia="Arial" w:hAnsi="Arial" w:cs="Arial"/>
          <w:sz w:val="24"/>
          <w:szCs w:val="24"/>
        </w:rPr>
        <w:t xml:space="preserve">, en específico al </w:t>
      </w:r>
      <w:r w:rsidRPr="00B17717">
        <w:rPr>
          <w:rFonts w:ascii="Arial" w:eastAsia="Arial" w:hAnsi="Arial" w:cs="Arial"/>
          <w:sz w:val="24"/>
          <w:szCs w:val="24"/>
        </w:rPr>
        <w:t xml:space="preserve">producto de Fortalecimiento a la Gestión de Redes Vecinales y Locales para la Autonomía REVELO, </w:t>
      </w:r>
      <w:r w:rsidR="00742592" w:rsidRPr="00B17717">
        <w:rPr>
          <w:rFonts w:ascii="Arial" w:eastAsia="Arial" w:hAnsi="Arial" w:cs="Arial"/>
          <w:sz w:val="24"/>
          <w:szCs w:val="24"/>
        </w:rPr>
        <w:t xml:space="preserve">se declara que </w:t>
      </w:r>
      <w:r w:rsidRPr="00B17717">
        <w:rPr>
          <w:rFonts w:ascii="Arial" w:eastAsia="Arial" w:hAnsi="Arial" w:cs="Arial"/>
          <w:sz w:val="24"/>
          <w:szCs w:val="24"/>
        </w:rPr>
        <w:t>una de sus líneas de trabajo considera el Fortalecimiento de las redes de apoyo comunitario</w:t>
      </w:r>
      <w:r w:rsidR="00742592" w:rsidRPr="00B17717">
        <w:rPr>
          <w:rFonts w:ascii="Arial" w:eastAsia="Arial" w:hAnsi="Arial" w:cs="Arial"/>
          <w:sz w:val="24"/>
          <w:szCs w:val="24"/>
        </w:rPr>
        <w:t>,</w:t>
      </w:r>
      <w:r w:rsidRPr="00B17717">
        <w:rPr>
          <w:rFonts w:ascii="Arial" w:eastAsia="Arial" w:hAnsi="Arial" w:cs="Arial"/>
          <w:sz w:val="24"/>
          <w:szCs w:val="24"/>
        </w:rPr>
        <w:t xml:space="preserve"> cuyo objetivo está en la generación de una red de apoyo basada en la vinculación y utilización de los recursos y servicios de organizaciones e instituciones presentes en los territorios, por lo cual si en su comuna existe o se planea crear alguna red de voluntarios que puedan trabajar colaborativamente junto a la EDLI para alcanzar los objetivos planteados, suma de manera positiva al trabajo territorial planteado por la Estrategia y el despliegue territorial que se espera a través de su ejecución</w:t>
      </w:r>
      <w:r w:rsidR="001B60F3" w:rsidRPr="00B17717">
        <w:rPr>
          <w:rFonts w:ascii="Arial" w:eastAsia="Arial" w:hAnsi="Arial" w:cs="Arial"/>
          <w:sz w:val="24"/>
          <w:szCs w:val="24"/>
        </w:rPr>
        <w:t>.</w:t>
      </w:r>
    </w:p>
    <w:p w14:paraId="75DA2F20" w14:textId="1218F092" w:rsidR="00B17717" w:rsidRDefault="00B17717" w:rsidP="00CC1588">
      <w:pPr>
        <w:spacing w:after="0"/>
        <w:rPr>
          <w:rFonts w:ascii="Arial" w:eastAsia="Arial" w:hAnsi="Arial" w:cs="Arial"/>
          <w:b/>
          <w:color w:val="222222"/>
          <w:sz w:val="24"/>
          <w:szCs w:val="24"/>
        </w:rPr>
      </w:pPr>
    </w:p>
    <w:p w14:paraId="61D1BB86" w14:textId="77777777" w:rsidR="00CC1588" w:rsidRDefault="00CC1588" w:rsidP="00CC1588">
      <w:pPr>
        <w:spacing w:after="0"/>
        <w:rPr>
          <w:rFonts w:ascii="Arial" w:eastAsia="Arial" w:hAnsi="Arial" w:cs="Arial"/>
          <w:b/>
          <w:color w:val="222222"/>
          <w:sz w:val="24"/>
          <w:szCs w:val="24"/>
        </w:rPr>
      </w:pPr>
    </w:p>
    <w:p w14:paraId="241B13B2" w14:textId="449727AF" w:rsidR="00A46C96" w:rsidRPr="00B17717" w:rsidRDefault="00A46C96" w:rsidP="00A46C96">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t>En la EDLI Continuidad, ¿cuál es la fecha estipulada para la realización de la Actualización del Diagnóstico Participativo y quién será responsable de ejecutarlo?</w:t>
      </w:r>
    </w:p>
    <w:p w14:paraId="1169593F" w14:textId="77777777" w:rsidR="00B17717" w:rsidRPr="00B17717" w:rsidRDefault="00B17717" w:rsidP="00B17717">
      <w:pPr>
        <w:shd w:val="clear" w:color="auto" w:fill="FFFFFF"/>
        <w:spacing w:after="0" w:line="276" w:lineRule="auto"/>
        <w:jc w:val="both"/>
        <w:rPr>
          <w:rFonts w:ascii="Arial" w:eastAsia="Arial" w:hAnsi="Arial" w:cs="Arial"/>
          <w:b/>
          <w:color w:val="222222"/>
          <w:sz w:val="24"/>
          <w:szCs w:val="24"/>
        </w:rPr>
      </w:pPr>
    </w:p>
    <w:p w14:paraId="276C2972" w14:textId="77777777" w:rsidR="00CD5A5C" w:rsidRPr="00B17717" w:rsidRDefault="00A46C96" w:rsidP="00CD5A5C">
      <w:pPr>
        <w:pStyle w:val="Prrafodelista"/>
        <w:pBdr>
          <w:top w:val="nil"/>
          <w:left w:val="nil"/>
          <w:bottom w:val="nil"/>
          <w:right w:val="nil"/>
          <w:between w:val="nil"/>
        </w:pBdr>
        <w:spacing w:after="0" w:line="276" w:lineRule="auto"/>
        <w:jc w:val="both"/>
        <w:rPr>
          <w:rFonts w:ascii="Arial" w:eastAsia="Arial" w:hAnsi="Arial" w:cs="Arial"/>
          <w:b/>
          <w:sz w:val="24"/>
          <w:szCs w:val="24"/>
          <w:u w:val="single"/>
        </w:rPr>
      </w:pPr>
      <w:r w:rsidRPr="00B17717">
        <w:rPr>
          <w:rFonts w:ascii="Arial" w:eastAsia="Arial" w:hAnsi="Arial" w:cs="Arial"/>
          <w:b/>
          <w:sz w:val="24"/>
          <w:szCs w:val="24"/>
          <w:highlight w:val="white"/>
          <w:u w:val="single"/>
        </w:rPr>
        <w:t>Respuesta:</w:t>
      </w:r>
    </w:p>
    <w:p w14:paraId="03758F66" w14:textId="5586F306" w:rsidR="00360B8B" w:rsidRPr="00B17717" w:rsidRDefault="00360B8B" w:rsidP="00CD5A5C">
      <w:pPr>
        <w:pStyle w:val="Prrafodelista"/>
        <w:pBdr>
          <w:top w:val="nil"/>
          <w:left w:val="nil"/>
          <w:bottom w:val="nil"/>
          <w:right w:val="nil"/>
          <w:between w:val="nil"/>
        </w:pBdr>
        <w:spacing w:after="0" w:line="276" w:lineRule="auto"/>
        <w:jc w:val="both"/>
        <w:rPr>
          <w:rFonts w:ascii="Arial" w:eastAsia="Arial" w:hAnsi="Arial" w:cs="Arial"/>
          <w:b/>
          <w:sz w:val="24"/>
          <w:szCs w:val="24"/>
          <w:highlight w:val="white"/>
          <w:u w:val="single"/>
        </w:rPr>
      </w:pPr>
      <w:r w:rsidRPr="00B17717">
        <w:rPr>
          <w:rFonts w:ascii="Arial" w:eastAsia="Arial" w:hAnsi="Arial" w:cs="Arial"/>
          <w:sz w:val="24"/>
          <w:szCs w:val="24"/>
        </w:rPr>
        <w:t xml:space="preserve">La ejecución del diagnóstico participativo en la </w:t>
      </w:r>
      <w:r w:rsidR="00742592" w:rsidRPr="00B17717">
        <w:rPr>
          <w:rFonts w:ascii="Arial" w:eastAsia="Arial" w:hAnsi="Arial" w:cs="Arial"/>
          <w:sz w:val="24"/>
          <w:szCs w:val="24"/>
        </w:rPr>
        <w:t xml:space="preserve">modalidad de </w:t>
      </w:r>
      <w:r w:rsidRPr="00B17717">
        <w:rPr>
          <w:rFonts w:ascii="Arial" w:eastAsia="Arial" w:hAnsi="Arial" w:cs="Arial"/>
          <w:sz w:val="24"/>
          <w:szCs w:val="24"/>
        </w:rPr>
        <w:t>Continuidad estará a cargo del equipo municipal correspondiente a la unidad de discapacidad</w:t>
      </w:r>
      <w:r w:rsidR="00B17717" w:rsidRPr="00B17717">
        <w:rPr>
          <w:rFonts w:ascii="Arial" w:eastAsia="Arial" w:hAnsi="Arial" w:cs="Arial"/>
          <w:sz w:val="24"/>
          <w:szCs w:val="24"/>
        </w:rPr>
        <w:t>. P</w:t>
      </w:r>
      <w:r w:rsidRPr="00B17717">
        <w:rPr>
          <w:rFonts w:ascii="Arial" w:eastAsia="Arial" w:hAnsi="Arial" w:cs="Arial"/>
          <w:sz w:val="24"/>
          <w:szCs w:val="24"/>
        </w:rPr>
        <w:t xml:space="preserve">ara esta modalidad corresponde una actualización participativa del primer Diagnóstico </w:t>
      </w:r>
      <w:r w:rsidR="00B17717" w:rsidRPr="00B17717">
        <w:rPr>
          <w:rFonts w:ascii="Arial" w:eastAsia="Arial" w:hAnsi="Arial" w:cs="Arial"/>
          <w:sz w:val="24"/>
          <w:szCs w:val="24"/>
        </w:rPr>
        <w:t>P</w:t>
      </w:r>
      <w:r w:rsidRPr="00B17717">
        <w:rPr>
          <w:rFonts w:ascii="Arial" w:eastAsia="Arial" w:hAnsi="Arial" w:cs="Arial"/>
          <w:sz w:val="24"/>
          <w:szCs w:val="24"/>
        </w:rPr>
        <w:t>articipativo realizado en la comuna. Se estipula que este pueda realizarse dentro de los tres primeros meses de ejecución del Convenio EDLI.</w:t>
      </w:r>
    </w:p>
    <w:p w14:paraId="413D6E8E" w14:textId="77777777" w:rsidR="00B17717" w:rsidRDefault="00B17717" w:rsidP="00132F48">
      <w:pPr>
        <w:spacing w:after="0" w:line="276" w:lineRule="auto"/>
        <w:ind w:firstLine="720"/>
        <w:jc w:val="both"/>
        <w:rPr>
          <w:rFonts w:ascii="Arial" w:eastAsia="Arial" w:hAnsi="Arial" w:cs="Arial"/>
          <w:sz w:val="24"/>
          <w:szCs w:val="24"/>
        </w:rPr>
      </w:pPr>
    </w:p>
    <w:p w14:paraId="0112C2AD" w14:textId="4E4ED490" w:rsidR="004B5C55" w:rsidRPr="00B17717" w:rsidRDefault="007E10FC" w:rsidP="00132F48">
      <w:pPr>
        <w:spacing w:after="0" w:line="276" w:lineRule="auto"/>
        <w:ind w:firstLine="720"/>
        <w:jc w:val="both"/>
        <w:rPr>
          <w:rFonts w:ascii="Arial" w:eastAsia="Arial" w:hAnsi="Arial" w:cs="Arial"/>
          <w:sz w:val="24"/>
          <w:szCs w:val="24"/>
        </w:rPr>
      </w:pPr>
      <w:r w:rsidRPr="00B17717">
        <w:rPr>
          <w:rFonts w:ascii="Arial" w:eastAsia="Arial" w:hAnsi="Arial" w:cs="Arial"/>
          <w:sz w:val="24"/>
          <w:szCs w:val="24"/>
        </w:rPr>
        <w:t xml:space="preserve"> </w:t>
      </w:r>
    </w:p>
    <w:p w14:paraId="1CC78BE4" w14:textId="77777777" w:rsidR="00CC1588" w:rsidRDefault="00CC1588">
      <w:pPr>
        <w:rPr>
          <w:rFonts w:ascii="Arial" w:eastAsia="Arial" w:hAnsi="Arial" w:cs="Arial"/>
          <w:b/>
          <w:color w:val="222222"/>
          <w:sz w:val="24"/>
          <w:szCs w:val="24"/>
        </w:rPr>
      </w:pPr>
      <w:r>
        <w:rPr>
          <w:rFonts w:ascii="Arial" w:eastAsia="Arial" w:hAnsi="Arial" w:cs="Arial"/>
          <w:b/>
          <w:color w:val="222222"/>
          <w:sz w:val="24"/>
          <w:szCs w:val="24"/>
        </w:rPr>
        <w:br w:type="page"/>
      </w:r>
    </w:p>
    <w:p w14:paraId="47C315AD" w14:textId="5E0C6690" w:rsidR="004B5C55" w:rsidRPr="00B17717" w:rsidRDefault="00105EAC" w:rsidP="00105EAC">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lastRenderedPageBreak/>
        <w:t xml:space="preserve">Respecto a la EDLI Continuidad, ¿cuándo se implementará la Asesoría Técnica en Incubadora de Cooperativas Inclusivas </w:t>
      </w:r>
      <w:r w:rsidR="007E10FC" w:rsidRPr="00B17717">
        <w:rPr>
          <w:rFonts w:ascii="Arial" w:eastAsia="Arial" w:hAnsi="Arial" w:cs="Arial"/>
          <w:b/>
          <w:color w:val="222222"/>
          <w:sz w:val="24"/>
          <w:szCs w:val="24"/>
        </w:rPr>
        <w:t xml:space="preserve">y quién es </w:t>
      </w:r>
      <w:r w:rsidRPr="00B17717">
        <w:rPr>
          <w:rFonts w:ascii="Arial" w:eastAsia="Arial" w:hAnsi="Arial" w:cs="Arial"/>
          <w:b/>
          <w:color w:val="222222"/>
          <w:sz w:val="24"/>
          <w:szCs w:val="24"/>
        </w:rPr>
        <w:t>el responsable de implementarla</w:t>
      </w:r>
      <w:r w:rsidR="007E10FC" w:rsidRPr="00B17717">
        <w:rPr>
          <w:rFonts w:ascii="Arial" w:eastAsia="Arial" w:hAnsi="Arial" w:cs="Arial"/>
          <w:b/>
          <w:color w:val="222222"/>
          <w:sz w:val="24"/>
          <w:szCs w:val="24"/>
        </w:rPr>
        <w:t>?</w:t>
      </w:r>
    </w:p>
    <w:p w14:paraId="22237BD8" w14:textId="77777777" w:rsidR="00132F48" w:rsidRPr="00B17717" w:rsidRDefault="00132F48" w:rsidP="00132F48">
      <w:pPr>
        <w:shd w:val="clear" w:color="auto" w:fill="FFFFFF"/>
        <w:spacing w:after="0" w:line="276" w:lineRule="auto"/>
        <w:ind w:left="720"/>
        <w:jc w:val="both"/>
        <w:rPr>
          <w:rFonts w:ascii="Arial" w:eastAsia="Arial" w:hAnsi="Arial" w:cs="Arial"/>
          <w:b/>
          <w:color w:val="222222"/>
          <w:sz w:val="24"/>
          <w:szCs w:val="24"/>
        </w:rPr>
      </w:pPr>
    </w:p>
    <w:p w14:paraId="4652E549" w14:textId="77777777" w:rsidR="00132F48" w:rsidRPr="00B17717" w:rsidRDefault="007E10FC" w:rsidP="00132F48">
      <w:pPr>
        <w:pStyle w:val="Prrafodelista"/>
        <w:pBdr>
          <w:top w:val="nil"/>
          <w:left w:val="nil"/>
          <w:bottom w:val="nil"/>
          <w:right w:val="nil"/>
          <w:between w:val="nil"/>
        </w:pBdr>
        <w:spacing w:after="0" w:line="276" w:lineRule="auto"/>
        <w:jc w:val="both"/>
        <w:rPr>
          <w:rFonts w:ascii="Arial" w:eastAsia="Arial" w:hAnsi="Arial" w:cs="Arial"/>
          <w:b/>
          <w:sz w:val="24"/>
          <w:szCs w:val="24"/>
          <w:u w:val="single"/>
        </w:rPr>
      </w:pPr>
      <w:r w:rsidRPr="00B17717">
        <w:rPr>
          <w:rFonts w:ascii="Arial" w:eastAsia="Arial" w:hAnsi="Arial" w:cs="Arial"/>
          <w:sz w:val="24"/>
          <w:szCs w:val="24"/>
        </w:rPr>
        <w:t xml:space="preserve"> </w:t>
      </w:r>
      <w:r w:rsidR="00132F48" w:rsidRPr="00B17717">
        <w:rPr>
          <w:rFonts w:ascii="Arial" w:eastAsia="Arial" w:hAnsi="Arial" w:cs="Arial"/>
          <w:b/>
          <w:sz w:val="24"/>
          <w:szCs w:val="24"/>
          <w:highlight w:val="white"/>
          <w:u w:val="single"/>
        </w:rPr>
        <w:t>Respuesta:</w:t>
      </w:r>
    </w:p>
    <w:p w14:paraId="7532F6DC" w14:textId="253CE546" w:rsidR="004B5C55" w:rsidRPr="00B17717" w:rsidRDefault="007E10FC" w:rsidP="00132F48">
      <w:pPr>
        <w:pStyle w:val="Prrafodelista"/>
        <w:pBdr>
          <w:top w:val="nil"/>
          <w:left w:val="nil"/>
          <w:bottom w:val="nil"/>
          <w:right w:val="nil"/>
          <w:between w:val="nil"/>
        </w:pBdr>
        <w:spacing w:after="0" w:line="276" w:lineRule="auto"/>
        <w:jc w:val="both"/>
        <w:rPr>
          <w:rFonts w:ascii="Arial" w:eastAsia="Arial" w:hAnsi="Arial" w:cs="Arial"/>
          <w:sz w:val="24"/>
          <w:szCs w:val="24"/>
        </w:rPr>
      </w:pPr>
      <w:r w:rsidRPr="00B17717">
        <w:rPr>
          <w:rFonts w:ascii="Arial" w:eastAsia="Arial" w:hAnsi="Arial" w:cs="Arial"/>
          <w:sz w:val="24"/>
          <w:szCs w:val="24"/>
        </w:rPr>
        <w:t xml:space="preserve">Tal como se señala en el punto 5 de las bases técnicas correspondiente a EDLI Continuidad, con respecto al Plan de Apoyo, la Asesoría Técnica en Incubadoras de </w:t>
      </w:r>
      <w:r w:rsidR="00132F48" w:rsidRPr="00B17717">
        <w:rPr>
          <w:rFonts w:ascii="Arial" w:eastAsia="Arial" w:hAnsi="Arial" w:cs="Arial"/>
          <w:sz w:val="24"/>
          <w:szCs w:val="24"/>
        </w:rPr>
        <w:t>Cooperativas tiene</w:t>
      </w:r>
      <w:r w:rsidRPr="00B17717">
        <w:rPr>
          <w:rFonts w:ascii="Arial" w:eastAsia="Arial" w:hAnsi="Arial" w:cs="Arial"/>
          <w:sz w:val="24"/>
          <w:szCs w:val="24"/>
        </w:rPr>
        <w:t xml:space="preserve"> como objetivo entregar soporte técnico y acompañar los procesos de instalación de una Incubadora de Cooperativas Inclusivas por medio de un Modelo brindado por </w:t>
      </w:r>
      <w:r w:rsidR="00742592" w:rsidRPr="00B17717">
        <w:rPr>
          <w:rFonts w:ascii="Arial" w:eastAsia="Arial" w:hAnsi="Arial" w:cs="Arial"/>
          <w:sz w:val="24"/>
          <w:szCs w:val="24"/>
        </w:rPr>
        <w:t>SENADIS</w:t>
      </w:r>
      <w:r w:rsidRPr="00B17717">
        <w:rPr>
          <w:rFonts w:ascii="Arial" w:eastAsia="Arial" w:hAnsi="Arial" w:cs="Arial"/>
          <w:sz w:val="24"/>
          <w:szCs w:val="24"/>
        </w:rPr>
        <w:t>, al interior de la gestión comunal, para promover el ejercicio del derecho al trabajo de las personas con discapacidad. Lo anterior podrá ser llevado a cabo a través de funcionarios y funcionarias de SENADIS</w:t>
      </w:r>
      <w:r w:rsidR="00742592" w:rsidRPr="00B17717">
        <w:rPr>
          <w:rFonts w:ascii="Arial" w:eastAsia="Arial" w:hAnsi="Arial" w:cs="Arial"/>
          <w:sz w:val="24"/>
          <w:szCs w:val="24"/>
        </w:rPr>
        <w:t>,</w:t>
      </w:r>
      <w:r w:rsidRPr="00B17717">
        <w:rPr>
          <w:rFonts w:ascii="Arial" w:eastAsia="Arial" w:hAnsi="Arial" w:cs="Arial"/>
          <w:sz w:val="24"/>
          <w:szCs w:val="24"/>
        </w:rPr>
        <w:t xml:space="preserve"> o bien mediante otras entidades ejecutoras que tengan convenios con el Servicio en estas materias.</w:t>
      </w:r>
    </w:p>
    <w:p w14:paraId="3F3551DB" w14:textId="6CC71A0C" w:rsidR="00E92D42" w:rsidRDefault="00E92D42" w:rsidP="00132F48">
      <w:pPr>
        <w:pStyle w:val="Prrafodelista"/>
        <w:pBdr>
          <w:top w:val="nil"/>
          <w:left w:val="nil"/>
          <w:bottom w:val="nil"/>
          <w:right w:val="nil"/>
          <w:between w:val="nil"/>
        </w:pBdr>
        <w:spacing w:after="0" w:line="276" w:lineRule="auto"/>
        <w:jc w:val="both"/>
        <w:rPr>
          <w:rFonts w:ascii="Arial" w:eastAsia="Arial" w:hAnsi="Arial" w:cs="Arial"/>
          <w:sz w:val="24"/>
          <w:szCs w:val="24"/>
        </w:rPr>
      </w:pPr>
    </w:p>
    <w:p w14:paraId="2D3F1DBF" w14:textId="77777777" w:rsidR="00B17717" w:rsidRPr="00B17717" w:rsidRDefault="00B17717" w:rsidP="00132F48">
      <w:pPr>
        <w:pStyle w:val="Prrafodelista"/>
        <w:pBdr>
          <w:top w:val="nil"/>
          <w:left w:val="nil"/>
          <w:bottom w:val="nil"/>
          <w:right w:val="nil"/>
          <w:between w:val="nil"/>
        </w:pBdr>
        <w:spacing w:after="0" w:line="276" w:lineRule="auto"/>
        <w:jc w:val="both"/>
        <w:rPr>
          <w:rFonts w:ascii="Arial" w:eastAsia="Arial" w:hAnsi="Arial" w:cs="Arial"/>
          <w:sz w:val="24"/>
          <w:szCs w:val="24"/>
        </w:rPr>
      </w:pPr>
    </w:p>
    <w:p w14:paraId="2B82F7F9" w14:textId="40B9E12E" w:rsidR="00E92D42" w:rsidRPr="00B17717" w:rsidRDefault="00E92D42" w:rsidP="00E92D42">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t xml:space="preserve">Para llevar a cabo el Producto de Implementación de Rehabilitación Infantil con Estrategia Comunitaria, ¿sólo se debe considerar a los </w:t>
      </w:r>
      <w:r w:rsidR="00742592" w:rsidRPr="00B17717">
        <w:rPr>
          <w:rFonts w:ascii="Arial" w:eastAsia="Arial" w:hAnsi="Arial" w:cs="Arial"/>
          <w:b/>
          <w:color w:val="222222"/>
          <w:sz w:val="24"/>
          <w:szCs w:val="24"/>
        </w:rPr>
        <w:t>niños, niñas y adolescentes</w:t>
      </w:r>
      <w:r w:rsidRPr="00B17717">
        <w:rPr>
          <w:rFonts w:ascii="Arial" w:eastAsia="Arial" w:hAnsi="Arial" w:cs="Arial"/>
          <w:b/>
          <w:color w:val="222222"/>
          <w:sz w:val="24"/>
          <w:szCs w:val="24"/>
        </w:rPr>
        <w:t xml:space="preserve"> con discapacidad física?</w:t>
      </w:r>
    </w:p>
    <w:p w14:paraId="5A6FE299" w14:textId="77777777" w:rsidR="00E92D42" w:rsidRPr="00B17717" w:rsidRDefault="00E92D42" w:rsidP="00E92D42">
      <w:pPr>
        <w:shd w:val="clear" w:color="auto" w:fill="FFFFFF"/>
        <w:spacing w:after="0" w:line="276" w:lineRule="auto"/>
        <w:ind w:left="720"/>
        <w:jc w:val="both"/>
        <w:rPr>
          <w:rFonts w:ascii="Arial" w:eastAsia="Arial" w:hAnsi="Arial" w:cs="Arial"/>
          <w:b/>
          <w:color w:val="222222"/>
          <w:sz w:val="24"/>
          <w:szCs w:val="24"/>
        </w:rPr>
      </w:pPr>
    </w:p>
    <w:p w14:paraId="1154EAF1" w14:textId="77777777" w:rsidR="00E92D42" w:rsidRPr="00B17717" w:rsidRDefault="00E92D42" w:rsidP="00E92D42">
      <w:pPr>
        <w:pStyle w:val="Prrafodelista"/>
        <w:pBdr>
          <w:top w:val="nil"/>
          <w:left w:val="nil"/>
          <w:bottom w:val="nil"/>
          <w:right w:val="nil"/>
          <w:between w:val="nil"/>
        </w:pBdr>
        <w:spacing w:after="0" w:line="276" w:lineRule="auto"/>
        <w:jc w:val="both"/>
        <w:rPr>
          <w:rFonts w:ascii="Arial" w:eastAsia="Arial" w:hAnsi="Arial" w:cs="Arial"/>
          <w:b/>
          <w:sz w:val="24"/>
          <w:szCs w:val="24"/>
          <w:u w:val="single"/>
        </w:rPr>
      </w:pPr>
      <w:r w:rsidRPr="00B17717">
        <w:rPr>
          <w:rFonts w:ascii="Arial" w:eastAsia="Arial" w:hAnsi="Arial" w:cs="Arial"/>
          <w:sz w:val="24"/>
          <w:szCs w:val="24"/>
        </w:rPr>
        <w:t xml:space="preserve"> </w:t>
      </w:r>
      <w:r w:rsidRPr="00B17717">
        <w:rPr>
          <w:rFonts w:ascii="Arial" w:eastAsia="Arial" w:hAnsi="Arial" w:cs="Arial"/>
          <w:b/>
          <w:sz w:val="24"/>
          <w:szCs w:val="24"/>
          <w:highlight w:val="white"/>
          <w:u w:val="single"/>
        </w:rPr>
        <w:t>Respuesta:</w:t>
      </w:r>
    </w:p>
    <w:p w14:paraId="010667DD" w14:textId="2BA40F9F" w:rsidR="003831F4" w:rsidRPr="00B17717" w:rsidRDefault="003831F4" w:rsidP="003831F4">
      <w:pPr>
        <w:spacing w:after="0" w:line="276" w:lineRule="auto"/>
        <w:ind w:left="720"/>
        <w:jc w:val="both"/>
        <w:rPr>
          <w:rFonts w:ascii="Arial" w:eastAsia="Arial" w:hAnsi="Arial" w:cs="Arial"/>
          <w:sz w:val="24"/>
          <w:szCs w:val="24"/>
        </w:rPr>
      </w:pPr>
      <w:r w:rsidRPr="00B17717">
        <w:rPr>
          <w:rFonts w:ascii="Arial" w:eastAsia="Arial" w:hAnsi="Arial" w:cs="Arial"/>
          <w:sz w:val="24"/>
          <w:szCs w:val="24"/>
        </w:rPr>
        <w:t xml:space="preserve">El producto Implementación de Rehabilitación Infantil con Estrategia Comunitaria considera todos los tipos de </w:t>
      </w:r>
      <w:r w:rsidR="00742592" w:rsidRPr="00B17717">
        <w:rPr>
          <w:rFonts w:ascii="Arial" w:eastAsia="Arial" w:hAnsi="Arial" w:cs="Arial"/>
          <w:sz w:val="24"/>
          <w:szCs w:val="24"/>
        </w:rPr>
        <w:t>d</w:t>
      </w:r>
      <w:r w:rsidRPr="00B17717">
        <w:rPr>
          <w:rFonts w:ascii="Arial" w:eastAsia="Arial" w:hAnsi="Arial" w:cs="Arial"/>
          <w:sz w:val="24"/>
          <w:szCs w:val="24"/>
        </w:rPr>
        <w:t xml:space="preserve">iscapacidad y se relaciona al igual que los demás productos de esta modalidad, con las acciones propuestas para el producto de Fortalecimiento de la Participación, en específico </w:t>
      </w:r>
      <w:r w:rsidR="00742592" w:rsidRPr="00B17717">
        <w:rPr>
          <w:rFonts w:ascii="Arial" w:eastAsia="Arial" w:hAnsi="Arial" w:cs="Arial"/>
          <w:sz w:val="24"/>
          <w:szCs w:val="24"/>
        </w:rPr>
        <w:t xml:space="preserve">a la elaboración o actualización del </w:t>
      </w:r>
      <w:r w:rsidRPr="00B17717">
        <w:rPr>
          <w:rFonts w:ascii="Arial" w:eastAsia="Arial" w:hAnsi="Arial" w:cs="Arial"/>
          <w:sz w:val="24"/>
          <w:szCs w:val="24"/>
        </w:rPr>
        <w:t>Diagnóstico Participativo</w:t>
      </w:r>
      <w:r w:rsidR="00742592" w:rsidRPr="00B17717">
        <w:rPr>
          <w:rFonts w:ascii="Arial" w:eastAsia="Arial" w:hAnsi="Arial" w:cs="Arial"/>
          <w:sz w:val="24"/>
          <w:szCs w:val="24"/>
        </w:rPr>
        <w:t>,</w:t>
      </w:r>
      <w:r w:rsidRPr="00B17717">
        <w:rPr>
          <w:rFonts w:ascii="Arial" w:eastAsia="Arial" w:hAnsi="Arial" w:cs="Arial"/>
          <w:sz w:val="24"/>
          <w:szCs w:val="24"/>
        </w:rPr>
        <w:t xml:space="preserve"> en donde se podrá generar un espacio reflexivo y de acción concreta frente a cómo ejecutar los productos de la</w:t>
      </w:r>
      <w:r w:rsidR="00742592" w:rsidRPr="00B17717">
        <w:rPr>
          <w:rFonts w:ascii="Arial" w:eastAsia="Arial" w:hAnsi="Arial" w:cs="Arial"/>
          <w:sz w:val="24"/>
          <w:szCs w:val="24"/>
        </w:rPr>
        <w:t>s</w:t>
      </w:r>
      <w:r w:rsidRPr="00B17717">
        <w:rPr>
          <w:rFonts w:ascii="Arial" w:eastAsia="Arial" w:hAnsi="Arial" w:cs="Arial"/>
          <w:sz w:val="24"/>
          <w:szCs w:val="24"/>
        </w:rPr>
        <w:t xml:space="preserve"> </w:t>
      </w:r>
      <w:r w:rsidR="00742592" w:rsidRPr="00B17717">
        <w:rPr>
          <w:rFonts w:ascii="Arial" w:eastAsia="Arial" w:hAnsi="Arial" w:cs="Arial"/>
          <w:sz w:val="24"/>
          <w:szCs w:val="24"/>
        </w:rPr>
        <w:t>modalidades Regular o de</w:t>
      </w:r>
      <w:r w:rsidRPr="00B17717">
        <w:rPr>
          <w:rFonts w:ascii="Arial" w:eastAsia="Arial" w:hAnsi="Arial" w:cs="Arial"/>
          <w:sz w:val="24"/>
          <w:szCs w:val="24"/>
        </w:rPr>
        <w:t xml:space="preserve"> Continuidad</w:t>
      </w:r>
      <w:r w:rsidR="00742592" w:rsidRPr="00B17717">
        <w:rPr>
          <w:rFonts w:ascii="Arial" w:eastAsia="Arial" w:hAnsi="Arial" w:cs="Arial"/>
          <w:sz w:val="24"/>
          <w:szCs w:val="24"/>
        </w:rPr>
        <w:t>, según corresponda</w:t>
      </w:r>
      <w:r w:rsidRPr="00B17717">
        <w:rPr>
          <w:rFonts w:ascii="Arial" w:eastAsia="Arial" w:hAnsi="Arial" w:cs="Arial"/>
          <w:sz w:val="24"/>
          <w:szCs w:val="24"/>
        </w:rPr>
        <w:t xml:space="preserve">, lo </w:t>
      </w:r>
      <w:r w:rsidR="00742592" w:rsidRPr="00B17717">
        <w:rPr>
          <w:rFonts w:ascii="Arial" w:eastAsia="Arial" w:hAnsi="Arial" w:cs="Arial"/>
          <w:sz w:val="24"/>
          <w:szCs w:val="24"/>
        </w:rPr>
        <w:t>que</w:t>
      </w:r>
      <w:r w:rsidRPr="00B17717">
        <w:rPr>
          <w:rFonts w:ascii="Arial" w:eastAsia="Arial" w:hAnsi="Arial" w:cs="Arial"/>
          <w:sz w:val="24"/>
          <w:szCs w:val="24"/>
        </w:rPr>
        <w:t xml:space="preserve"> incluye </w:t>
      </w:r>
      <w:r w:rsidR="00742592" w:rsidRPr="00B17717">
        <w:rPr>
          <w:rFonts w:ascii="Arial" w:eastAsia="Arial" w:hAnsi="Arial" w:cs="Arial"/>
          <w:sz w:val="24"/>
          <w:szCs w:val="24"/>
        </w:rPr>
        <w:t xml:space="preserve">determinar </w:t>
      </w:r>
      <w:r w:rsidRPr="00B17717">
        <w:rPr>
          <w:rFonts w:ascii="Arial" w:eastAsia="Arial" w:hAnsi="Arial" w:cs="Arial"/>
          <w:sz w:val="24"/>
          <w:szCs w:val="24"/>
        </w:rPr>
        <w:t xml:space="preserve">la necesidad de intervención con respecto a los </w:t>
      </w:r>
      <w:r w:rsidR="00742592" w:rsidRPr="00B17717">
        <w:rPr>
          <w:rFonts w:ascii="Arial" w:eastAsia="Arial" w:hAnsi="Arial" w:cs="Arial"/>
          <w:sz w:val="24"/>
          <w:szCs w:val="24"/>
        </w:rPr>
        <w:t>niños, niñas y adolescentes</w:t>
      </w:r>
      <w:r w:rsidRPr="00B17717">
        <w:rPr>
          <w:rFonts w:ascii="Arial" w:eastAsia="Arial" w:hAnsi="Arial" w:cs="Arial"/>
          <w:sz w:val="24"/>
          <w:szCs w:val="24"/>
        </w:rPr>
        <w:t xml:space="preserve"> con discapacidad de la comuna</w:t>
      </w:r>
      <w:r w:rsidR="00742592" w:rsidRPr="00B17717">
        <w:rPr>
          <w:rFonts w:ascii="Arial" w:eastAsia="Arial" w:hAnsi="Arial" w:cs="Arial"/>
          <w:sz w:val="24"/>
          <w:szCs w:val="24"/>
        </w:rPr>
        <w:t>.</w:t>
      </w:r>
    </w:p>
    <w:p w14:paraId="7BD1CC76" w14:textId="6964E4B4" w:rsidR="00B42F26" w:rsidRDefault="00B42F26" w:rsidP="00132F48">
      <w:pPr>
        <w:pStyle w:val="Prrafodelista"/>
        <w:pBdr>
          <w:top w:val="nil"/>
          <w:left w:val="nil"/>
          <w:bottom w:val="nil"/>
          <w:right w:val="nil"/>
          <w:between w:val="nil"/>
        </w:pBdr>
        <w:spacing w:after="0" w:line="276" w:lineRule="auto"/>
        <w:jc w:val="both"/>
        <w:rPr>
          <w:rFonts w:ascii="Arial" w:eastAsia="Arial" w:hAnsi="Arial" w:cs="Arial"/>
          <w:sz w:val="24"/>
          <w:szCs w:val="24"/>
        </w:rPr>
      </w:pPr>
    </w:p>
    <w:p w14:paraId="5EA6AFB2" w14:textId="77777777" w:rsidR="00B17717" w:rsidRPr="00B17717" w:rsidRDefault="00B17717" w:rsidP="00132F48">
      <w:pPr>
        <w:pStyle w:val="Prrafodelista"/>
        <w:pBdr>
          <w:top w:val="nil"/>
          <w:left w:val="nil"/>
          <w:bottom w:val="nil"/>
          <w:right w:val="nil"/>
          <w:between w:val="nil"/>
        </w:pBdr>
        <w:spacing w:after="0" w:line="276" w:lineRule="auto"/>
        <w:jc w:val="both"/>
        <w:rPr>
          <w:rFonts w:ascii="Arial" w:eastAsia="Arial" w:hAnsi="Arial" w:cs="Arial"/>
          <w:sz w:val="24"/>
          <w:szCs w:val="24"/>
        </w:rPr>
      </w:pPr>
    </w:p>
    <w:p w14:paraId="0EF9AF8A" w14:textId="77777777" w:rsidR="00CC1588" w:rsidRDefault="00CC1588">
      <w:pPr>
        <w:rPr>
          <w:rFonts w:ascii="Arial" w:eastAsia="Arial" w:hAnsi="Arial" w:cs="Arial"/>
          <w:b/>
          <w:color w:val="222222"/>
          <w:sz w:val="24"/>
          <w:szCs w:val="24"/>
        </w:rPr>
      </w:pPr>
      <w:r>
        <w:rPr>
          <w:rFonts w:ascii="Arial" w:eastAsia="Arial" w:hAnsi="Arial" w:cs="Arial"/>
          <w:b/>
          <w:color w:val="222222"/>
          <w:sz w:val="24"/>
          <w:szCs w:val="24"/>
        </w:rPr>
        <w:br w:type="page"/>
      </w:r>
    </w:p>
    <w:p w14:paraId="3A9DBABC" w14:textId="2E4E5AAF" w:rsidR="00B42F26" w:rsidRPr="00602DE5" w:rsidRDefault="00E92D42" w:rsidP="00E92D42">
      <w:pPr>
        <w:numPr>
          <w:ilvl w:val="0"/>
          <w:numId w:val="3"/>
        </w:numPr>
        <w:shd w:val="clear" w:color="auto" w:fill="FFFFFF"/>
        <w:spacing w:after="0" w:line="276" w:lineRule="auto"/>
        <w:jc w:val="both"/>
        <w:rPr>
          <w:rFonts w:ascii="Arial" w:eastAsia="Arial" w:hAnsi="Arial" w:cs="Arial"/>
          <w:b/>
          <w:color w:val="222222"/>
          <w:sz w:val="24"/>
          <w:szCs w:val="24"/>
        </w:rPr>
      </w:pPr>
      <w:r w:rsidRPr="00602DE5">
        <w:rPr>
          <w:rFonts w:ascii="Arial" w:eastAsia="Arial" w:hAnsi="Arial" w:cs="Arial"/>
          <w:b/>
          <w:color w:val="222222"/>
          <w:sz w:val="24"/>
          <w:szCs w:val="24"/>
        </w:rPr>
        <w:lastRenderedPageBreak/>
        <w:t>Respecto al Producto Implementación de Rehabilitación Infantil con Estrategia Comunitaria, ¿e</w:t>
      </w:r>
      <w:r w:rsidR="00B42F26" w:rsidRPr="00602DE5">
        <w:rPr>
          <w:rFonts w:ascii="Arial" w:eastAsia="Arial" w:hAnsi="Arial" w:cs="Arial"/>
          <w:b/>
          <w:color w:val="222222"/>
          <w:sz w:val="24"/>
          <w:szCs w:val="24"/>
        </w:rPr>
        <w:t>n qué tipo de dispositivo de salud se puede implementar la sala de rehabilitación infantil?</w:t>
      </w:r>
    </w:p>
    <w:p w14:paraId="50119F7A" w14:textId="77777777" w:rsidR="00B42F26" w:rsidRPr="00B17717" w:rsidRDefault="00B42F26" w:rsidP="00B42F26">
      <w:pPr>
        <w:shd w:val="clear" w:color="auto" w:fill="FFFFFF"/>
        <w:spacing w:after="0" w:line="276" w:lineRule="auto"/>
        <w:ind w:left="720"/>
        <w:jc w:val="both"/>
        <w:rPr>
          <w:rFonts w:ascii="Arial" w:eastAsia="Arial" w:hAnsi="Arial" w:cs="Arial"/>
          <w:b/>
          <w:color w:val="222222"/>
          <w:sz w:val="24"/>
          <w:szCs w:val="24"/>
        </w:rPr>
      </w:pPr>
    </w:p>
    <w:p w14:paraId="4F1FFBB6" w14:textId="77777777" w:rsidR="00B42F26" w:rsidRPr="00B17717" w:rsidRDefault="00B42F26">
      <w:pPr>
        <w:spacing w:after="0" w:line="276" w:lineRule="auto"/>
        <w:ind w:firstLine="720"/>
        <w:jc w:val="both"/>
        <w:rPr>
          <w:rFonts w:ascii="Arial" w:eastAsia="Arial" w:hAnsi="Arial" w:cs="Arial"/>
          <w:sz w:val="24"/>
          <w:szCs w:val="24"/>
        </w:rPr>
      </w:pPr>
      <w:r w:rsidRPr="00B17717">
        <w:rPr>
          <w:rFonts w:ascii="Arial" w:eastAsia="Arial" w:hAnsi="Arial" w:cs="Arial"/>
          <w:b/>
          <w:sz w:val="24"/>
          <w:szCs w:val="24"/>
          <w:highlight w:val="white"/>
          <w:u w:val="single"/>
        </w:rPr>
        <w:t>Respuesta:</w:t>
      </w:r>
    </w:p>
    <w:p w14:paraId="7A5A0A6E" w14:textId="7B411E09" w:rsidR="00E92D42" w:rsidRDefault="00602DE5" w:rsidP="00602DE5">
      <w:pPr>
        <w:spacing w:after="0" w:line="276" w:lineRule="auto"/>
        <w:ind w:left="720"/>
        <w:jc w:val="both"/>
        <w:rPr>
          <w:rFonts w:ascii="Arial" w:eastAsia="Arial" w:hAnsi="Arial" w:cs="Arial"/>
          <w:sz w:val="24"/>
          <w:szCs w:val="24"/>
        </w:rPr>
      </w:pPr>
      <w:r w:rsidRPr="00602DE5">
        <w:rPr>
          <w:rFonts w:ascii="Arial" w:eastAsia="Arial" w:hAnsi="Arial" w:cs="Arial"/>
          <w:sz w:val="24"/>
          <w:szCs w:val="24"/>
        </w:rPr>
        <w:t>El tipo de dispositivo de salud para llevar a cabo las acciones planteadas para el producto Implementación de Rehabilitación Infantil con Estrategia Comunitaria lo debe determinar el municipio. Por otra parte, es relevante considerar si su Municipio administra APS o no, para que puedan determinar cuál es el Anexo que le corresponde completar según su situación, ya sea el Anexo N°4 o bien el Anexo N°5.</w:t>
      </w:r>
    </w:p>
    <w:p w14:paraId="493E26D8" w14:textId="0BE8701A" w:rsidR="00B17717" w:rsidRDefault="00B17717">
      <w:pPr>
        <w:spacing w:after="0" w:line="276" w:lineRule="auto"/>
        <w:ind w:firstLine="720"/>
        <w:jc w:val="both"/>
        <w:rPr>
          <w:rFonts w:ascii="Arial" w:eastAsia="Arial" w:hAnsi="Arial" w:cs="Arial"/>
          <w:sz w:val="24"/>
          <w:szCs w:val="24"/>
        </w:rPr>
      </w:pPr>
    </w:p>
    <w:p w14:paraId="6F214F96" w14:textId="77777777" w:rsidR="00871D18" w:rsidRPr="00B17717" w:rsidRDefault="00871D18">
      <w:pPr>
        <w:spacing w:after="0" w:line="276" w:lineRule="auto"/>
        <w:ind w:firstLine="720"/>
        <w:jc w:val="both"/>
        <w:rPr>
          <w:rFonts w:ascii="Arial" w:eastAsia="Arial" w:hAnsi="Arial" w:cs="Arial"/>
          <w:sz w:val="24"/>
          <w:szCs w:val="24"/>
        </w:rPr>
      </w:pPr>
    </w:p>
    <w:p w14:paraId="6B4F1E50" w14:textId="77777777" w:rsidR="00C76CE2" w:rsidRPr="00B17717" w:rsidRDefault="00E92D42" w:rsidP="00E92D42">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t>¿Resulta necesario adjuntar en la plataforma de postulación Proyectos financiados por SENADIS?</w:t>
      </w:r>
    </w:p>
    <w:p w14:paraId="554AC2BF" w14:textId="77777777" w:rsidR="00E92D42" w:rsidRPr="00B17717" w:rsidRDefault="00E92D42" w:rsidP="00E92D42">
      <w:pPr>
        <w:shd w:val="clear" w:color="auto" w:fill="FFFFFF"/>
        <w:spacing w:after="0" w:line="276" w:lineRule="auto"/>
        <w:ind w:left="720"/>
        <w:jc w:val="both"/>
        <w:rPr>
          <w:rFonts w:ascii="Arial" w:eastAsia="Arial" w:hAnsi="Arial" w:cs="Arial"/>
          <w:b/>
          <w:color w:val="222222"/>
          <w:sz w:val="24"/>
          <w:szCs w:val="24"/>
        </w:rPr>
      </w:pPr>
    </w:p>
    <w:p w14:paraId="301DF194" w14:textId="77777777" w:rsidR="00E92D42" w:rsidRPr="00B17717" w:rsidRDefault="00E92D42" w:rsidP="00E92D42">
      <w:pPr>
        <w:pStyle w:val="Prrafodelista"/>
        <w:spacing w:after="0" w:line="276" w:lineRule="auto"/>
        <w:jc w:val="both"/>
        <w:rPr>
          <w:rFonts w:ascii="Arial" w:eastAsia="Arial" w:hAnsi="Arial" w:cs="Arial"/>
          <w:sz w:val="24"/>
          <w:szCs w:val="24"/>
        </w:rPr>
      </w:pPr>
      <w:r w:rsidRPr="00B17717">
        <w:rPr>
          <w:rFonts w:ascii="Arial" w:eastAsia="Arial" w:hAnsi="Arial" w:cs="Arial"/>
          <w:b/>
          <w:sz w:val="24"/>
          <w:szCs w:val="24"/>
          <w:highlight w:val="white"/>
          <w:u w:val="single"/>
        </w:rPr>
        <w:t>Respuesta:</w:t>
      </w:r>
    </w:p>
    <w:p w14:paraId="07C98C97" w14:textId="7C3EB78C" w:rsidR="00C76CE2" w:rsidRPr="00B17717" w:rsidRDefault="00E92D42" w:rsidP="00E92D42">
      <w:pPr>
        <w:spacing w:after="0" w:line="276" w:lineRule="auto"/>
        <w:ind w:left="720"/>
        <w:jc w:val="both"/>
        <w:rPr>
          <w:rFonts w:ascii="Arial" w:eastAsia="Arial" w:hAnsi="Arial" w:cs="Arial"/>
          <w:sz w:val="24"/>
          <w:szCs w:val="24"/>
        </w:rPr>
      </w:pPr>
      <w:r w:rsidRPr="00B17717">
        <w:rPr>
          <w:rFonts w:ascii="Arial" w:eastAsia="Arial" w:hAnsi="Arial" w:cs="Arial"/>
          <w:sz w:val="24"/>
          <w:szCs w:val="24"/>
        </w:rPr>
        <w:t xml:space="preserve">Se sugiere revisar </w:t>
      </w:r>
      <w:r w:rsidR="00EA5853" w:rsidRPr="00B17717">
        <w:rPr>
          <w:rFonts w:ascii="Arial" w:eastAsia="Arial" w:hAnsi="Arial" w:cs="Arial"/>
          <w:sz w:val="24"/>
          <w:szCs w:val="24"/>
        </w:rPr>
        <w:t xml:space="preserve">los Anexos N°8, N°9 y N°10, </w:t>
      </w:r>
      <w:r w:rsidRPr="00B17717">
        <w:rPr>
          <w:rFonts w:ascii="Arial" w:eastAsia="Arial" w:hAnsi="Arial" w:cs="Arial"/>
          <w:sz w:val="24"/>
          <w:szCs w:val="24"/>
        </w:rPr>
        <w:t>contenido</w:t>
      </w:r>
      <w:r w:rsidR="00EA5853" w:rsidRPr="00B17717">
        <w:rPr>
          <w:rFonts w:ascii="Arial" w:eastAsia="Arial" w:hAnsi="Arial" w:cs="Arial"/>
          <w:sz w:val="24"/>
          <w:szCs w:val="24"/>
        </w:rPr>
        <w:t>s</w:t>
      </w:r>
      <w:r w:rsidRPr="00B17717">
        <w:rPr>
          <w:rFonts w:ascii="Arial" w:eastAsia="Arial" w:hAnsi="Arial" w:cs="Arial"/>
          <w:sz w:val="24"/>
          <w:szCs w:val="24"/>
        </w:rPr>
        <w:t xml:space="preserve"> en las Bases Administrativas</w:t>
      </w:r>
      <w:r w:rsidR="00EA5853" w:rsidRPr="00B17717">
        <w:rPr>
          <w:rFonts w:ascii="Arial" w:eastAsia="Arial" w:hAnsi="Arial" w:cs="Arial"/>
          <w:sz w:val="24"/>
          <w:szCs w:val="24"/>
        </w:rPr>
        <w:t xml:space="preserve"> de la presente Convocatoria,</w:t>
      </w:r>
      <w:r w:rsidRPr="00B17717">
        <w:rPr>
          <w:rFonts w:ascii="Arial" w:eastAsia="Arial" w:hAnsi="Arial" w:cs="Arial"/>
          <w:sz w:val="24"/>
          <w:szCs w:val="24"/>
        </w:rPr>
        <w:t xml:space="preserve"> y que señala</w:t>
      </w:r>
      <w:r w:rsidR="00EA5853" w:rsidRPr="00B17717">
        <w:rPr>
          <w:rFonts w:ascii="Arial" w:eastAsia="Arial" w:hAnsi="Arial" w:cs="Arial"/>
          <w:sz w:val="24"/>
          <w:szCs w:val="24"/>
        </w:rPr>
        <w:t>n</w:t>
      </w:r>
      <w:r w:rsidRPr="00B17717">
        <w:rPr>
          <w:rFonts w:ascii="Arial" w:eastAsia="Arial" w:hAnsi="Arial" w:cs="Arial"/>
          <w:sz w:val="24"/>
          <w:szCs w:val="24"/>
        </w:rPr>
        <w:t xml:space="preserve"> </w:t>
      </w:r>
      <w:r w:rsidR="00EA5853" w:rsidRPr="00B17717">
        <w:rPr>
          <w:rFonts w:ascii="Arial" w:eastAsia="Arial" w:hAnsi="Arial" w:cs="Arial"/>
          <w:sz w:val="24"/>
          <w:szCs w:val="24"/>
        </w:rPr>
        <w:t>los listados de documentos y anexos necesarios para la postulación a las tres modalidades</w:t>
      </w:r>
      <w:r w:rsidR="00B17717" w:rsidRPr="00B17717">
        <w:rPr>
          <w:rFonts w:ascii="Arial" w:eastAsia="Arial" w:hAnsi="Arial" w:cs="Arial"/>
          <w:sz w:val="24"/>
          <w:szCs w:val="24"/>
        </w:rPr>
        <w:t xml:space="preserve"> </w:t>
      </w:r>
      <w:r w:rsidR="00EA5853" w:rsidRPr="00B17717">
        <w:rPr>
          <w:rFonts w:ascii="Arial" w:eastAsia="Arial" w:hAnsi="Arial" w:cs="Arial"/>
          <w:sz w:val="24"/>
          <w:szCs w:val="24"/>
        </w:rPr>
        <w:t>disponibles</w:t>
      </w:r>
      <w:r w:rsidRPr="00B17717">
        <w:rPr>
          <w:rFonts w:ascii="Arial" w:eastAsia="Arial" w:hAnsi="Arial" w:cs="Arial"/>
          <w:sz w:val="24"/>
          <w:szCs w:val="24"/>
        </w:rPr>
        <w:t xml:space="preserve">, </w:t>
      </w:r>
      <w:r w:rsidR="00EA5853" w:rsidRPr="00B17717">
        <w:rPr>
          <w:rFonts w:ascii="Arial" w:eastAsia="Arial" w:hAnsi="Arial" w:cs="Arial"/>
          <w:sz w:val="24"/>
          <w:szCs w:val="24"/>
        </w:rPr>
        <w:t>explicitándose</w:t>
      </w:r>
      <w:r w:rsidRPr="00B17717">
        <w:rPr>
          <w:rFonts w:ascii="Arial" w:eastAsia="Arial" w:hAnsi="Arial" w:cs="Arial"/>
          <w:sz w:val="24"/>
          <w:szCs w:val="24"/>
        </w:rPr>
        <w:t xml:space="preserve"> los medios de verificación solicitados para la postulación</w:t>
      </w:r>
      <w:r w:rsidR="00EA5853" w:rsidRPr="00B17717">
        <w:rPr>
          <w:rFonts w:ascii="Arial" w:eastAsia="Arial" w:hAnsi="Arial" w:cs="Arial"/>
          <w:sz w:val="24"/>
          <w:szCs w:val="24"/>
        </w:rPr>
        <w:t xml:space="preserve">, los </w:t>
      </w:r>
      <w:r w:rsidRPr="00B17717">
        <w:rPr>
          <w:rFonts w:ascii="Arial" w:eastAsia="Arial" w:hAnsi="Arial" w:cs="Arial"/>
          <w:sz w:val="24"/>
          <w:szCs w:val="24"/>
        </w:rPr>
        <w:t>que deberán ser adjuntados por medio de la plataforma.</w:t>
      </w:r>
    </w:p>
    <w:p w14:paraId="15076746" w14:textId="77777777" w:rsidR="00E92D42" w:rsidRPr="00B17717" w:rsidRDefault="00E92D42">
      <w:pPr>
        <w:spacing w:after="0" w:line="276" w:lineRule="auto"/>
        <w:ind w:firstLine="720"/>
        <w:jc w:val="both"/>
        <w:rPr>
          <w:rFonts w:ascii="Arial" w:eastAsia="Arial" w:hAnsi="Arial" w:cs="Arial"/>
          <w:sz w:val="24"/>
          <w:szCs w:val="24"/>
        </w:rPr>
      </w:pPr>
    </w:p>
    <w:p w14:paraId="6D8AA38F" w14:textId="1BCFEAF2" w:rsidR="00B17717" w:rsidRDefault="00B17717" w:rsidP="00CC1588">
      <w:pPr>
        <w:spacing w:after="0"/>
        <w:rPr>
          <w:rFonts w:ascii="Arial" w:eastAsia="Arial" w:hAnsi="Arial" w:cs="Arial"/>
          <w:b/>
          <w:color w:val="222222"/>
          <w:sz w:val="24"/>
          <w:szCs w:val="24"/>
        </w:rPr>
      </w:pPr>
    </w:p>
    <w:p w14:paraId="5811B4EE" w14:textId="7064FEAA" w:rsidR="004B5C55" w:rsidRPr="00602DE5" w:rsidRDefault="00E8689D" w:rsidP="00E92D42">
      <w:pPr>
        <w:numPr>
          <w:ilvl w:val="0"/>
          <w:numId w:val="3"/>
        </w:numPr>
        <w:shd w:val="clear" w:color="auto" w:fill="FFFFFF"/>
        <w:spacing w:after="0" w:line="276" w:lineRule="auto"/>
        <w:jc w:val="both"/>
        <w:rPr>
          <w:rFonts w:ascii="Arial" w:eastAsia="Arial" w:hAnsi="Arial" w:cs="Arial"/>
          <w:b/>
          <w:color w:val="222222"/>
          <w:sz w:val="24"/>
          <w:szCs w:val="24"/>
        </w:rPr>
      </w:pPr>
      <w:r w:rsidRPr="00602DE5">
        <w:rPr>
          <w:rFonts w:ascii="Arial" w:eastAsia="Arial" w:hAnsi="Arial" w:cs="Arial"/>
          <w:b/>
          <w:color w:val="222222"/>
          <w:sz w:val="24"/>
          <w:szCs w:val="24"/>
        </w:rPr>
        <w:t>Respecto a</w:t>
      </w:r>
      <w:r w:rsidR="009868CE" w:rsidRPr="00602DE5">
        <w:rPr>
          <w:rFonts w:ascii="Arial" w:eastAsia="Arial" w:hAnsi="Arial" w:cs="Arial"/>
          <w:b/>
          <w:color w:val="222222"/>
          <w:sz w:val="24"/>
          <w:szCs w:val="24"/>
        </w:rPr>
        <w:t xml:space="preserve">l producto </w:t>
      </w:r>
      <w:r w:rsidR="007E10FC" w:rsidRPr="00602DE5">
        <w:rPr>
          <w:rFonts w:ascii="Arial" w:eastAsia="Arial" w:hAnsi="Arial" w:cs="Arial"/>
          <w:b/>
          <w:color w:val="222222"/>
          <w:sz w:val="24"/>
          <w:szCs w:val="24"/>
        </w:rPr>
        <w:t>Implementación de Rehabilitación Infantil con Estrategia Comunitaria</w:t>
      </w:r>
      <w:r w:rsidR="009868CE" w:rsidRPr="00602DE5">
        <w:rPr>
          <w:rFonts w:ascii="Arial" w:eastAsia="Arial" w:hAnsi="Arial" w:cs="Arial"/>
          <w:b/>
          <w:color w:val="222222"/>
          <w:sz w:val="24"/>
          <w:szCs w:val="24"/>
        </w:rPr>
        <w:t>,</w:t>
      </w:r>
      <w:r w:rsidR="007E10FC" w:rsidRPr="00602DE5">
        <w:rPr>
          <w:rFonts w:ascii="Arial" w:eastAsia="Arial" w:hAnsi="Arial" w:cs="Arial"/>
          <w:b/>
          <w:color w:val="222222"/>
          <w:sz w:val="24"/>
          <w:szCs w:val="24"/>
        </w:rPr>
        <w:t xml:space="preserve"> y </w:t>
      </w:r>
      <w:r w:rsidR="00E92D42" w:rsidRPr="00602DE5">
        <w:rPr>
          <w:rFonts w:ascii="Arial" w:eastAsia="Arial" w:hAnsi="Arial" w:cs="Arial"/>
          <w:b/>
          <w:color w:val="222222"/>
          <w:sz w:val="24"/>
          <w:szCs w:val="24"/>
        </w:rPr>
        <w:t xml:space="preserve">en el marco en que </w:t>
      </w:r>
      <w:r w:rsidR="007E10FC" w:rsidRPr="00602DE5">
        <w:rPr>
          <w:rFonts w:ascii="Arial" w:eastAsia="Arial" w:hAnsi="Arial" w:cs="Arial"/>
          <w:b/>
          <w:color w:val="222222"/>
          <w:sz w:val="24"/>
          <w:szCs w:val="24"/>
        </w:rPr>
        <w:t xml:space="preserve">la comuna no tiene </w:t>
      </w:r>
      <w:r w:rsidR="00E92D42" w:rsidRPr="00602DE5">
        <w:rPr>
          <w:rFonts w:ascii="Arial" w:eastAsia="Arial" w:hAnsi="Arial" w:cs="Arial"/>
          <w:b/>
          <w:color w:val="222222"/>
          <w:sz w:val="24"/>
          <w:szCs w:val="24"/>
        </w:rPr>
        <w:t>Departamento de S</w:t>
      </w:r>
      <w:r w:rsidR="007E10FC" w:rsidRPr="00602DE5">
        <w:rPr>
          <w:rFonts w:ascii="Arial" w:eastAsia="Arial" w:hAnsi="Arial" w:cs="Arial"/>
          <w:b/>
          <w:color w:val="222222"/>
          <w:sz w:val="24"/>
          <w:szCs w:val="24"/>
        </w:rPr>
        <w:t>alud.</w:t>
      </w:r>
      <w:r w:rsidRPr="00602DE5">
        <w:rPr>
          <w:rFonts w:ascii="Arial" w:eastAsia="Arial" w:hAnsi="Arial" w:cs="Arial"/>
          <w:b/>
          <w:color w:val="222222"/>
          <w:sz w:val="24"/>
          <w:szCs w:val="24"/>
        </w:rPr>
        <w:t xml:space="preserve"> ¿</w:t>
      </w:r>
      <w:r w:rsidR="007E10FC" w:rsidRPr="00602DE5">
        <w:rPr>
          <w:rFonts w:ascii="Arial" w:eastAsia="Arial" w:hAnsi="Arial" w:cs="Arial"/>
          <w:b/>
          <w:color w:val="222222"/>
          <w:sz w:val="24"/>
          <w:szCs w:val="24"/>
        </w:rPr>
        <w:t xml:space="preserve">Se podría Implementar </w:t>
      </w:r>
      <w:r w:rsidR="00E92D42" w:rsidRPr="00602DE5">
        <w:rPr>
          <w:rFonts w:ascii="Arial" w:eastAsia="Arial" w:hAnsi="Arial" w:cs="Arial"/>
          <w:b/>
          <w:color w:val="222222"/>
          <w:sz w:val="24"/>
          <w:szCs w:val="24"/>
        </w:rPr>
        <w:t xml:space="preserve">la </w:t>
      </w:r>
      <w:r w:rsidR="007E10FC" w:rsidRPr="00602DE5">
        <w:rPr>
          <w:rFonts w:ascii="Arial" w:eastAsia="Arial" w:hAnsi="Arial" w:cs="Arial"/>
          <w:b/>
          <w:color w:val="222222"/>
          <w:sz w:val="24"/>
          <w:szCs w:val="24"/>
        </w:rPr>
        <w:t>Sala de Rehabilitación en un colegio</w:t>
      </w:r>
      <w:r w:rsidRPr="00602DE5">
        <w:rPr>
          <w:rFonts w:ascii="Arial" w:eastAsia="Arial" w:hAnsi="Arial" w:cs="Arial"/>
          <w:b/>
          <w:color w:val="222222"/>
          <w:sz w:val="24"/>
          <w:szCs w:val="24"/>
        </w:rPr>
        <w:t>?</w:t>
      </w:r>
      <w:r w:rsidR="009868CE" w:rsidRPr="00602DE5">
        <w:rPr>
          <w:rFonts w:ascii="Arial" w:eastAsia="Arial" w:hAnsi="Arial" w:cs="Arial"/>
          <w:b/>
          <w:color w:val="222222"/>
          <w:sz w:val="24"/>
          <w:szCs w:val="24"/>
        </w:rPr>
        <w:t>, puesto que el</w:t>
      </w:r>
      <w:r w:rsidR="007E10FC" w:rsidRPr="00602DE5">
        <w:rPr>
          <w:rFonts w:ascii="Arial" w:eastAsia="Arial" w:hAnsi="Arial" w:cs="Arial"/>
          <w:b/>
          <w:color w:val="222222"/>
          <w:sz w:val="24"/>
          <w:szCs w:val="24"/>
        </w:rPr>
        <w:t xml:space="preserve"> municipio administra educación y tiene programa PIE en sus establecimientos educacionales</w:t>
      </w:r>
      <w:r w:rsidR="009868CE" w:rsidRPr="00602DE5">
        <w:rPr>
          <w:rFonts w:ascii="Arial" w:eastAsia="Arial" w:hAnsi="Arial" w:cs="Arial"/>
          <w:b/>
          <w:color w:val="222222"/>
          <w:sz w:val="24"/>
          <w:szCs w:val="24"/>
        </w:rPr>
        <w:t>,</w:t>
      </w:r>
      <w:r w:rsidR="007E10FC" w:rsidRPr="00602DE5">
        <w:rPr>
          <w:rFonts w:ascii="Arial" w:eastAsia="Arial" w:hAnsi="Arial" w:cs="Arial"/>
          <w:b/>
          <w:color w:val="222222"/>
          <w:sz w:val="24"/>
          <w:szCs w:val="24"/>
        </w:rPr>
        <w:t xml:space="preserve"> o </w:t>
      </w:r>
      <w:r w:rsidR="009868CE" w:rsidRPr="00602DE5">
        <w:rPr>
          <w:rFonts w:ascii="Arial" w:eastAsia="Arial" w:hAnsi="Arial" w:cs="Arial"/>
          <w:b/>
          <w:color w:val="222222"/>
          <w:sz w:val="24"/>
          <w:szCs w:val="24"/>
        </w:rPr>
        <w:t>bien</w:t>
      </w:r>
      <w:r w:rsidR="00001BED" w:rsidRPr="00602DE5">
        <w:rPr>
          <w:rFonts w:ascii="Arial" w:eastAsia="Arial" w:hAnsi="Arial" w:cs="Arial"/>
          <w:b/>
          <w:color w:val="222222"/>
          <w:sz w:val="24"/>
          <w:szCs w:val="24"/>
        </w:rPr>
        <w:t>,</w:t>
      </w:r>
      <w:r w:rsidR="009868CE" w:rsidRPr="00602DE5">
        <w:rPr>
          <w:rFonts w:ascii="Arial" w:eastAsia="Arial" w:hAnsi="Arial" w:cs="Arial"/>
          <w:b/>
          <w:color w:val="222222"/>
          <w:sz w:val="24"/>
          <w:szCs w:val="24"/>
        </w:rPr>
        <w:t xml:space="preserve"> ¿podría implementarse </w:t>
      </w:r>
      <w:r w:rsidR="007E10FC" w:rsidRPr="00602DE5">
        <w:rPr>
          <w:rFonts w:ascii="Arial" w:eastAsia="Arial" w:hAnsi="Arial" w:cs="Arial"/>
          <w:b/>
          <w:color w:val="222222"/>
          <w:sz w:val="24"/>
          <w:szCs w:val="24"/>
        </w:rPr>
        <w:t xml:space="preserve">en otra dependencia municipal resguardando la accesibilidad de los </w:t>
      </w:r>
      <w:r w:rsidR="00070520" w:rsidRPr="00602DE5">
        <w:rPr>
          <w:rFonts w:ascii="Arial" w:eastAsia="Arial" w:hAnsi="Arial" w:cs="Arial"/>
          <w:b/>
          <w:color w:val="222222"/>
          <w:sz w:val="24"/>
          <w:szCs w:val="24"/>
        </w:rPr>
        <w:t>usuarios?</w:t>
      </w:r>
    </w:p>
    <w:p w14:paraId="3A56F9C2" w14:textId="77777777" w:rsidR="00E8689D" w:rsidRPr="00B17717" w:rsidRDefault="00E8689D">
      <w:pPr>
        <w:spacing w:after="0" w:line="276" w:lineRule="auto"/>
        <w:ind w:firstLine="720"/>
        <w:jc w:val="both"/>
        <w:rPr>
          <w:rFonts w:ascii="Arial" w:eastAsia="Arial" w:hAnsi="Arial" w:cs="Arial"/>
          <w:b/>
          <w:sz w:val="24"/>
          <w:szCs w:val="24"/>
        </w:rPr>
      </w:pPr>
    </w:p>
    <w:p w14:paraId="35B86583" w14:textId="77777777" w:rsidR="004B5C55" w:rsidRPr="00B17717" w:rsidRDefault="007E10FC" w:rsidP="00E8689D">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2DEB8ABF" w14:textId="77777777" w:rsidR="00602DE5" w:rsidRPr="00602DE5" w:rsidRDefault="00602DE5" w:rsidP="00602DE5">
      <w:pPr>
        <w:spacing w:after="0" w:line="276" w:lineRule="auto"/>
        <w:ind w:left="720"/>
        <w:jc w:val="both"/>
        <w:rPr>
          <w:rFonts w:ascii="Arial" w:eastAsia="Arial" w:hAnsi="Arial" w:cs="Arial"/>
          <w:bCs/>
          <w:sz w:val="24"/>
          <w:szCs w:val="24"/>
        </w:rPr>
      </w:pPr>
      <w:r w:rsidRPr="00602DE5">
        <w:rPr>
          <w:rFonts w:ascii="Arial" w:eastAsia="Arial" w:hAnsi="Arial" w:cs="Arial"/>
          <w:bCs/>
          <w:sz w:val="24"/>
          <w:szCs w:val="24"/>
        </w:rPr>
        <w:t xml:space="preserve">De acuerdo con lo establecido en las Bases Administrativas y Técnicas de las modalidades Regular y de Continuidad, las municipalidades que no cuenten con la administración de salud delegada, es decir, no cuentan con establecimientos de salud municipal, deben generar una alianza de trabajo con el respectivo Servicio de Salud, a fin de generar estrategias conjuntas de rehabilitación para la población. </w:t>
      </w:r>
    </w:p>
    <w:p w14:paraId="403684F9" w14:textId="77777777" w:rsidR="00602DE5" w:rsidRPr="00602DE5" w:rsidRDefault="00602DE5" w:rsidP="00602DE5">
      <w:pPr>
        <w:spacing w:after="0" w:line="276" w:lineRule="auto"/>
        <w:ind w:firstLine="720"/>
        <w:jc w:val="both"/>
        <w:rPr>
          <w:rFonts w:ascii="Arial" w:eastAsia="Arial" w:hAnsi="Arial" w:cs="Arial"/>
          <w:bCs/>
          <w:sz w:val="24"/>
          <w:szCs w:val="24"/>
        </w:rPr>
      </w:pPr>
    </w:p>
    <w:p w14:paraId="7BE40E96" w14:textId="06981828" w:rsidR="00557ABA" w:rsidRPr="00602DE5" w:rsidRDefault="00602DE5" w:rsidP="00602DE5">
      <w:pPr>
        <w:spacing w:after="0" w:line="276" w:lineRule="auto"/>
        <w:ind w:left="720"/>
        <w:jc w:val="both"/>
        <w:rPr>
          <w:rFonts w:ascii="Arial" w:eastAsia="Arial" w:hAnsi="Arial" w:cs="Arial"/>
          <w:bCs/>
          <w:sz w:val="24"/>
          <w:szCs w:val="24"/>
        </w:rPr>
      </w:pPr>
      <w:r w:rsidRPr="00602DE5">
        <w:rPr>
          <w:rFonts w:ascii="Arial" w:eastAsia="Arial" w:hAnsi="Arial" w:cs="Arial"/>
          <w:bCs/>
          <w:sz w:val="24"/>
          <w:szCs w:val="24"/>
        </w:rPr>
        <w:t>En ese contexto se definirá en forma conjunta el mejor lugar para establecer el dispositivo de rehabilitación infantil.</w:t>
      </w:r>
    </w:p>
    <w:p w14:paraId="09C17173" w14:textId="6BF72BE5" w:rsidR="00B17717" w:rsidRDefault="00B17717">
      <w:pPr>
        <w:spacing w:after="0" w:line="276" w:lineRule="auto"/>
        <w:ind w:firstLine="720"/>
        <w:jc w:val="both"/>
        <w:rPr>
          <w:rFonts w:ascii="Arial" w:eastAsia="Arial" w:hAnsi="Arial" w:cs="Arial"/>
          <w:b/>
          <w:sz w:val="24"/>
          <w:szCs w:val="24"/>
        </w:rPr>
      </w:pPr>
    </w:p>
    <w:p w14:paraId="045BDA85" w14:textId="77777777" w:rsidR="00871D18" w:rsidRPr="00B17717" w:rsidRDefault="00871D18">
      <w:pPr>
        <w:spacing w:after="0" w:line="276" w:lineRule="auto"/>
        <w:ind w:firstLine="720"/>
        <w:jc w:val="both"/>
        <w:rPr>
          <w:rFonts w:ascii="Arial" w:eastAsia="Arial" w:hAnsi="Arial" w:cs="Arial"/>
          <w:b/>
          <w:sz w:val="24"/>
          <w:szCs w:val="24"/>
        </w:rPr>
      </w:pPr>
    </w:p>
    <w:p w14:paraId="7B3B7583" w14:textId="6D2A3BF2" w:rsidR="004B5C55" w:rsidRPr="00B17717" w:rsidRDefault="00C931CE" w:rsidP="00070520">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t xml:space="preserve">Respecto a la </w:t>
      </w:r>
      <w:r w:rsidR="00070520" w:rsidRPr="00B17717">
        <w:rPr>
          <w:rFonts w:ascii="Arial" w:eastAsia="Arial" w:hAnsi="Arial" w:cs="Arial"/>
          <w:b/>
          <w:color w:val="222222"/>
          <w:sz w:val="24"/>
          <w:szCs w:val="24"/>
        </w:rPr>
        <w:t xml:space="preserve">siguiente </w:t>
      </w:r>
      <w:r w:rsidRPr="00B17717">
        <w:rPr>
          <w:rFonts w:ascii="Arial" w:eastAsia="Arial" w:hAnsi="Arial" w:cs="Arial"/>
          <w:b/>
          <w:color w:val="222222"/>
          <w:sz w:val="24"/>
          <w:szCs w:val="24"/>
        </w:rPr>
        <w:t>pregunta del formulario de postulación “</w:t>
      </w:r>
      <w:r w:rsidR="007E10FC" w:rsidRPr="00B17717">
        <w:rPr>
          <w:rFonts w:ascii="Arial" w:eastAsia="Arial" w:hAnsi="Arial" w:cs="Arial"/>
          <w:b/>
          <w:color w:val="222222"/>
          <w:sz w:val="24"/>
          <w:szCs w:val="24"/>
        </w:rPr>
        <w:t>¿El municipio posee experiencia previa de trabajo con Organizaciones de y para personas con discapacidad u otro tipo de organización que beneficie a personas con discapacidad?</w:t>
      </w:r>
      <w:r w:rsidR="00EA5853" w:rsidRPr="00B17717">
        <w:rPr>
          <w:rFonts w:ascii="Arial" w:eastAsia="Arial" w:hAnsi="Arial" w:cs="Arial"/>
          <w:b/>
          <w:color w:val="222222"/>
          <w:sz w:val="24"/>
          <w:szCs w:val="24"/>
        </w:rPr>
        <w:t>”.</w:t>
      </w:r>
      <w:r w:rsidR="007E10FC" w:rsidRPr="00B17717">
        <w:rPr>
          <w:rFonts w:ascii="Arial" w:eastAsia="Arial" w:hAnsi="Arial" w:cs="Arial"/>
          <w:b/>
          <w:color w:val="222222"/>
          <w:sz w:val="24"/>
          <w:szCs w:val="24"/>
        </w:rPr>
        <w:t xml:space="preserve"> </w:t>
      </w:r>
      <w:r w:rsidRPr="00B17717">
        <w:rPr>
          <w:rFonts w:ascii="Arial" w:eastAsia="Arial" w:hAnsi="Arial" w:cs="Arial"/>
          <w:b/>
          <w:color w:val="222222"/>
          <w:sz w:val="24"/>
          <w:szCs w:val="24"/>
        </w:rPr>
        <w:t>¿</w:t>
      </w:r>
      <w:r w:rsidR="00EA5853" w:rsidRPr="00B17717">
        <w:rPr>
          <w:rFonts w:ascii="Arial" w:eastAsia="Arial" w:hAnsi="Arial" w:cs="Arial"/>
          <w:b/>
          <w:color w:val="222222"/>
          <w:sz w:val="24"/>
          <w:szCs w:val="24"/>
        </w:rPr>
        <w:t>S</w:t>
      </w:r>
      <w:r w:rsidRPr="00B17717">
        <w:rPr>
          <w:rFonts w:ascii="Arial" w:eastAsia="Arial" w:hAnsi="Arial" w:cs="Arial"/>
          <w:b/>
          <w:color w:val="222222"/>
          <w:sz w:val="24"/>
          <w:szCs w:val="24"/>
        </w:rPr>
        <w:t>e refiere a proyecto</w:t>
      </w:r>
      <w:r w:rsidR="00070520" w:rsidRPr="00B17717">
        <w:rPr>
          <w:rFonts w:ascii="Arial" w:eastAsia="Arial" w:hAnsi="Arial" w:cs="Arial"/>
          <w:b/>
          <w:color w:val="222222"/>
          <w:sz w:val="24"/>
          <w:szCs w:val="24"/>
        </w:rPr>
        <w:t>s</w:t>
      </w:r>
      <w:r w:rsidRPr="00B17717">
        <w:rPr>
          <w:rFonts w:ascii="Arial" w:eastAsia="Arial" w:hAnsi="Arial" w:cs="Arial"/>
          <w:b/>
          <w:color w:val="222222"/>
          <w:sz w:val="24"/>
          <w:szCs w:val="24"/>
        </w:rPr>
        <w:t>?</w:t>
      </w:r>
      <w:r w:rsidR="00070520" w:rsidRPr="00B17717">
        <w:rPr>
          <w:rFonts w:ascii="Arial" w:eastAsia="Arial" w:hAnsi="Arial" w:cs="Arial"/>
          <w:b/>
          <w:color w:val="222222"/>
          <w:sz w:val="24"/>
          <w:szCs w:val="24"/>
        </w:rPr>
        <w:t>, ¿es posible indicar que tipo de iniciativas aplican a esta pregunta?</w:t>
      </w:r>
    </w:p>
    <w:p w14:paraId="33181BE6" w14:textId="77777777" w:rsidR="00C931CE" w:rsidRPr="00B17717" w:rsidRDefault="00C931CE">
      <w:pPr>
        <w:spacing w:after="0" w:line="276" w:lineRule="auto"/>
        <w:ind w:left="720"/>
        <w:jc w:val="both"/>
        <w:rPr>
          <w:rFonts w:ascii="Arial" w:eastAsia="Arial" w:hAnsi="Arial" w:cs="Arial"/>
          <w:sz w:val="24"/>
          <w:szCs w:val="24"/>
        </w:rPr>
      </w:pPr>
    </w:p>
    <w:p w14:paraId="3EF32364" w14:textId="77777777" w:rsidR="004B5C55" w:rsidRPr="00B17717" w:rsidRDefault="007E10FC" w:rsidP="00C931CE">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10A18F32" w14:textId="010CACC3" w:rsidR="004B5C55" w:rsidRPr="00B17717" w:rsidRDefault="007E10FC">
      <w:pPr>
        <w:spacing w:after="0" w:line="276" w:lineRule="auto"/>
        <w:ind w:left="720"/>
        <w:jc w:val="both"/>
        <w:rPr>
          <w:rFonts w:ascii="Arial" w:eastAsia="Arial" w:hAnsi="Arial" w:cs="Arial"/>
          <w:sz w:val="24"/>
          <w:szCs w:val="24"/>
        </w:rPr>
      </w:pPr>
      <w:r w:rsidRPr="00B17717">
        <w:rPr>
          <w:rFonts w:ascii="Arial" w:eastAsia="Arial" w:hAnsi="Arial" w:cs="Arial"/>
          <w:sz w:val="24"/>
          <w:szCs w:val="24"/>
        </w:rPr>
        <w:t xml:space="preserve">La pregunta señalada hace referencia a si el municipio ha trabajado previamente con Organizaciones de y para personas con discapacidad (u otro tipo de organización que beneficie a personas con discapacidad), lo que puede </w:t>
      </w:r>
      <w:r w:rsidR="00C931CE" w:rsidRPr="00B17717">
        <w:rPr>
          <w:rFonts w:ascii="Arial" w:eastAsia="Arial" w:hAnsi="Arial" w:cs="Arial"/>
          <w:sz w:val="24"/>
          <w:szCs w:val="24"/>
        </w:rPr>
        <w:t>ser en</w:t>
      </w:r>
      <w:r w:rsidRPr="00B17717">
        <w:rPr>
          <w:rFonts w:ascii="Arial" w:eastAsia="Arial" w:hAnsi="Arial" w:cs="Arial"/>
          <w:sz w:val="24"/>
          <w:szCs w:val="24"/>
        </w:rPr>
        <w:t xml:space="preserve"> distintos ámbitos de acción, </w:t>
      </w:r>
      <w:proofErr w:type="gramStart"/>
      <w:r w:rsidRPr="00B17717">
        <w:rPr>
          <w:rFonts w:ascii="Arial" w:eastAsia="Arial" w:hAnsi="Arial" w:cs="Arial"/>
          <w:sz w:val="24"/>
          <w:szCs w:val="24"/>
        </w:rPr>
        <w:t>como</w:t>
      </w:r>
      <w:proofErr w:type="gramEnd"/>
      <w:r w:rsidRPr="00B17717">
        <w:rPr>
          <w:rFonts w:ascii="Arial" w:eastAsia="Arial" w:hAnsi="Arial" w:cs="Arial"/>
          <w:sz w:val="24"/>
          <w:szCs w:val="24"/>
        </w:rPr>
        <w:t xml:space="preserve"> por ejemplo: proyectos, iniciativas, asesoramiento y acompañamiento técnico, participación en mesas de discapacidad, entre otros, lo</w:t>
      </w:r>
      <w:r w:rsidR="00EA5853" w:rsidRPr="00B17717">
        <w:rPr>
          <w:rFonts w:ascii="Arial" w:eastAsia="Arial" w:hAnsi="Arial" w:cs="Arial"/>
          <w:sz w:val="24"/>
          <w:szCs w:val="24"/>
        </w:rPr>
        <w:t xml:space="preserve"> que</w:t>
      </w:r>
      <w:r w:rsidRPr="00B17717">
        <w:rPr>
          <w:rFonts w:ascii="Arial" w:eastAsia="Arial" w:hAnsi="Arial" w:cs="Arial"/>
          <w:sz w:val="24"/>
          <w:szCs w:val="24"/>
        </w:rPr>
        <w:t xml:space="preserve"> debe ser avalado mediante un medio de verificación o documento que dé cuenta de ello. </w:t>
      </w:r>
    </w:p>
    <w:p w14:paraId="2F5A544E" w14:textId="4EB4459A" w:rsidR="00B17717" w:rsidRDefault="00B17717">
      <w:pPr>
        <w:rPr>
          <w:rFonts w:ascii="Arial" w:eastAsia="Arial" w:hAnsi="Arial" w:cs="Arial"/>
          <w:b/>
          <w:color w:val="222222"/>
          <w:sz w:val="24"/>
          <w:szCs w:val="24"/>
        </w:rPr>
      </w:pPr>
    </w:p>
    <w:p w14:paraId="74DEFAF6" w14:textId="77777777" w:rsidR="00CC1588" w:rsidRDefault="00CC1588" w:rsidP="00CC1588">
      <w:pPr>
        <w:spacing w:after="0"/>
        <w:rPr>
          <w:rFonts w:ascii="Arial" w:eastAsia="Arial" w:hAnsi="Arial" w:cs="Arial"/>
          <w:b/>
          <w:color w:val="222222"/>
          <w:sz w:val="24"/>
          <w:szCs w:val="24"/>
        </w:rPr>
      </w:pPr>
    </w:p>
    <w:p w14:paraId="75674DAE" w14:textId="5D2A004C" w:rsidR="004B5C55" w:rsidRPr="00B17717" w:rsidRDefault="00070520" w:rsidP="00070520">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t>S</w:t>
      </w:r>
      <w:r w:rsidR="007E10FC" w:rsidRPr="00B17717">
        <w:rPr>
          <w:rFonts w:ascii="Arial" w:eastAsia="Arial" w:hAnsi="Arial" w:cs="Arial"/>
          <w:b/>
          <w:color w:val="222222"/>
          <w:sz w:val="24"/>
          <w:szCs w:val="24"/>
        </w:rPr>
        <w:t xml:space="preserve">obre el financiamiento posterior a los 18 meses que dura el convenio </w:t>
      </w:r>
      <w:r w:rsidR="00C931CE" w:rsidRPr="00B17717">
        <w:rPr>
          <w:rFonts w:ascii="Arial" w:eastAsia="Arial" w:hAnsi="Arial" w:cs="Arial"/>
          <w:b/>
          <w:color w:val="222222"/>
          <w:sz w:val="24"/>
          <w:szCs w:val="24"/>
        </w:rPr>
        <w:t>SENADIS</w:t>
      </w:r>
      <w:r w:rsidRPr="00B17717">
        <w:rPr>
          <w:rFonts w:ascii="Arial" w:eastAsia="Arial" w:hAnsi="Arial" w:cs="Arial"/>
          <w:b/>
          <w:color w:val="222222"/>
          <w:sz w:val="24"/>
          <w:szCs w:val="24"/>
        </w:rPr>
        <w:t xml:space="preserve">, ¿Cuál </w:t>
      </w:r>
      <w:r w:rsidR="007E10FC" w:rsidRPr="00B17717">
        <w:rPr>
          <w:rFonts w:ascii="Arial" w:eastAsia="Arial" w:hAnsi="Arial" w:cs="Arial"/>
          <w:b/>
          <w:color w:val="222222"/>
          <w:sz w:val="24"/>
          <w:szCs w:val="24"/>
        </w:rPr>
        <w:t>es el valor que debe aportar el municipio una vez terminado el convenio EDLI?</w:t>
      </w:r>
    </w:p>
    <w:p w14:paraId="171C0AEB" w14:textId="77777777" w:rsidR="00C931CE" w:rsidRPr="00B17717" w:rsidRDefault="00C931CE">
      <w:pPr>
        <w:spacing w:after="0" w:line="276" w:lineRule="auto"/>
        <w:ind w:firstLine="720"/>
        <w:jc w:val="both"/>
        <w:rPr>
          <w:rFonts w:ascii="Arial" w:eastAsia="Arial" w:hAnsi="Arial" w:cs="Arial"/>
          <w:b/>
          <w:sz w:val="24"/>
          <w:szCs w:val="24"/>
        </w:rPr>
      </w:pPr>
    </w:p>
    <w:p w14:paraId="29DB92D8" w14:textId="77777777" w:rsidR="004B5C55" w:rsidRPr="00B17717" w:rsidRDefault="007E10FC" w:rsidP="00C931CE">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679D2828" w14:textId="37138917" w:rsidR="004B5C55" w:rsidRPr="00B17717" w:rsidRDefault="007E10FC">
      <w:pPr>
        <w:spacing w:after="0" w:line="276" w:lineRule="auto"/>
        <w:ind w:left="720"/>
        <w:jc w:val="both"/>
        <w:rPr>
          <w:rFonts w:ascii="Arial" w:eastAsia="Arial" w:hAnsi="Arial" w:cs="Arial"/>
          <w:sz w:val="24"/>
          <w:szCs w:val="24"/>
        </w:rPr>
      </w:pPr>
      <w:r w:rsidRPr="00B17717">
        <w:rPr>
          <w:rFonts w:ascii="Arial" w:eastAsia="Arial" w:hAnsi="Arial" w:cs="Arial"/>
          <w:sz w:val="24"/>
          <w:szCs w:val="24"/>
        </w:rPr>
        <w:t xml:space="preserve">Conforme a lo señalado en el punto </w:t>
      </w:r>
      <w:r w:rsidR="00EA5853" w:rsidRPr="00B17717">
        <w:rPr>
          <w:rFonts w:ascii="Arial" w:eastAsia="Arial" w:hAnsi="Arial" w:cs="Arial"/>
          <w:sz w:val="24"/>
          <w:szCs w:val="24"/>
        </w:rPr>
        <w:t>“</w:t>
      </w:r>
      <w:r w:rsidRPr="00B17717">
        <w:rPr>
          <w:rFonts w:ascii="Arial" w:eastAsia="Arial" w:hAnsi="Arial" w:cs="Arial"/>
          <w:sz w:val="24"/>
          <w:szCs w:val="24"/>
        </w:rPr>
        <w:t>4</w:t>
      </w:r>
      <w:r w:rsidR="00EA5853" w:rsidRPr="00B17717">
        <w:rPr>
          <w:rFonts w:ascii="Arial" w:eastAsia="Arial" w:hAnsi="Arial" w:cs="Arial"/>
          <w:sz w:val="24"/>
          <w:szCs w:val="24"/>
        </w:rPr>
        <w:t>.</w:t>
      </w:r>
      <w:r w:rsidRPr="00B17717">
        <w:rPr>
          <w:rFonts w:ascii="Arial" w:eastAsia="Arial" w:hAnsi="Arial" w:cs="Arial"/>
          <w:sz w:val="24"/>
          <w:szCs w:val="24"/>
        </w:rPr>
        <w:t xml:space="preserve"> Compromiso de Continuidad de los Municipios EDLI” de las Bases Administrativas</w:t>
      </w:r>
      <w:r w:rsidR="00EA5853" w:rsidRPr="00B17717">
        <w:rPr>
          <w:rFonts w:ascii="Arial" w:eastAsia="Arial" w:hAnsi="Arial" w:cs="Arial"/>
          <w:sz w:val="24"/>
          <w:szCs w:val="24"/>
        </w:rPr>
        <w:t xml:space="preserve"> de la presente Convocatoria</w:t>
      </w:r>
      <w:r w:rsidRPr="00B17717">
        <w:rPr>
          <w:rFonts w:ascii="Arial" w:eastAsia="Arial" w:hAnsi="Arial" w:cs="Arial"/>
          <w:sz w:val="24"/>
          <w:szCs w:val="24"/>
        </w:rPr>
        <w:t>, los municipios deben “Comprometer la continuidad de los/las profesionales contratados</w:t>
      </w:r>
      <w:r w:rsidR="00C931CE" w:rsidRPr="00B17717">
        <w:rPr>
          <w:rFonts w:ascii="Arial" w:eastAsia="Arial" w:hAnsi="Arial" w:cs="Arial"/>
          <w:sz w:val="24"/>
          <w:szCs w:val="24"/>
        </w:rPr>
        <w:t>/as</w:t>
      </w:r>
      <w:r w:rsidRPr="00B17717">
        <w:rPr>
          <w:rFonts w:ascii="Arial" w:eastAsia="Arial" w:hAnsi="Arial" w:cs="Arial"/>
          <w:sz w:val="24"/>
          <w:szCs w:val="24"/>
        </w:rPr>
        <w:t xml:space="preserve"> por el Plan de Financiamiento, conforme a lo señalado en las Bases Técnicas de cada una de las modalidades EDLI, para seguir implementando las acciones desarrolladas durante la Estrategia, con un mínimo de 18 meses posterior al término del Convenio.”</w:t>
      </w:r>
    </w:p>
    <w:p w14:paraId="1CBDDBD2" w14:textId="77777777" w:rsidR="00B17717" w:rsidRDefault="00B17717">
      <w:pPr>
        <w:spacing w:after="0" w:line="276" w:lineRule="auto"/>
        <w:ind w:left="720"/>
        <w:jc w:val="both"/>
        <w:rPr>
          <w:rFonts w:ascii="Arial" w:eastAsia="Arial" w:hAnsi="Arial" w:cs="Arial"/>
          <w:sz w:val="24"/>
          <w:szCs w:val="24"/>
        </w:rPr>
      </w:pPr>
    </w:p>
    <w:p w14:paraId="131A6F82" w14:textId="3AA6D4B1" w:rsidR="004B5C55" w:rsidRDefault="007E10FC">
      <w:pPr>
        <w:spacing w:after="0" w:line="276" w:lineRule="auto"/>
        <w:ind w:left="720"/>
        <w:jc w:val="both"/>
        <w:rPr>
          <w:rFonts w:ascii="Arial" w:eastAsia="Arial" w:hAnsi="Arial" w:cs="Arial"/>
          <w:sz w:val="24"/>
          <w:szCs w:val="24"/>
        </w:rPr>
      </w:pPr>
      <w:r w:rsidRPr="00B17717">
        <w:rPr>
          <w:rFonts w:ascii="Arial" w:eastAsia="Arial" w:hAnsi="Arial" w:cs="Arial"/>
          <w:sz w:val="24"/>
          <w:szCs w:val="24"/>
        </w:rPr>
        <w:t>En este sentido, el valor dependerá de la modalidad EDLI a la cual se postule, esto es:</w:t>
      </w:r>
    </w:p>
    <w:p w14:paraId="2D3A5621" w14:textId="77777777" w:rsidR="00B17717" w:rsidRPr="00B17717" w:rsidRDefault="00B17717">
      <w:pPr>
        <w:spacing w:after="0" w:line="276" w:lineRule="auto"/>
        <w:ind w:left="720"/>
        <w:jc w:val="both"/>
        <w:rPr>
          <w:rFonts w:ascii="Arial" w:eastAsia="Arial" w:hAnsi="Arial" w:cs="Arial"/>
          <w:sz w:val="24"/>
          <w:szCs w:val="24"/>
        </w:rPr>
      </w:pPr>
    </w:p>
    <w:p w14:paraId="7834940E" w14:textId="77777777" w:rsidR="004B5C55" w:rsidRPr="00B17717" w:rsidRDefault="007E10FC" w:rsidP="00C931CE">
      <w:pPr>
        <w:pStyle w:val="Prrafodelista"/>
        <w:numPr>
          <w:ilvl w:val="0"/>
          <w:numId w:val="5"/>
        </w:numPr>
        <w:spacing w:after="0" w:line="276" w:lineRule="auto"/>
        <w:jc w:val="both"/>
        <w:rPr>
          <w:rFonts w:ascii="Arial" w:eastAsia="Arial" w:hAnsi="Arial" w:cs="Arial"/>
          <w:sz w:val="24"/>
          <w:szCs w:val="24"/>
        </w:rPr>
      </w:pPr>
      <w:r w:rsidRPr="00B17717">
        <w:rPr>
          <w:rFonts w:ascii="Arial" w:eastAsia="Arial" w:hAnsi="Arial" w:cs="Arial"/>
          <w:sz w:val="24"/>
          <w:szCs w:val="24"/>
        </w:rPr>
        <w:lastRenderedPageBreak/>
        <w:t>Inicial: Los municipios ejecutores deben dar continuidad al/la profesional contratado/a en el producto “Fortalecimiento de la gestión inclusiva de la Unidad de Discapacidad”.</w:t>
      </w:r>
    </w:p>
    <w:p w14:paraId="1420E861" w14:textId="77777777" w:rsidR="004B5C55" w:rsidRPr="00B17717" w:rsidRDefault="007E10FC" w:rsidP="00C931CE">
      <w:pPr>
        <w:pStyle w:val="Prrafodelista"/>
        <w:numPr>
          <w:ilvl w:val="0"/>
          <w:numId w:val="5"/>
        </w:numPr>
        <w:spacing w:after="0" w:line="276" w:lineRule="auto"/>
        <w:jc w:val="both"/>
        <w:rPr>
          <w:rFonts w:ascii="Arial" w:eastAsia="Arial" w:hAnsi="Arial" w:cs="Arial"/>
          <w:sz w:val="24"/>
          <w:szCs w:val="24"/>
        </w:rPr>
      </w:pPr>
      <w:r w:rsidRPr="00B17717">
        <w:rPr>
          <w:rFonts w:ascii="Arial" w:eastAsia="Arial" w:hAnsi="Arial" w:cs="Arial"/>
          <w:sz w:val="24"/>
          <w:szCs w:val="24"/>
        </w:rPr>
        <w:t>Regular: Los municipios ejecutores deben dar continuidad a los/as profesional/es que se contraten en el marco de los productos de Fortalecimiento de la Gestión Inclusiva de la Oficina de la Discapacidad y Rehabilitación Infantil con Estrategia Comunitaria.</w:t>
      </w:r>
    </w:p>
    <w:p w14:paraId="4D7F9E7D" w14:textId="77777777" w:rsidR="004B5C55" w:rsidRPr="00B17717" w:rsidRDefault="007E10FC" w:rsidP="00C931CE">
      <w:pPr>
        <w:pStyle w:val="Prrafodelista"/>
        <w:numPr>
          <w:ilvl w:val="0"/>
          <w:numId w:val="5"/>
        </w:numPr>
        <w:spacing w:after="0" w:line="276" w:lineRule="auto"/>
        <w:jc w:val="both"/>
        <w:rPr>
          <w:rFonts w:ascii="Arial" w:eastAsia="Arial" w:hAnsi="Arial" w:cs="Arial"/>
          <w:sz w:val="24"/>
          <w:szCs w:val="24"/>
        </w:rPr>
      </w:pPr>
      <w:r w:rsidRPr="00B17717">
        <w:rPr>
          <w:rFonts w:ascii="Arial" w:eastAsia="Arial" w:hAnsi="Arial" w:cs="Arial"/>
          <w:sz w:val="24"/>
          <w:szCs w:val="24"/>
        </w:rPr>
        <w:t>Continuidad: Los municipios ejecutores deben dar continuidad a los/as profesional/es que se contraten en el marco del producto de Rehabilitación Infantil con Estrategia Comunitaria.</w:t>
      </w:r>
    </w:p>
    <w:p w14:paraId="33F005AA" w14:textId="77777777" w:rsidR="004B5C55" w:rsidRPr="00B17717" w:rsidRDefault="004B5C55">
      <w:pPr>
        <w:spacing w:after="0" w:line="276" w:lineRule="auto"/>
        <w:ind w:left="720"/>
        <w:jc w:val="both"/>
        <w:rPr>
          <w:rFonts w:ascii="Arial" w:eastAsia="Arial" w:hAnsi="Arial" w:cs="Arial"/>
          <w:sz w:val="24"/>
          <w:szCs w:val="24"/>
        </w:rPr>
      </w:pPr>
    </w:p>
    <w:p w14:paraId="1A1625F3" w14:textId="77777777" w:rsidR="004B5C55" w:rsidRPr="00B17717" w:rsidRDefault="007E10FC">
      <w:pPr>
        <w:spacing w:after="0" w:line="276" w:lineRule="auto"/>
        <w:ind w:left="720"/>
        <w:jc w:val="both"/>
        <w:rPr>
          <w:rFonts w:ascii="Arial" w:eastAsia="Arial" w:hAnsi="Arial" w:cs="Arial"/>
          <w:sz w:val="24"/>
          <w:szCs w:val="24"/>
        </w:rPr>
      </w:pPr>
      <w:r w:rsidRPr="00B17717">
        <w:rPr>
          <w:rFonts w:ascii="Arial" w:eastAsia="Arial" w:hAnsi="Arial" w:cs="Arial"/>
          <w:sz w:val="24"/>
          <w:szCs w:val="24"/>
        </w:rPr>
        <w:t>Por consiguiente, el valor que deberá aportar el municipio una vez terminada la EDLI, dependerá de la modalidad que se esté ejecutando y de los profesionales a los que se deba garantizar continuidad, así como de la remuneración que se haya convenido con éstos. Por otro lado, este monto también dependerá de las acciones de continuidad que se comprometerán.</w:t>
      </w:r>
    </w:p>
    <w:p w14:paraId="5EBA90ED" w14:textId="77777777" w:rsidR="004B5C55" w:rsidRPr="00B17717" w:rsidRDefault="004B5C55">
      <w:pPr>
        <w:spacing w:after="0" w:line="276" w:lineRule="auto"/>
        <w:ind w:left="720"/>
        <w:jc w:val="both"/>
        <w:rPr>
          <w:rFonts w:ascii="Arial" w:eastAsia="Arial" w:hAnsi="Arial" w:cs="Arial"/>
          <w:sz w:val="24"/>
          <w:szCs w:val="24"/>
        </w:rPr>
      </w:pPr>
    </w:p>
    <w:p w14:paraId="3656B009" w14:textId="14BA18E1" w:rsidR="004B5C55" w:rsidRPr="00B17717" w:rsidRDefault="007E10FC">
      <w:pPr>
        <w:spacing w:after="0" w:line="276" w:lineRule="auto"/>
        <w:ind w:left="720"/>
        <w:jc w:val="both"/>
        <w:rPr>
          <w:rFonts w:ascii="Arial" w:eastAsia="Arial" w:hAnsi="Arial" w:cs="Arial"/>
          <w:sz w:val="24"/>
          <w:szCs w:val="24"/>
        </w:rPr>
      </w:pPr>
      <w:r w:rsidRPr="00B17717">
        <w:rPr>
          <w:rFonts w:ascii="Arial" w:eastAsia="Arial" w:hAnsi="Arial" w:cs="Arial"/>
          <w:sz w:val="24"/>
          <w:szCs w:val="24"/>
        </w:rPr>
        <w:t xml:space="preserve">Finalmente, no es posible señalar un monto determinado, ya que éste dependerá de cada municipio en </w:t>
      </w:r>
      <w:r w:rsidR="00C931CE" w:rsidRPr="00B17717">
        <w:rPr>
          <w:rFonts w:ascii="Arial" w:eastAsia="Arial" w:hAnsi="Arial" w:cs="Arial"/>
          <w:sz w:val="24"/>
          <w:szCs w:val="24"/>
        </w:rPr>
        <w:t>particular, lo</w:t>
      </w:r>
      <w:r w:rsidRPr="00B17717">
        <w:rPr>
          <w:rFonts w:ascii="Arial" w:eastAsia="Arial" w:hAnsi="Arial" w:cs="Arial"/>
          <w:sz w:val="24"/>
          <w:szCs w:val="24"/>
        </w:rPr>
        <w:t xml:space="preserve"> importante es garantizar la continuidad de los profesionales y de las acciones necesarias para la continuidad de la Estrategia una vez terminado el Convenio.</w:t>
      </w:r>
    </w:p>
    <w:p w14:paraId="0410E341" w14:textId="16F10580" w:rsidR="004B5C55" w:rsidRDefault="004B5C55">
      <w:pPr>
        <w:spacing w:after="0" w:line="276" w:lineRule="auto"/>
        <w:ind w:firstLine="720"/>
        <w:jc w:val="both"/>
        <w:rPr>
          <w:rFonts w:ascii="Arial" w:eastAsia="Arial" w:hAnsi="Arial" w:cs="Arial"/>
          <w:b/>
          <w:sz w:val="24"/>
          <w:szCs w:val="24"/>
        </w:rPr>
      </w:pPr>
    </w:p>
    <w:p w14:paraId="376CC0C3" w14:textId="77777777" w:rsidR="00CC1588" w:rsidRPr="00B17717" w:rsidRDefault="00CC1588">
      <w:pPr>
        <w:spacing w:after="0" w:line="276" w:lineRule="auto"/>
        <w:ind w:firstLine="720"/>
        <w:jc w:val="both"/>
        <w:rPr>
          <w:rFonts w:ascii="Arial" w:eastAsia="Arial" w:hAnsi="Arial" w:cs="Arial"/>
          <w:b/>
          <w:sz w:val="24"/>
          <w:szCs w:val="24"/>
        </w:rPr>
      </w:pPr>
    </w:p>
    <w:p w14:paraId="16EAE6F8" w14:textId="5A8235CE" w:rsidR="00070520" w:rsidRPr="00B17717" w:rsidRDefault="005B220E" w:rsidP="00070520">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t>Nuestro</w:t>
      </w:r>
      <w:r w:rsidR="00070520" w:rsidRPr="00B17717">
        <w:rPr>
          <w:rFonts w:ascii="Arial" w:eastAsia="Arial" w:hAnsi="Arial" w:cs="Arial"/>
          <w:b/>
          <w:color w:val="222222"/>
          <w:sz w:val="24"/>
          <w:szCs w:val="24"/>
        </w:rPr>
        <w:t xml:space="preserve"> Municipio desde el año 2006 </w:t>
      </w:r>
      <w:r w:rsidRPr="00B17717">
        <w:rPr>
          <w:rFonts w:ascii="Arial" w:eastAsia="Arial" w:hAnsi="Arial" w:cs="Arial"/>
          <w:b/>
          <w:color w:val="222222"/>
          <w:sz w:val="24"/>
          <w:szCs w:val="24"/>
        </w:rPr>
        <w:t>cuenta</w:t>
      </w:r>
      <w:r w:rsidR="00070520" w:rsidRPr="00B17717">
        <w:rPr>
          <w:rFonts w:ascii="Arial" w:eastAsia="Arial" w:hAnsi="Arial" w:cs="Arial"/>
          <w:b/>
          <w:color w:val="222222"/>
          <w:sz w:val="24"/>
          <w:szCs w:val="24"/>
        </w:rPr>
        <w:t xml:space="preserve"> con Oficina de la Discapacidad y desde el año 2019 ésta se configura como Departamento ¿qué Oficio es válido para la postulación a EDLI Continuidad?</w:t>
      </w:r>
    </w:p>
    <w:p w14:paraId="4CAB6DF7" w14:textId="77777777" w:rsidR="00070520" w:rsidRPr="00B17717" w:rsidRDefault="00070520" w:rsidP="00070520">
      <w:pPr>
        <w:shd w:val="clear" w:color="auto" w:fill="FFFFFF"/>
        <w:spacing w:after="0" w:line="276" w:lineRule="auto"/>
        <w:ind w:left="720"/>
        <w:jc w:val="both"/>
        <w:rPr>
          <w:rFonts w:ascii="Arial" w:eastAsia="Arial" w:hAnsi="Arial" w:cs="Arial"/>
          <w:b/>
          <w:color w:val="222222"/>
          <w:sz w:val="24"/>
          <w:szCs w:val="24"/>
        </w:rPr>
      </w:pPr>
    </w:p>
    <w:p w14:paraId="67A68D92" w14:textId="77777777" w:rsidR="00070520" w:rsidRPr="00B17717" w:rsidRDefault="00070520" w:rsidP="00070520">
      <w:pPr>
        <w:pStyle w:val="Prrafodelista"/>
        <w:pBdr>
          <w:top w:val="nil"/>
          <w:left w:val="nil"/>
          <w:bottom w:val="nil"/>
          <w:right w:val="nil"/>
          <w:between w:val="nil"/>
        </w:pBdr>
        <w:spacing w:after="0" w:line="276" w:lineRule="auto"/>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7B920901" w14:textId="37BFD759" w:rsidR="00070520" w:rsidRPr="00B17717" w:rsidRDefault="00070520" w:rsidP="00070520">
      <w:pPr>
        <w:spacing w:after="0" w:line="276" w:lineRule="auto"/>
        <w:ind w:left="720"/>
        <w:jc w:val="both"/>
        <w:rPr>
          <w:rFonts w:ascii="Arial" w:eastAsia="Arial" w:hAnsi="Arial" w:cs="Arial"/>
          <w:sz w:val="24"/>
          <w:szCs w:val="24"/>
        </w:rPr>
      </w:pPr>
      <w:r w:rsidRPr="00B17717">
        <w:rPr>
          <w:rFonts w:ascii="Arial" w:eastAsia="Arial" w:hAnsi="Arial" w:cs="Arial"/>
          <w:sz w:val="24"/>
          <w:szCs w:val="24"/>
        </w:rPr>
        <w:t xml:space="preserve">Tal como se señala en las Bases Administrativas </w:t>
      </w:r>
      <w:r w:rsidR="00EA5853" w:rsidRPr="00B17717">
        <w:rPr>
          <w:rFonts w:ascii="Arial" w:eastAsia="Arial" w:hAnsi="Arial" w:cs="Arial"/>
          <w:sz w:val="24"/>
          <w:szCs w:val="24"/>
        </w:rPr>
        <w:t xml:space="preserve">de la presente Convocatoria, </w:t>
      </w:r>
      <w:r w:rsidRPr="00B17717">
        <w:rPr>
          <w:rFonts w:ascii="Arial" w:eastAsia="Arial" w:hAnsi="Arial" w:cs="Arial"/>
          <w:sz w:val="24"/>
          <w:szCs w:val="24"/>
        </w:rPr>
        <w:t xml:space="preserve">en </w:t>
      </w:r>
      <w:r w:rsidR="00EA5853" w:rsidRPr="00B17717">
        <w:rPr>
          <w:rFonts w:ascii="Arial" w:eastAsia="Arial" w:hAnsi="Arial" w:cs="Arial"/>
          <w:sz w:val="24"/>
          <w:szCs w:val="24"/>
        </w:rPr>
        <w:t>su</w:t>
      </w:r>
      <w:r w:rsidRPr="00B17717">
        <w:rPr>
          <w:rFonts w:ascii="Arial" w:eastAsia="Arial" w:hAnsi="Arial" w:cs="Arial"/>
          <w:sz w:val="24"/>
          <w:szCs w:val="24"/>
        </w:rPr>
        <w:t xml:space="preserve"> punto </w:t>
      </w:r>
      <w:r w:rsidR="00EA5853" w:rsidRPr="00B17717">
        <w:rPr>
          <w:rFonts w:ascii="Arial" w:eastAsia="Arial" w:hAnsi="Arial" w:cs="Arial"/>
          <w:sz w:val="24"/>
          <w:szCs w:val="24"/>
        </w:rPr>
        <w:t>“</w:t>
      </w:r>
      <w:r w:rsidRPr="00B17717">
        <w:rPr>
          <w:rFonts w:ascii="Arial" w:eastAsia="Arial" w:hAnsi="Arial" w:cs="Arial"/>
          <w:sz w:val="24"/>
          <w:szCs w:val="24"/>
        </w:rPr>
        <w:t>6.3 Requisitos de Admisibilidad EDLI Continuidad</w:t>
      </w:r>
      <w:r w:rsidR="00EA5853" w:rsidRPr="00B17717">
        <w:rPr>
          <w:rFonts w:ascii="Arial" w:eastAsia="Arial" w:hAnsi="Arial" w:cs="Arial"/>
          <w:sz w:val="24"/>
          <w:szCs w:val="24"/>
        </w:rPr>
        <w:t>”</w:t>
      </w:r>
      <w:r w:rsidRPr="00B17717">
        <w:rPr>
          <w:rFonts w:ascii="Arial" w:eastAsia="Arial" w:hAnsi="Arial" w:cs="Arial"/>
          <w:sz w:val="24"/>
          <w:szCs w:val="24"/>
        </w:rPr>
        <w:t xml:space="preserve">, al momento de postular su </w:t>
      </w:r>
      <w:r w:rsidR="00EA5853" w:rsidRPr="00B17717">
        <w:rPr>
          <w:rFonts w:ascii="Arial" w:eastAsia="Arial" w:hAnsi="Arial" w:cs="Arial"/>
          <w:sz w:val="24"/>
          <w:szCs w:val="24"/>
        </w:rPr>
        <w:t>m</w:t>
      </w:r>
      <w:r w:rsidRPr="00B17717">
        <w:rPr>
          <w:rFonts w:ascii="Arial" w:eastAsia="Arial" w:hAnsi="Arial" w:cs="Arial"/>
          <w:sz w:val="24"/>
          <w:szCs w:val="24"/>
        </w:rPr>
        <w:t>unicipio debe cumplir con lo siguiente:</w:t>
      </w:r>
    </w:p>
    <w:p w14:paraId="2C706BF1" w14:textId="77777777" w:rsidR="00070520" w:rsidRPr="00B17717" w:rsidRDefault="00070520" w:rsidP="00070520">
      <w:pPr>
        <w:spacing w:after="0" w:line="276" w:lineRule="auto"/>
        <w:ind w:left="720"/>
        <w:jc w:val="both"/>
        <w:rPr>
          <w:rFonts w:ascii="Arial" w:eastAsia="Arial" w:hAnsi="Arial" w:cs="Arial"/>
          <w:sz w:val="24"/>
          <w:szCs w:val="24"/>
        </w:rPr>
      </w:pPr>
      <w:r w:rsidRPr="00B17717">
        <w:rPr>
          <w:rFonts w:ascii="Arial" w:eastAsia="Arial" w:hAnsi="Arial" w:cs="Arial"/>
          <w:sz w:val="24"/>
          <w:szCs w:val="24"/>
        </w:rPr>
        <w:t xml:space="preserve"> </w:t>
      </w:r>
    </w:p>
    <w:p w14:paraId="6FE9CAB3" w14:textId="77777777" w:rsidR="00070520" w:rsidRPr="00B17717" w:rsidRDefault="00070520" w:rsidP="00070520">
      <w:pPr>
        <w:pStyle w:val="Prrafodelista"/>
        <w:numPr>
          <w:ilvl w:val="0"/>
          <w:numId w:val="6"/>
        </w:numPr>
        <w:spacing w:after="0" w:line="276" w:lineRule="auto"/>
        <w:jc w:val="both"/>
        <w:rPr>
          <w:rFonts w:ascii="Arial" w:eastAsia="Arial" w:hAnsi="Arial" w:cs="Arial"/>
          <w:sz w:val="24"/>
          <w:szCs w:val="24"/>
        </w:rPr>
      </w:pPr>
      <w:r w:rsidRPr="00B17717">
        <w:rPr>
          <w:rFonts w:ascii="Arial" w:eastAsia="Arial" w:hAnsi="Arial" w:cs="Arial"/>
          <w:sz w:val="24"/>
          <w:szCs w:val="24"/>
        </w:rPr>
        <w:t>Tener Oficina, Departamento o Programa de Discapacidad con más de 3 años de funcionamiento desde su conformación y con al menos 2 funcionarios/as que trabajen de manera permanente y con dedicación exclusiva (jornada completa) en esta unidad.</w:t>
      </w:r>
    </w:p>
    <w:p w14:paraId="59A0B5A7" w14:textId="77777777" w:rsidR="00CC1588" w:rsidRDefault="00CC1588" w:rsidP="00CC1588">
      <w:pPr>
        <w:spacing w:after="0" w:line="276" w:lineRule="auto"/>
        <w:ind w:left="1080"/>
        <w:jc w:val="both"/>
        <w:rPr>
          <w:rFonts w:ascii="Arial" w:eastAsia="Arial" w:hAnsi="Arial" w:cs="Arial"/>
          <w:sz w:val="24"/>
          <w:szCs w:val="24"/>
        </w:rPr>
      </w:pPr>
    </w:p>
    <w:p w14:paraId="7712202C" w14:textId="305DAF8C" w:rsidR="00070520" w:rsidRDefault="00070520" w:rsidP="00CC1588">
      <w:pPr>
        <w:spacing w:after="0" w:line="276" w:lineRule="auto"/>
        <w:ind w:left="1080"/>
        <w:jc w:val="both"/>
        <w:rPr>
          <w:rFonts w:ascii="Arial" w:eastAsia="Arial" w:hAnsi="Arial" w:cs="Arial"/>
          <w:sz w:val="24"/>
          <w:szCs w:val="24"/>
        </w:rPr>
      </w:pPr>
      <w:r w:rsidRPr="00CC1588">
        <w:rPr>
          <w:rFonts w:ascii="Arial" w:eastAsia="Arial" w:hAnsi="Arial" w:cs="Arial"/>
          <w:sz w:val="24"/>
          <w:szCs w:val="24"/>
        </w:rPr>
        <w:lastRenderedPageBreak/>
        <w:t>Sumado a lo anterior, el medio de verificación solicitado este punto es:</w:t>
      </w:r>
    </w:p>
    <w:p w14:paraId="15244A7B" w14:textId="77777777" w:rsidR="00CC1588" w:rsidRPr="00CC1588" w:rsidRDefault="00CC1588" w:rsidP="00CC1588">
      <w:pPr>
        <w:spacing w:after="0" w:line="276" w:lineRule="auto"/>
        <w:ind w:left="1080"/>
        <w:jc w:val="both"/>
        <w:rPr>
          <w:rFonts w:ascii="Arial" w:eastAsia="Arial" w:hAnsi="Arial" w:cs="Arial"/>
          <w:sz w:val="24"/>
          <w:szCs w:val="24"/>
        </w:rPr>
      </w:pPr>
    </w:p>
    <w:p w14:paraId="0D692E99" w14:textId="77777777" w:rsidR="00070520" w:rsidRPr="00B17717" w:rsidRDefault="00070520" w:rsidP="00070520">
      <w:pPr>
        <w:pStyle w:val="Prrafodelista"/>
        <w:numPr>
          <w:ilvl w:val="0"/>
          <w:numId w:val="6"/>
        </w:numPr>
        <w:spacing w:after="0" w:line="276" w:lineRule="auto"/>
        <w:jc w:val="both"/>
        <w:rPr>
          <w:rFonts w:ascii="Arial" w:eastAsia="Arial" w:hAnsi="Arial" w:cs="Arial"/>
          <w:sz w:val="24"/>
          <w:szCs w:val="24"/>
        </w:rPr>
      </w:pPr>
      <w:r w:rsidRPr="00B17717">
        <w:rPr>
          <w:rFonts w:ascii="Arial" w:eastAsia="Arial" w:hAnsi="Arial" w:cs="Arial"/>
          <w:sz w:val="24"/>
          <w:szCs w:val="24"/>
        </w:rPr>
        <w:t>Copia Simple de Resolución, Decreto u Oficio de Conformación del Departamento, Oficina o Programa el que deberá contener expresamente:</w:t>
      </w:r>
    </w:p>
    <w:p w14:paraId="172D6BBE" w14:textId="77777777" w:rsidR="00070520" w:rsidRPr="00B17717" w:rsidRDefault="00070520" w:rsidP="00070520">
      <w:pPr>
        <w:pStyle w:val="Prrafodelista"/>
        <w:numPr>
          <w:ilvl w:val="0"/>
          <w:numId w:val="6"/>
        </w:numPr>
        <w:spacing w:after="0" w:line="276" w:lineRule="auto"/>
        <w:jc w:val="both"/>
        <w:rPr>
          <w:rFonts w:ascii="Arial" w:eastAsia="Arial" w:hAnsi="Arial" w:cs="Arial"/>
          <w:sz w:val="24"/>
          <w:szCs w:val="24"/>
        </w:rPr>
      </w:pPr>
      <w:r w:rsidRPr="00B17717">
        <w:rPr>
          <w:rFonts w:ascii="Arial" w:eastAsia="Arial" w:hAnsi="Arial" w:cs="Arial"/>
          <w:sz w:val="24"/>
          <w:szCs w:val="24"/>
        </w:rPr>
        <w:t>Año de creación del Departamento, Oficina o Programa.</w:t>
      </w:r>
    </w:p>
    <w:p w14:paraId="448B086D" w14:textId="77777777" w:rsidR="00070520" w:rsidRPr="00B17717" w:rsidRDefault="00070520" w:rsidP="00070520">
      <w:pPr>
        <w:pStyle w:val="Prrafodelista"/>
        <w:numPr>
          <w:ilvl w:val="0"/>
          <w:numId w:val="6"/>
        </w:numPr>
        <w:spacing w:after="0" w:line="276" w:lineRule="auto"/>
        <w:jc w:val="both"/>
        <w:rPr>
          <w:rFonts w:ascii="Arial" w:eastAsia="Arial" w:hAnsi="Arial" w:cs="Arial"/>
          <w:sz w:val="24"/>
          <w:szCs w:val="24"/>
        </w:rPr>
      </w:pPr>
      <w:r w:rsidRPr="00B17717">
        <w:rPr>
          <w:rFonts w:ascii="Arial" w:eastAsia="Arial" w:hAnsi="Arial" w:cs="Arial"/>
          <w:sz w:val="24"/>
          <w:szCs w:val="24"/>
        </w:rPr>
        <w:t>Nombre del Encargado/a de la unidad de discapacidad.</w:t>
      </w:r>
    </w:p>
    <w:p w14:paraId="24CF247A" w14:textId="77777777" w:rsidR="00070520" w:rsidRPr="00B17717" w:rsidRDefault="00070520" w:rsidP="00070520">
      <w:pPr>
        <w:pStyle w:val="Prrafodelista"/>
        <w:numPr>
          <w:ilvl w:val="0"/>
          <w:numId w:val="6"/>
        </w:numPr>
        <w:spacing w:after="0" w:line="276" w:lineRule="auto"/>
        <w:jc w:val="both"/>
        <w:rPr>
          <w:rFonts w:ascii="Arial" w:eastAsia="Arial" w:hAnsi="Arial" w:cs="Arial"/>
          <w:sz w:val="24"/>
          <w:szCs w:val="24"/>
        </w:rPr>
      </w:pPr>
      <w:r w:rsidRPr="00B17717">
        <w:rPr>
          <w:rFonts w:ascii="Arial" w:eastAsia="Arial" w:hAnsi="Arial" w:cs="Arial"/>
          <w:sz w:val="24"/>
          <w:szCs w:val="24"/>
        </w:rPr>
        <w:t>Número de funcionarios/as con dedicación exclusiva que trabajan en esta unidad.</w:t>
      </w:r>
    </w:p>
    <w:p w14:paraId="39B71EDB" w14:textId="77777777" w:rsidR="00070520" w:rsidRPr="00B17717" w:rsidRDefault="00070520" w:rsidP="00070520">
      <w:pPr>
        <w:pStyle w:val="Prrafodelista"/>
        <w:numPr>
          <w:ilvl w:val="0"/>
          <w:numId w:val="6"/>
        </w:numPr>
        <w:spacing w:after="0" w:line="276" w:lineRule="auto"/>
        <w:jc w:val="both"/>
        <w:rPr>
          <w:rFonts w:ascii="Arial" w:eastAsia="Arial" w:hAnsi="Arial" w:cs="Arial"/>
          <w:sz w:val="24"/>
          <w:szCs w:val="24"/>
        </w:rPr>
      </w:pPr>
      <w:r w:rsidRPr="00B17717">
        <w:rPr>
          <w:rFonts w:ascii="Arial" w:eastAsia="Arial" w:hAnsi="Arial" w:cs="Arial"/>
          <w:sz w:val="24"/>
          <w:szCs w:val="24"/>
        </w:rPr>
        <w:t xml:space="preserve">Firma de </w:t>
      </w:r>
      <w:proofErr w:type="gramStart"/>
      <w:r w:rsidRPr="00B17717">
        <w:rPr>
          <w:rFonts w:ascii="Arial" w:eastAsia="Arial" w:hAnsi="Arial" w:cs="Arial"/>
          <w:sz w:val="24"/>
          <w:szCs w:val="24"/>
        </w:rPr>
        <w:t>Alcalde</w:t>
      </w:r>
      <w:proofErr w:type="gramEnd"/>
      <w:r w:rsidRPr="00B17717">
        <w:rPr>
          <w:rFonts w:ascii="Arial" w:eastAsia="Arial" w:hAnsi="Arial" w:cs="Arial"/>
          <w:sz w:val="24"/>
          <w:szCs w:val="24"/>
        </w:rPr>
        <w:t>/</w:t>
      </w:r>
      <w:proofErr w:type="spellStart"/>
      <w:r w:rsidRPr="00B17717">
        <w:rPr>
          <w:rFonts w:ascii="Arial" w:eastAsia="Arial" w:hAnsi="Arial" w:cs="Arial"/>
          <w:sz w:val="24"/>
          <w:szCs w:val="24"/>
        </w:rPr>
        <w:t>sa</w:t>
      </w:r>
      <w:proofErr w:type="spellEnd"/>
      <w:r w:rsidRPr="00B17717">
        <w:rPr>
          <w:rFonts w:ascii="Arial" w:eastAsia="Arial" w:hAnsi="Arial" w:cs="Arial"/>
          <w:sz w:val="24"/>
          <w:szCs w:val="24"/>
        </w:rPr>
        <w:t>.</w:t>
      </w:r>
    </w:p>
    <w:p w14:paraId="41279CC9" w14:textId="77777777" w:rsidR="00070520" w:rsidRPr="00B17717" w:rsidRDefault="00070520" w:rsidP="00070520">
      <w:pPr>
        <w:spacing w:after="0" w:line="276" w:lineRule="auto"/>
        <w:ind w:left="720"/>
        <w:jc w:val="both"/>
        <w:rPr>
          <w:rFonts w:ascii="Arial" w:eastAsia="Arial" w:hAnsi="Arial" w:cs="Arial"/>
          <w:sz w:val="24"/>
          <w:szCs w:val="24"/>
        </w:rPr>
      </w:pPr>
    </w:p>
    <w:p w14:paraId="27B6B412" w14:textId="6264B682" w:rsidR="00070520" w:rsidRPr="00B17717" w:rsidRDefault="00070520" w:rsidP="00070520">
      <w:pPr>
        <w:spacing w:after="0" w:line="276" w:lineRule="auto"/>
        <w:ind w:left="720"/>
        <w:jc w:val="both"/>
        <w:rPr>
          <w:rFonts w:ascii="Arial" w:eastAsia="Arial" w:hAnsi="Arial" w:cs="Arial"/>
          <w:sz w:val="24"/>
          <w:szCs w:val="24"/>
        </w:rPr>
      </w:pPr>
      <w:r w:rsidRPr="00B17717">
        <w:rPr>
          <w:rFonts w:ascii="Arial" w:eastAsia="Arial" w:hAnsi="Arial" w:cs="Arial"/>
          <w:sz w:val="24"/>
          <w:szCs w:val="24"/>
        </w:rPr>
        <w:t>Dado lo expuesto, si su Municipalidad desea postular a esta modalidad debe cumplir con los requisitos señalados</w:t>
      </w:r>
      <w:r w:rsidR="00EA5853" w:rsidRPr="00B17717">
        <w:rPr>
          <w:rFonts w:ascii="Arial" w:eastAsia="Arial" w:hAnsi="Arial" w:cs="Arial"/>
          <w:sz w:val="24"/>
          <w:szCs w:val="24"/>
        </w:rPr>
        <w:t>. E</w:t>
      </w:r>
      <w:r w:rsidRPr="00B17717">
        <w:rPr>
          <w:rFonts w:ascii="Arial" w:eastAsia="Arial" w:hAnsi="Arial" w:cs="Arial"/>
          <w:sz w:val="24"/>
          <w:szCs w:val="24"/>
        </w:rPr>
        <w:t xml:space="preserve">n el caso que </w:t>
      </w:r>
      <w:r w:rsidR="00EA5853" w:rsidRPr="00B17717">
        <w:rPr>
          <w:rFonts w:ascii="Arial" w:eastAsia="Arial" w:hAnsi="Arial" w:cs="Arial"/>
          <w:sz w:val="24"/>
          <w:szCs w:val="24"/>
        </w:rPr>
        <w:t xml:space="preserve">se </w:t>
      </w:r>
      <w:r w:rsidRPr="00B17717">
        <w:rPr>
          <w:rFonts w:ascii="Arial" w:eastAsia="Arial" w:hAnsi="Arial" w:cs="Arial"/>
          <w:sz w:val="24"/>
          <w:szCs w:val="24"/>
        </w:rPr>
        <w:t>comenta</w:t>
      </w:r>
      <w:r w:rsidR="00EA5853" w:rsidRPr="00B17717">
        <w:rPr>
          <w:rFonts w:ascii="Arial" w:eastAsia="Arial" w:hAnsi="Arial" w:cs="Arial"/>
          <w:sz w:val="24"/>
          <w:szCs w:val="24"/>
        </w:rPr>
        <w:t>.</w:t>
      </w:r>
      <w:r w:rsidRPr="00B17717">
        <w:rPr>
          <w:rFonts w:ascii="Arial" w:eastAsia="Arial" w:hAnsi="Arial" w:cs="Arial"/>
          <w:sz w:val="24"/>
          <w:szCs w:val="24"/>
        </w:rPr>
        <w:t xml:space="preserve"> es importante relevar el hecho que la Unidad de Discapacidad </w:t>
      </w:r>
      <w:r w:rsidR="00EA5853" w:rsidRPr="00B17717">
        <w:rPr>
          <w:rFonts w:ascii="Arial" w:eastAsia="Arial" w:hAnsi="Arial" w:cs="Arial"/>
          <w:sz w:val="24"/>
          <w:szCs w:val="24"/>
        </w:rPr>
        <w:t xml:space="preserve">señalada </w:t>
      </w:r>
      <w:r w:rsidRPr="00B17717">
        <w:rPr>
          <w:rFonts w:ascii="Arial" w:eastAsia="Arial" w:hAnsi="Arial" w:cs="Arial"/>
          <w:sz w:val="24"/>
          <w:szCs w:val="24"/>
        </w:rPr>
        <w:t xml:space="preserve">está </w:t>
      </w:r>
      <w:r w:rsidR="00777349" w:rsidRPr="00B17717">
        <w:rPr>
          <w:rFonts w:ascii="Arial" w:eastAsia="Arial" w:hAnsi="Arial" w:cs="Arial"/>
          <w:sz w:val="24"/>
          <w:szCs w:val="24"/>
        </w:rPr>
        <w:t>conformada desde</w:t>
      </w:r>
      <w:r w:rsidRPr="00B17717">
        <w:rPr>
          <w:rFonts w:ascii="Arial" w:eastAsia="Arial" w:hAnsi="Arial" w:cs="Arial"/>
          <w:sz w:val="24"/>
          <w:szCs w:val="24"/>
        </w:rPr>
        <w:t xml:space="preserve"> el año 2006, dado que si considera sólo la información correspondiente </w:t>
      </w:r>
      <w:r w:rsidR="00777349" w:rsidRPr="00B17717">
        <w:rPr>
          <w:rFonts w:ascii="Arial" w:eastAsia="Arial" w:hAnsi="Arial" w:cs="Arial"/>
          <w:sz w:val="24"/>
          <w:szCs w:val="24"/>
        </w:rPr>
        <w:t>a la</w:t>
      </w:r>
      <w:r w:rsidRPr="00B17717">
        <w:rPr>
          <w:rFonts w:ascii="Arial" w:eastAsia="Arial" w:hAnsi="Arial" w:cs="Arial"/>
          <w:sz w:val="24"/>
          <w:szCs w:val="24"/>
        </w:rPr>
        <w:t xml:space="preserve"> conformación del Departamento de Discapacidad no cumpliría con los años de antigüedad solicitados. Lo anterior se puede mencionar en un sólo Oficio que dé cuenta de la situación comentada.</w:t>
      </w:r>
    </w:p>
    <w:p w14:paraId="2726E358" w14:textId="77777777" w:rsidR="004B5C55" w:rsidRPr="00B17717" w:rsidRDefault="004B5C55">
      <w:pPr>
        <w:spacing w:after="0" w:line="276" w:lineRule="auto"/>
        <w:ind w:firstLine="720"/>
        <w:jc w:val="both"/>
        <w:rPr>
          <w:rFonts w:ascii="Arial" w:eastAsia="Arial" w:hAnsi="Arial" w:cs="Arial"/>
          <w:b/>
          <w:sz w:val="24"/>
          <w:szCs w:val="24"/>
        </w:rPr>
      </w:pPr>
    </w:p>
    <w:p w14:paraId="52086796" w14:textId="0565BEA8" w:rsidR="00B17717" w:rsidRDefault="00B17717" w:rsidP="00CC1588">
      <w:pPr>
        <w:spacing w:after="0"/>
        <w:rPr>
          <w:rFonts w:ascii="Arial" w:eastAsia="Arial" w:hAnsi="Arial" w:cs="Arial"/>
          <w:b/>
          <w:color w:val="222222"/>
          <w:sz w:val="24"/>
          <w:szCs w:val="24"/>
        </w:rPr>
      </w:pPr>
    </w:p>
    <w:p w14:paraId="1C61ED10" w14:textId="320702EF" w:rsidR="004B5C55" w:rsidRPr="000226B0" w:rsidRDefault="005B220E" w:rsidP="00777349">
      <w:pPr>
        <w:numPr>
          <w:ilvl w:val="0"/>
          <w:numId w:val="3"/>
        </w:numPr>
        <w:shd w:val="clear" w:color="auto" w:fill="FFFFFF"/>
        <w:spacing w:after="0" w:line="276" w:lineRule="auto"/>
        <w:jc w:val="both"/>
        <w:rPr>
          <w:rFonts w:ascii="Arial" w:eastAsia="Arial" w:hAnsi="Arial" w:cs="Arial"/>
          <w:b/>
          <w:color w:val="222222"/>
          <w:sz w:val="24"/>
          <w:szCs w:val="24"/>
        </w:rPr>
      </w:pPr>
      <w:r w:rsidRPr="000226B0">
        <w:rPr>
          <w:rFonts w:ascii="Arial" w:eastAsia="Arial" w:hAnsi="Arial" w:cs="Arial"/>
          <w:b/>
          <w:color w:val="222222"/>
          <w:sz w:val="24"/>
          <w:szCs w:val="24"/>
        </w:rPr>
        <w:t>R</w:t>
      </w:r>
      <w:r w:rsidR="00777349" w:rsidRPr="000226B0">
        <w:rPr>
          <w:rFonts w:ascii="Arial" w:eastAsia="Arial" w:hAnsi="Arial" w:cs="Arial"/>
          <w:b/>
          <w:color w:val="222222"/>
          <w:sz w:val="24"/>
          <w:szCs w:val="24"/>
        </w:rPr>
        <w:t xml:space="preserve">especto a las </w:t>
      </w:r>
      <w:r w:rsidR="007E10FC" w:rsidRPr="000226B0">
        <w:rPr>
          <w:rFonts w:ascii="Arial" w:eastAsia="Arial" w:hAnsi="Arial" w:cs="Arial"/>
          <w:b/>
          <w:color w:val="222222"/>
          <w:sz w:val="24"/>
          <w:szCs w:val="24"/>
        </w:rPr>
        <w:t xml:space="preserve">Bases Administrativas </w:t>
      </w:r>
      <w:r w:rsidRPr="000226B0">
        <w:rPr>
          <w:rFonts w:ascii="Arial" w:eastAsia="Arial" w:hAnsi="Arial" w:cs="Arial"/>
          <w:b/>
          <w:color w:val="222222"/>
          <w:sz w:val="24"/>
          <w:szCs w:val="24"/>
        </w:rPr>
        <w:t xml:space="preserve">para la </w:t>
      </w:r>
      <w:r w:rsidR="007E10FC" w:rsidRPr="000226B0">
        <w:rPr>
          <w:rFonts w:ascii="Arial" w:eastAsia="Arial" w:hAnsi="Arial" w:cs="Arial"/>
          <w:b/>
          <w:color w:val="222222"/>
          <w:sz w:val="24"/>
          <w:szCs w:val="24"/>
        </w:rPr>
        <w:t>Modalidad Continuidad:</w:t>
      </w:r>
      <w:r w:rsidR="005F5E9F" w:rsidRPr="000226B0">
        <w:rPr>
          <w:rFonts w:ascii="Arial" w:eastAsia="Arial" w:hAnsi="Arial" w:cs="Arial"/>
          <w:b/>
          <w:color w:val="222222"/>
          <w:sz w:val="24"/>
          <w:szCs w:val="24"/>
        </w:rPr>
        <w:t xml:space="preserve"> </w:t>
      </w:r>
      <w:proofErr w:type="gramStart"/>
      <w:r w:rsidR="00777349" w:rsidRPr="000226B0">
        <w:rPr>
          <w:rFonts w:ascii="Arial" w:eastAsia="Arial" w:hAnsi="Arial" w:cs="Arial"/>
          <w:b/>
          <w:color w:val="222222"/>
          <w:sz w:val="24"/>
          <w:szCs w:val="24"/>
        </w:rPr>
        <w:t>en relación a</w:t>
      </w:r>
      <w:proofErr w:type="gramEnd"/>
      <w:r w:rsidR="007E10FC" w:rsidRPr="000226B0">
        <w:rPr>
          <w:rFonts w:ascii="Arial" w:eastAsia="Arial" w:hAnsi="Arial" w:cs="Arial"/>
          <w:b/>
          <w:color w:val="222222"/>
          <w:sz w:val="24"/>
          <w:szCs w:val="24"/>
        </w:rPr>
        <w:t xml:space="preserve"> los dispositivos de salud que cuenta la comuna, tales como CESFAM, Posta, Centro de Rehabilitación Kinésico, </w:t>
      </w:r>
      <w:r w:rsidR="00777349" w:rsidRPr="000226B0">
        <w:rPr>
          <w:rFonts w:ascii="Arial" w:eastAsia="Arial" w:hAnsi="Arial" w:cs="Arial"/>
          <w:b/>
          <w:color w:val="222222"/>
          <w:sz w:val="24"/>
          <w:szCs w:val="24"/>
        </w:rPr>
        <w:t xml:space="preserve">éstos </w:t>
      </w:r>
      <w:r w:rsidR="007E10FC" w:rsidRPr="000226B0">
        <w:rPr>
          <w:rFonts w:ascii="Arial" w:eastAsia="Arial" w:hAnsi="Arial" w:cs="Arial"/>
          <w:b/>
          <w:color w:val="222222"/>
          <w:sz w:val="24"/>
          <w:szCs w:val="24"/>
        </w:rPr>
        <w:t>son patrocinados y administrados por la Municipalidad a través del Director de Salud Municipal y la Dirección de DIDECO.</w:t>
      </w:r>
      <w:r w:rsidR="005F5E9F" w:rsidRPr="000226B0">
        <w:rPr>
          <w:rFonts w:ascii="Arial" w:eastAsia="Arial" w:hAnsi="Arial" w:cs="Arial"/>
          <w:b/>
          <w:color w:val="222222"/>
          <w:sz w:val="24"/>
          <w:szCs w:val="24"/>
        </w:rPr>
        <w:t xml:space="preserve"> </w:t>
      </w:r>
      <w:r w:rsidR="007E10FC" w:rsidRPr="000226B0">
        <w:rPr>
          <w:rFonts w:ascii="Arial" w:eastAsia="Arial" w:hAnsi="Arial" w:cs="Arial"/>
          <w:b/>
          <w:color w:val="222222"/>
          <w:sz w:val="24"/>
          <w:szCs w:val="24"/>
        </w:rPr>
        <w:t xml:space="preserve">¿Para efectos de la Carta Compromiso Anexo N°5 se debe contar con la autorización y firma del </w:t>
      </w:r>
      <w:proofErr w:type="gramStart"/>
      <w:r w:rsidR="007E10FC" w:rsidRPr="000226B0">
        <w:rPr>
          <w:rFonts w:ascii="Arial" w:eastAsia="Arial" w:hAnsi="Arial" w:cs="Arial"/>
          <w:b/>
          <w:color w:val="222222"/>
          <w:sz w:val="24"/>
          <w:szCs w:val="24"/>
        </w:rPr>
        <w:t>Director</w:t>
      </w:r>
      <w:proofErr w:type="gramEnd"/>
      <w:r w:rsidR="007E10FC" w:rsidRPr="000226B0">
        <w:rPr>
          <w:rFonts w:ascii="Arial" w:eastAsia="Arial" w:hAnsi="Arial" w:cs="Arial"/>
          <w:b/>
          <w:color w:val="222222"/>
          <w:sz w:val="24"/>
          <w:szCs w:val="24"/>
        </w:rPr>
        <w:t xml:space="preserve"> del Servicio de Salud </w:t>
      </w:r>
      <w:r w:rsidRPr="000226B0">
        <w:rPr>
          <w:rFonts w:ascii="Arial" w:eastAsia="Arial" w:hAnsi="Arial" w:cs="Arial"/>
          <w:b/>
          <w:color w:val="222222"/>
          <w:sz w:val="24"/>
          <w:szCs w:val="24"/>
        </w:rPr>
        <w:t>de la región</w:t>
      </w:r>
      <w:r w:rsidR="007E10FC" w:rsidRPr="000226B0">
        <w:rPr>
          <w:rFonts w:ascii="Arial" w:eastAsia="Arial" w:hAnsi="Arial" w:cs="Arial"/>
          <w:b/>
          <w:color w:val="222222"/>
          <w:sz w:val="24"/>
          <w:szCs w:val="24"/>
        </w:rPr>
        <w:t xml:space="preserve">?  </w:t>
      </w:r>
    </w:p>
    <w:p w14:paraId="73D03236" w14:textId="77777777" w:rsidR="005F5E9F" w:rsidRPr="00B17717" w:rsidRDefault="005F5E9F">
      <w:pPr>
        <w:spacing w:after="0" w:line="276" w:lineRule="auto"/>
        <w:ind w:left="720"/>
        <w:jc w:val="both"/>
        <w:rPr>
          <w:rFonts w:ascii="Arial" w:eastAsia="Arial" w:hAnsi="Arial" w:cs="Arial"/>
          <w:sz w:val="24"/>
          <w:szCs w:val="24"/>
        </w:rPr>
      </w:pPr>
    </w:p>
    <w:p w14:paraId="152332B0" w14:textId="77777777" w:rsidR="004B5C55" w:rsidRPr="00B17717" w:rsidRDefault="007E10FC" w:rsidP="005F5E9F">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22D8309F" w14:textId="72B9F253" w:rsidR="000226B0" w:rsidRPr="000226B0" w:rsidRDefault="000226B0" w:rsidP="000226B0">
      <w:pPr>
        <w:spacing w:after="0" w:line="276" w:lineRule="auto"/>
        <w:ind w:left="720"/>
        <w:jc w:val="both"/>
        <w:rPr>
          <w:rFonts w:ascii="Arial" w:eastAsia="Arial" w:hAnsi="Arial" w:cs="Arial"/>
          <w:sz w:val="24"/>
          <w:szCs w:val="24"/>
        </w:rPr>
      </w:pPr>
      <w:r w:rsidRPr="000226B0">
        <w:rPr>
          <w:rFonts w:ascii="Arial" w:eastAsia="Arial" w:hAnsi="Arial" w:cs="Arial"/>
          <w:sz w:val="24"/>
          <w:szCs w:val="24"/>
        </w:rPr>
        <w:t xml:space="preserve">La Carta de Compromiso de Implementación producto de Rehabilitación Infantil con Estrategia Comunitaria </w:t>
      </w:r>
      <w:r w:rsidRPr="00CC1588">
        <w:rPr>
          <w:rFonts w:ascii="Arial" w:eastAsia="Arial" w:hAnsi="Arial" w:cs="Arial"/>
          <w:sz w:val="24"/>
          <w:szCs w:val="24"/>
        </w:rPr>
        <w:t>con compromiso del Servicio de Salud, Anexo N°5 es reemplazada según Resolución Exenta N°</w:t>
      </w:r>
      <w:r w:rsidR="00CC1588" w:rsidRPr="00CC1588">
        <w:rPr>
          <w:rFonts w:ascii="Arial" w:eastAsia="Arial" w:hAnsi="Arial" w:cs="Arial"/>
          <w:sz w:val="24"/>
          <w:szCs w:val="24"/>
        </w:rPr>
        <w:t>1759, de fecha 24 de julio de 2020</w:t>
      </w:r>
      <w:r w:rsidRPr="00CC1588">
        <w:rPr>
          <w:rFonts w:ascii="Arial" w:eastAsia="Arial" w:hAnsi="Arial" w:cs="Arial"/>
          <w:sz w:val="24"/>
          <w:szCs w:val="24"/>
        </w:rPr>
        <w:t>, en donde se modifican los compromisos</w:t>
      </w:r>
      <w:r w:rsidRPr="000226B0">
        <w:rPr>
          <w:rFonts w:ascii="Arial" w:eastAsia="Arial" w:hAnsi="Arial" w:cs="Arial"/>
          <w:sz w:val="24"/>
          <w:szCs w:val="24"/>
        </w:rPr>
        <w:t xml:space="preserve"> municipales</w:t>
      </w:r>
      <w:r w:rsidR="00CC1588">
        <w:rPr>
          <w:rFonts w:ascii="Arial" w:eastAsia="Arial" w:hAnsi="Arial" w:cs="Arial"/>
          <w:sz w:val="24"/>
          <w:szCs w:val="24"/>
        </w:rPr>
        <w:t xml:space="preserve">, documento que debe </w:t>
      </w:r>
      <w:r w:rsidRPr="000226B0">
        <w:rPr>
          <w:rFonts w:ascii="Arial" w:eastAsia="Arial" w:hAnsi="Arial" w:cs="Arial"/>
          <w:sz w:val="24"/>
          <w:szCs w:val="24"/>
        </w:rPr>
        <w:t>ser firmado por el</w:t>
      </w:r>
      <w:r w:rsidR="00CC1588">
        <w:rPr>
          <w:rFonts w:ascii="Arial" w:eastAsia="Arial" w:hAnsi="Arial" w:cs="Arial"/>
          <w:sz w:val="24"/>
          <w:szCs w:val="24"/>
        </w:rPr>
        <w:t>/la</w:t>
      </w:r>
      <w:r w:rsidRPr="000226B0">
        <w:rPr>
          <w:rFonts w:ascii="Arial" w:eastAsia="Arial" w:hAnsi="Arial" w:cs="Arial"/>
          <w:sz w:val="24"/>
          <w:szCs w:val="24"/>
        </w:rPr>
        <w:t xml:space="preserve"> </w:t>
      </w:r>
      <w:proofErr w:type="gramStart"/>
      <w:r w:rsidRPr="000226B0">
        <w:rPr>
          <w:rFonts w:ascii="Arial" w:eastAsia="Arial" w:hAnsi="Arial" w:cs="Arial"/>
          <w:sz w:val="24"/>
          <w:szCs w:val="24"/>
        </w:rPr>
        <w:t>Director</w:t>
      </w:r>
      <w:proofErr w:type="gramEnd"/>
      <w:r w:rsidRPr="000226B0">
        <w:rPr>
          <w:rFonts w:ascii="Arial" w:eastAsia="Arial" w:hAnsi="Arial" w:cs="Arial"/>
          <w:sz w:val="24"/>
          <w:szCs w:val="24"/>
        </w:rPr>
        <w:t xml:space="preserve">/a </w:t>
      </w:r>
      <w:r w:rsidR="00CC1588">
        <w:rPr>
          <w:rFonts w:ascii="Arial" w:eastAsia="Arial" w:hAnsi="Arial" w:cs="Arial"/>
          <w:sz w:val="24"/>
          <w:szCs w:val="24"/>
        </w:rPr>
        <w:t xml:space="preserve">de </w:t>
      </w:r>
      <w:r w:rsidRPr="000226B0">
        <w:rPr>
          <w:rFonts w:ascii="Arial" w:eastAsia="Arial" w:hAnsi="Arial" w:cs="Arial"/>
          <w:sz w:val="24"/>
          <w:szCs w:val="24"/>
        </w:rPr>
        <w:t>Desarrollo Comunitario</w:t>
      </w:r>
      <w:r w:rsidR="00CC1588">
        <w:rPr>
          <w:rFonts w:ascii="Arial" w:eastAsia="Arial" w:hAnsi="Arial" w:cs="Arial"/>
          <w:sz w:val="24"/>
          <w:szCs w:val="24"/>
        </w:rPr>
        <w:t>,</w:t>
      </w:r>
      <w:r w:rsidRPr="000226B0">
        <w:rPr>
          <w:rFonts w:ascii="Arial" w:eastAsia="Arial" w:hAnsi="Arial" w:cs="Arial"/>
          <w:sz w:val="24"/>
          <w:szCs w:val="24"/>
        </w:rPr>
        <w:t xml:space="preserve"> o </w:t>
      </w:r>
      <w:r w:rsidR="00CC1588">
        <w:rPr>
          <w:rFonts w:ascii="Arial" w:eastAsia="Arial" w:hAnsi="Arial" w:cs="Arial"/>
          <w:sz w:val="24"/>
          <w:szCs w:val="24"/>
        </w:rPr>
        <w:t xml:space="preserve">el/la </w:t>
      </w:r>
      <w:r w:rsidRPr="000226B0">
        <w:rPr>
          <w:rFonts w:ascii="Arial" w:eastAsia="Arial" w:hAnsi="Arial" w:cs="Arial"/>
          <w:sz w:val="24"/>
          <w:szCs w:val="24"/>
        </w:rPr>
        <w:t>Director/a o Encargado/a de Salud Municipal.</w:t>
      </w:r>
    </w:p>
    <w:p w14:paraId="2D9E007F" w14:textId="77777777" w:rsidR="00CC1588" w:rsidRPr="000226B0" w:rsidRDefault="00CC1588" w:rsidP="00CC1588">
      <w:pPr>
        <w:spacing w:after="0" w:line="276" w:lineRule="auto"/>
        <w:jc w:val="both"/>
        <w:rPr>
          <w:rFonts w:ascii="Arial" w:eastAsia="Arial" w:hAnsi="Arial" w:cs="Arial"/>
          <w:sz w:val="24"/>
          <w:szCs w:val="24"/>
        </w:rPr>
      </w:pPr>
    </w:p>
    <w:p w14:paraId="4D66F98A" w14:textId="1E30EED1" w:rsidR="004B5C55" w:rsidRDefault="000226B0" w:rsidP="000226B0">
      <w:pPr>
        <w:spacing w:after="0" w:line="276" w:lineRule="auto"/>
        <w:ind w:left="720"/>
        <w:jc w:val="both"/>
        <w:rPr>
          <w:rFonts w:ascii="Arial" w:eastAsia="Arial" w:hAnsi="Arial" w:cs="Arial"/>
          <w:sz w:val="24"/>
          <w:szCs w:val="24"/>
        </w:rPr>
      </w:pPr>
      <w:r w:rsidRPr="000226B0">
        <w:rPr>
          <w:rFonts w:ascii="Arial" w:eastAsia="Arial" w:hAnsi="Arial" w:cs="Arial"/>
          <w:sz w:val="24"/>
          <w:szCs w:val="24"/>
        </w:rPr>
        <w:t xml:space="preserve">De todas maneras, es importante señalar que, tal como se indica en los puntos “5.1 Requisitos de Postulación” y “6.3 Factores de Admisibilidad EDLI Continuidad”, se debe tener en consideración si el municipio </w:t>
      </w:r>
      <w:r w:rsidRPr="000226B0">
        <w:rPr>
          <w:rFonts w:ascii="Arial" w:eastAsia="Arial" w:hAnsi="Arial" w:cs="Arial"/>
          <w:sz w:val="24"/>
          <w:szCs w:val="24"/>
        </w:rPr>
        <w:lastRenderedPageBreak/>
        <w:t>administra o no la Atención Primaria de Salud, para que, según la realidad comunal, se defina el Anexo con el que se deberá postular N°4 o bien el Anexo N°5.</w:t>
      </w:r>
    </w:p>
    <w:p w14:paraId="474FA98E" w14:textId="56287B1C" w:rsidR="000226B0" w:rsidRDefault="000226B0">
      <w:pPr>
        <w:spacing w:after="0" w:line="276" w:lineRule="auto"/>
        <w:ind w:left="720"/>
        <w:jc w:val="both"/>
        <w:rPr>
          <w:rFonts w:ascii="Arial" w:eastAsia="Arial" w:hAnsi="Arial" w:cs="Arial"/>
          <w:sz w:val="24"/>
          <w:szCs w:val="24"/>
        </w:rPr>
      </w:pPr>
    </w:p>
    <w:p w14:paraId="6A07C8CC" w14:textId="77777777" w:rsidR="000226B0" w:rsidRPr="00B17717" w:rsidRDefault="000226B0">
      <w:pPr>
        <w:spacing w:after="0" w:line="276" w:lineRule="auto"/>
        <w:ind w:left="720"/>
        <w:jc w:val="both"/>
        <w:rPr>
          <w:rFonts w:ascii="Arial" w:eastAsia="Arial" w:hAnsi="Arial" w:cs="Arial"/>
          <w:sz w:val="24"/>
          <w:szCs w:val="24"/>
        </w:rPr>
      </w:pPr>
    </w:p>
    <w:p w14:paraId="017DA0A0" w14:textId="629C8168" w:rsidR="004B5C55" w:rsidRPr="000226B0" w:rsidRDefault="005B220E" w:rsidP="00777349">
      <w:pPr>
        <w:numPr>
          <w:ilvl w:val="0"/>
          <w:numId w:val="3"/>
        </w:numPr>
        <w:shd w:val="clear" w:color="auto" w:fill="FFFFFF"/>
        <w:spacing w:after="0" w:line="276" w:lineRule="auto"/>
        <w:jc w:val="both"/>
        <w:rPr>
          <w:rFonts w:ascii="Arial" w:eastAsia="Arial" w:hAnsi="Arial" w:cs="Arial"/>
          <w:b/>
          <w:color w:val="222222"/>
          <w:sz w:val="24"/>
          <w:szCs w:val="24"/>
        </w:rPr>
      </w:pPr>
      <w:r w:rsidRPr="000226B0">
        <w:rPr>
          <w:rFonts w:ascii="Arial" w:eastAsia="Arial" w:hAnsi="Arial" w:cs="Arial"/>
          <w:b/>
          <w:color w:val="222222"/>
          <w:sz w:val="24"/>
          <w:szCs w:val="24"/>
        </w:rPr>
        <w:t>¿A</w:t>
      </w:r>
      <w:r w:rsidR="007E10FC" w:rsidRPr="000226B0">
        <w:rPr>
          <w:rFonts w:ascii="Arial" w:eastAsia="Arial" w:hAnsi="Arial" w:cs="Arial"/>
          <w:b/>
          <w:color w:val="222222"/>
          <w:sz w:val="24"/>
          <w:szCs w:val="24"/>
        </w:rPr>
        <w:t xml:space="preserve"> </w:t>
      </w:r>
      <w:r w:rsidRPr="000226B0">
        <w:rPr>
          <w:rFonts w:ascii="Arial" w:eastAsia="Arial" w:hAnsi="Arial" w:cs="Arial"/>
          <w:b/>
          <w:color w:val="222222"/>
          <w:sz w:val="24"/>
          <w:szCs w:val="24"/>
        </w:rPr>
        <w:t>quién</w:t>
      </w:r>
      <w:r w:rsidR="007E10FC" w:rsidRPr="000226B0">
        <w:rPr>
          <w:rFonts w:ascii="Arial" w:eastAsia="Arial" w:hAnsi="Arial" w:cs="Arial"/>
          <w:b/>
          <w:color w:val="222222"/>
          <w:sz w:val="24"/>
          <w:szCs w:val="24"/>
        </w:rPr>
        <w:t xml:space="preserve"> corresponde Firma N°3 </w:t>
      </w:r>
      <w:proofErr w:type="gramStart"/>
      <w:r w:rsidR="007E10FC" w:rsidRPr="000226B0">
        <w:rPr>
          <w:rFonts w:ascii="Arial" w:eastAsia="Arial" w:hAnsi="Arial" w:cs="Arial"/>
          <w:b/>
          <w:color w:val="222222"/>
          <w:sz w:val="24"/>
          <w:szCs w:val="24"/>
        </w:rPr>
        <w:t>Director</w:t>
      </w:r>
      <w:proofErr w:type="gramEnd"/>
      <w:r w:rsidR="007E10FC" w:rsidRPr="000226B0">
        <w:rPr>
          <w:rFonts w:ascii="Arial" w:eastAsia="Arial" w:hAnsi="Arial" w:cs="Arial"/>
          <w:b/>
          <w:color w:val="222222"/>
          <w:sz w:val="24"/>
          <w:szCs w:val="24"/>
        </w:rPr>
        <w:t>/a Servicio de Salud Ñuble, o se refiere</w:t>
      </w:r>
      <w:r w:rsidR="005F5E9F" w:rsidRPr="000226B0">
        <w:rPr>
          <w:rFonts w:ascii="Arial" w:eastAsia="Arial" w:hAnsi="Arial" w:cs="Arial"/>
          <w:b/>
          <w:color w:val="222222"/>
          <w:sz w:val="24"/>
          <w:szCs w:val="24"/>
        </w:rPr>
        <w:t xml:space="preserve"> al Director de Salud Municipal de la Carta Compromiso Anexo N°5</w:t>
      </w:r>
      <w:r w:rsidRPr="000226B0">
        <w:rPr>
          <w:rFonts w:ascii="Arial" w:eastAsia="Arial" w:hAnsi="Arial" w:cs="Arial"/>
          <w:b/>
          <w:color w:val="222222"/>
          <w:sz w:val="24"/>
          <w:szCs w:val="24"/>
        </w:rPr>
        <w:t>?</w:t>
      </w:r>
    </w:p>
    <w:p w14:paraId="263CE37D" w14:textId="77777777" w:rsidR="00557ABA" w:rsidRPr="00B17717" w:rsidRDefault="00557ABA">
      <w:pPr>
        <w:spacing w:after="0" w:line="276" w:lineRule="auto"/>
        <w:ind w:left="720"/>
        <w:jc w:val="both"/>
        <w:rPr>
          <w:rFonts w:ascii="Arial" w:eastAsia="Arial" w:hAnsi="Arial" w:cs="Arial"/>
          <w:b/>
          <w:sz w:val="24"/>
          <w:szCs w:val="24"/>
        </w:rPr>
      </w:pPr>
    </w:p>
    <w:p w14:paraId="35E9FE77" w14:textId="77777777" w:rsidR="004B5C55" w:rsidRPr="00B17717" w:rsidRDefault="007E10FC" w:rsidP="005F5E9F">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2A4D3A17" w14:textId="78E133B2" w:rsidR="00871D18" w:rsidRDefault="000226B0" w:rsidP="00CC1588">
      <w:pPr>
        <w:spacing w:after="0" w:line="276" w:lineRule="auto"/>
        <w:ind w:left="720"/>
        <w:jc w:val="both"/>
        <w:rPr>
          <w:rFonts w:ascii="Arial" w:eastAsia="Arial" w:hAnsi="Arial" w:cs="Arial"/>
          <w:sz w:val="24"/>
          <w:szCs w:val="24"/>
        </w:rPr>
      </w:pPr>
      <w:r w:rsidRPr="000226B0">
        <w:rPr>
          <w:rFonts w:ascii="Arial" w:eastAsia="Arial" w:hAnsi="Arial" w:cs="Arial"/>
          <w:sz w:val="24"/>
          <w:szCs w:val="24"/>
        </w:rPr>
        <w:t xml:space="preserve">En el caso que su municipio efectivamente no administre dispositivo/s perteneciente/s al Sistema de Atención Primaria de Salud (APS), para postular a la EDLI deberá adjuntar el Anexo N°5 de las Bases Administrativas de la presente Convocatoria, documento que fue reemplazado según </w:t>
      </w:r>
      <w:r w:rsidRPr="00CC1588">
        <w:rPr>
          <w:rFonts w:ascii="Arial" w:eastAsia="Arial" w:hAnsi="Arial" w:cs="Arial"/>
          <w:sz w:val="24"/>
          <w:szCs w:val="24"/>
        </w:rPr>
        <w:t>Resolución Exenta</w:t>
      </w:r>
      <w:r w:rsidR="00CC1588">
        <w:rPr>
          <w:rFonts w:ascii="Arial" w:eastAsia="Arial" w:hAnsi="Arial" w:cs="Arial"/>
          <w:sz w:val="24"/>
          <w:szCs w:val="24"/>
        </w:rPr>
        <w:t xml:space="preserve"> </w:t>
      </w:r>
      <w:r w:rsidR="00CC1588" w:rsidRPr="00CC1588">
        <w:rPr>
          <w:rFonts w:ascii="Arial" w:eastAsia="Arial" w:hAnsi="Arial" w:cs="Arial"/>
          <w:sz w:val="24"/>
          <w:szCs w:val="24"/>
        </w:rPr>
        <w:t>N°1759, de fecha 24 de julio de 2020</w:t>
      </w:r>
      <w:r w:rsidRPr="00CC1588">
        <w:rPr>
          <w:rFonts w:ascii="Arial" w:eastAsia="Arial" w:hAnsi="Arial" w:cs="Arial"/>
          <w:sz w:val="24"/>
          <w:szCs w:val="24"/>
        </w:rPr>
        <w:t xml:space="preserve">, por lo que corresponde que sea firmado por el/la Director/a Desarrollo Comunitario o </w:t>
      </w:r>
      <w:r w:rsidR="00CC1588">
        <w:rPr>
          <w:rFonts w:ascii="Arial" w:eastAsia="Arial" w:hAnsi="Arial" w:cs="Arial"/>
          <w:sz w:val="24"/>
          <w:szCs w:val="24"/>
        </w:rPr>
        <w:t xml:space="preserve">el/la </w:t>
      </w:r>
      <w:r w:rsidRPr="00CC1588">
        <w:rPr>
          <w:rFonts w:ascii="Arial" w:eastAsia="Arial" w:hAnsi="Arial" w:cs="Arial"/>
          <w:sz w:val="24"/>
          <w:szCs w:val="24"/>
        </w:rPr>
        <w:t>Director/a o Encargado/a de Salud Municipal.</w:t>
      </w:r>
    </w:p>
    <w:p w14:paraId="72893B82" w14:textId="15BCD035" w:rsidR="00CC1588" w:rsidRDefault="00CC1588" w:rsidP="00CC1588">
      <w:pPr>
        <w:spacing w:after="0" w:line="276" w:lineRule="auto"/>
        <w:ind w:left="720"/>
        <w:jc w:val="both"/>
        <w:rPr>
          <w:rFonts w:ascii="Arial" w:eastAsia="Arial" w:hAnsi="Arial" w:cs="Arial"/>
          <w:sz w:val="24"/>
          <w:szCs w:val="24"/>
        </w:rPr>
      </w:pPr>
    </w:p>
    <w:p w14:paraId="078C3CFA" w14:textId="77777777" w:rsidR="00CC1588" w:rsidRDefault="00CC1588" w:rsidP="00CC1588">
      <w:pPr>
        <w:spacing w:after="0" w:line="276" w:lineRule="auto"/>
        <w:ind w:left="720"/>
        <w:jc w:val="both"/>
        <w:rPr>
          <w:rFonts w:ascii="Arial" w:eastAsia="Arial" w:hAnsi="Arial" w:cs="Arial"/>
          <w:sz w:val="24"/>
          <w:szCs w:val="24"/>
        </w:rPr>
      </w:pPr>
    </w:p>
    <w:p w14:paraId="0E800776" w14:textId="5A756018" w:rsidR="00365187" w:rsidRPr="00B17717" w:rsidRDefault="00777349" w:rsidP="008B0403">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t>Sobre las</w:t>
      </w:r>
      <w:r w:rsidR="007E10FC" w:rsidRPr="00B17717">
        <w:rPr>
          <w:rFonts w:ascii="Arial" w:eastAsia="Arial" w:hAnsi="Arial" w:cs="Arial"/>
          <w:b/>
          <w:color w:val="222222"/>
          <w:sz w:val="24"/>
          <w:szCs w:val="24"/>
        </w:rPr>
        <w:t xml:space="preserve"> Bases Té</w:t>
      </w:r>
      <w:r w:rsidRPr="00B17717">
        <w:rPr>
          <w:rFonts w:ascii="Arial" w:eastAsia="Arial" w:hAnsi="Arial" w:cs="Arial"/>
          <w:b/>
          <w:color w:val="222222"/>
          <w:sz w:val="24"/>
          <w:szCs w:val="24"/>
        </w:rPr>
        <w:t xml:space="preserve">cnicas </w:t>
      </w:r>
      <w:r w:rsidR="008B0403" w:rsidRPr="00B17717">
        <w:rPr>
          <w:rFonts w:ascii="Arial" w:eastAsia="Arial" w:hAnsi="Arial" w:cs="Arial"/>
          <w:b/>
          <w:color w:val="222222"/>
          <w:sz w:val="24"/>
          <w:szCs w:val="24"/>
        </w:rPr>
        <w:t>EDLI</w:t>
      </w:r>
      <w:r w:rsidRPr="00B17717">
        <w:rPr>
          <w:rFonts w:ascii="Arial" w:eastAsia="Arial" w:hAnsi="Arial" w:cs="Arial"/>
          <w:b/>
          <w:color w:val="222222"/>
          <w:sz w:val="24"/>
          <w:szCs w:val="24"/>
        </w:rPr>
        <w:t xml:space="preserve"> Continuidad, </w:t>
      </w:r>
      <w:r w:rsidR="00365187" w:rsidRPr="00B17717">
        <w:rPr>
          <w:rFonts w:ascii="Arial" w:eastAsia="Arial" w:hAnsi="Arial" w:cs="Arial"/>
          <w:b/>
          <w:color w:val="222222"/>
          <w:sz w:val="24"/>
          <w:szCs w:val="24"/>
        </w:rPr>
        <w:t>r</w:t>
      </w:r>
      <w:r w:rsidR="007E10FC" w:rsidRPr="00B17717">
        <w:rPr>
          <w:rFonts w:ascii="Arial" w:eastAsia="Arial" w:hAnsi="Arial" w:cs="Arial"/>
          <w:b/>
          <w:color w:val="222222"/>
          <w:sz w:val="24"/>
          <w:szCs w:val="24"/>
        </w:rPr>
        <w:t xml:space="preserve">especto al </w:t>
      </w:r>
      <w:proofErr w:type="spellStart"/>
      <w:proofErr w:type="gramStart"/>
      <w:r w:rsidR="007E10FC" w:rsidRPr="00B17717">
        <w:rPr>
          <w:rFonts w:ascii="Arial" w:eastAsia="Arial" w:hAnsi="Arial" w:cs="Arial"/>
          <w:b/>
          <w:color w:val="222222"/>
          <w:sz w:val="24"/>
          <w:szCs w:val="24"/>
        </w:rPr>
        <w:t>co-financiamiento</w:t>
      </w:r>
      <w:proofErr w:type="spellEnd"/>
      <w:proofErr w:type="gramEnd"/>
      <w:r w:rsidR="007E10FC" w:rsidRPr="00B17717">
        <w:rPr>
          <w:rFonts w:ascii="Arial" w:eastAsia="Arial" w:hAnsi="Arial" w:cs="Arial"/>
          <w:b/>
          <w:color w:val="222222"/>
          <w:sz w:val="24"/>
          <w:szCs w:val="24"/>
        </w:rPr>
        <w:t xml:space="preserve"> comprometido en la postulación que deberá aportar el municipio para cada producto del Plan de Financiamiento, </w:t>
      </w:r>
      <w:r w:rsidR="008B0403" w:rsidRPr="00B17717">
        <w:rPr>
          <w:rFonts w:ascii="Arial" w:eastAsia="Arial" w:hAnsi="Arial" w:cs="Arial"/>
          <w:b/>
          <w:color w:val="222222"/>
          <w:sz w:val="24"/>
          <w:szCs w:val="24"/>
        </w:rPr>
        <w:t>cual debe ser el</w:t>
      </w:r>
      <w:r w:rsidR="007E10FC" w:rsidRPr="00B17717">
        <w:rPr>
          <w:rFonts w:ascii="Arial" w:eastAsia="Arial" w:hAnsi="Arial" w:cs="Arial"/>
          <w:b/>
          <w:color w:val="222222"/>
          <w:sz w:val="24"/>
          <w:szCs w:val="24"/>
        </w:rPr>
        <w:t xml:space="preserve"> monto y/o porcentaje</w:t>
      </w:r>
      <w:r w:rsidR="008B0403" w:rsidRPr="00B17717">
        <w:rPr>
          <w:rFonts w:ascii="Arial" w:eastAsia="Arial" w:hAnsi="Arial" w:cs="Arial"/>
          <w:b/>
          <w:color w:val="222222"/>
          <w:sz w:val="24"/>
          <w:szCs w:val="24"/>
        </w:rPr>
        <w:t xml:space="preserve"> </w:t>
      </w:r>
      <w:r w:rsidR="007E10FC" w:rsidRPr="00B17717">
        <w:rPr>
          <w:rFonts w:ascii="Arial" w:eastAsia="Arial" w:hAnsi="Arial" w:cs="Arial"/>
          <w:b/>
          <w:color w:val="222222"/>
          <w:sz w:val="24"/>
          <w:szCs w:val="24"/>
        </w:rPr>
        <w:t>a disponer.</w:t>
      </w:r>
      <w:r w:rsidR="00365187" w:rsidRPr="00B17717">
        <w:rPr>
          <w:rFonts w:ascii="Arial" w:eastAsia="Arial" w:hAnsi="Arial" w:cs="Arial"/>
          <w:b/>
          <w:color w:val="222222"/>
          <w:sz w:val="24"/>
          <w:szCs w:val="24"/>
        </w:rPr>
        <w:t xml:space="preserve"> </w:t>
      </w:r>
      <w:r w:rsidR="00DC0017" w:rsidRPr="00B17717">
        <w:rPr>
          <w:rFonts w:ascii="Arial" w:eastAsia="Arial" w:hAnsi="Arial" w:cs="Arial"/>
          <w:b/>
          <w:color w:val="222222"/>
          <w:sz w:val="24"/>
          <w:szCs w:val="24"/>
        </w:rPr>
        <w:t xml:space="preserve">Es decir, </w:t>
      </w:r>
      <w:r w:rsidR="00365187" w:rsidRPr="00B17717">
        <w:rPr>
          <w:rFonts w:ascii="Arial" w:eastAsia="Arial" w:hAnsi="Arial" w:cs="Arial"/>
          <w:b/>
          <w:color w:val="222222"/>
          <w:sz w:val="24"/>
          <w:szCs w:val="24"/>
        </w:rPr>
        <w:t>¿</w:t>
      </w:r>
      <w:r w:rsidR="00DC0017" w:rsidRPr="00B17717">
        <w:rPr>
          <w:rFonts w:ascii="Arial" w:eastAsia="Arial" w:hAnsi="Arial" w:cs="Arial"/>
          <w:b/>
          <w:color w:val="222222"/>
          <w:sz w:val="24"/>
          <w:szCs w:val="24"/>
        </w:rPr>
        <w:t>c</w:t>
      </w:r>
      <w:r w:rsidR="00365187" w:rsidRPr="00B17717">
        <w:rPr>
          <w:rFonts w:ascii="Arial" w:eastAsia="Arial" w:hAnsi="Arial" w:cs="Arial"/>
          <w:b/>
          <w:color w:val="222222"/>
          <w:sz w:val="24"/>
          <w:szCs w:val="24"/>
        </w:rPr>
        <w:t>uá</w:t>
      </w:r>
      <w:r w:rsidRPr="00B17717">
        <w:rPr>
          <w:rFonts w:ascii="Arial" w:eastAsia="Arial" w:hAnsi="Arial" w:cs="Arial"/>
          <w:b/>
          <w:color w:val="222222"/>
          <w:sz w:val="24"/>
          <w:szCs w:val="24"/>
        </w:rPr>
        <w:t>l</w:t>
      </w:r>
      <w:r w:rsidR="00365187" w:rsidRPr="00B17717">
        <w:rPr>
          <w:rFonts w:ascii="Arial" w:eastAsia="Arial" w:hAnsi="Arial" w:cs="Arial"/>
          <w:b/>
          <w:color w:val="222222"/>
          <w:sz w:val="24"/>
          <w:szCs w:val="24"/>
        </w:rPr>
        <w:t xml:space="preserve"> es el </w:t>
      </w:r>
      <w:r w:rsidR="00DC0017" w:rsidRPr="00B17717">
        <w:rPr>
          <w:rFonts w:ascii="Arial" w:eastAsia="Arial" w:hAnsi="Arial" w:cs="Arial"/>
          <w:b/>
          <w:color w:val="222222"/>
          <w:sz w:val="24"/>
          <w:szCs w:val="24"/>
        </w:rPr>
        <w:t>p</w:t>
      </w:r>
      <w:r w:rsidR="00365187" w:rsidRPr="00B17717">
        <w:rPr>
          <w:rFonts w:ascii="Arial" w:eastAsia="Arial" w:hAnsi="Arial" w:cs="Arial"/>
          <w:b/>
          <w:color w:val="222222"/>
          <w:sz w:val="24"/>
          <w:szCs w:val="24"/>
        </w:rPr>
        <w:t xml:space="preserve">orcentaje de </w:t>
      </w:r>
      <w:proofErr w:type="gramStart"/>
      <w:r w:rsidR="00365187" w:rsidRPr="00B17717">
        <w:rPr>
          <w:rFonts w:ascii="Arial" w:eastAsia="Arial" w:hAnsi="Arial" w:cs="Arial"/>
          <w:b/>
          <w:color w:val="222222"/>
          <w:sz w:val="24"/>
          <w:szCs w:val="24"/>
        </w:rPr>
        <w:t>Co-Financiamiento</w:t>
      </w:r>
      <w:proofErr w:type="gramEnd"/>
      <w:r w:rsidR="00365187" w:rsidRPr="00B17717">
        <w:rPr>
          <w:rFonts w:ascii="Arial" w:eastAsia="Arial" w:hAnsi="Arial" w:cs="Arial"/>
          <w:b/>
          <w:color w:val="222222"/>
          <w:sz w:val="24"/>
          <w:szCs w:val="24"/>
        </w:rPr>
        <w:t xml:space="preserve"> Municipal para cada producto?</w:t>
      </w:r>
    </w:p>
    <w:p w14:paraId="03ABC9F7" w14:textId="77777777" w:rsidR="00EA5853" w:rsidRPr="00B17717" w:rsidRDefault="00EA5853" w:rsidP="00B17717">
      <w:pPr>
        <w:spacing w:after="0" w:line="276" w:lineRule="auto"/>
        <w:jc w:val="both"/>
        <w:rPr>
          <w:rFonts w:ascii="Arial" w:eastAsia="Arial" w:hAnsi="Arial" w:cs="Arial"/>
          <w:sz w:val="24"/>
          <w:szCs w:val="24"/>
        </w:rPr>
      </w:pPr>
    </w:p>
    <w:p w14:paraId="1A48C4A8" w14:textId="77777777" w:rsidR="004B5C55" w:rsidRPr="00B17717" w:rsidRDefault="007E10FC" w:rsidP="00365187">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3325E0CA" w14:textId="2BCEDBFE" w:rsidR="004B5C55" w:rsidRPr="00B17717" w:rsidRDefault="007E10FC" w:rsidP="00DC0017">
      <w:pPr>
        <w:spacing w:after="0" w:line="276" w:lineRule="auto"/>
        <w:ind w:left="720"/>
        <w:jc w:val="both"/>
        <w:rPr>
          <w:rFonts w:ascii="Arial" w:eastAsia="Arial" w:hAnsi="Arial" w:cs="Arial"/>
          <w:sz w:val="24"/>
          <w:szCs w:val="24"/>
        </w:rPr>
      </w:pPr>
      <w:r w:rsidRPr="00B17717">
        <w:rPr>
          <w:rFonts w:ascii="Arial" w:eastAsia="Arial" w:hAnsi="Arial" w:cs="Arial"/>
          <w:sz w:val="24"/>
          <w:szCs w:val="24"/>
        </w:rPr>
        <w:t xml:space="preserve">Respecto al cofinanciamiento municipal, lo que señalan las Bases Técnicas EDLI Continuidad es que “Los municipios ejecutores deberán aportar con el </w:t>
      </w:r>
      <w:proofErr w:type="spellStart"/>
      <w:proofErr w:type="gramStart"/>
      <w:r w:rsidRPr="00B17717">
        <w:rPr>
          <w:rFonts w:ascii="Arial" w:eastAsia="Arial" w:hAnsi="Arial" w:cs="Arial"/>
          <w:sz w:val="24"/>
          <w:szCs w:val="24"/>
        </w:rPr>
        <w:t>co-financiamiento</w:t>
      </w:r>
      <w:proofErr w:type="spellEnd"/>
      <w:proofErr w:type="gramEnd"/>
      <w:r w:rsidRPr="00B17717">
        <w:rPr>
          <w:rFonts w:ascii="Arial" w:eastAsia="Arial" w:hAnsi="Arial" w:cs="Arial"/>
          <w:sz w:val="24"/>
          <w:szCs w:val="24"/>
        </w:rPr>
        <w:t xml:space="preserve"> comprometido en la postulación para cada uno de los productos del Plan de Financiamiento.”</w:t>
      </w:r>
      <w:r w:rsidR="00DC0017" w:rsidRPr="00B17717">
        <w:rPr>
          <w:rFonts w:ascii="Arial" w:eastAsia="Arial" w:hAnsi="Arial" w:cs="Arial"/>
          <w:sz w:val="24"/>
          <w:szCs w:val="24"/>
        </w:rPr>
        <w:t xml:space="preserve"> </w:t>
      </w:r>
      <w:r w:rsidRPr="00B17717">
        <w:rPr>
          <w:rFonts w:ascii="Arial" w:eastAsia="Arial" w:hAnsi="Arial" w:cs="Arial"/>
          <w:sz w:val="24"/>
          <w:szCs w:val="24"/>
        </w:rPr>
        <w:t>En este sentido, lo que se espera es que los municipios identifiquen con claridad el cofinanciamiento de recursos municipales</w:t>
      </w:r>
      <w:r w:rsidR="00EA5853" w:rsidRPr="00B17717">
        <w:rPr>
          <w:rFonts w:ascii="Arial" w:eastAsia="Arial" w:hAnsi="Arial" w:cs="Arial"/>
          <w:sz w:val="24"/>
          <w:szCs w:val="24"/>
        </w:rPr>
        <w:t>,</w:t>
      </w:r>
      <w:r w:rsidRPr="00B17717">
        <w:rPr>
          <w:rFonts w:ascii="Arial" w:eastAsia="Arial" w:hAnsi="Arial" w:cs="Arial"/>
          <w:sz w:val="24"/>
          <w:szCs w:val="24"/>
        </w:rPr>
        <w:t xml:space="preserve"> especificando los complementos para cada uno de los productos, lo </w:t>
      </w:r>
      <w:r w:rsidR="00EA5853" w:rsidRPr="00B17717">
        <w:rPr>
          <w:rFonts w:ascii="Arial" w:eastAsia="Arial" w:hAnsi="Arial" w:cs="Arial"/>
          <w:sz w:val="24"/>
          <w:szCs w:val="24"/>
        </w:rPr>
        <w:t>que</w:t>
      </w:r>
      <w:r w:rsidRPr="00B17717">
        <w:rPr>
          <w:rFonts w:ascii="Arial" w:eastAsia="Arial" w:hAnsi="Arial" w:cs="Arial"/>
          <w:sz w:val="24"/>
          <w:szCs w:val="24"/>
        </w:rPr>
        <w:t xml:space="preserve"> es parte de los criterios </w:t>
      </w:r>
      <w:r w:rsidR="00EA5853" w:rsidRPr="00B17717">
        <w:rPr>
          <w:rFonts w:ascii="Arial" w:eastAsia="Arial" w:hAnsi="Arial" w:cs="Arial"/>
          <w:sz w:val="24"/>
          <w:szCs w:val="24"/>
        </w:rPr>
        <w:t>a evaluar.</w:t>
      </w:r>
      <w:r w:rsidRPr="00B17717">
        <w:rPr>
          <w:rFonts w:ascii="Arial" w:eastAsia="Arial" w:hAnsi="Arial" w:cs="Arial"/>
          <w:sz w:val="24"/>
          <w:szCs w:val="24"/>
        </w:rPr>
        <w:t xml:space="preserve"> </w:t>
      </w:r>
      <w:r w:rsidR="00EA5853" w:rsidRPr="00B17717">
        <w:rPr>
          <w:rFonts w:ascii="Arial" w:eastAsia="Arial" w:hAnsi="Arial" w:cs="Arial"/>
          <w:sz w:val="24"/>
          <w:szCs w:val="24"/>
        </w:rPr>
        <w:t>L</w:t>
      </w:r>
      <w:r w:rsidRPr="00B17717">
        <w:rPr>
          <w:rFonts w:ascii="Arial" w:eastAsia="Arial" w:hAnsi="Arial" w:cs="Arial"/>
          <w:sz w:val="24"/>
          <w:szCs w:val="24"/>
        </w:rPr>
        <w:t xml:space="preserve">as Bases </w:t>
      </w:r>
      <w:r w:rsidR="00EA5853" w:rsidRPr="00B17717">
        <w:rPr>
          <w:rFonts w:ascii="Arial" w:eastAsia="Arial" w:hAnsi="Arial" w:cs="Arial"/>
          <w:sz w:val="24"/>
          <w:szCs w:val="24"/>
        </w:rPr>
        <w:t xml:space="preserve">de la presente Convocatoria </w:t>
      </w:r>
      <w:r w:rsidRPr="00B17717">
        <w:rPr>
          <w:rFonts w:ascii="Arial" w:eastAsia="Arial" w:hAnsi="Arial" w:cs="Arial"/>
          <w:sz w:val="24"/>
          <w:szCs w:val="24"/>
        </w:rPr>
        <w:t>no determinan un monto o porcentaje específico, ya que esto depende de cada municip</w:t>
      </w:r>
      <w:r w:rsidR="00EA5853" w:rsidRPr="00B17717">
        <w:rPr>
          <w:rFonts w:ascii="Arial" w:eastAsia="Arial" w:hAnsi="Arial" w:cs="Arial"/>
          <w:sz w:val="24"/>
          <w:szCs w:val="24"/>
        </w:rPr>
        <w:t>io</w:t>
      </w:r>
      <w:r w:rsidRPr="00B17717">
        <w:rPr>
          <w:rFonts w:ascii="Arial" w:eastAsia="Arial" w:hAnsi="Arial" w:cs="Arial"/>
          <w:sz w:val="24"/>
          <w:szCs w:val="24"/>
        </w:rPr>
        <w:t xml:space="preserve"> y las características del proyecto que se postule.  </w:t>
      </w:r>
    </w:p>
    <w:p w14:paraId="077EC3F3" w14:textId="77777777" w:rsidR="00276725" w:rsidRPr="00B17717" w:rsidRDefault="00276725" w:rsidP="00EA5853">
      <w:pPr>
        <w:spacing w:after="0" w:line="276" w:lineRule="auto"/>
        <w:jc w:val="both"/>
        <w:rPr>
          <w:rFonts w:ascii="Arial" w:eastAsia="Arial" w:hAnsi="Arial" w:cs="Arial"/>
          <w:sz w:val="24"/>
          <w:szCs w:val="24"/>
        </w:rPr>
      </w:pPr>
    </w:p>
    <w:p w14:paraId="566FB2E0" w14:textId="06A11123" w:rsidR="00B17717" w:rsidRDefault="00B17717" w:rsidP="00B17717">
      <w:pPr>
        <w:shd w:val="clear" w:color="auto" w:fill="FFFFFF"/>
        <w:spacing w:after="0" w:line="276" w:lineRule="auto"/>
        <w:ind w:left="720"/>
        <w:jc w:val="both"/>
        <w:rPr>
          <w:rFonts w:ascii="Arial" w:eastAsia="Arial" w:hAnsi="Arial" w:cs="Arial"/>
          <w:b/>
          <w:color w:val="222222"/>
          <w:sz w:val="24"/>
          <w:szCs w:val="24"/>
        </w:rPr>
      </w:pPr>
    </w:p>
    <w:p w14:paraId="269E82AC" w14:textId="77777777" w:rsidR="00CC1588" w:rsidRDefault="00CC1588">
      <w:pPr>
        <w:rPr>
          <w:rFonts w:ascii="Arial" w:eastAsia="Arial" w:hAnsi="Arial" w:cs="Arial"/>
          <w:b/>
          <w:color w:val="222222"/>
          <w:sz w:val="24"/>
          <w:szCs w:val="24"/>
        </w:rPr>
      </w:pPr>
      <w:r>
        <w:rPr>
          <w:rFonts w:ascii="Arial" w:eastAsia="Arial" w:hAnsi="Arial" w:cs="Arial"/>
          <w:b/>
          <w:color w:val="222222"/>
          <w:sz w:val="24"/>
          <w:szCs w:val="24"/>
        </w:rPr>
        <w:br w:type="page"/>
      </w:r>
    </w:p>
    <w:p w14:paraId="046823E2" w14:textId="2A0BED62" w:rsidR="004B5C55" w:rsidRPr="00B17717" w:rsidRDefault="00777349" w:rsidP="00777349">
      <w:pPr>
        <w:numPr>
          <w:ilvl w:val="0"/>
          <w:numId w:val="3"/>
        </w:numPr>
        <w:shd w:val="clear" w:color="auto" w:fill="FFFFFF"/>
        <w:spacing w:after="0" w:line="276" w:lineRule="auto"/>
        <w:jc w:val="both"/>
        <w:rPr>
          <w:rFonts w:ascii="Arial" w:eastAsia="Arial" w:hAnsi="Arial" w:cs="Arial"/>
          <w:b/>
          <w:color w:val="222222"/>
          <w:sz w:val="24"/>
          <w:szCs w:val="24"/>
        </w:rPr>
      </w:pPr>
      <w:proofErr w:type="gramStart"/>
      <w:r w:rsidRPr="00B17717">
        <w:rPr>
          <w:rFonts w:ascii="Arial" w:eastAsia="Arial" w:hAnsi="Arial" w:cs="Arial"/>
          <w:b/>
          <w:color w:val="222222"/>
          <w:sz w:val="24"/>
          <w:szCs w:val="24"/>
        </w:rPr>
        <w:lastRenderedPageBreak/>
        <w:t>En relación a</w:t>
      </w:r>
      <w:r w:rsidR="00365187" w:rsidRPr="00B17717">
        <w:rPr>
          <w:rFonts w:ascii="Arial" w:eastAsia="Arial" w:hAnsi="Arial" w:cs="Arial"/>
          <w:b/>
          <w:color w:val="222222"/>
          <w:sz w:val="24"/>
          <w:szCs w:val="24"/>
        </w:rPr>
        <w:t>l</w:t>
      </w:r>
      <w:proofErr w:type="gramEnd"/>
      <w:r w:rsidR="00365187" w:rsidRPr="00B17717">
        <w:rPr>
          <w:rFonts w:ascii="Arial" w:eastAsia="Arial" w:hAnsi="Arial" w:cs="Arial"/>
          <w:b/>
          <w:color w:val="222222"/>
          <w:sz w:val="24"/>
          <w:szCs w:val="24"/>
        </w:rPr>
        <w:t xml:space="preserve"> formulario de postulación</w:t>
      </w:r>
      <w:r w:rsidRPr="00B17717">
        <w:rPr>
          <w:rFonts w:ascii="Arial" w:eastAsia="Arial" w:hAnsi="Arial" w:cs="Arial"/>
          <w:b/>
          <w:color w:val="222222"/>
          <w:sz w:val="24"/>
          <w:szCs w:val="24"/>
        </w:rPr>
        <w:t xml:space="preserve"> </w:t>
      </w:r>
      <w:r w:rsidR="00DC0017" w:rsidRPr="00B17717">
        <w:rPr>
          <w:rFonts w:ascii="Arial" w:eastAsia="Arial" w:hAnsi="Arial" w:cs="Arial"/>
          <w:b/>
          <w:color w:val="222222"/>
          <w:sz w:val="24"/>
          <w:szCs w:val="24"/>
        </w:rPr>
        <w:t xml:space="preserve">de la </w:t>
      </w:r>
      <w:r w:rsidRPr="00B17717">
        <w:rPr>
          <w:rFonts w:ascii="Arial" w:eastAsia="Arial" w:hAnsi="Arial" w:cs="Arial"/>
          <w:b/>
          <w:color w:val="222222"/>
          <w:sz w:val="24"/>
          <w:szCs w:val="24"/>
        </w:rPr>
        <w:t>EDLI Continuidad</w:t>
      </w:r>
      <w:r w:rsidR="00365187" w:rsidRPr="00B17717">
        <w:rPr>
          <w:rFonts w:ascii="Arial" w:eastAsia="Arial" w:hAnsi="Arial" w:cs="Arial"/>
          <w:b/>
          <w:color w:val="222222"/>
          <w:sz w:val="24"/>
          <w:szCs w:val="24"/>
        </w:rPr>
        <w:t xml:space="preserve">: </w:t>
      </w:r>
      <w:r w:rsidR="007E10FC" w:rsidRPr="00B17717">
        <w:rPr>
          <w:rFonts w:ascii="Arial" w:eastAsia="Arial" w:hAnsi="Arial" w:cs="Arial"/>
          <w:b/>
          <w:color w:val="222222"/>
          <w:sz w:val="24"/>
          <w:szCs w:val="24"/>
        </w:rPr>
        <w:t>¿El municipio ha ejecutado en los últimos 2 años proyectos o iniciativas en el ámbito de la discapacidad CON financiamiento de SENADIS?</w:t>
      </w:r>
      <w:r w:rsidR="00DC0017" w:rsidRPr="00B17717">
        <w:rPr>
          <w:rFonts w:ascii="Arial" w:eastAsia="Arial" w:hAnsi="Arial" w:cs="Arial"/>
          <w:b/>
          <w:color w:val="222222"/>
          <w:sz w:val="24"/>
          <w:szCs w:val="24"/>
        </w:rPr>
        <w:t xml:space="preserve"> </w:t>
      </w:r>
      <w:r w:rsidR="007E10FC" w:rsidRPr="00B17717">
        <w:rPr>
          <w:rFonts w:ascii="Arial" w:eastAsia="Arial" w:hAnsi="Arial" w:cs="Arial"/>
          <w:b/>
          <w:color w:val="222222"/>
          <w:sz w:val="24"/>
          <w:szCs w:val="24"/>
        </w:rPr>
        <w:t>Referente a esta pregunta</w:t>
      </w:r>
      <w:r w:rsidR="00EA5853" w:rsidRPr="00B17717">
        <w:rPr>
          <w:rFonts w:ascii="Arial" w:eastAsia="Arial" w:hAnsi="Arial" w:cs="Arial"/>
          <w:b/>
          <w:color w:val="222222"/>
          <w:sz w:val="24"/>
          <w:szCs w:val="24"/>
        </w:rPr>
        <w:t>,</w:t>
      </w:r>
      <w:r w:rsidR="007E10FC" w:rsidRPr="00B17717">
        <w:rPr>
          <w:rFonts w:ascii="Arial" w:eastAsia="Arial" w:hAnsi="Arial" w:cs="Arial"/>
          <w:b/>
          <w:color w:val="222222"/>
          <w:sz w:val="24"/>
          <w:szCs w:val="24"/>
        </w:rPr>
        <w:t xml:space="preserve"> </w:t>
      </w:r>
      <w:r w:rsidR="00DC0017" w:rsidRPr="00B17717">
        <w:rPr>
          <w:rFonts w:ascii="Arial" w:eastAsia="Arial" w:hAnsi="Arial" w:cs="Arial"/>
          <w:b/>
          <w:color w:val="222222"/>
          <w:sz w:val="24"/>
          <w:szCs w:val="24"/>
        </w:rPr>
        <w:t>¿</w:t>
      </w:r>
      <w:r w:rsidR="007E10FC" w:rsidRPr="00B17717">
        <w:rPr>
          <w:rFonts w:ascii="Arial" w:eastAsia="Arial" w:hAnsi="Arial" w:cs="Arial"/>
          <w:b/>
          <w:color w:val="222222"/>
          <w:sz w:val="24"/>
          <w:szCs w:val="24"/>
        </w:rPr>
        <w:t>corresponde dar a conocer proceso de postulación de Ayudas Técnicas 2020, como líneas de financiamiento postuladas SENADIS?</w:t>
      </w:r>
    </w:p>
    <w:p w14:paraId="2A3542F6" w14:textId="77777777" w:rsidR="00777349" w:rsidRPr="00B17717" w:rsidRDefault="00777349" w:rsidP="00777349">
      <w:pPr>
        <w:shd w:val="clear" w:color="auto" w:fill="FFFFFF"/>
        <w:spacing w:after="0" w:line="276" w:lineRule="auto"/>
        <w:ind w:left="720"/>
        <w:jc w:val="both"/>
        <w:rPr>
          <w:rFonts w:ascii="Arial" w:eastAsia="Arial" w:hAnsi="Arial" w:cs="Arial"/>
          <w:b/>
          <w:color w:val="222222"/>
          <w:sz w:val="24"/>
          <w:szCs w:val="24"/>
        </w:rPr>
      </w:pPr>
    </w:p>
    <w:p w14:paraId="58569123" w14:textId="77777777" w:rsidR="004B5C55" w:rsidRPr="00B17717" w:rsidRDefault="007E10FC" w:rsidP="00365187">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 xml:space="preserve">Respuesta: </w:t>
      </w:r>
    </w:p>
    <w:p w14:paraId="45CD78FA" w14:textId="2C4A0223" w:rsidR="0057437C" w:rsidRDefault="007E10FC" w:rsidP="0057437C">
      <w:pPr>
        <w:spacing w:after="0" w:line="276" w:lineRule="auto"/>
        <w:ind w:left="720"/>
        <w:jc w:val="both"/>
        <w:rPr>
          <w:rFonts w:ascii="Arial" w:eastAsia="Arial" w:hAnsi="Arial" w:cs="Arial"/>
          <w:sz w:val="24"/>
          <w:szCs w:val="24"/>
        </w:rPr>
      </w:pPr>
      <w:r w:rsidRPr="00B17717">
        <w:rPr>
          <w:rFonts w:ascii="Arial" w:eastAsia="Arial" w:hAnsi="Arial" w:cs="Arial"/>
          <w:sz w:val="24"/>
          <w:szCs w:val="24"/>
        </w:rPr>
        <w:t>Tal como lo señala la pregunta</w:t>
      </w:r>
      <w:r w:rsidR="00EA5853" w:rsidRPr="00B17717">
        <w:rPr>
          <w:rFonts w:ascii="Arial" w:eastAsia="Arial" w:hAnsi="Arial" w:cs="Arial"/>
          <w:sz w:val="24"/>
          <w:szCs w:val="24"/>
        </w:rPr>
        <w:t>,</w:t>
      </w:r>
      <w:r w:rsidRPr="00B17717">
        <w:rPr>
          <w:rFonts w:ascii="Arial" w:eastAsia="Arial" w:hAnsi="Arial" w:cs="Arial"/>
          <w:sz w:val="24"/>
          <w:szCs w:val="24"/>
        </w:rPr>
        <w:t xml:space="preserve"> corresponde mencionar todo proyecto o iniciativa ejecutada en el ámbito de la discapacidad CON financiamiento de SENADIS, por lo </w:t>
      </w:r>
      <w:r w:rsidR="00EA5853" w:rsidRPr="00B17717">
        <w:rPr>
          <w:rFonts w:ascii="Arial" w:eastAsia="Arial" w:hAnsi="Arial" w:cs="Arial"/>
          <w:sz w:val="24"/>
          <w:szCs w:val="24"/>
        </w:rPr>
        <w:t xml:space="preserve">que </w:t>
      </w:r>
      <w:r w:rsidRPr="00B17717">
        <w:rPr>
          <w:rFonts w:ascii="Arial" w:eastAsia="Arial" w:hAnsi="Arial" w:cs="Arial"/>
          <w:sz w:val="24"/>
          <w:szCs w:val="24"/>
        </w:rPr>
        <w:t xml:space="preserve">aplicaría </w:t>
      </w:r>
      <w:r w:rsidR="0057437C" w:rsidRPr="00B17717">
        <w:rPr>
          <w:rFonts w:ascii="Arial" w:eastAsia="Arial" w:hAnsi="Arial" w:cs="Arial"/>
          <w:sz w:val="24"/>
          <w:szCs w:val="24"/>
        </w:rPr>
        <w:t xml:space="preserve">incorporar cualquier convenio de transferencia de recursos que pueda </w:t>
      </w:r>
      <w:r w:rsidRPr="00B17717">
        <w:rPr>
          <w:rFonts w:ascii="Arial" w:eastAsia="Arial" w:hAnsi="Arial" w:cs="Arial"/>
          <w:sz w:val="24"/>
          <w:szCs w:val="24"/>
        </w:rPr>
        <w:t>tener el municipio</w:t>
      </w:r>
      <w:r w:rsidR="0057437C" w:rsidRPr="00B17717">
        <w:rPr>
          <w:rFonts w:ascii="Arial" w:eastAsia="Arial" w:hAnsi="Arial" w:cs="Arial"/>
          <w:sz w:val="24"/>
          <w:szCs w:val="24"/>
        </w:rPr>
        <w:t xml:space="preserve"> con SENADIS, incluyendo los derivados del</w:t>
      </w:r>
      <w:r w:rsidRPr="00B17717">
        <w:rPr>
          <w:rFonts w:ascii="Arial" w:eastAsia="Arial" w:hAnsi="Arial" w:cs="Arial"/>
          <w:sz w:val="24"/>
          <w:szCs w:val="24"/>
        </w:rPr>
        <w:t xml:space="preserve"> Proceso de Financiamiento Ayudas Técnicas. </w:t>
      </w:r>
    </w:p>
    <w:p w14:paraId="2E40CE0F" w14:textId="77777777" w:rsidR="00CC1588" w:rsidRPr="00B17717" w:rsidRDefault="00CC1588" w:rsidP="0057437C">
      <w:pPr>
        <w:spacing w:after="0" w:line="276" w:lineRule="auto"/>
        <w:ind w:left="720"/>
        <w:jc w:val="both"/>
        <w:rPr>
          <w:rFonts w:ascii="Arial" w:eastAsia="Arial" w:hAnsi="Arial" w:cs="Arial"/>
          <w:sz w:val="24"/>
          <w:szCs w:val="24"/>
        </w:rPr>
      </w:pPr>
    </w:p>
    <w:p w14:paraId="148BC749" w14:textId="6C1B25DB" w:rsidR="004B5C55" w:rsidRDefault="007E10FC" w:rsidP="0057437C">
      <w:pPr>
        <w:spacing w:after="0" w:line="276" w:lineRule="auto"/>
        <w:ind w:left="720"/>
        <w:jc w:val="both"/>
        <w:rPr>
          <w:rFonts w:ascii="Arial" w:eastAsia="Arial" w:hAnsi="Arial" w:cs="Arial"/>
          <w:sz w:val="24"/>
          <w:szCs w:val="24"/>
        </w:rPr>
      </w:pPr>
      <w:r w:rsidRPr="00B17717">
        <w:rPr>
          <w:rFonts w:ascii="Arial" w:eastAsia="Arial" w:hAnsi="Arial" w:cs="Arial"/>
          <w:sz w:val="24"/>
          <w:szCs w:val="24"/>
        </w:rPr>
        <w:t xml:space="preserve">Por otro lado, es importante señalar que por tratarse de la EDLI Continuidad, se espera que en este apartado los municipios puedan plasmar un trabajo desarrollado en términos de inclusión de personas con discapacidad en sus comunas, por lo que se sugiere incluir aquellos proyectos o iniciativas </w:t>
      </w:r>
      <w:r w:rsidR="00DC0017" w:rsidRPr="00B17717">
        <w:rPr>
          <w:rFonts w:ascii="Arial" w:eastAsia="Arial" w:hAnsi="Arial" w:cs="Arial"/>
          <w:sz w:val="24"/>
          <w:szCs w:val="24"/>
        </w:rPr>
        <w:t>con</w:t>
      </w:r>
      <w:r w:rsidRPr="00B17717">
        <w:rPr>
          <w:rFonts w:ascii="Arial" w:eastAsia="Arial" w:hAnsi="Arial" w:cs="Arial"/>
          <w:sz w:val="24"/>
          <w:szCs w:val="24"/>
        </w:rPr>
        <w:t xml:space="preserve"> financiamiento de SENADIS que hayan tenido un impacto significativo en la comuna en esta materia.</w:t>
      </w:r>
    </w:p>
    <w:p w14:paraId="688840F6" w14:textId="77777777" w:rsidR="00B17717" w:rsidRPr="00B17717" w:rsidRDefault="00B17717" w:rsidP="0057437C">
      <w:pPr>
        <w:spacing w:after="0" w:line="276" w:lineRule="auto"/>
        <w:ind w:left="720"/>
        <w:jc w:val="both"/>
        <w:rPr>
          <w:rFonts w:ascii="Arial" w:eastAsia="Arial" w:hAnsi="Arial" w:cs="Arial"/>
          <w:sz w:val="24"/>
          <w:szCs w:val="24"/>
        </w:rPr>
      </w:pPr>
    </w:p>
    <w:p w14:paraId="08FF22F6" w14:textId="77777777" w:rsidR="00CC1588" w:rsidRDefault="00CC1588" w:rsidP="00CC1588">
      <w:pPr>
        <w:shd w:val="clear" w:color="auto" w:fill="FFFFFF"/>
        <w:spacing w:after="0" w:line="276" w:lineRule="auto"/>
        <w:ind w:left="794"/>
        <w:jc w:val="both"/>
        <w:rPr>
          <w:rFonts w:ascii="Arial" w:eastAsia="Arial" w:hAnsi="Arial" w:cs="Arial"/>
          <w:b/>
          <w:color w:val="222222"/>
          <w:sz w:val="24"/>
          <w:szCs w:val="24"/>
        </w:rPr>
      </w:pPr>
    </w:p>
    <w:p w14:paraId="449F3C0A" w14:textId="2A07D18F" w:rsidR="004B5C55" w:rsidRPr="00B17717" w:rsidRDefault="007E10FC" w:rsidP="00FD2EE0">
      <w:pPr>
        <w:numPr>
          <w:ilvl w:val="0"/>
          <w:numId w:val="3"/>
        </w:numPr>
        <w:shd w:val="clear" w:color="auto" w:fill="FFFFFF"/>
        <w:spacing w:after="0" w:line="276" w:lineRule="auto"/>
        <w:jc w:val="both"/>
        <w:rPr>
          <w:rFonts w:ascii="Arial" w:eastAsia="Arial" w:hAnsi="Arial" w:cs="Arial"/>
          <w:b/>
          <w:color w:val="222222"/>
          <w:sz w:val="24"/>
          <w:szCs w:val="24"/>
        </w:rPr>
      </w:pPr>
      <w:proofErr w:type="gramStart"/>
      <w:r w:rsidRPr="00B17717">
        <w:rPr>
          <w:rFonts w:ascii="Arial" w:eastAsia="Arial" w:hAnsi="Arial" w:cs="Arial"/>
          <w:b/>
          <w:color w:val="222222"/>
          <w:sz w:val="24"/>
          <w:szCs w:val="24"/>
        </w:rPr>
        <w:t>En relación a</w:t>
      </w:r>
      <w:proofErr w:type="gramEnd"/>
      <w:r w:rsidRPr="00B17717">
        <w:rPr>
          <w:rFonts w:ascii="Arial" w:eastAsia="Arial" w:hAnsi="Arial" w:cs="Arial"/>
          <w:b/>
          <w:color w:val="222222"/>
          <w:sz w:val="24"/>
          <w:szCs w:val="24"/>
        </w:rPr>
        <w:t xml:space="preserve"> los compromisos de la Municipalidad, </w:t>
      </w:r>
      <w:r w:rsidR="00FD2EE0" w:rsidRPr="00B17717">
        <w:rPr>
          <w:rFonts w:ascii="Arial" w:eastAsia="Arial" w:hAnsi="Arial" w:cs="Arial"/>
          <w:b/>
          <w:color w:val="222222"/>
          <w:sz w:val="24"/>
          <w:szCs w:val="24"/>
        </w:rPr>
        <w:t>¿</w:t>
      </w:r>
      <w:r w:rsidRPr="00B17717">
        <w:rPr>
          <w:rFonts w:ascii="Arial" w:eastAsia="Arial" w:hAnsi="Arial" w:cs="Arial"/>
          <w:b/>
          <w:color w:val="222222"/>
          <w:sz w:val="24"/>
          <w:szCs w:val="24"/>
        </w:rPr>
        <w:t>es necesario contar para la p</w:t>
      </w:r>
      <w:r w:rsidR="00DC0017" w:rsidRPr="00B17717">
        <w:rPr>
          <w:rFonts w:ascii="Arial" w:eastAsia="Arial" w:hAnsi="Arial" w:cs="Arial"/>
          <w:b/>
          <w:color w:val="222222"/>
          <w:sz w:val="24"/>
          <w:szCs w:val="24"/>
        </w:rPr>
        <w:t>ostulación a la</w:t>
      </w:r>
      <w:r w:rsidRPr="00B17717">
        <w:rPr>
          <w:rFonts w:ascii="Arial" w:eastAsia="Arial" w:hAnsi="Arial" w:cs="Arial"/>
          <w:b/>
          <w:color w:val="222222"/>
          <w:sz w:val="24"/>
          <w:szCs w:val="24"/>
        </w:rPr>
        <w:t xml:space="preserve"> EDLI Continuidad </w:t>
      </w:r>
      <w:r w:rsidR="00DC0017" w:rsidRPr="00B17717">
        <w:rPr>
          <w:rFonts w:ascii="Arial" w:eastAsia="Arial" w:hAnsi="Arial" w:cs="Arial"/>
          <w:b/>
          <w:color w:val="222222"/>
          <w:sz w:val="24"/>
          <w:szCs w:val="24"/>
        </w:rPr>
        <w:t xml:space="preserve">con </w:t>
      </w:r>
      <w:r w:rsidRPr="00B17717">
        <w:rPr>
          <w:rFonts w:ascii="Arial" w:eastAsia="Arial" w:hAnsi="Arial" w:cs="Arial"/>
          <w:b/>
          <w:color w:val="222222"/>
          <w:sz w:val="24"/>
          <w:szCs w:val="24"/>
        </w:rPr>
        <w:t>cartas compromiso tipo de Organizaciones de Discapacidad o de la comunidad?</w:t>
      </w:r>
    </w:p>
    <w:p w14:paraId="2BCF131E" w14:textId="77777777" w:rsidR="00365187" w:rsidRPr="00B17717" w:rsidRDefault="00365187">
      <w:pPr>
        <w:spacing w:after="0" w:line="276" w:lineRule="auto"/>
        <w:ind w:left="720"/>
        <w:jc w:val="both"/>
        <w:rPr>
          <w:rFonts w:ascii="Arial" w:eastAsia="Arial" w:hAnsi="Arial" w:cs="Arial"/>
          <w:b/>
          <w:sz w:val="24"/>
          <w:szCs w:val="24"/>
        </w:rPr>
      </w:pPr>
    </w:p>
    <w:p w14:paraId="421D2450" w14:textId="77777777" w:rsidR="004B5C55" w:rsidRPr="00B17717" w:rsidRDefault="007E10FC" w:rsidP="00365187">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7306F6AA" w14:textId="1719B61C" w:rsidR="004B5C55" w:rsidRPr="00B17717" w:rsidRDefault="007E10FC">
      <w:pPr>
        <w:spacing w:after="0" w:line="276" w:lineRule="auto"/>
        <w:ind w:left="720"/>
        <w:jc w:val="both"/>
        <w:rPr>
          <w:rFonts w:ascii="Arial" w:eastAsia="Arial" w:hAnsi="Arial" w:cs="Arial"/>
          <w:sz w:val="24"/>
          <w:szCs w:val="24"/>
        </w:rPr>
      </w:pPr>
      <w:r w:rsidRPr="00B17717">
        <w:rPr>
          <w:rFonts w:ascii="Arial" w:eastAsia="Arial" w:hAnsi="Arial" w:cs="Arial"/>
          <w:sz w:val="24"/>
          <w:szCs w:val="24"/>
        </w:rPr>
        <w:t>Las Bases</w:t>
      </w:r>
      <w:r w:rsidR="0057437C" w:rsidRPr="00B17717">
        <w:rPr>
          <w:rFonts w:ascii="Arial" w:eastAsia="Arial" w:hAnsi="Arial" w:cs="Arial"/>
          <w:sz w:val="24"/>
          <w:szCs w:val="24"/>
        </w:rPr>
        <w:t xml:space="preserve"> de la presente Convocatoria</w:t>
      </w:r>
      <w:r w:rsidRPr="00B17717">
        <w:rPr>
          <w:rFonts w:ascii="Arial" w:eastAsia="Arial" w:hAnsi="Arial" w:cs="Arial"/>
          <w:sz w:val="24"/>
          <w:szCs w:val="24"/>
        </w:rPr>
        <w:t xml:space="preserve"> no solicitan cartas de compromiso tipo de Organizaciones de Discapacidad o de la comunidad. No obstante, </w:t>
      </w:r>
      <w:proofErr w:type="gramStart"/>
      <w:r w:rsidRPr="00B17717">
        <w:rPr>
          <w:rFonts w:ascii="Arial" w:eastAsia="Arial" w:hAnsi="Arial" w:cs="Arial"/>
          <w:sz w:val="24"/>
          <w:szCs w:val="24"/>
        </w:rPr>
        <w:t>en relación a</w:t>
      </w:r>
      <w:proofErr w:type="gramEnd"/>
      <w:r w:rsidRPr="00B17717">
        <w:rPr>
          <w:rFonts w:ascii="Arial" w:eastAsia="Arial" w:hAnsi="Arial" w:cs="Arial"/>
          <w:sz w:val="24"/>
          <w:szCs w:val="24"/>
        </w:rPr>
        <w:t xml:space="preserve"> los documentos verificadores de Trabajo con Organizaciones Sociales de y para </w:t>
      </w:r>
      <w:r w:rsidR="0057437C" w:rsidRPr="00B17717">
        <w:rPr>
          <w:rFonts w:ascii="Arial" w:eastAsia="Arial" w:hAnsi="Arial" w:cs="Arial"/>
          <w:sz w:val="24"/>
          <w:szCs w:val="24"/>
        </w:rPr>
        <w:t xml:space="preserve">personas con discapacidad apoyadas por </w:t>
      </w:r>
      <w:r w:rsidRPr="00B17717">
        <w:rPr>
          <w:rFonts w:ascii="Arial" w:eastAsia="Arial" w:hAnsi="Arial" w:cs="Arial"/>
          <w:sz w:val="24"/>
          <w:szCs w:val="24"/>
        </w:rPr>
        <w:t xml:space="preserve">el municipio, se podrían adjuntar cartas que den cuenta del trabajo ya realizado por el municipio con estas organizaciones, entre otros documentos verificadores que corroboren este trabajo (acompañamiento a postulación de proyectos, asesoría, participación en mesas de discapacidad, </w:t>
      </w:r>
      <w:r w:rsidR="0057437C" w:rsidRPr="00B17717">
        <w:rPr>
          <w:rFonts w:ascii="Arial" w:eastAsia="Arial" w:hAnsi="Arial" w:cs="Arial"/>
          <w:sz w:val="24"/>
          <w:szCs w:val="24"/>
        </w:rPr>
        <w:t>entre otros</w:t>
      </w:r>
      <w:r w:rsidRPr="00B17717">
        <w:rPr>
          <w:rFonts w:ascii="Arial" w:eastAsia="Arial" w:hAnsi="Arial" w:cs="Arial"/>
          <w:sz w:val="24"/>
          <w:szCs w:val="24"/>
        </w:rPr>
        <w:t>).</w:t>
      </w:r>
    </w:p>
    <w:p w14:paraId="28377828" w14:textId="4A41C441" w:rsidR="00285A01" w:rsidRDefault="00285A01">
      <w:pPr>
        <w:spacing w:after="0" w:line="276" w:lineRule="auto"/>
        <w:ind w:firstLine="720"/>
        <w:jc w:val="both"/>
        <w:rPr>
          <w:rFonts w:ascii="Arial" w:eastAsia="Arial" w:hAnsi="Arial" w:cs="Arial"/>
          <w:sz w:val="24"/>
          <w:szCs w:val="24"/>
        </w:rPr>
      </w:pPr>
    </w:p>
    <w:p w14:paraId="5812DC9C" w14:textId="77777777" w:rsidR="00871D18" w:rsidRPr="00B17717" w:rsidRDefault="00871D18">
      <w:pPr>
        <w:spacing w:after="0" w:line="276" w:lineRule="auto"/>
        <w:ind w:firstLine="720"/>
        <w:jc w:val="both"/>
        <w:rPr>
          <w:rFonts w:ascii="Arial" w:eastAsia="Arial" w:hAnsi="Arial" w:cs="Arial"/>
          <w:sz w:val="24"/>
          <w:szCs w:val="24"/>
        </w:rPr>
      </w:pPr>
    </w:p>
    <w:p w14:paraId="730959E4" w14:textId="4E3107B1" w:rsidR="004B5C55" w:rsidRPr="00B17717" w:rsidRDefault="00114ADA" w:rsidP="00114ADA">
      <w:pPr>
        <w:numPr>
          <w:ilvl w:val="0"/>
          <w:numId w:val="3"/>
        </w:numPr>
        <w:shd w:val="clear" w:color="auto" w:fill="FFFFFF"/>
        <w:spacing w:after="0" w:line="276" w:lineRule="auto"/>
        <w:jc w:val="both"/>
        <w:rPr>
          <w:rFonts w:ascii="Arial" w:eastAsia="Arial" w:hAnsi="Arial" w:cs="Arial"/>
          <w:b/>
          <w:color w:val="222222"/>
          <w:sz w:val="24"/>
          <w:szCs w:val="24"/>
        </w:rPr>
      </w:pPr>
      <w:proofErr w:type="gramStart"/>
      <w:r w:rsidRPr="00B17717">
        <w:rPr>
          <w:rFonts w:ascii="Arial" w:eastAsia="Arial" w:hAnsi="Arial" w:cs="Arial"/>
          <w:b/>
          <w:color w:val="222222"/>
          <w:sz w:val="24"/>
          <w:szCs w:val="24"/>
        </w:rPr>
        <w:lastRenderedPageBreak/>
        <w:t>En relación a</w:t>
      </w:r>
      <w:r w:rsidR="00DC0017" w:rsidRPr="00B17717">
        <w:rPr>
          <w:rFonts w:ascii="Arial" w:eastAsia="Arial" w:hAnsi="Arial" w:cs="Arial"/>
          <w:b/>
          <w:color w:val="222222"/>
          <w:sz w:val="24"/>
          <w:szCs w:val="24"/>
        </w:rPr>
        <w:t>l</w:t>
      </w:r>
      <w:proofErr w:type="gramEnd"/>
      <w:r w:rsidR="00DC0017" w:rsidRPr="00B17717">
        <w:rPr>
          <w:rFonts w:ascii="Arial" w:eastAsia="Arial" w:hAnsi="Arial" w:cs="Arial"/>
          <w:b/>
          <w:color w:val="222222"/>
          <w:sz w:val="24"/>
          <w:szCs w:val="24"/>
        </w:rPr>
        <w:t xml:space="preserve"> requisito de postulación</w:t>
      </w:r>
      <w:r w:rsidRPr="00B17717">
        <w:rPr>
          <w:rFonts w:ascii="Arial" w:eastAsia="Arial" w:hAnsi="Arial" w:cs="Arial"/>
          <w:b/>
          <w:color w:val="222222"/>
          <w:sz w:val="24"/>
          <w:szCs w:val="24"/>
        </w:rPr>
        <w:t xml:space="preserve"> </w:t>
      </w:r>
      <w:r w:rsidR="00DC0017" w:rsidRPr="00B17717">
        <w:rPr>
          <w:rFonts w:ascii="Arial" w:eastAsia="Arial" w:hAnsi="Arial" w:cs="Arial"/>
          <w:b/>
          <w:color w:val="222222"/>
          <w:sz w:val="24"/>
          <w:szCs w:val="24"/>
        </w:rPr>
        <w:t xml:space="preserve">tener </w:t>
      </w:r>
      <w:r w:rsidRPr="00B17717">
        <w:rPr>
          <w:rFonts w:ascii="Arial" w:eastAsia="Arial" w:hAnsi="Arial" w:cs="Arial"/>
          <w:b/>
          <w:color w:val="222222"/>
          <w:sz w:val="24"/>
          <w:szCs w:val="24"/>
        </w:rPr>
        <w:t>O</w:t>
      </w:r>
      <w:r w:rsidR="007E10FC" w:rsidRPr="00B17717">
        <w:rPr>
          <w:rFonts w:ascii="Arial" w:eastAsia="Arial" w:hAnsi="Arial" w:cs="Arial"/>
          <w:b/>
          <w:color w:val="222222"/>
          <w:sz w:val="24"/>
          <w:szCs w:val="24"/>
        </w:rPr>
        <w:t>ficina Municipal de Información Laboral OMIL, ¿</w:t>
      </w:r>
      <w:r w:rsidR="00DC0017" w:rsidRPr="00B17717">
        <w:rPr>
          <w:rFonts w:ascii="Arial" w:eastAsia="Arial" w:hAnsi="Arial" w:cs="Arial"/>
          <w:b/>
          <w:color w:val="222222"/>
          <w:sz w:val="24"/>
          <w:szCs w:val="24"/>
        </w:rPr>
        <w:t>a</w:t>
      </w:r>
      <w:r w:rsidR="007E10FC" w:rsidRPr="00B17717">
        <w:rPr>
          <w:rFonts w:ascii="Arial" w:eastAsia="Arial" w:hAnsi="Arial" w:cs="Arial"/>
          <w:b/>
          <w:color w:val="222222"/>
          <w:sz w:val="24"/>
          <w:szCs w:val="24"/>
        </w:rPr>
        <w:t xml:space="preserve"> qué se refiere </w:t>
      </w:r>
      <w:r w:rsidR="00DC0017" w:rsidRPr="00B17717">
        <w:rPr>
          <w:rFonts w:ascii="Arial" w:eastAsia="Arial" w:hAnsi="Arial" w:cs="Arial"/>
          <w:b/>
          <w:color w:val="222222"/>
          <w:sz w:val="24"/>
          <w:szCs w:val="24"/>
        </w:rPr>
        <w:t xml:space="preserve">el </w:t>
      </w:r>
      <w:r w:rsidR="00D2264B" w:rsidRPr="00B17717">
        <w:rPr>
          <w:rFonts w:ascii="Arial" w:eastAsia="Arial" w:hAnsi="Arial" w:cs="Arial"/>
          <w:b/>
          <w:color w:val="222222"/>
          <w:sz w:val="24"/>
          <w:szCs w:val="24"/>
        </w:rPr>
        <w:t>“</w:t>
      </w:r>
      <w:r w:rsidR="007E10FC" w:rsidRPr="00B17717">
        <w:rPr>
          <w:rFonts w:ascii="Arial" w:eastAsia="Arial" w:hAnsi="Arial" w:cs="Arial"/>
          <w:b/>
          <w:color w:val="222222"/>
          <w:sz w:val="24"/>
          <w:szCs w:val="24"/>
        </w:rPr>
        <w:t>Registro Interno de SENADIS</w:t>
      </w:r>
      <w:r w:rsidR="00D2264B" w:rsidRPr="00B17717">
        <w:rPr>
          <w:rFonts w:ascii="Arial" w:eastAsia="Arial" w:hAnsi="Arial" w:cs="Arial"/>
          <w:b/>
          <w:color w:val="222222"/>
          <w:sz w:val="24"/>
          <w:szCs w:val="24"/>
        </w:rPr>
        <w:t>” como medio de</w:t>
      </w:r>
      <w:r w:rsidR="00C851C0" w:rsidRPr="00B17717">
        <w:rPr>
          <w:rFonts w:ascii="Arial" w:eastAsia="Arial" w:hAnsi="Arial" w:cs="Arial"/>
          <w:b/>
          <w:color w:val="222222"/>
          <w:sz w:val="24"/>
          <w:szCs w:val="24"/>
        </w:rPr>
        <w:t xml:space="preserve"> </w:t>
      </w:r>
      <w:r w:rsidR="00D2264B" w:rsidRPr="00B17717">
        <w:rPr>
          <w:rFonts w:ascii="Arial" w:eastAsia="Arial" w:hAnsi="Arial" w:cs="Arial"/>
          <w:b/>
          <w:color w:val="222222"/>
          <w:sz w:val="24"/>
          <w:szCs w:val="24"/>
        </w:rPr>
        <w:t>verificación</w:t>
      </w:r>
      <w:r w:rsidR="007E10FC" w:rsidRPr="00B17717">
        <w:rPr>
          <w:rFonts w:ascii="Arial" w:eastAsia="Arial" w:hAnsi="Arial" w:cs="Arial"/>
          <w:b/>
          <w:color w:val="222222"/>
          <w:sz w:val="24"/>
          <w:szCs w:val="24"/>
        </w:rPr>
        <w:t>?</w:t>
      </w:r>
    </w:p>
    <w:p w14:paraId="48CA64FB" w14:textId="77777777" w:rsidR="00365187" w:rsidRPr="00B17717" w:rsidRDefault="00365187">
      <w:pPr>
        <w:spacing w:after="0" w:line="276" w:lineRule="auto"/>
        <w:ind w:left="720"/>
        <w:jc w:val="both"/>
        <w:rPr>
          <w:rFonts w:ascii="Arial" w:eastAsia="Arial" w:hAnsi="Arial" w:cs="Arial"/>
          <w:sz w:val="24"/>
          <w:szCs w:val="24"/>
        </w:rPr>
      </w:pPr>
    </w:p>
    <w:p w14:paraId="1790D36B" w14:textId="77777777" w:rsidR="004B5C55" w:rsidRPr="00B17717" w:rsidRDefault="007E10FC" w:rsidP="00365187">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2A0B685E" w14:textId="65EC06AC" w:rsidR="004B5C55" w:rsidRPr="00B17717" w:rsidRDefault="007E10FC">
      <w:pPr>
        <w:spacing w:after="0" w:line="276" w:lineRule="auto"/>
        <w:ind w:left="720"/>
        <w:jc w:val="both"/>
        <w:rPr>
          <w:rFonts w:ascii="Arial" w:eastAsia="Arial" w:hAnsi="Arial" w:cs="Arial"/>
          <w:sz w:val="24"/>
          <w:szCs w:val="24"/>
        </w:rPr>
      </w:pPr>
      <w:r w:rsidRPr="00B17717">
        <w:rPr>
          <w:rFonts w:ascii="Arial" w:eastAsia="Arial" w:hAnsi="Arial" w:cs="Arial"/>
          <w:sz w:val="24"/>
          <w:szCs w:val="24"/>
        </w:rPr>
        <w:t xml:space="preserve">Con “Registro Interno de SENADIS” se refiere a que el cumplimiento de este criterio de admisibilidad será comprobado conforme a la información interna que </w:t>
      </w:r>
      <w:r w:rsidR="0057437C" w:rsidRPr="00B17717">
        <w:rPr>
          <w:rFonts w:ascii="Arial" w:eastAsia="Arial" w:hAnsi="Arial" w:cs="Arial"/>
          <w:sz w:val="24"/>
          <w:szCs w:val="24"/>
        </w:rPr>
        <w:t xml:space="preserve">dispone </w:t>
      </w:r>
      <w:r w:rsidRPr="00B17717">
        <w:rPr>
          <w:rFonts w:ascii="Arial" w:eastAsia="Arial" w:hAnsi="Arial" w:cs="Arial"/>
          <w:sz w:val="24"/>
          <w:szCs w:val="24"/>
        </w:rPr>
        <w:t xml:space="preserve">el Servicio, por lo que no es necesario que el municipio adjunte </w:t>
      </w:r>
      <w:r w:rsidR="00365187" w:rsidRPr="00B17717">
        <w:rPr>
          <w:rFonts w:ascii="Arial" w:eastAsia="Arial" w:hAnsi="Arial" w:cs="Arial"/>
          <w:sz w:val="24"/>
          <w:szCs w:val="24"/>
        </w:rPr>
        <w:t>un medio</w:t>
      </w:r>
      <w:r w:rsidRPr="00B17717">
        <w:rPr>
          <w:rFonts w:ascii="Arial" w:eastAsia="Arial" w:hAnsi="Arial" w:cs="Arial"/>
          <w:sz w:val="24"/>
          <w:szCs w:val="24"/>
        </w:rPr>
        <w:t xml:space="preserve"> de verificación que </w:t>
      </w:r>
      <w:r w:rsidR="00365187" w:rsidRPr="00B17717">
        <w:rPr>
          <w:rFonts w:ascii="Arial" w:eastAsia="Arial" w:hAnsi="Arial" w:cs="Arial"/>
          <w:sz w:val="24"/>
          <w:szCs w:val="24"/>
        </w:rPr>
        <w:t>dé</w:t>
      </w:r>
      <w:r w:rsidRPr="00B17717">
        <w:rPr>
          <w:rFonts w:ascii="Arial" w:eastAsia="Arial" w:hAnsi="Arial" w:cs="Arial"/>
          <w:sz w:val="24"/>
          <w:szCs w:val="24"/>
        </w:rPr>
        <w:t xml:space="preserve"> cuenta de</w:t>
      </w:r>
      <w:r w:rsidR="0057437C" w:rsidRPr="00B17717">
        <w:rPr>
          <w:rFonts w:ascii="Arial" w:eastAsia="Arial" w:hAnsi="Arial" w:cs="Arial"/>
          <w:sz w:val="24"/>
          <w:szCs w:val="24"/>
        </w:rPr>
        <w:t>l</w:t>
      </w:r>
      <w:r w:rsidRPr="00B17717">
        <w:rPr>
          <w:rFonts w:ascii="Arial" w:eastAsia="Arial" w:hAnsi="Arial" w:cs="Arial"/>
          <w:sz w:val="24"/>
          <w:szCs w:val="24"/>
        </w:rPr>
        <w:t xml:space="preserve"> requisito.</w:t>
      </w:r>
    </w:p>
    <w:p w14:paraId="5A2C63B3" w14:textId="1ED6C66F" w:rsidR="00276725" w:rsidRDefault="00276725" w:rsidP="0057437C">
      <w:pPr>
        <w:spacing w:after="0" w:line="276" w:lineRule="auto"/>
        <w:jc w:val="both"/>
        <w:rPr>
          <w:rFonts w:ascii="Arial" w:eastAsia="Arial" w:hAnsi="Arial" w:cs="Arial"/>
          <w:sz w:val="24"/>
          <w:szCs w:val="24"/>
          <w:highlight w:val="green"/>
        </w:rPr>
      </w:pPr>
    </w:p>
    <w:p w14:paraId="3087643F" w14:textId="77777777" w:rsidR="00B17717" w:rsidRPr="00DA6E45" w:rsidRDefault="00B17717" w:rsidP="0057437C">
      <w:pPr>
        <w:spacing w:after="0" w:line="276" w:lineRule="auto"/>
        <w:jc w:val="both"/>
        <w:rPr>
          <w:rFonts w:ascii="Arial" w:eastAsia="Arial" w:hAnsi="Arial" w:cs="Arial"/>
          <w:sz w:val="24"/>
          <w:szCs w:val="24"/>
          <w:highlight w:val="green"/>
        </w:rPr>
      </w:pPr>
    </w:p>
    <w:p w14:paraId="7957B1EC" w14:textId="77777777" w:rsidR="004B5C55" w:rsidRPr="000226B0" w:rsidRDefault="00C851C0" w:rsidP="00C851C0">
      <w:pPr>
        <w:numPr>
          <w:ilvl w:val="0"/>
          <w:numId w:val="3"/>
        </w:numPr>
        <w:shd w:val="clear" w:color="auto" w:fill="FFFFFF"/>
        <w:spacing w:after="0" w:line="276" w:lineRule="auto"/>
        <w:jc w:val="both"/>
        <w:rPr>
          <w:rFonts w:ascii="Arial" w:eastAsia="Arial" w:hAnsi="Arial" w:cs="Arial"/>
          <w:b/>
          <w:color w:val="222222"/>
          <w:sz w:val="24"/>
          <w:szCs w:val="24"/>
        </w:rPr>
      </w:pPr>
      <w:r w:rsidRPr="000226B0">
        <w:rPr>
          <w:rFonts w:ascii="Arial" w:eastAsia="Arial" w:hAnsi="Arial" w:cs="Arial"/>
          <w:b/>
          <w:color w:val="222222"/>
          <w:sz w:val="24"/>
          <w:szCs w:val="24"/>
        </w:rPr>
        <w:t>En el Producto de Implementación de Rehabilitación Infantil con Estrategia Comunitaria, ¿es posible hacer uso de una sala de rehabilitación comunitaria administrada por DIDECO, existiendo un compromiso del Director de Desarrollo Comunitario como también del Jefe de Departamento de Salud Municipal?</w:t>
      </w:r>
    </w:p>
    <w:p w14:paraId="34519728" w14:textId="77777777" w:rsidR="004B5C55" w:rsidRPr="00795537" w:rsidRDefault="004B5C55">
      <w:pPr>
        <w:spacing w:after="0" w:line="276" w:lineRule="auto"/>
        <w:ind w:firstLine="720"/>
        <w:jc w:val="both"/>
        <w:rPr>
          <w:rFonts w:ascii="Arial" w:eastAsia="Arial" w:hAnsi="Arial" w:cs="Arial"/>
          <w:sz w:val="24"/>
          <w:szCs w:val="24"/>
          <w:highlight w:val="yellow"/>
        </w:rPr>
      </w:pPr>
    </w:p>
    <w:p w14:paraId="3920AD14" w14:textId="77777777" w:rsidR="00C851C0" w:rsidRPr="00B17717" w:rsidRDefault="00C851C0" w:rsidP="00C851C0">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0B3A02B7" w14:textId="1C30418D" w:rsidR="000226B0" w:rsidRDefault="000226B0" w:rsidP="000226B0">
      <w:pPr>
        <w:shd w:val="clear" w:color="auto" w:fill="FFFFFF"/>
        <w:spacing w:after="0" w:line="276" w:lineRule="auto"/>
        <w:ind w:left="720"/>
        <w:jc w:val="both"/>
        <w:rPr>
          <w:rFonts w:ascii="Arial" w:eastAsia="Verdana" w:hAnsi="Arial" w:cs="Arial"/>
          <w:color w:val="222222"/>
          <w:sz w:val="24"/>
          <w:szCs w:val="24"/>
        </w:rPr>
      </w:pPr>
      <w:r w:rsidRPr="000226B0">
        <w:rPr>
          <w:rFonts w:ascii="Arial" w:eastAsia="Verdana" w:hAnsi="Arial" w:cs="Arial"/>
          <w:color w:val="222222"/>
          <w:sz w:val="24"/>
          <w:szCs w:val="24"/>
        </w:rPr>
        <w:t xml:space="preserve">En primer </w:t>
      </w:r>
      <w:proofErr w:type="gramStart"/>
      <w:r w:rsidRPr="000226B0">
        <w:rPr>
          <w:rFonts w:ascii="Arial" w:eastAsia="Verdana" w:hAnsi="Arial" w:cs="Arial"/>
          <w:color w:val="222222"/>
          <w:sz w:val="24"/>
          <w:szCs w:val="24"/>
        </w:rPr>
        <w:t>lugar</w:t>
      </w:r>
      <w:proofErr w:type="gramEnd"/>
      <w:r w:rsidRPr="000226B0">
        <w:rPr>
          <w:rFonts w:ascii="Arial" w:eastAsia="Verdana" w:hAnsi="Arial" w:cs="Arial"/>
          <w:color w:val="222222"/>
          <w:sz w:val="24"/>
          <w:szCs w:val="24"/>
        </w:rPr>
        <w:t xml:space="preserve"> es necesario considerar, tal como se señala en el punto “6.2 Factores de Admisibilidad EDLI Regular”, de las Bases Administrativas de la presente Convocatoria, en qué situación se encuentra su municipio en referencia a sí administra o no la Atención Primaria de Salud para que puedan considerar cuál es el Anexo que le corresponde completar según su situación, ya sea el Anexo N°4 o bien el Anexo N°5.</w:t>
      </w:r>
    </w:p>
    <w:p w14:paraId="024F7F7D" w14:textId="77777777" w:rsidR="000226B0" w:rsidRPr="000226B0" w:rsidRDefault="000226B0" w:rsidP="000226B0">
      <w:pPr>
        <w:shd w:val="clear" w:color="auto" w:fill="FFFFFF"/>
        <w:spacing w:after="0" w:line="276" w:lineRule="auto"/>
        <w:ind w:left="720"/>
        <w:jc w:val="both"/>
        <w:rPr>
          <w:rFonts w:ascii="Arial" w:eastAsia="Verdana" w:hAnsi="Arial" w:cs="Arial"/>
          <w:color w:val="222222"/>
          <w:sz w:val="24"/>
          <w:szCs w:val="24"/>
        </w:rPr>
      </w:pPr>
    </w:p>
    <w:p w14:paraId="4B86ED36" w14:textId="77777777" w:rsidR="000226B0" w:rsidRPr="000226B0" w:rsidRDefault="000226B0" w:rsidP="000226B0">
      <w:pPr>
        <w:shd w:val="clear" w:color="auto" w:fill="FFFFFF"/>
        <w:spacing w:after="0" w:line="276" w:lineRule="auto"/>
        <w:ind w:left="720"/>
        <w:jc w:val="both"/>
        <w:rPr>
          <w:rFonts w:ascii="Arial" w:eastAsia="Verdana" w:hAnsi="Arial" w:cs="Arial"/>
          <w:color w:val="222222"/>
          <w:sz w:val="24"/>
          <w:szCs w:val="24"/>
        </w:rPr>
      </w:pPr>
      <w:r w:rsidRPr="000226B0">
        <w:rPr>
          <w:rFonts w:ascii="Arial" w:eastAsia="Verdana" w:hAnsi="Arial" w:cs="Arial"/>
          <w:color w:val="222222"/>
          <w:sz w:val="24"/>
          <w:szCs w:val="24"/>
        </w:rPr>
        <w:t>En este sentido, si su municipio administra dispositivo/s perteneciente/s al Sistema de Atención Primaria de Salud (APS), se debe adjuntar el Anexo N°4 de las Bases Administrativas. En caso de no tener esta administración, se podrá postular, presentando el Anexo N°5 de las Bases Administrativas de la presente Convocatoria, en el cual compromete gestionar la cooperación entre el Municipio y el Servicio de Salud correspondiente para implementar este producto.</w:t>
      </w:r>
    </w:p>
    <w:p w14:paraId="12471C71" w14:textId="77777777" w:rsidR="000226B0" w:rsidRPr="000226B0" w:rsidRDefault="000226B0" w:rsidP="000226B0">
      <w:pPr>
        <w:shd w:val="clear" w:color="auto" w:fill="FFFFFF"/>
        <w:spacing w:after="0" w:line="276" w:lineRule="auto"/>
        <w:ind w:firstLine="720"/>
        <w:jc w:val="both"/>
        <w:rPr>
          <w:rFonts w:ascii="Arial" w:eastAsia="Verdana" w:hAnsi="Arial" w:cs="Arial"/>
          <w:color w:val="222222"/>
          <w:sz w:val="24"/>
          <w:szCs w:val="24"/>
        </w:rPr>
      </w:pPr>
      <w:r w:rsidRPr="000226B0">
        <w:rPr>
          <w:rFonts w:ascii="Arial" w:eastAsia="Verdana" w:hAnsi="Arial" w:cs="Arial"/>
          <w:color w:val="222222"/>
          <w:sz w:val="24"/>
          <w:szCs w:val="24"/>
        </w:rPr>
        <w:t xml:space="preserve"> </w:t>
      </w:r>
    </w:p>
    <w:p w14:paraId="4D1ADD23" w14:textId="75299697" w:rsidR="000226B0" w:rsidRDefault="000226B0" w:rsidP="000226B0">
      <w:pPr>
        <w:shd w:val="clear" w:color="auto" w:fill="FFFFFF"/>
        <w:spacing w:after="0" w:line="276" w:lineRule="auto"/>
        <w:ind w:left="720"/>
        <w:jc w:val="both"/>
        <w:rPr>
          <w:rFonts w:ascii="Arial" w:eastAsia="Verdana" w:hAnsi="Arial" w:cs="Arial"/>
          <w:color w:val="222222"/>
          <w:sz w:val="24"/>
          <w:szCs w:val="24"/>
        </w:rPr>
      </w:pPr>
      <w:r w:rsidRPr="000226B0">
        <w:rPr>
          <w:rFonts w:ascii="Arial" w:eastAsia="Verdana" w:hAnsi="Arial" w:cs="Arial"/>
          <w:color w:val="222222"/>
          <w:sz w:val="24"/>
          <w:szCs w:val="24"/>
        </w:rPr>
        <w:t xml:space="preserve">Para este último, se sugiere revisar </w:t>
      </w:r>
      <w:r w:rsidRPr="00CC1588">
        <w:rPr>
          <w:rFonts w:ascii="Arial" w:eastAsia="Verdana" w:hAnsi="Arial" w:cs="Arial"/>
          <w:color w:val="222222"/>
          <w:sz w:val="24"/>
          <w:szCs w:val="24"/>
        </w:rPr>
        <w:t xml:space="preserve">la Resolución Exenta </w:t>
      </w:r>
      <w:r w:rsidR="00CC1588" w:rsidRPr="00CC1588">
        <w:rPr>
          <w:rFonts w:ascii="Arial" w:eastAsia="Verdana" w:hAnsi="Arial" w:cs="Arial"/>
          <w:color w:val="222222"/>
          <w:sz w:val="24"/>
          <w:szCs w:val="24"/>
        </w:rPr>
        <w:t>N°1759, de fecha 24 de julio de 2020</w:t>
      </w:r>
      <w:r w:rsidR="00CC1588" w:rsidRPr="00CC1588">
        <w:rPr>
          <w:rFonts w:ascii="Arial" w:eastAsia="Verdana" w:hAnsi="Arial" w:cs="Arial"/>
          <w:color w:val="222222"/>
          <w:sz w:val="24"/>
          <w:szCs w:val="24"/>
        </w:rPr>
        <w:t xml:space="preserve">, </w:t>
      </w:r>
      <w:r w:rsidRPr="00CC1588">
        <w:rPr>
          <w:rFonts w:ascii="Arial" w:eastAsia="Verdana" w:hAnsi="Arial" w:cs="Arial"/>
          <w:color w:val="222222"/>
          <w:sz w:val="24"/>
          <w:szCs w:val="24"/>
        </w:rPr>
        <w:t>publicada en el</w:t>
      </w:r>
      <w:r w:rsidRPr="000226B0">
        <w:rPr>
          <w:rFonts w:ascii="Arial" w:eastAsia="Verdana" w:hAnsi="Arial" w:cs="Arial"/>
          <w:color w:val="222222"/>
          <w:sz w:val="24"/>
          <w:szCs w:val="24"/>
        </w:rPr>
        <w:t xml:space="preserve"> sitio web del Servicio</w:t>
      </w:r>
      <w:r w:rsidR="00CC1588">
        <w:rPr>
          <w:rFonts w:ascii="Arial" w:eastAsia="Verdana" w:hAnsi="Arial" w:cs="Arial"/>
          <w:color w:val="222222"/>
          <w:sz w:val="24"/>
          <w:szCs w:val="24"/>
        </w:rPr>
        <w:t>, documento</w:t>
      </w:r>
      <w:r w:rsidRPr="000226B0">
        <w:rPr>
          <w:rFonts w:ascii="Arial" w:eastAsia="Verdana" w:hAnsi="Arial" w:cs="Arial"/>
          <w:color w:val="222222"/>
          <w:sz w:val="24"/>
          <w:szCs w:val="24"/>
        </w:rPr>
        <w:t xml:space="preserve"> que modifica el Anexo N°5 de las Bases Administrativas.</w:t>
      </w:r>
    </w:p>
    <w:p w14:paraId="3B7F42BE" w14:textId="77777777" w:rsidR="000226B0" w:rsidRPr="000226B0" w:rsidRDefault="000226B0" w:rsidP="000226B0">
      <w:pPr>
        <w:shd w:val="clear" w:color="auto" w:fill="FFFFFF"/>
        <w:spacing w:after="0" w:line="276" w:lineRule="auto"/>
        <w:ind w:left="720"/>
        <w:jc w:val="both"/>
        <w:rPr>
          <w:rFonts w:ascii="Arial" w:eastAsia="Verdana" w:hAnsi="Arial" w:cs="Arial"/>
          <w:color w:val="222222"/>
          <w:sz w:val="24"/>
          <w:szCs w:val="24"/>
        </w:rPr>
      </w:pPr>
    </w:p>
    <w:p w14:paraId="517F5427" w14:textId="1AA26980" w:rsidR="004B5C55" w:rsidRDefault="000226B0" w:rsidP="000226B0">
      <w:pPr>
        <w:shd w:val="clear" w:color="auto" w:fill="FFFFFF"/>
        <w:spacing w:after="0" w:line="276" w:lineRule="auto"/>
        <w:ind w:left="720"/>
        <w:jc w:val="both"/>
        <w:rPr>
          <w:rFonts w:ascii="Arial" w:eastAsia="Verdana" w:hAnsi="Arial" w:cs="Arial"/>
          <w:color w:val="222222"/>
          <w:sz w:val="24"/>
          <w:szCs w:val="24"/>
        </w:rPr>
      </w:pPr>
      <w:r w:rsidRPr="000226B0">
        <w:rPr>
          <w:rFonts w:ascii="Arial" w:eastAsia="Verdana" w:hAnsi="Arial" w:cs="Arial"/>
          <w:color w:val="222222"/>
          <w:sz w:val="24"/>
          <w:szCs w:val="24"/>
        </w:rPr>
        <w:t xml:space="preserve">Por consiguiente, en el caso del dispositivo señalado, el cual es administrado por DIDECO, debe ser el Departamento de Salud Municipal </w:t>
      </w:r>
      <w:r w:rsidRPr="000226B0">
        <w:rPr>
          <w:rFonts w:ascii="Arial" w:eastAsia="Verdana" w:hAnsi="Arial" w:cs="Arial"/>
          <w:color w:val="222222"/>
          <w:sz w:val="24"/>
          <w:szCs w:val="24"/>
        </w:rPr>
        <w:lastRenderedPageBreak/>
        <w:t>en cooperación con el Servicio de Salud, en caso de que el Municipio no administre APS, quienes deben dar las directrices de funcionamiento en las materias asociadas a la Salud de la población, y por ende de la Rehabilitación.</w:t>
      </w:r>
    </w:p>
    <w:p w14:paraId="69233C7C" w14:textId="3EECD9D6" w:rsidR="00B17717" w:rsidRDefault="00B17717">
      <w:pPr>
        <w:shd w:val="clear" w:color="auto" w:fill="FFFFFF"/>
        <w:spacing w:after="0" w:line="276" w:lineRule="auto"/>
        <w:ind w:firstLine="720"/>
        <w:jc w:val="both"/>
        <w:rPr>
          <w:rFonts w:ascii="Arial" w:eastAsia="Verdana" w:hAnsi="Arial" w:cs="Arial"/>
          <w:color w:val="222222"/>
          <w:sz w:val="24"/>
          <w:szCs w:val="24"/>
        </w:rPr>
      </w:pPr>
    </w:p>
    <w:p w14:paraId="1F6DAF80" w14:textId="77777777" w:rsidR="00CC1588" w:rsidRPr="00B17717" w:rsidRDefault="00CC1588">
      <w:pPr>
        <w:shd w:val="clear" w:color="auto" w:fill="FFFFFF"/>
        <w:spacing w:after="0" w:line="276" w:lineRule="auto"/>
        <w:ind w:firstLine="720"/>
        <w:jc w:val="both"/>
        <w:rPr>
          <w:rFonts w:ascii="Arial" w:eastAsia="Verdana" w:hAnsi="Arial" w:cs="Arial"/>
          <w:color w:val="222222"/>
          <w:sz w:val="24"/>
          <w:szCs w:val="24"/>
        </w:rPr>
      </w:pPr>
    </w:p>
    <w:p w14:paraId="1CCC3A21" w14:textId="77777777" w:rsidR="00C851C0" w:rsidRPr="00BD7A2A" w:rsidRDefault="00C851C0" w:rsidP="00C851C0">
      <w:pPr>
        <w:numPr>
          <w:ilvl w:val="0"/>
          <w:numId w:val="3"/>
        </w:numPr>
        <w:shd w:val="clear" w:color="auto" w:fill="FFFFFF"/>
        <w:spacing w:after="0" w:line="276" w:lineRule="auto"/>
        <w:jc w:val="both"/>
        <w:rPr>
          <w:rFonts w:ascii="Arial" w:eastAsia="Arial" w:hAnsi="Arial" w:cs="Arial"/>
          <w:b/>
          <w:color w:val="222222"/>
          <w:sz w:val="24"/>
          <w:szCs w:val="24"/>
        </w:rPr>
      </w:pPr>
      <w:r w:rsidRPr="00BD7A2A">
        <w:rPr>
          <w:rFonts w:ascii="Arial" w:eastAsia="Arial" w:hAnsi="Arial" w:cs="Arial"/>
          <w:b/>
          <w:color w:val="222222"/>
          <w:sz w:val="24"/>
          <w:szCs w:val="24"/>
        </w:rPr>
        <w:t>Con respecto al producto Implementación de Rehabilitación Infantil con Estrategia Comunitaria, ¿existe flexibilidad en los profesionales considerados para conformar esta dupla? Por otro lado, dichos profesionales ¿pueden ser profesionales de la salud bajo la administración de DIDECO pero que de igual manera estén autorizados por el Departamento de Salud Municipal para trabajar en conjunto?</w:t>
      </w:r>
    </w:p>
    <w:p w14:paraId="01F80D17" w14:textId="77777777" w:rsidR="00540C5B" w:rsidRPr="00B17717" w:rsidRDefault="00540C5B" w:rsidP="00C851C0">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p>
    <w:p w14:paraId="416714CB" w14:textId="3720D780" w:rsidR="00C851C0" w:rsidRPr="00B17717" w:rsidRDefault="00C851C0" w:rsidP="00C851C0">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02963190" w14:textId="66ED1BD9" w:rsidR="00BD7A2A" w:rsidRPr="00BD7A2A" w:rsidRDefault="00BD7A2A" w:rsidP="00BD7A2A">
      <w:pPr>
        <w:ind w:left="720"/>
        <w:jc w:val="both"/>
        <w:rPr>
          <w:rFonts w:ascii="Arial" w:eastAsia="Arial" w:hAnsi="Arial" w:cs="Arial"/>
          <w:bCs/>
          <w:color w:val="222222"/>
          <w:sz w:val="24"/>
          <w:szCs w:val="24"/>
        </w:rPr>
      </w:pPr>
      <w:r w:rsidRPr="00BD7A2A">
        <w:rPr>
          <w:rFonts w:ascii="Arial" w:eastAsia="Arial" w:hAnsi="Arial" w:cs="Arial"/>
          <w:bCs/>
          <w:color w:val="222222"/>
          <w:sz w:val="24"/>
          <w:szCs w:val="24"/>
        </w:rPr>
        <w:t xml:space="preserve">Respecto a lo consultado, el requisito es que los municipios comprometan la destinación de horas profesionales para la gestión e implementación de la sala de rehabilitación infantil y las actividades de rehabilitación que deberán desarrollarse con los niños, niñas y adolescentes con discapacidad. En este sentido, los municipios pueden definir la cantidad de horas, así como cuáles son los profesionales que se consideran pertinentes para la implementación del producto, conforme a su contexto comunal. </w:t>
      </w:r>
    </w:p>
    <w:p w14:paraId="0373BB64" w14:textId="78E84D9C" w:rsidR="00BD7A2A" w:rsidRPr="00BD7A2A" w:rsidRDefault="00BD7A2A" w:rsidP="00BD7A2A">
      <w:pPr>
        <w:ind w:left="720"/>
        <w:jc w:val="both"/>
        <w:rPr>
          <w:rFonts w:ascii="Arial" w:eastAsia="Arial" w:hAnsi="Arial" w:cs="Arial"/>
          <w:bCs/>
          <w:color w:val="222222"/>
          <w:sz w:val="24"/>
          <w:szCs w:val="24"/>
        </w:rPr>
      </w:pPr>
      <w:r w:rsidRPr="00BD7A2A">
        <w:rPr>
          <w:rFonts w:ascii="Arial" w:eastAsia="Arial" w:hAnsi="Arial" w:cs="Arial"/>
          <w:bCs/>
          <w:color w:val="222222"/>
          <w:sz w:val="24"/>
          <w:szCs w:val="24"/>
        </w:rPr>
        <w:t>Por lo anterior, efectivamente pueden ser profesionales de la salud bajo la administración de DIDECO, pero que estén en coordinación con el Departamento de Salud Municipal para trabajar en conjunto.</w:t>
      </w:r>
    </w:p>
    <w:p w14:paraId="3EAD9927" w14:textId="404193C8" w:rsidR="00BD7A2A" w:rsidRPr="00BD7A2A" w:rsidRDefault="00BD7A2A" w:rsidP="00BD7A2A">
      <w:pPr>
        <w:jc w:val="both"/>
        <w:rPr>
          <w:rFonts w:ascii="Arial" w:eastAsia="Arial" w:hAnsi="Arial" w:cs="Arial"/>
          <w:bCs/>
          <w:color w:val="222222"/>
          <w:sz w:val="24"/>
          <w:szCs w:val="24"/>
        </w:rPr>
      </w:pPr>
      <w:r w:rsidRPr="00BD7A2A">
        <w:rPr>
          <w:rFonts w:ascii="Arial" w:eastAsia="Arial" w:hAnsi="Arial" w:cs="Arial"/>
          <w:bCs/>
          <w:color w:val="222222"/>
          <w:sz w:val="24"/>
          <w:szCs w:val="24"/>
        </w:rPr>
        <w:t xml:space="preserve"> </w:t>
      </w:r>
      <w:r>
        <w:rPr>
          <w:rFonts w:ascii="Arial" w:eastAsia="Arial" w:hAnsi="Arial" w:cs="Arial"/>
          <w:bCs/>
          <w:color w:val="222222"/>
          <w:sz w:val="24"/>
          <w:szCs w:val="24"/>
        </w:rPr>
        <w:tab/>
      </w:r>
      <w:r w:rsidRPr="00BD7A2A">
        <w:rPr>
          <w:rFonts w:ascii="Arial" w:eastAsia="Arial" w:hAnsi="Arial" w:cs="Arial"/>
          <w:bCs/>
          <w:color w:val="222222"/>
          <w:sz w:val="24"/>
          <w:szCs w:val="24"/>
        </w:rPr>
        <w:t>Además, se sugiere que pueda consultar:</w:t>
      </w:r>
    </w:p>
    <w:p w14:paraId="3C3E63A7" w14:textId="2E865AA4" w:rsidR="00BD7A2A" w:rsidRPr="00BD7A2A" w:rsidRDefault="00BD7A2A" w:rsidP="00BD7A2A">
      <w:pPr>
        <w:pStyle w:val="Prrafodelista"/>
        <w:numPr>
          <w:ilvl w:val="0"/>
          <w:numId w:val="9"/>
        </w:numPr>
        <w:jc w:val="both"/>
        <w:rPr>
          <w:rFonts w:ascii="Arial" w:eastAsia="Arial" w:hAnsi="Arial" w:cs="Arial"/>
          <w:bCs/>
          <w:color w:val="222222"/>
          <w:sz w:val="24"/>
          <w:szCs w:val="24"/>
        </w:rPr>
      </w:pPr>
      <w:r w:rsidRPr="00BD7A2A">
        <w:rPr>
          <w:rFonts w:ascii="Arial" w:eastAsia="Arial" w:hAnsi="Arial" w:cs="Arial"/>
          <w:bCs/>
          <w:color w:val="222222"/>
          <w:sz w:val="24"/>
          <w:szCs w:val="24"/>
        </w:rPr>
        <w:t>Resolución Exenta N°1678, que modifica el criterio de admisibilidad para las modalidades Regular y Continuidad de este producto, publicada el día 17 de julio de 2020, la cual se encuentra publicada en el sitio web institucional, en la que se detalla lo anterior</w:t>
      </w:r>
    </w:p>
    <w:p w14:paraId="4081CFA4" w14:textId="621FB51A" w:rsidR="00BD7A2A" w:rsidRDefault="008A0E23" w:rsidP="00BD7A2A">
      <w:pPr>
        <w:pStyle w:val="Prrafodelista"/>
        <w:ind w:left="1440"/>
        <w:jc w:val="both"/>
        <w:rPr>
          <w:rFonts w:ascii="Arial" w:eastAsia="Arial" w:hAnsi="Arial" w:cs="Arial"/>
          <w:bCs/>
          <w:color w:val="222222"/>
          <w:sz w:val="24"/>
          <w:szCs w:val="24"/>
        </w:rPr>
      </w:pPr>
      <w:hyperlink r:id="rId11" w:history="1">
        <w:r w:rsidR="00BD7A2A" w:rsidRPr="00596847">
          <w:rPr>
            <w:rStyle w:val="Hipervnculo"/>
            <w:rFonts w:ascii="Arial" w:eastAsia="Arial" w:hAnsi="Arial" w:cs="Arial"/>
            <w:bCs/>
            <w:sz w:val="24"/>
            <w:szCs w:val="24"/>
          </w:rPr>
          <w:t>https://www.senadis.gob.cl/pag/583/1684/estrategia_de_desarrollo_local_inclusivo_edli_2020</w:t>
        </w:r>
      </w:hyperlink>
    </w:p>
    <w:p w14:paraId="42E80D36" w14:textId="77777777" w:rsidR="00BD7A2A" w:rsidRPr="00BD7A2A" w:rsidRDefault="00BD7A2A" w:rsidP="00BD7A2A">
      <w:pPr>
        <w:pStyle w:val="Prrafodelista"/>
        <w:ind w:left="1440"/>
        <w:jc w:val="both"/>
        <w:rPr>
          <w:rFonts w:ascii="Arial" w:eastAsia="Arial" w:hAnsi="Arial" w:cs="Arial"/>
          <w:bCs/>
          <w:color w:val="222222"/>
          <w:sz w:val="24"/>
          <w:szCs w:val="24"/>
        </w:rPr>
      </w:pPr>
    </w:p>
    <w:p w14:paraId="538F8089" w14:textId="381B303C" w:rsidR="00CC1588" w:rsidRPr="00CC1588" w:rsidRDefault="00BD7A2A" w:rsidP="00CC1588">
      <w:pPr>
        <w:pStyle w:val="Prrafodelista"/>
        <w:numPr>
          <w:ilvl w:val="0"/>
          <w:numId w:val="9"/>
        </w:numPr>
        <w:jc w:val="both"/>
        <w:rPr>
          <w:rFonts w:ascii="Arial" w:eastAsia="Arial" w:hAnsi="Arial" w:cs="Arial"/>
          <w:b/>
          <w:color w:val="222222"/>
          <w:sz w:val="24"/>
          <w:szCs w:val="24"/>
        </w:rPr>
      </w:pPr>
      <w:r w:rsidRPr="00CC1588">
        <w:rPr>
          <w:rFonts w:ascii="Arial" w:eastAsia="Arial" w:hAnsi="Arial" w:cs="Arial"/>
          <w:bCs/>
          <w:color w:val="222222"/>
          <w:sz w:val="24"/>
          <w:szCs w:val="24"/>
        </w:rPr>
        <w:t xml:space="preserve">Resolución Exenta </w:t>
      </w:r>
      <w:r w:rsidR="00CC1588" w:rsidRPr="00CC1588">
        <w:rPr>
          <w:rFonts w:ascii="Arial" w:eastAsia="Arial" w:hAnsi="Arial" w:cs="Arial"/>
          <w:bCs/>
          <w:color w:val="222222"/>
          <w:sz w:val="24"/>
          <w:szCs w:val="24"/>
        </w:rPr>
        <w:t>N°1759</w:t>
      </w:r>
      <w:r w:rsidR="00CC1588">
        <w:rPr>
          <w:rFonts w:ascii="Arial" w:eastAsia="Arial" w:hAnsi="Arial" w:cs="Arial"/>
          <w:bCs/>
          <w:color w:val="222222"/>
          <w:sz w:val="24"/>
          <w:szCs w:val="24"/>
        </w:rPr>
        <w:t xml:space="preserve">, </w:t>
      </w:r>
      <w:r w:rsidRPr="00BD7A2A">
        <w:rPr>
          <w:rFonts w:ascii="Arial" w:eastAsia="Arial" w:hAnsi="Arial" w:cs="Arial"/>
          <w:bCs/>
          <w:color w:val="222222"/>
          <w:sz w:val="24"/>
          <w:szCs w:val="24"/>
        </w:rPr>
        <w:t>publicada en el sitio web del Servicio</w:t>
      </w:r>
      <w:r w:rsidR="00CC1588">
        <w:rPr>
          <w:rFonts w:ascii="Arial" w:eastAsia="Arial" w:hAnsi="Arial" w:cs="Arial"/>
          <w:bCs/>
          <w:color w:val="222222"/>
          <w:sz w:val="24"/>
          <w:szCs w:val="24"/>
        </w:rPr>
        <w:t>, documento</w:t>
      </w:r>
      <w:r w:rsidRPr="00BD7A2A">
        <w:rPr>
          <w:rFonts w:ascii="Arial" w:eastAsia="Arial" w:hAnsi="Arial" w:cs="Arial"/>
          <w:bCs/>
          <w:color w:val="222222"/>
          <w:sz w:val="24"/>
          <w:szCs w:val="24"/>
        </w:rPr>
        <w:t xml:space="preserve"> que modifica el Anexo N°5 de las Bases Administrativas: Carta de Compromiso de Implementación producto de Rehabilitación Infantil con Estrategia Comunitaria con Compromiso del Servicio de Salud</w:t>
      </w:r>
      <w:r w:rsidR="00CC1588">
        <w:rPr>
          <w:rFonts w:ascii="Arial" w:eastAsia="Arial" w:hAnsi="Arial" w:cs="Arial"/>
          <w:bCs/>
          <w:color w:val="222222"/>
          <w:sz w:val="24"/>
          <w:szCs w:val="24"/>
        </w:rPr>
        <w:t>,</w:t>
      </w:r>
      <w:r w:rsidRPr="00BD7A2A">
        <w:rPr>
          <w:rFonts w:ascii="Arial" w:eastAsia="Arial" w:hAnsi="Arial" w:cs="Arial"/>
          <w:bCs/>
          <w:color w:val="222222"/>
          <w:sz w:val="24"/>
          <w:szCs w:val="24"/>
        </w:rPr>
        <w:t xml:space="preserve"> para </w:t>
      </w:r>
      <w:r w:rsidR="00CC1588">
        <w:rPr>
          <w:rFonts w:ascii="Arial" w:eastAsia="Arial" w:hAnsi="Arial" w:cs="Arial"/>
          <w:bCs/>
          <w:color w:val="222222"/>
          <w:sz w:val="24"/>
          <w:szCs w:val="24"/>
        </w:rPr>
        <w:t>las modalidades</w:t>
      </w:r>
      <w:r w:rsidRPr="00BD7A2A">
        <w:rPr>
          <w:rFonts w:ascii="Arial" w:eastAsia="Arial" w:hAnsi="Arial" w:cs="Arial"/>
          <w:bCs/>
          <w:color w:val="222222"/>
          <w:sz w:val="24"/>
          <w:szCs w:val="24"/>
        </w:rPr>
        <w:t xml:space="preserve"> Regular y </w:t>
      </w:r>
      <w:r w:rsidR="00CC1588">
        <w:rPr>
          <w:rFonts w:ascii="Arial" w:eastAsia="Arial" w:hAnsi="Arial" w:cs="Arial"/>
          <w:bCs/>
          <w:color w:val="222222"/>
          <w:sz w:val="24"/>
          <w:szCs w:val="24"/>
        </w:rPr>
        <w:t xml:space="preserve">de </w:t>
      </w:r>
      <w:r w:rsidRPr="00BD7A2A">
        <w:rPr>
          <w:rFonts w:ascii="Arial" w:eastAsia="Arial" w:hAnsi="Arial" w:cs="Arial"/>
          <w:bCs/>
          <w:color w:val="222222"/>
          <w:sz w:val="24"/>
          <w:szCs w:val="24"/>
        </w:rPr>
        <w:t xml:space="preserve">Continuidad, en el cual los municipios se comprometen a gestionar la coordinación y articulación </w:t>
      </w:r>
      <w:r w:rsidRPr="00BD7A2A">
        <w:rPr>
          <w:rFonts w:ascii="Arial" w:eastAsia="Arial" w:hAnsi="Arial" w:cs="Arial"/>
          <w:bCs/>
          <w:color w:val="222222"/>
          <w:sz w:val="24"/>
          <w:szCs w:val="24"/>
        </w:rPr>
        <w:lastRenderedPageBreak/>
        <w:t>con el Servicio de Salud correspondiente para la implementación de este producto</w:t>
      </w:r>
      <w:r>
        <w:rPr>
          <w:rFonts w:ascii="Arial" w:eastAsia="Arial" w:hAnsi="Arial" w:cs="Arial"/>
          <w:bCs/>
          <w:color w:val="222222"/>
          <w:sz w:val="24"/>
          <w:szCs w:val="24"/>
        </w:rPr>
        <w:t>.</w:t>
      </w:r>
    </w:p>
    <w:p w14:paraId="672533A3" w14:textId="66A63532" w:rsidR="00871D18" w:rsidRDefault="00871D18" w:rsidP="00871D18">
      <w:pPr>
        <w:pStyle w:val="Prrafodelista"/>
        <w:ind w:left="1440"/>
        <w:jc w:val="both"/>
        <w:rPr>
          <w:rFonts w:ascii="Arial" w:eastAsia="Arial" w:hAnsi="Arial" w:cs="Arial"/>
          <w:b/>
          <w:color w:val="222222"/>
          <w:sz w:val="24"/>
          <w:szCs w:val="24"/>
        </w:rPr>
      </w:pPr>
    </w:p>
    <w:p w14:paraId="1153A7EB" w14:textId="77777777" w:rsidR="00871D18" w:rsidRPr="00BD7A2A" w:rsidRDefault="00871D18" w:rsidP="00CC1588">
      <w:pPr>
        <w:pStyle w:val="Prrafodelista"/>
        <w:spacing w:after="0"/>
        <w:ind w:left="1440"/>
        <w:jc w:val="both"/>
        <w:rPr>
          <w:rFonts w:ascii="Arial" w:eastAsia="Arial" w:hAnsi="Arial" w:cs="Arial"/>
          <w:b/>
          <w:color w:val="222222"/>
          <w:sz w:val="24"/>
          <w:szCs w:val="24"/>
        </w:rPr>
      </w:pPr>
    </w:p>
    <w:p w14:paraId="77B4E02F" w14:textId="07D45E68" w:rsidR="004B5C55" w:rsidRPr="00B17717" w:rsidRDefault="00C851C0" w:rsidP="00C851C0">
      <w:pPr>
        <w:numPr>
          <w:ilvl w:val="0"/>
          <w:numId w:val="3"/>
        </w:numPr>
        <w:shd w:val="clear" w:color="auto" w:fill="FFFFFF"/>
        <w:spacing w:after="0" w:line="276" w:lineRule="auto"/>
        <w:jc w:val="both"/>
        <w:rPr>
          <w:rFonts w:ascii="Arial" w:eastAsia="Arial" w:hAnsi="Arial" w:cs="Arial"/>
          <w:b/>
          <w:color w:val="222222"/>
          <w:sz w:val="24"/>
          <w:szCs w:val="24"/>
        </w:rPr>
      </w:pPr>
      <w:r w:rsidRPr="00B17717">
        <w:rPr>
          <w:rFonts w:ascii="Arial" w:eastAsia="Arial" w:hAnsi="Arial" w:cs="Arial"/>
          <w:b/>
          <w:color w:val="222222"/>
          <w:sz w:val="24"/>
          <w:szCs w:val="24"/>
        </w:rPr>
        <w:t xml:space="preserve">¿Existe un formato tipo para adjuntar verificadores que den cuenta de alguna acción con organizaciones sociales? En las bases se señala el Anexo </w:t>
      </w:r>
      <w:r w:rsidR="00E24C09" w:rsidRPr="00B17717">
        <w:rPr>
          <w:rFonts w:ascii="Arial" w:eastAsia="Arial" w:hAnsi="Arial" w:cs="Arial"/>
          <w:b/>
          <w:color w:val="222222"/>
          <w:sz w:val="24"/>
          <w:szCs w:val="24"/>
        </w:rPr>
        <w:t>N°</w:t>
      </w:r>
      <w:r w:rsidRPr="00B17717">
        <w:rPr>
          <w:rFonts w:ascii="Arial" w:eastAsia="Arial" w:hAnsi="Arial" w:cs="Arial"/>
          <w:b/>
          <w:color w:val="222222"/>
          <w:sz w:val="24"/>
          <w:szCs w:val="24"/>
        </w:rPr>
        <w:t>6</w:t>
      </w:r>
      <w:r w:rsidR="003D4828" w:rsidRPr="00B17717">
        <w:rPr>
          <w:rFonts w:ascii="Arial" w:eastAsia="Arial" w:hAnsi="Arial" w:cs="Arial"/>
          <w:b/>
          <w:color w:val="222222"/>
          <w:sz w:val="24"/>
          <w:szCs w:val="24"/>
        </w:rPr>
        <w:t>,</w:t>
      </w:r>
      <w:r w:rsidRPr="00B17717">
        <w:rPr>
          <w:rFonts w:ascii="Arial" w:eastAsia="Arial" w:hAnsi="Arial" w:cs="Arial"/>
          <w:b/>
          <w:color w:val="222222"/>
          <w:sz w:val="24"/>
          <w:szCs w:val="24"/>
        </w:rPr>
        <w:t xml:space="preserve"> pero este hace referencia a la declaración jurada del </w:t>
      </w:r>
      <w:proofErr w:type="gramStart"/>
      <w:r w:rsidRPr="00B17717">
        <w:rPr>
          <w:rFonts w:ascii="Arial" w:eastAsia="Arial" w:hAnsi="Arial" w:cs="Arial"/>
          <w:b/>
          <w:color w:val="222222"/>
          <w:sz w:val="24"/>
          <w:szCs w:val="24"/>
        </w:rPr>
        <w:t>Alcalde</w:t>
      </w:r>
      <w:proofErr w:type="gramEnd"/>
      <w:r w:rsidRPr="00B17717">
        <w:rPr>
          <w:rFonts w:ascii="Arial" w:eastAsia="Arial" w:hAnsi="Arial" w:cs="Arial"/>
          <w:b/>
          <w:color w:val="222222"/>
          <w:sz w:val="24"/>
          <w:szCs w:val="24"/>
        </w:rPr>
        <w:t xml:space="preserve"> sobre inclusión laboral de PcD en el Municipio, al parecer existe un error en esta indicación.</w:t>
      </w:r>
    </w:p>
    <w:p w14:paraId="71095E29" w14:textId="77777777" w:rsidR="00C851C0" w:rsidRPr="00B17717" w:rsidRDefault="00C851C0">
      <w:pPr>
        <w:shd w:val="clear" w:color="auto" w:fill="FFFFFF"/>
        <w:spacing w:after="0" w:line="276" w:lineRule="auto"/>
        <w:ind w:firstLine="720"/>
        <w:jc w:val="both"/>
        <w:rPr>
          <w:rFonts w:ascii="Arial" w:eastAsia="Verdana" w:hAnsi="Arial" w:cs="Arial"/>
          <w:color w:val="222222"/>
          <w:sz w:val="24"/>
          <w:szCs w:val="24"/>
        </w:rPr>
      </w:pPr>
    </w:p>
    <w:p w14:paraId="0F6E4B1A" w14:textId="77777777" w:rsidR="00C851C0" w:rsidRPr="00B17717" w:rsidRDefault="00C851C0" w:rsidP="00C851C0">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1543CFD5" w14:textId="60451B98" w:rsidR="004B5C55" w:rsidRPr="00B17717" w:rsidRDefault="00B17717" w:rsidP="00285A01">
      <w:pPr>
        <w:shd w:val="clear" w:color="auto" w:fill="FFFFFF"/>
        <w:spacing w:after="0" w:line="276" w:lineRule="auto"/>
        <w:ind w:left="720"/>
        <w:jc w:val="both"/>
        <w:rPr>
          <w:rFonts w:ascii="Arial" w:eastAsia="Arial" w:hAnsi="Arial" w:cs="Arial"/>
          <w:color w:val="222222"/>
          <w:sz w:val="24"/>
          <w:szCs w:val="24"/>
        </w:rPr>
      </w:pPr>
      <w:r w:rsidRPr="00B17717">
        <w:rPr>
          <w:rFonts w:ascii="Arial" w:eastAsia="Arial" w:hAnsi="Arial" w:cs="Arial"/>
          <w:color w:val="222222"/>
          <w:sz w:val="24"/>
          <w:szCs w:val="24"/>
        </w:rPr>
        <w:t>T</w:t>
      </w:r>
      <w:r w:rsidR="007E10FC" w:rsidRPr="00B17717">
        <w:rPr>
          <w:rFonts w:ascii="Arial" w:eastAsia="Arial" w:hAnsi="Arial" w:cs="Arial"/>
          <w:color w:val="222222"/>
          <w:sz w:val="24"/>
          <w:szCs w:val="24"/>
        </w:rPr>
        <w:t xml:space="preserve">al como </w:t>
      </w:r>
      <w:r w:rsidR="003D4828" w:rsidRPr="00B17717">
        <w:rPr>
          <w:rFonts w:ascii="Arial" w:eastAsia="Arial" w:hAnsi="Arial" w:cs="Arial"/>
          <w:color w:val="222222"/>
          <w:sz w:val="24"/>
          <w:szCs w:val="24"/>
        </w:rPr>
        <w:t>se señala</w:t>
      </w:r>
      <w:r w:rsidRPr="00B17717">
        <w:rPr>
          <w:rFonts w:ascii="Arial" w:eastAsia="Arial" w:hAnsi="Arial" w:cs="Arial"/>
          <w:color w:val="222222"/>
          <w:sz w:val="24"/>
          <w:szCs w:val="24"/>
        </w:rPr>
        <w:t>,</w:t>
      </w:r>
      <w:r w:rsidR="007E10FC" w:rsidRPr="00B17717">
        <w:rPr>
          <w:rFonts w:ascii="Arial" w:eastAsia="Arial" w:hAnsi="Arial" w:cs="Arial"/>
          <w:color w:val="222222"/>
          <w:sz w:val="24"/>
          <w:szCs w:val="24"/>
        </w:rPr>
        <w:t xml:space="preserve"> exist</w:t>
      </w:r>
      <w:r w:rsidR="003D4828" w:rsidRPr="00B17717">
        <w:rPr>
          <w:rFonts w:ascii="Arial" w:eastAsia="Arial" w:hAnsi="Arial" w:cs="Arial"/>
          <w:color w:val="222222"/>
          <w:sz w:val="24"/>
          <w:szCs w:val="24"/>
        </w:rPr>
        <w:t>e</w:t>
      </w:r>
      <w:r w:rsidR="007E10FC" w:rsidRPr="00B17717">
        <w:rPr>
          <w:rFonts w:ascii="Arial" w:eastAsia="Arial" w:hAnsi="Arial" w:cs="Arial"/>
          <w:color w:val="222222"/>
          <w:sz w:val="24"/>
          <w:szCs w:val="24"/>
        </w:rPr>
        <w:t xml:space="preserve"> un error </w:t>
      </w:r>
      <w:r w:rsidRPr="00B17717">
        <w:rPr>
          <w:rFonts w:ascii="Arial" w:eastAsia="Arial" w:hAnsi="Arial" w:cs="Arial"/>
          <w:color w:val="222222"/>
          <w:sz w:val="24"/>
          <w:szCs w:val="24"/>
        </w:rPr>
        <w:t>en el Anexo N°1 de</w:t>
      </w:r>
      <w:r w:rsidR="007E10FC" w:rsidRPr="00B17717">
        <w:rPr>
          <w:rFonts w:ascii="Arial" w:eastAsia="Arial" w:hAnsi="Arial" w:cs="Arial"/>
          <w:color w:val="222222"/>
          <w:sz w:val="24"/>
          <w:szCs w:val="24"/>
        </w:rPr>
        <w:t xml:space="preserve"> las </w:t>
      </w:r>
      <w:r w:rsidR="003D4828" w:rsidRPr="00B17717">
        <w:rPr>
          <w:rFonts w:ascii="Arial" w:eastAsia="Arial" w:hAnsi="Arial" w:cs="Arial"/>
          <w:color w:val="222222"/>
          <w:sz w:val="24"/>
          <w:szCs w:val="24"/>
        </w:rPr>
        <w:t xml:space="preserve">Bases </w:t>
      </w:r>
      <w:r w:rsidRPr="00B17717">
        <w:rPr>
          <w:rFonts w:ascii="Arial" w:eastAsia="Arial" w:hAnsi="Arial" w:cs="Arial"/>
          <w:color w:val="222222"/>
          <w:sz w:val="24"/>
          <w:szCs w:val="24"/>
        </w:rPr>
        <w:t xml:space="preserve">Técnicas de las modalidades Regular y de Continuidad </w:t>
      </w:r>
      <w:r w:rsidR="003D4828" w:rsidRPr="00B17717">
        <w:rPr>
          <w:rFonts w:ascii="Arial" w:eastAsia="Arial" w:hAnsi="Arial" w:cs="Arial"/>
          <w:color w:val="222222"/>
          <w:sz w:val="24"/>
          <w:szCs w:val="24"/>
        </w:rPr>
        <w:t>de la presente Convocatoria</w:t>
      </w:r>
      <w:r w:rsidR="007E10FC" w:rsidRPr="00B17717">
        <w:rPr>
          <w:rFonts w:ascii="Arial" w:eastAsia="Arial" w:hAnsi="Arial" w:cs="Arial"/>
          <w:color w:val="222222"/>
          <w:sz w:val="24"/>
          <w:szCs w:val="24"/>
        </w:rPr>
        <w:t>.</w:t>
      </w:r>
      <w:r w:rsidRPr="00B17717">
        <w:rPr>
          <w:rFonts w:ascii="Arial" w:eastAsia="Arial" w:hAnsi="Arial" w:cs="Arial"/>
          <w:color w:val="222222"/>
          <w:sz w:val="24"/>
          <w:szCs w:val="24"/>
        </w:rPr>
        <w:t xml:space="preserve"> </w:t>
      </w:r>
      <w:r w:rsidR="007E10FC" w:rsidRPr="00B17717">
        <w:rPr>
          <w:rFonts w:ascii="Arial" w:eastAsia="Arial" w:hAnsi="Arial" w:cs="Arial"/>
          <w:color w:val="222222"/>
          <w:sz w:val="24"/>
          <w:szCs w:val="24"/>
        </w:rPr>
        <w:t>Sumado a lo anterior</w:t>
      </w:r>
      <w:r w:rsidRPr="00B17717">
        <w:rPr>
          <w:rFonts w:ascii="Arial" w:eastAsia="Arial" w:hAnsi="Arial" w:cs="Arial"/>
          <w:color w:val="222222"/>
          <w:sz w:val="24"/>
          <w:szCs w:val="24"/>
        </w:rPr>
        <w:t>,</w:t>
      </w:r>
      <w:r w:rsidR="007E10FC" w:rsidRPr="00B17717">
        <w:rPr>
          <w:rFonts w:ascii="Arial" w:eastAsia="Arial" w:hAnsi="Arial" w:cs="Arial"/>
          <w:color w:val="222222"/>
          <w:sz w:val="24"/>
          <w:szCs w:val="24"/>
        </w:rPr>
        <w:t xml:space="preserve"> la pregunta señalada hace referencia a si el municipio ha trabajado previamente con Organizaciones de y para personas con discapacidad (u otro tipo de organización que beneficie a personas con discapacidad), lo que puede ser en distintos ámbitos de acción, como por ejemplo: proyectos, iniciativas, asesoramiento y acompañamiento técnico, participación en mesas de discapacidad, entre otros, lo cual debe ser avalado mediante un medio de verificación o documento que dé cuenta de ello</w:t>
      </w:r>
      <w:r w:rsidRPr="00B17717">
        <w:rPr>
          <w:rFonts w:ascii="Arial" w:eastAsia="Arial" w:hAnsi="Arial" w:cs="Arial"/>
          <w:color w:val="222222"/>
          <w:sz w:val="24"/>
          <w:szCs w:val="24"/>
        </w:rPr>
        <w:t>, en el entendido que no existe un formato tipo para dar cuenta de este tipo de acciones.</w:t>
      </w:r>
    </w:p>
    <w:p w14:paraId="13B93A39" w14:textId="5EF2BBB4" w:rsidR="00B17717" w:rsidRDefault="00B17717" w:rsidP="00285A01">
      <w:pPr>
        <w:shd w:val="clear" w:color="auto" w:fill="FFFFFF"/>
        <w:spacing w:after="0" w:line="276" w:lineRule="auto"/>
        <w:ind w:left="720"/>
        <w:jc w:val="both"/>
        <w:rPr>
          <w:rFonts w:ascii="Arial" w:eastAsia="Arial" w:hAnsi="Arial" w:cs="Arial"/>
          <w:color w:val="222222"/>
          <w:sz w:val="24"/>
          <w:szCs w:val="24"/>
        </w:rPr>
      </w:pPr>
    </w:p>
    <w:p w14:paraId="2117C202" w14:textId="77777777" w:rsidR="00CC1588" w:rsidRPr="00B17717" w:rsidRDefault="00CC1588" w:rsidP="00285A01">
      <w:pPr>
        <w:shd w:val="clear" w:color="auto" w:fill="FFFFFF"/>
        <w:spacing w:after="0" w:line="276" w:lineRule="auto"/>
        <w:ind w:left="720"/>
        <w:jc w:val="both"/>
        <w:rPr>
          <w:rFonts w:ascii="Arial" w:eastAsia="Arial" w:hAnsi="Arial" w:cs="Arial"/>
          <w:color w:val="222222"/>
          <w:sz w:val="24"/>
          <w:szCs w:val="24"/>
        </w:rPr>
      </w:pPr>
    </w:p>
    <w:p w14:paraId="7682A445" w14:textId="77777777" w:rsidR="00BC3F49" w:rsidRPr="00871D18" w:rsidRDefault="00BC3F49" w:rsidP="00BC3F49">
      <w:pPr>
        <w:numPr>
          <w:ilvl w:val="0"/>
          <w:numId w:val="3"/>
        </w:numPr>
        <w:shd w:val="clear" w:color="auto" w:fill="FFFFFF"/>
        <w:spacing w:after="0" w:line="276" w:lineRule="auto"/>
        <w:jc w:val="both"/>
        <w:rPr>
          <w:rFonts w:ascii="Arial" w:eastAsia="Arial" w:hAnsi="Arial" w:cs="Arial"/>
          <w:b/>
          <w:color w:val="222222"/>
          <w:sz w:val="24"/>
          <w:szCs w:val="24"/>
        </w:rPr>
      </w:pPr>
      <w:r w:rsidRPr="00871D18">
        <w:rPr>
          <w:rFonts w:ascii="Arial" w:eastAsia="Arial" w:hAnsi="Arial" w:cs="Arial"/>
          <w:b/>
          <w:color w:val="222222"/>
          <w:sz w:val="24"/>
          <w:szCs w:val="24"/>
        </w:rPr>
        <w:t>En la Carta de Compromiso de Implementación producto de Rehabilitación Infantil con Estrategia Comunitaria con Compromiso del Servicio de Salud (para EDLI Regular y Continuidad), se solicita la firma del Director de Salud. Considerando la contingencia sanitaria y los plazos que existen para la postulación, ¿es posible que esa firma sea del Referente de Rehabilitación o Salud Mental del Servicio de Salud, según el área que corresponda el dispositivo con el cual vamos a trabajar?</w:t>
      </w:r>
    </w:p>
    <w:p w14:paraId="6D9E46A4" w14:textId="77777777" w:rsidR="00276725" w:rsidRPr="00B17717" w:rsidRDefault="00276725" w:rsidP="00BC3F49">
      <w:pPr>
        <w:shd w:val="clear" w:color="auto" w:fill="FFFFFF"/>
        <w:spacing w:after="0" w:line="276" w:lineRule="auto"/>
        <w:ind w:left="720"/>
        <w:jc w:val="both"/>
        <w:rPr>
          <w:rFonts w:ascii="Arial" w:eastAsia="Arial" w:hAnsi="Arial" w:cs="Arial"/>
          <w:color w:val="222222"/>
          <w:sz w:val="24"/>
          <w:szCs w:val="24"/>
        </w:rPr>
      </w:pPr>
    </w:p>
    <w:p w14:paraId="5DD9AA57" w14:textId="77777777" w:rsidR="00BC3F49" w:rsidRPr="00B17717" w:rsidRDefault="00BC3F49" w:rsidP="00BC3F49">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r w:rsidRPr="00B17717">
        <w:rPr>
          <w:rFonts w:ascii="Arial" w:eastAsia="Arial" w:hAnsi="Arial" w:cs="Arial"/>
          <w:b/>
          <w:sz w:val="24"/>
          <w:szCs w:val="24"/>
          <w:highlight w:val="white"/>
          <w:u w:val="single"/>
        </w:rPr>
        <w:t>Respuesta:</w:t>
      </w:r>
    </w:p>
    <w:p w14:paraId="1D8823C1" w14:textId="026D0CDC" w:rsidR="00CC1588" w:rsidRPr="00CC1588" w:rsidRDefault="00871D18" w:rsidP="00CC1588">
      <w:pPr>
        <w:shd w:val="clear" w:color="auto" w:fill="FFFFFF"/>
        <w:spacing w:after="0" w:line="276" w:lineRule="auto"/>
        <w:ind w:left="720"/>
        <w:jc w:val="both"/>
        <w:rPr>
          <w:rFonts w:ascii="Arial" w:eastAsia="Arial" w:hAnsi="Arial" w:cs="Arial"/>
          <w:color w:val="222222"/>
          <w:sz w:val="24"/>
          <w:szCs w:val="24"/>
        </w:rPr>
      </w:pPr>
      <w:r w:rsidRPr="00871D18">
        <w:rPr>
          <w:rFonts w:ascii="Arial" w:eastAsia="Arial" w:hAnsi="Arial" w:cs="Arial"/>
          <w:color w:val="222222"/>
          <w:sz w:val="24"/>
          <w:szCs w:val="24"/>
        </w:rPr>
        <w:t xml:space="preserve">Considerando el actual contexto de crisis socio sanitaria que afecta nuestro país, </w:t>
      </w:r>
      <w:r w:rsidR="00CC1588">
        <w:rPr>
          <w:rFonts w:ascii="Arial" w:eastAsia="Arial" w:hAnsi="Arial" w:cs="Arial"/>
          <w:color w:val="222222"/>
          <w:sz w:val="24"/>
          <w:szCs w:val="24"/>
        </w:rPr>
        <w:t xml:space="preserve">a través de la </w:t>
      </w:r>
      <w:r w:rsidR="00CC1588" w:rsidRPr="00CC1588">
        <w:rPr>
          <w:rFonts w:ascii="Arial" w:eastAsia="Arial" w:hAnsi="Arial" w:cs="Arial"/>
          <w:color w:val="222222"/>
          <w:sz w:val="24"/>
          <w:szCs w:val="24"/>
        </w:rPr>
        <w:t xml:space="preserve">Resolución Exenta N°1759, de fecha 24 de julio de 2020, </w:t>
      </w:r>
      <w:r w:rsidR="00CC1588">
        <w:rPr>
          <w:rFonts w:ascii="Arial" w:eastAsia="Arial" w:hAnsi="Arial" w:cs="Arial"/>
          <w:color w:val="222222"/>
          <w:sz w:val="24"/>
          <w:szCs w:val="24"/>
        </w:rPr>
        <w:t>se</w:t>
      </w:r>
      <w:r w:rsidR="00CC1588" w:rsidRPr="00CC1588">
        <w:rPr>
          <w:rFonts w:ascii="Arial" w:eastAsia="Arial" w:hAnsi="Arial" w:cs="Arial"/>
          <w:color w:val="222222"/>
          <w:sz w:val="24"/>
          <w:szCs w:val="24"/>
        </w:rPr>
        <w:t xml:space="preserve"> sustituye</w:t>
      </w:r>
      <w:r w:rsidR="00CC1588">
        <w:rPr>
          <w:rFonts w:ascii="Arial" w:eastAsia="Arial" w:hAnsi="Arial" w:cs="Arial"/>
          <w:color w:val="222222"/>
          <w:sz w:val="24"/>
          <w:szCs w:val="24"/>
        </w:rPr>
        <w:t xml:space="preserve"> </w:t>
      </w:r>
      <w:r w:rsidRPr="00871D18">
        <w:rPr>
          <w:rFonts w:ascii="Arial" w:eastAsia="Arial" w:hAnsi="Arial" w:cs="Arial"/>
          <w:color w:val="222222"/>
          <w:sz w:val="24"/>
          <w:szCs w:val="24"/>
        </w:rPr>
        <w:t>el Anexo N°5 de las Bases Administrativas: Carta de Compromiso de Implementación producto de Rehabilitación Infantil con Estrategia Comunitaria con Compromiso del Servicio de Salud</w:t>
      </w:r>
      <w:r w:rsidR="00CC1588">
        <w:rPr>
          <w:rFonts w:ascii="Arial" w:eastAsia="Arial" w:hAnsi="Arial" w:cs="Arial"/>
          <w:color w:val="222222"/>
          <w:sz w:val="24"/>
          <w:szCs w:val="24"/>
        </w:rPr>
        <w:t xml:space="preserve">, </w:t>
      </w:r>
      <w:r w:rsidRPr="00871D18">
        <w:rPr>
          <w:rFonts w:ascii="Arial" w:eastAsia="Arial" w:hAnsi="Arial" w:cs="Arial"/>
          <w:color w:val="222222"/>
          <w:sz w:val="24"/>
          <w:szCs w:val="24"/>
        </w:rPr>
        <w:t xml:space="preserve">para </w:t>
      </w:r>
      <w:r w:rsidR="00CC1588">
        <w:rPr>
          <w:rFonts w:ascii="Arial" w:eastAsia="Arial" w:hAnsi="Arial" w:cs="Arial"/>
          <w:color w:val="222222"/>
          <w:sz w:val="24"/>
          <w:szCs w:val="24"/>
        </w:rPr>
        <w:t xml:space="preserve">las modalidades </w:t>
      </w:r>
      <w:r w:rsidRPr="00871D18">
        <w:rPr>
          <w:rFonts w:ascii="Arial" w:eastAsia="Arial" w:hAnsi="Arial" w:cs="Arial"/>
          <w:color w:val="222222"/>
          <w:sz w:val="24"/>
          <w:szCs w:val="24"/>
        </w:rPr>
        <w:t xml:space="preserve">Regular y </w:t>
      </w:r>
      <w:r w:rsidR="00CC1588">
        <w:rPr>
          <w:rFonts w:ascii="Arial" w:eastAsia="Arial" w:hAnsi="Arial" w:cs="Arial"/>
          <w:color w:val="222222"/>
          <w:sz w:val="24"/>
          <w:szCs w:val="24"/>
        </w:rPr>
        <w:t xml:space="preserve">de </w:t>
      </w:r>
      <w:r w:rsidRPr="00871D18">
        <w:rPr>
          <w:rFonts w:ascii="Arial" w:eastAsia="Arial" w:hAnsi="Arial" w:cs="Arial"/>
          <w:color w:val="222222"/>
          <w:sz w:val="24"/>
          <w:szCs w:val="24"/>
        </w:rPr>
        <w:t xml:space="preserve">Continuidad, </w:t>
      </w:r>
      <w:r w:rsidR="00CC1588">
        <w:rPr>
          <w:rFonts w:ascii="Arial" w:eastAsia="Arial" w:hAnsi="Arial" w:cs="Arial"/>
          <w:color w:val="222222"/>
          <w:sz w:val="24"/>
          <w:szCs w:val="24"/>
        </w:rPr>
        <w:t xml:space="preserve">documento donde los </w:t>
      </w:r>
      <w:r w:rsidRPr="00871D18">
        <w:rPr>
          <w:rFonts w:ascii="Arial" w:eastAsia="Arial" w:hAnsi="Arial" w:cs="Arial"/>
          <w:color w:val="222222"/>
          <w:sz w:val="24"/>
          <w:szCs w:val="24"/>
        </w:rPr>
        <w:t xml:space="preserve">municipios se </w:t>
      </w:r>
      <w:r w:rsidRPr="00871D18">
        <w:rPr>
          <w:rFonts w:ascii="Arial" w:eastAsia="Arial" w:hAnsi="Arial" w:cs="Arial"/>
          <w:color w:val="222222"/>
          <w:sz w:val="24"/>
          <w:szCs w:val="24"/>
        </w:rPr>
        <w:lastRenderedPageBreak/>
        <w:t>comprometen a gestionar la coordinación y articulación con el Servicio de Salud correspondiente para la implementación de este producto, requiriendo solamente la firma del</w:t>
      </w:r>
      <w:r w:rsidR="00CC1588">
        <w:rPr>
          <w:rFonts w:ascii="Arial" w:eastAsia="Arial" w:hAnsi="Arial" w:cs="Arial"/>
          <w:color w:val="222222"/>
          <w:sz w:val="24"/>
          <w:szCs w:val="24"/>
        </w:rPr>
        <w:t>/de la</w:t>
      </w:r>
      <w:r w:rsidRPr="00871D18">
        <w:rPr>
          <w:rFonts w:ascii="Arial" w:eastAsia="Arial" w:hAnsi="Arial" w:cs="Arial"/>
          <w:color w:val="222222"/>
          <w:sz w:val="24"/>
          <w:szCs w:val="24"/>
        </w:rPr>
        <w:t xml:space="preserve"> Director/a de Desarrollo Comunitario</w:t>
      </w:r>
      <w:r w:rsidR="00CC1588">
        <w:rPr>
          <w:rFonts w:ascii="Arial" w:eastAsia="Arial" w:hAnsi="Arial" w:cs="Arial"/>
          <w:color w:val="222222"/>
          <w:sz w:val="24"/>
          <w:szCs w:val="24"/>
        </w:rPr>
        <w:t>,</w:t>
      </w:r>
      <w:r w:rsidRPr="00871D18">
        <w:rPr>
          <w:rFonts w:ascii="Arial" w:eastAsia="Arial" w:hAnsi="Arial" w:cs="Arial"/>
          <w:color w:val="222222"/>
          <w:sz w:val="24"/>
          <w:szCs w:val="24"/>
        </w:rPr>
        <w:t xml:space="preserve"> o del</w:t>
      </w:r>
      <w:r w:rsidR="00CC1588">
        <w:rPr>
          <w:rFonts w:ascii="Arial" w:eastAsia="Arial" w:hAnsi="Arial" w:cs="Arial"/>
          <w:color w:val="222222"/>
          <w:sz w:val="24"/>
          <w:szCs w:val="24"/>
        </w:rPr>
        <w:t>/de la</w:t>
      </w:r>
      <w:r w:rsidRPr="00871D18">
        <w:rPr>
          <w:rFonts w:ascii="Arial" w:eastAsia="Arial" w:hAnsi="Arial" w:cs="Arial"/>
          <w:color w:val="222222"/>
          <w:sz w:val="24"/>
          <w:szCs w:val="24"/>
        </w:rPr>
        <w:t xml:space="preserve"> Director/a o Encargado/a de Salud Municipal</w:t>
      </w:r>
      <w:r w:rsidR="00CC1588">
        <w:rPr>
          <w:rFonts w:ascii="Arial" w:eastAsia="Arial" w:hAnsi="Arial" w:cs="Arial"/>
          <w:color w:val="222222"/>
          <w:sz w:val="24"/>
          <w:szCs w:val="24"/>
        </w:rPr>
        <w:t>.</w:t>
      </w:r>
    </w:p>
    <w:sectPr w:rsidR="00CC1588" w:rsidRPr="00CC1588">
      <w:headerReference w:type="default" r:id="rId12"/>
      <w:footerReference w:type="default" r:id="rId13"/>
      <w:headerReference w:type="first" r:id="rId14"/>
      <w:pgSz w:w="12240" w:h="15840"/>
      <w:pgMar w:top="183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FB435" w14:textId="77777777" w:rsidR="008A0E23" w:rsidRDefault="008A0E23">
      <w:pPr>
        <w:spacing w:after="0" w:line="240" w:lineRule="auto"/>
      </w:pPr>
      <w:r>
        <w:separator/>
      </w:r>
    </w:p>
  </w:endnote>
  <w:endnote w:type="continuationSeparator" w:id="0">
    <w:p w14:paraId="101FDDC8" w14:textId="77777777" w:rsidR="008A0E23" w:rsidRDefault="008A0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B4689" w14:textId="77777777" w:rsidR="00EA5853" w:rsidRDefault="00EA5853">
    <w:pPr>
      <w:pBdr>
        <w:top w:val="nil"/>
        <w:left w:val="nil"/>
        <w:bottom w:val="nil"/>
        <w:right w:val="nil"/>
        <w:between w:val="nil"/>
      </w:pBdr>
      <w:tabs>
        <w:tab w:val="center" w:pos="4419"/>
        <w:tab w:val="right" w:pos="8838"/>
      </w:tabs>
      <w:spacing w:after="0" w:line="240" w:lineRule="auto"/>
      <w:jc w:val="right"/>
      <w:rPr>
        <w:color w:val="000000"/>
      </w:rPr>
    </w:pPr>
    <w:r>
      <w:rPr>
        <w:noProof/>
        <w:color w:val="000000"/>
      </w:rPr>
      <w:t>18</w:t>
    </w:r>
  </w:p>
  <w:p w14:paraId="49DDA114" w14:textId="77777777" w:rsidR="00EA5853" w:rsidRDefault="00EA585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EBDBF" w14:textId="77777777" w:rsidR="008A0E23" w:rsidRDefault="008A0E23">
      <w:pPr>
        <w:spacing w:after="0" w:line="240" w:lineRule="auto"/>
      </w:pPr>
      <w:r>
        <w:separator/>
      </w:r>
    </w:p>
  </w:footnote>
  <w:footnote w:type="continuationSeparator" w:id="0">
    <w:p w14:paraId="5C25F160" w14:textId="77777777" w:rsidR="008A0E23" w:rsidRDefault="008A0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3AC72" w14:textId="77777777" w:rsidR="00EA5853" w:rsidRDefault="00EA5853">
    <w:pPr>
      <w:widowControl w:val="0"/>
      <w:pBdr>
        <w:top w:val="nil"/>
        <w:left w:val="nil"/>
        <w:bottom w:val="nil"/>
        <w:right w:val="nil"/>
        <w:between w:val="nil"/>
      </w:pBdr>
      <w:tabs>
        <w:tab w:val="center" w:pos="4819"/>
        <w:tab w:val="right" w:pos="9071"/>
      </w:tabs>
      <w:spacing w:after="0" w:line="240" w:lineRule="auto"/>
      <w:jc w:val="center"/>
      <w:rPr>
        <w:rFonts w:ascii="Verdana" w:eastAsia="Verdana" w:hAnsi="Verdana" w:cs="Verdana"/>
        <w:color w:val="000000"/>
        <w:sz w:val="16"/>
        <w:szCs w:val="16"/>
      </w:rPr>
    </w:pPr>
    <w:r>
      <w:rPr>
        <w:noProof/>
        <w:lang w:val="es-CL"/>
      </w:rPr>
      <w:drawing>
        <wp:anchor distT="0" distB="0" distL="114300" distR="114300" simplePos="0" relativeHeight="251658240" behindDoc="0" locked="0" layoutInCell="1" hidden="0" allowOverlap="1" wp14:anchorId="35E6AE61" wp14:editId="6DBC939B">
          <wp:simplePos x="0" y="0"/>
          <wp:positionH relativeFrom="column">
            <wp:posOffset>-747672</wp:posOffset>
          </wp:positionH>
          <wp:positionV relativeFrom="paragraph">
            <wp:posOffset>-298892</wp:posOffset>
          </wp:positionV>
          <wp:extent cx="868045" cy="791845"/>
          <wp:effectExtent l="0" t="0" r="0" b="0"/>
          <wp:wrapSquare wrapText="right" distT="0" distB="0" distL="114300" distR="114300"/>
          <wp:docPr id="16" name="image1.png" descr="Logo SENADIS (CMYK)"/>
          <wp:cNvGraphicFramePr/>
          <a:graphic xmlns:a="http://schemas.openxmlformats.org/drawingml/2006/main">
            <a:graphicData uri="http://schemas.openxmlformats.org/drawingml/2006/picture">
              <pic:pic xmlns:pic="http://schemas.openxmlformats.org/drawingml/2006/picture">
                <pic:nvPicPr>
                  <pic:cNvPr id="0" name="image1.png" descr="Logo SENADIS (CMYK)"/>
                  <pic:cNvPicPr preferRelativeResize="0"/>
                </pic:nvPicPr>
                <pic:blipFill>
                  <a:blip r:embed="rId1"/>
                  <a:srcRect/>
                  <a:stretch>
                    <a:fillRect/>
                  </a:stretch>
                </pic:blipFill>
                <pic:spPr>
                  <a:xfrm>
                    <a:off x="0" y="0"/>
                    <a:ext cx="868045" cy="791845"/>
                  </a:xfrm>
                  <a:prstGeom prst="rect">
                    <a:avLst/>
                  </a:prstGeom>
                  <a:ln/>
                </pic:spPr>
              </pic:pic>
            </a:graphicData>
          </a:graphic>
        </wp:anchor>
      </w:drawing>
    </w:r>
    <w:r>
      <w:rPr>
        <w:rFonts w:ascii="Verdana" w:eastAsia="Verdana" w:hAnsi="Verdana" w:cs="Verdana"/>
        <w:color w:val="000000"/>
        <w:sz w:val="16"/>
        <w:szCs w:val="16"/>
      </w:rPr>
      <w:t>SERVICIO NACIONAL DE LA DISCAPACIDAD</w:t>
    </w:r>
  </w:p>
  <w:p w14:paraId="752B61E2" w14:textId="77777777" w:rsidR="00EA5853" w:rsidRDefault="00EA5853">
    <w:pPr>
      <w:widowControl w:val="0"/>
      <w:pBdr>
        <w:top w:val="nil"/>
        <w:left w:val="nil"/>
        <w:bottom w:val="nil"/>
        <w:right w:val="nil"/>
        <w:between w:val="nil"/>
      </w:pBdr>
      <w:tabs>
        <w:tab w:val="center" w:pos="4819"/>
        <w:tab w:val="right" w:pos="9071"/>
      </w:tabs>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 CONVOCATORIA EDLI 2020 –</w:t>
    </w:r>
  </w:p>
  <w:p w14:paraId="1C571E74" w14:textId="77777777" w:rsidR="00EA5853" w:rsidRDefault="00EA5853">
    <w:pPr>
      <w:pBdr>
        <w:top w:val="nil"/>
        <w:left w:val="nil"/>
        <w:bottom w:val="nil"/>
        <w:right w:val="nil"/>
        <w:between w:val="nil"/>
      </w:pBdr>
      <w:tabs>
        <w:tab w:val="center" w:pos="4419"/>
        <w:tab w:val="right" w:pos="8838"/>
      </w:tabs>
      <w:spacing w:after="0" w:line="240" w:lineRule="auto"/>
      <w:rPr>
        <w:color w:val="000000"/>
      </w:rPr>
    </w:pPr>
  </w:p>
  <w:p w14:paraId="55380BA6" w14:textId="77777777" w:rsidR="00EA5853" w:rsidRDefault="00EA585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7DC43" w14:textId="77777777" w:rsidR="00EA5853" w:rsidRDefault="00EA5853">
    <w:pPr>
      <w:pBdr>
        <w:top w:val="nil"/>
        <w:left w:val="nil"/>
        <w:bottom w:val="nil"/>
        <w:right w:val="nil"/>
        <w:between w:val="nil"/>
      </w:pBdr>
      <w:tabs>
        <w:tab w:val="center" w:pos="4419"/>
        <w:tab w:val="right" w:pos="8838"/>
      </w:tabs>
      <w:spacing w:after="0" w:line="240" w:lineRule="auto"/>
      <w:rPr>
        <w:color w:val="000000"/>
      </w:rPr>
    </w:pPr>
    <w:r>
      <w:rPr>
        <w:noProof/>
        <w:lang w:val="es-CL"/>
      </w:rPr>
      <w:drawing>
        <wp:anchor distT="0" distB="0" distL="114300" distR="114300" simplePos="0" relativeHeight="251659264" behindDoc="0" locked="0" layoutInCell="1" hidden="0" allowOverlap="1" wp14:anchorId="76778F60" wp14:editId="63C44FA2">
          <wp:simplePos x="0" y="0"/>
          <wp:positionH relativeFrom="column">
            <wp:posOffset>-800098</wp:posOffset>
          </wp:positionH>
          <wp:positionV relativeFrom="paragraph">
            <wp:posOffset>-306068</wp:posOffset>
          </wp:positionV>
          <wp:extent cx="908857" cy="828000"/>
          <wp:effectExtent l="0" t="0" r="0" b="0"/>
          <wp:wrapSquare wrapText="bothSides" distT="0" distB="0" distL="114300" distR="114300"/>
          <wp:docPr id="15" name="image2.png" descr="C:\Users\paulina lopez\Downloads\Senadis_Chile_RGB (2).png"/>
          <wp:cNvGraphicFramePr/>
          <a:graphic xmlns:a="http://schemas.openxmlformats.org/drawingml/2006/main">
            <a:graphicData uri="http://schemas.openxmlformats.org/drawingml/2006/picture">
              <pic:pic xmlns:pic="http://schemas.openxmlformats.org/drawingml/2006/picture">
                <pic:nvPicPr>
                  <pic:cNvPr id="0" name="image2.png" descr="C:\Users\paulina lopez\Downloads\Senadis_Chile_RGB (2).png"/>
                  <pic:cNvPicPr preferRelativeResize="0"/>
                </pic:nvPicPr>
                <pic:blipFill>
                  <a:blip r:embed="rId1"/>
                  <a:srcRect/>
                  <a:stretch>
                    <a:fillRect/>
                  </a:stretch>
                </pic:blipFill>
                <pic:spPr>
                  <a:xfrm>
                    <a:off x="0" y="0"/>
                    <a:ext cx="908857" cy="828000"/>
                  </a:xfrm>
                  <a:prstGeom prst="rect">
                    <a:avLst/>
                  </a:prstGeom>
                  <a:ln/>
                </pic:spPr>
              </pic:pic>
            </a:graphicData>
          </a:graphic>
        </wp:anchor>
      </w:drawing>
    </w:r>
  </w:p>
  <w:p w14:paraId="7F299BBA" w14:textId="77777777" w:rsidR="00EA5853" w:rsidRDefault="00EA585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01E34"/>
    <w:multiLevelType w:val="multilevel"/>
    <w:tmpl w:val="D1FEB58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EF14693"/>
    <w:multiLevelType w:val="hybridMultilevel"/>
    <w:tmpl w:val="5EEE651C"/>
    <w:lvl w:ilvl="0" w:tplc="3B522506">
      <w:start w:val="1"/>
      <w:numFmt w:val="bullet"/>
      <w:lvlText w:val="-"/>
      <w:lvlJc w:val="left"/>
      <w:pPr>
        <w:ind w:left="1440" w:hanging="360"/>
      </w:pPr>
      <w:rPr>
        <w:rFonts w:ascii="Sitka Small" w:hAnsi="Sitka Small" w:hint="default"/>
        <w:sz w:val="20"/>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15:restartNumberingAfterBreak="0">
    <w:nsid w:val="26E2739A"/>
    <w:multiLevelType w:val="hybridMultilevel"/>
    <w:tmpl w:val="687E3338"/>
    <w:lvl w:ilvl="0" w:tplc="7E68C778">
      <w:start w:val="1"/>
      <w:numFmt w:val="bullet"/>
      <w:lvlText w:val=""/>
      <w:lvlJc w:val="left"/>
      <w:pPr>
        <w:ind w:left="1440" w:hanging="360"/>
      </w:pPr>
      <w:rPr>
        <w:rFonts w:ascii="Symbol" w:hAnsi="Symbol" w:hint="default"/>
        <w:sz w:val="18"/>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15:restartNumberingAfterBreak="0">
    <w:nsid w:val="3D826448"/>
    <w:multiLevelType w:val="multilevel"/>
    <w:tmpl w:val="DB560A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2795670"/>
    <w:multiLevelType w:val="hybridMultilevel"/>
    <w:tmpl w:val="A5F2D78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15:restartNumberingAfterBreak="0">
    <w:nsid w:val="5D472783"/>
    <w:multiLevelType w:val="hybridMultilevel"/>
    <w:tmpl w:val="2A3EECA0"/>
    <w:lvl w:ilvl="0" w:tplc="7E68C778">
      <w:start w:val="1"/>
      <w:numFmt w:val="bullet"/>
      <w:lvlText w:val=""/>
      <w:lvlJc w:val="left"/>
      <w:pPr>
        <w:ind w:left="1440" w:hanging="360"/>
      </w:pPr>
      <w:rPr>
        <w:rFonts w:ascii="Symbol" w:hAnsi="Symbol" w:hint="default"/>
        <w:sz w:val="18"/>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15:restartNumberingAfterBreak="0">
    <w:nsid w:val="61EE2BF1"/>
    <w:multiLevelType w:val="hybridMultilevel"/>
    <w:tmpl w:val="0D1AEEF2"/>
    <w:lvl w:ilvl="0" w:tplc="3B522506">
      <w:start w:val="1"/>
      <w:numFmt w:val="bullet"/>
      <w:lvlText w:val="-"/>
      <w:lvlJc w:val="left"/>
      <w:pPr>
        <w:ind w:left="1440" w:hanging="360"/>
      </w:pPr>
      <w:rPr>
        <w:rFonts w:ascii="Sitka Small" w:hAnsi="Sitka Small" w:hint="default"/>
        <w:sz w:val="20"/>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7" w15:restartNumberingAfterBreak="0">
    <w:nsid w:val="63E751FE"/>
    <w:multiLevelType w:val="multilevel"/>
    <w:tmpl w:val="3EC20244"/>
    <w:lvl w:ilvl="0">
      <w:start w:val="1"/>
      <w:numFmt w:val="decimal"/>
      <w:lvlText w:val="%1)"/>
      <w:lvlJc w:val="left"/>
      <w:pPr>
        <w:ind w:left="794" w:hanging="434"/>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 w15:restartNumberingAfterBreak="0">
    <w:nsid w:val="644F0A04"/>
    <w:multiLevelType w:val="multilevel"/>
    <w:tmpl w:val="FDE86D60"/>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num w:numId="1">
    <w:abstractNumId w:val="8"/>
  </w:num>
  <w:num w:numId="2">
    <w:abstractNumId w:val="3"/>
  </w:num>
  <w:num w:numId="3">
    <w:abstractNumId w:val="7"/>
  </w:num>
  <w:num w:numId="4">
    <w:abstractNumId w:val="0"/>
  </w:num>
  <w:num w:numId="5">
    <w:abstractNumId w:val="6"/>
  </w:num>
  <w:num w:numId="6">
    <w:abstractNumId w:val="1"/>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C55"/>
    <w:rsid w:val="00001BED"/>
    <w:rsid w:val="000226B0"/>
    <w:rsid w:val="00070520"/>
    <w:rsid w:val="00090CBD"/>
    <w:rsid w:val="000C2C84"/>
    <w:rsid w:val="00105EAC"/>
    <w:rsid w:val="00114ADA"/>
    <w:rsid w:val="00132F48"/>
    <w:rsid w:val="0013516C"/>
    <w:rsid w:val="00196759"/>
    <w:rsid w:val="001B60F3"/>
    <w:rsid w:val="001F30C3"/>
    <w:rsid w:val="00212142"/>
    <w:rsid w:val="002202D7"/>
    <w:rsid w:val="0025022D"/>
    <w:rsid w:val="00256954"/>
    <w:rsid w:val="00276725"/>
    <w:rsid w:val="00285A01"/>
    <w:rsid w:val="00295EB9"/>
    <w:rsid w:val="002A066D"/>
    <w:rsid w:val="00311CEB"/>
    <w:rsid w:val="00342C38"/>
    <w:rsid w:val="00360B8B"/>
    <w:rsid w:val="00364348"/>
    <w:rsid w:val="00365187"/>
    <w:rsid w:val="00374169"/>
    <w:rsid w:val="003831F4"/>
    <w:rsid w:val="003845BF"/>
    <w:rsid w:val="003A6634"/>
    <w:rsid w:val="003D4828"/>
    <w:rsid w:val="00444531"/>
    <w:rsid w:val="00450A9B"/>
    <w:rsid w:val="00463707"/>
    <w:rsid w:val="004B5C55"/>
    <w:rsid w:val="004E4A0E"/>
    <w:rsid w:val="004E5A2C"/>
    <w:rsid w:val="005062C7"/>
    <w:rsid w:val="00513B6F"/>
    <w:rsid w:val="00540C5B"/>
    <w:rsid w:val="00557ABA"/>
    <w:rsid w:val="00563844"/>
    <w:rsid w:val="0056470E"/>
    <w:rsid w:val="0057437C"/>
    <w:rsid w:val="005B220E"/>
    <w:rsid w:val="005D764C"/>
    <w:rsid w:val="005F4722"/>
    <w:rsid w:val="005F5E9F"/>
    <w:rsid w:val="00602DE5"/>
    <w:rsid w:val="00654E9D"/>
    <w:rsid w:val="006B755C"/>
    <w:rsid w:val="006D1E57"/>
    <w:rsid w:val="00703D46"/>
    <w:rsid w:val="00742592"/>
    <w:rsid w:val="00777349"/>
    <w:rsid w:val="0079520D"/>
    <w:rsid w:val="00795537"/>
    <w:rsid w:val="007C47CA"/>
    <w:rsid w:val="007C70F2"/>
    <w:rsid w:val="007D6A79"/>
    <w:rsid w:val="007E10FC"/>
    <w:rsid w:val="007F166F"/>
    <w:rsid w:val="007F58B7"/>
    <w:rsid w:val="00832ADD"/>
    <w:rsid w:val="008421E5"/>
    <w:rsid w:val="00854017"/>
    <w:rsid w:val="00871D18"/>
    <w:rsid w:val="008A0E23"/>
    <w:rsid w:val="008B0403"/>
    <w:rsid w:val="00901D13"/>
    <w:rsid w:val="009225BA"/>
    <w:rsid w:val="00947B7C"/>
    <w:rsid w:val="00953BDF"/>
    <w:rsid w:val="00980C99"/>
    <w:rsid w:val="0098542C"/>
    <w:rsid w:val="009868CE"/>
    <w:rsid w:val="009B14BA"/>
    <w:rsid w:val="009B1BCF"/>
    <w:rsid w:val="009C38C5"/>
    <w:rsid w:val="00A06D1A"/>
    <w:rsid w:val="00A23582"/>
    <w:rsid w:val="00A46C96"/>
    <w:rsid w:val="00A52730"/>
    <w:rsid w:val="00A57C32"/>
    <w:rsid w:val="00A71B2F"/>
    <w:rsid w:val="00AB161B"/>
    <w:rsid w:val="00AB5E56"/>
    <w:rsid w:val="00AD2C27"/>
    <w:rsid w:val="00B17717"/>
    <w:rsid w:val="00B42F26"/>
    <w:rsid w:val="00B92DC2"/>
    <w:rsid w:val="00BA4A0E"/>
    <w:rsid w:val="00BB1F2A"/>
    <w:rsid w:val="00BC3F49"/>
    <w:rsid w:val="00BD7A2A"/>
    <w:rsid w:val="00BF2904"/>
    <w:rsid w:val="00C44169"/>
    <w:rsid w:val="00C76CE2"/>
    <w:rsid w:val="00C851C0"/>
    <w:rsid w:val="00C87C23"/>
    <w:rsid w:val="00C931CE"/>
    <w:rsid w:val="00CC1588"/>
    <w:rsid w:val="00CD5A5C"/>
    <w:rsid w:val="00D16B57"/>
    <w:rsid w:val="00D2264B"/>
    <w:rsid w:val="00D53FFF"/>
    <w:rsid w:val="00DA384B"/>
    <w:rsid w:val="00DA6E45"/>
    <w:rsid w:val="00DB0868"/>
    <w:rsid w:val="00DC0017"/>
    <w:rsid w:val="00DE3FA7"/>
    <w:rsid w:val="00E00324"/>
    <w:rsid w:val="00E04A7F"/>
    <w:rsid w:val="00E24C09"/>
    <w:rsid w:val="00E505B0"/>
    <w:rsid w:val="00E511BE"/>
    <w:rsid w:val="00E8689D"/>
    <w:rsid w:val="00E915EC"/>
    <w:rsid w:val="00E92D42"/>
    <w:rsid w:val="00EA5853"/>
    <w:rsid w:val="00EB69B0"/>
    <w:rsid w:val="00EC416F"/>
    <w:rsid w:val="00F071DB"/>
    <w:rsid w:val="00F23FCD"/>
    <w:rsid w:val="00F320AC"/>
    <w:rsid w:val="00F37B5A"/>
    <w:rsid w:val="00F47A4B"/>
    <w:rsid w:val="00F519DB"/>
    <w:rsid w:val="00F831DC"/>
    <w:rsid w:val="00FD2EE0"/>
    <w:rsid w:val="00FE38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33DA"/>
  <w15:docId w15:val="{2A8B9A91-0FD0-425F-A135-0267BF15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761"/>
  </w:style>
  <w:style w:type="paragraph" w:styleId="Ttulo1">
    <w:name w:val="heading 1"/>
    <w:basedOn w:val="Normal"/>
    <w:next w:val="Normal"/>
    <w:link w:val="Ttulo1Car"/>
    <w:rsid w:val="005C18CB"/>
    <w:pPr>
      <w:keepNext/>
      <w:keepLines/>
      <w:widowControl w:val="0"/>
      <w:spacing w:before="480" w:after="120" w:line="276" w:lineRule="auto"/>
      <w:outlineLvl w:val="0"/>
    </w:pPr>
    <w:rPr>
      <w:b/>
      <w:sz w:val="48"/>
      <w:szCs w:val="48"/>
    </w:rPr>
  </w:style>
  <w:style w:type="paragraph" w:styleId="Ttulo2">
    <w:name w:val="heading 2"/>
    <w:basedOn w:val="Normal"/>
    <w:next w:val="Normal"/>
    <w:link w:val="Ttulo2Car"/>
    <w:rsid w:val="005C18CB"/>
    <w:pPr>
      <w:keepNext/>
      <w:keepLines/>
      <w:widowControl w:val="0"/>
      <w:spacing w:before="360" w:after="80" w:line="276" w:lineRule="auto"/>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887184"/>
    <w:rPr>
      <w:color w:val="0563C1" w:themeColor="hyperlink"/>
      <w:u w:val="single"/>
    </w:rPr>
  </w:style>
  <w:style w:type="paragraph" w:styleId="Encabezado">
    <w:name w:val="header"/>
    <w:basedOn w:val="Normal"/>
    <w:link w:val="EncabezadoCar"/>
    <w:uiPriority w:val="99"/>
    <w:unhideWhenUsed/>
    <w:rsid w:val="008871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7184"/>
  </w:style>
  <w:style w:type="paragraph" w:styleId="Piedepgina">
    <w:name w:val="footer"/>
    <w:basedOn w:val="Normal"/>
    <w:link w:val="PiedepginaCar"/>
    <w:uiPriority w:val="99"/>
    <w:unhideWhenUsed/>
    <w:rsid w:val="008871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7184"/>
  </w:style>
  <w:style w:type="paragraph" w:styleId="Sinespaciado">
    <w:name w:val="No Spacing"/>
    <w:uiPriority w:val="1"/>
    <w:qFormat/>
    <w:rsid w:val="00405CD1"/>
    <w:pPr>
      <w:spacing w:after="0" w:line="240" w:lineRule="auto"/>
    </w:pPr>
    <w:rPr>
      <w:rFonts w:eastAsia="Times New Roman" w:cs="Times New Roman"/>
    </w:rPr>
  </w:style>
  <w:style w:type="paragraph" w:styleId="Prrafodelista">
    <w:name w:val="List Paragraph"/>
    <w:basedOn w:val="Normal"/>
    <w:uiPriority w:val="34"/>
    <w:qFormat/>
    <w:rsid w:val="000D5CCF"/>
    <w:pPr>
      <w:ind w:left="720"/>
      <w:contextualSpacing/>
    </w:pPr>
  </w:style>
  <w:style w:type="character" w:styleId="Refdecomentario">
    <w:name w:val="annotation reference"/>
    <w:basedOn w:val="Fuentedeprrafopredeter"/>
    <w:uiPriority w:val="99"/>
    <w:semiHidden/>
    <w:unhideWhenUsed/>
    <w:rsid w:val="005D2D6A"/>
    <w:rPr>
      <w:sz w:val="16"/>
      <w:szCs w:val="16"/>
    </w:rPr>
  </w:style>
  <w:style w:type="paragraph" w:styleId="Textocomentario">
    <w:name w:val="annotation text"/>
    <w:basedOn w:val="Normal"/>
    <w:link w:val="TextocomentarioCar"/>
    <w:uiPriority w:val="99"/>
    <w:semiHidden/>
    <w:unhideWhenUsed/>
    <w:rsid w:val="005D2D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D2D6A"/>
    <w:rPr>
      <w:sz w:val="20"/>
      <w:szCs w:val="20"/>
    </w:rPr>
  </w:style>
  <w:style w:type="paragraph" w:styleId="Asuntodelcomentario">
    <w:name w:val="annotation subject"/>
    <w:basedOn w:val="Textocomentario"/>
    <w:next w:val="Textocomentario"/>
    <w:link w:val="AsuntodelcomentarioCar"/>
    <w:uiPriority w:val="99"/>
    <w:semiHidden/>
    <w:unhideWhenUsed/>
    <w:rsid w:val="005D2D6A"/>
    <w:rPr>
      <w:b/>
      <w:bCs/>
    </w:rPr>
  </w:style>
  <w:style w:type="character" w:customStyle="1" w:styleId="AsuntodelcomentarioCar">
    <w:name w:val="Asunto del comentario Car"/>
    <w:basedOn w:val="TextocomentarioCar"/>
    <w:link w:val="Asuntodelcomentario"/>
    <w:uiPriority w:val="99"/>
    <w:semiHidden/>
    <w:rsid w:val="005D2D6A"/>
    <w:rPr>
      <w:b/>
      <w:bCs/>
      <w:sz w:val="20"/>
      <w:szCs w:val="20"/>
    </w:rPr>
  </w:style>
  <w:style w:type="paragraph" w:styleId="Textodeglobo">
    <w:name w:val="Balloon Text"/>
    <w:basedOn w:val="Normal"/>
    <w:link w:val="TextodegloboCar"/>
    <w:uiPriority w:val="99"/>
    <w:semiHidden/>
    <w:unhideWhenUsed/>
    <w:rsid w:val="005D2D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2D6A"/>
    <w:rPr>
      <w:rFonts w:ascii="Segoe UI" w:hAnsi="Segoe UI" w:cs="Segoe UI"/>
      <w:sz w:val="18"/>
      <w:szCs w:val="18"/>
    </w:rPr>
  </w:style>
  <w:style w:type="character" w:styleId="Hipervnculovisitado">
    <w:name w:val="FollowedHyperlink"/>
    <w:basedOn w:val="Fuentedeprrafopredeter"/>
    <w:uiPriority w:val="99"/>
    <w:semiHidden/>
    <w:unhideWhenUsed/>
    <w:rsid w:val="0073034D"/>
    <w:rPr>
      <w:color w:val="954F72" w:themeColor="followedHyperlink"/>
      <w:u w:val="single"/>
    </w:rPr>
  </w:style>
  <w:style w:type="character" w:customStyle="1" w:styleId="Ttulo1Car">
    <w:name w:val="Título 1 Car"/>
    <w:basedOn w:val="Fuentedeprrafopredeter"/>
    <w:link w:val="Ttulo1"/>
    <w:rsid w:val="005C18CB"/>
    <w:rPr>
      <w:rFonts w:ascii="Calibri" w:eastAsia="Calibri" w:hAnsi="Calibri" w:cs="Calibri"/>
      <w:b/>
      <w:sz w:val="48"/>
      <w:szCs w:val="48"/>
      <w:lang w:val="es-ES" w:eastAsia="es-CL"/>
    </w:rPr>
  </w:style>
  <w:style w:type="character" w:customStyle="1" w:styleId="Ttulo2Car">
    <w:name w:val="Título 2 Car"/>
    <w:basedOn w:val="Fuentedeprrafopredeter"/>
    <w:link w:val="Ttulo2"/>
    <w:rsid w:val="005C18CB"/>
    <w:rPr>
      <w:rFonts w:ascii="Calibri" w:eastAsia="Calibri" w:hAnsi="Calibri" w:cs="Calibri"/>
      <w:b/>
      <w:sz w:val="36"/>
      <w:szCs w:val="36"/>
      <w:lang w:val="es-ES" w:eastAsia="es-C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Mencinsinresolver">
    <w:name w:val="Unresolved Mention"/>
    <w:basedOn w:val="Fuentedeprrafopredeter"/>
    <w:uiPriority w:val="99"/>
    <w:semiHidden/>
    <w:unhideWhenUsed/>
    <w:rsid w:val="00C87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19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NDDucNh3HCgbeChRKMr9jXF+jA==">AMUW2mXkyWQasnFVoBFYMKmVQ6Xo2D+A1h7dc8AzPHbGfGyU8LRxk2Wks1AIRsPpjiQZleQ3oAaijsUFuc6KqUowxaYXXMXYr9g5YvJISISKV1nr5vy4kag=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25</Pages>
  <Words>6293</Words>
  <Characters>34614</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Lopez</dc:creator>
  <cp:lastModifiedBy>Antonio Subira</cp:lastModifiedBy>
  <cp:revision>20</cp:revision>
  <dcterms:created xsi:type="dcterms:W3CDTF">2020-07-23T15:31:00Z</dcterms:created>
  <dcterms:modified xsi:type="dcterms:W3CDTF">2020-07-24T21:33:00Z</dcterms:modified>
</cp:coreProperties>
</file>