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9F2D" w14:textId="77777777" w:rsidR="00547C0D" w:rsidRPr="0011031D" w:rsidRDefault="00547C0D">
      <w:pPr>
        <w:rPr>
          <w:rFonts w:ascii="Verdana" w:eastAsia="Verdana" w:hAnsi="Verdana" w:cs="Verdana"/>
          <w:b/>
          <w:bCs/>
          <w:highlight w:val="cyan"/>
        </w:rPr>
      </w:pPr>
    </w:p>
    <w:p w14:paraId="25824929" w14:textId="525273BC" w:rsidR="00BB395F" w:rsidRPr="002F423D" w:rsidRDefault="00547C0D" w:rsidP="002F423D">
      <w:pPr>
        <w:tabs>
          <w:tab w:val="left" w:pos="8789"/>
        </w:tabs>
        <w:spacing w:after="0"/>
        <w:jc w:val="center"/>
        <w:rPr>
          <w:rFonts w:ascii="Arial" w:eastAsia="Arial" w:hAnsi="Arial" w:cs="Arial"/>
          <w:b/>
          <w:sz w:val="32"/>
          <w:szCs w:val="32"/>
          <w:highlight w:val="cyan"/>
        </w:rPr>
      </w:pPr>
      <w:r w:rsidRPr="0011031D">
        <w:rPr>
          <w:noProof/>
          <w:highlight w:val="cyan"/>
        </w:rPr>
        <w:drawing>
          <wp:inline distT="0" distB="0" distL="0" distR="0" wp14:anchorId="26461285" wp14:editId="15AD9F19">
            <wp:extent cx="2160000" cy="1968130"/>
            <wp:effectExtent l="0" t="0" r="0" b="0"/>
            <wp:docPr id="24"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9"/>
                    <a:srcRect/>
                    <a:stretch>
                      <a:fillRect/>
                    </a:stretch>
                  </pic:blipFill>
                  <pic:spPr>
                    <a:xfrm>
                      <a:off x="0" y="0"/>
                      <a:ext cx="2160000" cy="1968130"/>
                    </a:xfrm>
                    <a:prstGeom prst="rect">
                      <a:avLst/>
                    </a:prstGeom>
                    <a:ln/>
                  </pic:spPr>
                </pic:pic>
              </a:graphicData>
            </a:graphic>
          </wp:inline>
        </w:drawing>
      </w:r>
    </w:p>
    <w:p w14:paraId="123D72BA" w14:textId="77777777" w:rsidR="00BB395F" w:rsidRPr="00BB395F" w:rsidRDefault="00BB395F" w:rsidP="00BB395F">
      <w:pPr>
        <w:spacing w:after="0" w:line="276" w:lineRule="auto"/>
        <w:jc w:val="both"/>
        <w:rPr>
          <w:rFonts w:ascii="Arial" w:eastAsia="Arial" w:hAnsi="Arial" w:cs="Arial"/>
          <w:shd w:val="clear" w:color="auto" w:fill="F9CB9C"/>
        </w:rPr>
      </w:pPr>
    </w:p>
    <w:p w14:paraId="5A671253" w14:textId="77777777" w:rsidR="00BB395F" w:rsidRPr="00BB395F" w:rsidRDefault="00BB395F" w:rsidP="00BB395F">
      <w:pPr>
        <w:spacing w:after="0" w:line="276" w:lineRule="auto"/>
        <w:jc w:val="both"/>
        <w:rPr>
          <w:rFonts w:ascii="Arial" w:eastAsia="Arial" w:hAnsi="Arial" w:cs="Arial"/>
          <w:shd w:val="clear" w:color="auto" w:fill="F9CB9C"/>
        </w:rPr>
      </w:pPr>
    </w:p>
    <w:p w14:paraId="3F36E24E" w14:textId="77777777" w:rsidR="00BB395F" w:rsidRPr="00BB395F" w:rsidRDefault="00BB395F" w:rsidP="00BB395F">
      <w:pPr>
        <w:shd w:val="clear" w:color="auto" w:fill="BDD6EE"/>
        <w:spacing w:after="0" w:line="276" w:lineRule="auto"/>
        <w:jc w:val="both"/>
        <w:rPr>
          <w:rFonts w:ascii="Arial" w:eastAsia="Arial" w:hAnsi="Arial" w:cs="Arial"/>
          <w:sz w:val="28"/>
          <w:szCs w:val="28"/>
        </w:rPr>
      </w:pPr>
      <w:r w:rsidRPr="00BB395F">
        <w:rPr>
          <w:rFonts w:ascii="Arial" w:eastAsia="Arial" w:hAnsi="Arial" w:cs="Arial"/>
          <w:b/>
          <w:sz w:val="28"/>
          <w:szCs w:val="28"/>
        </w:rPr>
        <w:t>2021</w:t>
      </w:r>
    </w:p>
    <w:p w14:paraId="3794903F" w14:textId="7F726E21" w:rsidR="00BB395F" w:rsidRDefault="00BB395F" w:rsidP="00BB395F">
      <w:pPr>
        <w:spacing w:after="0" w:line="276" w:lineRule="auto"/>
        <w:jc w:val="both"/>
        <w:rPr>
          <w:rFonts w:ascii="Arial" w:eastAsia="Arial" w:hAnsi="Arial" w:cs="Arial"/>
        </w:rPr>
      </w:pPr>
    </w:p>
    <w:p w14:paraId="63F7E69E" w14:textId="77777777" w:rsidR="00BB395F" w:rsidRPr="00BB395F" w:rsidRDefault="00BB395F" w:rsidP="00BB395F">
      <w:pPr>
        <w:spacing w:after="0" w:line="276" w:lineRule="auto"/>
        <w:jc w:val="both"/>
        <w:rPr>
          <w:rFonts w:ascii="Arial" w:eastAsia="Arial" w:hAnsi="Arial" w:cs="Arial"/>
        </w:rPr>
      </w:pPr>
    </w:p>
    <w:p w14:paraId="596E866B" w14:textId="77777777" w:rsidR="00BB395F" w:rsidRPr="00BB395F" w:rsidRDefault="00BB395F" w:rsidP="00BB395F">
      <w:pPr>
        <w:spacing w:after="0" w:line="276" w:lineRule="auto"/>
        <w:jc w:val="both"/>
        <w:rPr>
          <w:rFonts w:ascii="Arial" w:eastAsia="Arial" w:hAnsi="Arial" w:cs="Arial"/>
        </w:rPr>
      </w:pPr>
    </w:p>
    <w:p w14:paraId="0027A64B" w14:textId="77777777" w:rsidR="00BB395F" w:rsidRPr="00BB395F" w:rsidRDefault="00BB395F" w:rsidP="00BB395F">
      <w:pPr>
        <w:spacing w:after="0" w:line="276" w:lineRule="auto"/>
        <w:jc w:val="both"/>
        <w:rPr>
          <w:rFonts w:ascii="Arial" w:eastAsia="Arial" w:hAnsi="Arial" w:cs="Arial"/>
        </w:rPr>
      </w:pPr>
    </w:p>
    <w:p w14:paraId="0C23428C" w14:textId="77777777" w:rsidR="00BB395F" w:rsidRPr="00BB395F" w:rsidRDefault="00BB395F" w:rsidP="00BB395F">
      <w:pPr>
        <w:spacing w:after="0" w:line="276" w:lineRule="auto"/>
        <w:jc w:val="both"/>
        <w:rPr>
          <w:rFonts w:ascii="Arial" w:eastAsia="Arial" w:hAnsi="Arial" w:cs="Arial"/>
        </w:rPr>
      </w:pPr>
    </w:p>
    <w:p w14:paraId="3FBCAA49" w14:textId="77777777" w:rsidR="00BB395F" w:rsidRPr="00BB395F" w:rsidRDefault="00BB395F" w:rsidP="002F423D">
      <w:pPr>
        <w:spacing w:after="0" w:line="276" w:lineRule="auto"/>
        <w:ind w:left="426"/>
        <w:jc w:val="both"/>
        <w:rPr>
          <w:rFonts w:ascii="Arial" w:eastAsia="Arial" w:hAnsi="Arial" w:cs="Arial"/>
          <w:sz w:val="36"/>
          <w:szCs w:val="36"/>
        </w:rPr>
      </w:pPr>
      <w:r w:rsidRPr="00BB395F">
        <w:rPr>
          <w:rFonts w:ascii="Arial" w:eastAsia="Arial" w:hAnsi="Arial" w:cs="Arial"/>
          <w:b/>
          <w:sz w:val="36"/>
          <w:szCs w:val="36"/>
        </w:rPr>
        <w:t>Programa Tránsito a la Vida Independiente</w:t>
      </w:r>
    </w:p>
    <w:p w14:paraId="43DD87EE" w14:textId="77777777" w:rsidR="00BB395F" w:rsidRPr="00BB395F" w:rsidRDefault="00BB395F" w:rsidP="002F423D">
      <w:pPr>
        <w:spacing w:after="0" w:line="276" w:lineRule="auto"/>
        <w:ind w:left="426"/>
        <w:jc w:val="both"/>
        <w:rPr>
          <w:rFonts w:ascii="Arial" w:eastAsia="Arial" w:hAnsi="Arial" w:cs="Arial"/>
          <w:b/>
          <w:sz w:val="36"/>
          <w:szCs w:val="36"/>
        </w:rPr>
      </w:pPr>
      <w:r w:rsidRPr="00BB395F">
        <w:rPr>
          <w:rFonts w:ascii="Arial" w:eastAsia="Arial" w:hAnsi="Arial" w:cs="Arial"/>
          <w:b/>
          <w:sz w:val="36"/>
          <w:szCs w:val="36"/>
        </w:rPr>
        <w:t>Bases Técnicas y Administrativas</w:t>
      </w:r>
    </w:p>
    <w:p w14:paraId="24B482B7" w14:textId="427B8058" w:rsidR="00BB395F" w:rsidRPr="00BB395F" w:rsidRDefault="00BB395F" w:rsidP="002F423D">
      <w:pPr>
        <w:spacing w:after="0" w:line="276" w:lineRule="auto"/>
        <w:ind w:left="426"/>
        <w:jc w:val="both"/>
        <w:rPr>
          <w:rFonts w:ascii="Arial" w:eastAsia="Arial" w:hAnsi="Arial" w:cs="Arial"/>
          <w:b/>
          <w:sz w:val="36"/>
          <w:szCs w:val="36"/>
        </w:rPr>
      </w:pPr>
      <w:r w:rsidRPr="00BB395F">
        <w:rPr>
          <w:rFonts w:ascii="Arial" w:eastAsia="Arial" w:hAnsi="Arial" w:cs="Arial"/>
          <w:b/>
          <w:sz w:val="36"/>
          <w:szCs w:val="36"/>
        </w:rPr>
        <w:t>Convocatoria Pública</w:t>
      </w:r>
    </w:p>
    <w:p w14:paraId="2BF7F193" w14:textId="77777777" w:rsidR="00BB395F" w:rsidRPr="00BB395F" w:rsidRDefault="00BB395F" w:rsidP="00BB395F">
      <w:pPr>
        <w:spacing w:after="0" w:line="276" w:lineRule="auto"/>
        <w:jc w:val="both"/>
        <w:rPr>
          <w:rFonts w:ascii="Arial" w:eastAsia="Arial" w:hAnsi="Arial" w:cs="Arial"/>
          <w:shd w:val="clear" w:color="auto" w:fill="F9CB9C"/>
        </w:rPr>
      </w:pPr>
    </w:p>
    <w:p w14:paraId="61FB5A02" w14:textId="77777777" w:rsidR="00BB395F" w:rsidRPr="00BB395F" w:rsidRDefault="00BB395F" w:rsidP="00BB395F">
      <w:pPr>
        <w:spacing w:after="0" w:line="276" w:lineRule="auto"/>
        <w:jc w:val="both"/>
        <w:rPr>
          <w:rFonts w:ascii="Arial" w:eastAsia="Arial" w:hAnsi="Arial" w:cs="Arial"/>
          <w:shd w:val="clear" w:color="auto" w:fill="F9CB9C"/>
        </w:rPr>
      </w:pPr>
    </w:p>
    <w:p w14:paraId="02B8F51E" w14:textId="77777777" w:rsidR="00BB395F" w:rsidRPr="00BB395F" w:rsidRDefault="00BB395F" w:rsidP="00BB395F">
      <w:pPr>
        <w:spacing w:after="0" w:line="276" w:lineRule="auto"/>
        <w:jc w:val="both"/>
        <w:rPr>
          <w:rFonts w:ascii="Arial" w:eastAsia="Arial" w:hAnsi="Arial" w:cs="Arial"/>
          <w:shd w:val="clear" w:color="auto" w:fill="F9CB9C"/>
        </w:rPr>
      </w:pPr>
    </w:p>
    <w:p w14:paraId="0CA03314" w14:textId="77777777" w:rsidR="00BB395F" w:rsidRPr="00BB395F" w:rsidRDefault="00BB395F" w:rsidP="00BB395F">
      <w:pPr>
        <w:spacing w:after="0" w:line="276" w:lineRule="auto"/>
        <w:jc w:val="both"/>
        <w:rPr>
          <w:rFonts w:ascii="Arial" w:eastAsia="Arial" w:hAnsi="Arial" w:cs="Arial"/>
          <w:shd w:val="clear" w:color="auto" w:fill="F9CB9C"/>
        </w:rPr>
      </w:pPr>
    </w:p>
    <w:p w14:paraId="78D43C10" w14:textId="77777777" w:rsidR="00BB395F" w:rsidRPr="00BB395F" w:rsidRDefault="00BB395F" w:rsidP="00BB395F">
      <w:pPr>
        <w:spacing w:after="0" w:line="276" w:lineRule="auto"/>
        <w:jc w:val="both"/>
        <w:rPr>
          <w:rFonts w:ascii="Arial" w:eastAsia="Arial" w:hAnsi="Arial" w:cs="Arial"/>
          <w:shd w:val="clear" w:color="auto" w:fill="F9CB9C"/>
        </w:rPr>
      </w:pPr>
    </w:p>
    <w:p w14:paraId="6A3361A6" w14:textId="77777777" w:rsidR="00F12F47" w:rsidRDefault="00BB395F" w:rsidP="00F12F47">
      <w:pPr>
        <w:shd w:val="clear" w:color="auto" w:fill="BDD6EE"/>
        <w:spacing w:after="0" w:line="276" w:lineRule="auto"/>
        <w:jc w:val="both"/>
      </w:pPr>
      <w:r w:rsidRPr="00BB395F">
        <w:br w:type="page"/>
      </w:r>
    </w:p>
    <w:p w14:paraId="3CC78B62" w14:textId="50360947" w:rsidR="00BB395F" w:rsidRPr="00BB395F" w:rsidRDefault="00BB395F" w:rsidP="00F12F47">
      <w:pPr>
        <w:spacing w:after="0" w:line="276" w:lineRule="auto"/>
        <w:jc w:val="both"/>
        <w:rPr>
          <w:rFonts w:ascii="Arial" w:eastAsia="Arial" w:hAnsi="Arial" w:cs="Arial"/>
          <w:sz w:val="24"/>
          <w:szCs w:val="24"/>
        </w:rPr>
      </w:pPr>
      <w:r w:rsidRPr="00BB395F">
        <w:rPr>
          <w:rFonts w:ascii="Arial" w:eastAsia="Arial" w:hAnsi="Arial" w:cs="Arial"/>
          <w:b/>
          <w:color w:val="1F497D"/>
          <w:sz w:val="24"/>
          <w:szCs w:val="24"/>
        </w:rPr>
        <w:lastRenderedPageBreak/>
        <w:t>1. ANTECEDENTES</w:t>
      </w:r>
      <w:r w:rsidRPr="00BB395F">
        <w:rPr>
          <w:rFonts w:ascii="Arial" w:eastAsia="Arial" w:hAnsi="Arial" w:cs="Arial"/>
          <w:b/>
          <w:color w:val="FFFFFF"/>
          <w:sz w:val="24"/>
          <w:szCs w:val="24"/>
        </w:rPr>
        <w:t xml:space="preserve"> </w:t>
      </w:r>
      <w:r w:rsidRPr="00BB395F">
        <w:rPr>
          <w:rFonts w:ascii="Arial" w:eastAsia="Arial" w:hAnsi="Arial" w:cs="Arial"/>
        </w:rPr>
        <w:t xml:space="preserve"> </w:t>
      </w:r>
    </w:p>
    <w:p w14:paraId="4E3B0FEF"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El Programa Tránsito a la Vida Independiente de SENADIS pone a disposición las Bases Técnicas y Administrativas de la Convocatoria Pública para el año 2021.</w:t>
      </w:r>
    </w:p>
    <w:p w14:paraId="4ADF1BCA" w14:textId="5769B513"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 xml:space="preserve">La presente Convocatoria </w:t>
      </w:r>
      <w:r w:rsidR="00EB7FB6">
        <w:rPr>
          <w:rFonts w:ascii="Arial" w:eastAsia="Arial" w:hAnsi="Arial" w:cs="Arial"/>
        </w:rPr>
        <w:t>Pública</w:t>
      </w:r>
      <w:r w:rsidRPr="00BB395F">
        <w:rPr>
          <w:rFonts w:ascii="Arial" w:eastAsia="Arial" w:hAnsi="Arial" w:cs="Arial"/>
        </w:rPr>
        <w:t xml:space="preserve"> del Programa Tránsito a la Vida Independiente busca financiar servicios de apoyo, adaptaciones del entorno y estrategias que fortalezcan los enfoques de</w:t>
      </w:r>
      <w:r w:rsidR="00C54B69">
        <w:rPr>
          <w:rFonts w:ascii="Arial" w:eastAsia="Arial" w:hAnsi="Arial" w:cs="Arial"/>
        </w:rPr>
        <w:t>:</w:t>
      </w:r>
      <w:r w:rsidRPr="00BB395F">
        <w:rPr>
          <w:rFonts w:ascii="Arial" w:eastAsia="Arial" w:hAnsi="Arial" w:cs="Arial"/>
        </w:rPr>
        <w:t xml:space="preserve"> 1) Derechos Humanos, 2) Autonomía y Autodeterminación, y 3) Calidad de Vida</w:t>
      </w:r>
      <w:r w:rsidR="00C54B69">
        <w:rPr>
          <w:rFonts w:ascii="Arial" w:eastAsia="Arial" w:hAnsi="Arial" w:cs="Arial"/>
        </w:rPr>
        <w:t>;</w:t>
      </w:r>
      <w:r w:rsidRPr="00BB395F">
        <w:rPr>
          <w:rFonts w:ascii="Arial" w:eastAsia="Arial" w:hAnsi="Arial" w:cs="Arial"/>
        </w:rPr>
        <w:t xml:space="preserve"> con el objetivo de que las personas con discapacidad y dependencia beneficiarias avancen hacia una vida independiente en condiciones de mayor autonomía y autodeterminación, contribuyendo a una mejora en su calidad de vida y en su participación social de los usuarios. Con esto, se contribuye también al cumplimiento de un proyecto de vida enmarcado en el ciclo vital de la adultez y provisto de oportunidades para el ejercicio de los derechos, en condiciones de autonomía y autodeterminación.</w:t>
      </w:r>
    </w:p>
    <w:p w14:paraId="6C39F7A9" w14:textId="63432829"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 xml:space="preserve">En este sentido, se debe continuar avanzando en el acceso a las prestaciones de servicios de apoyo para personas con discapacidad, como uno de los ejes fundamentales para el aseguramiento del goce pleno de derechos, como lo es la participación en los contextos laborales, educativos, sociales, recreacionales, entre otros, atendiendo a la letra b) del artículo 19° de la Convención Internacional de los Derechos de las Personas con Discapacidad, vale decir, asegurar el “acceso a una variedad de servicios de asistencia domiciliaria, residencial u otros servicios de apoyo de la comunidad, incluida la asistencia personal que sea necesaria para facilitar su existencia y su inclusión en la comunidad para evitar su aislamiento o separación de ésta”. Asimismo, se debe continuar promoviendo la autonomía personal a través de la provisión de servicios de apoyo, tal como se menciona en el artículo 12º de la Ley </w:t>
      </w:r>
      <w:r w:rsidR="00C54B69">
        <w:rPr>
          <w:rFonts w:ascii="Arial" w:eastAsia="Arial" w:hAnsi="Arial" w:cs="Arial"/>
        </w:rPr>
        <w:t>N°</w:t>
      </w:r>
      <w:r w:rsidRPr="00BB395F">
        <w:rPr>
          <w:rFonts w:ascii="Arial" w:eastAsia="Arial" w:hAnsi="Arial" w:cs="Arial"/>
        </w:rPr>
        <w:t>20.422, que Establece Normas sobre Igualdad de Oportunidades e Inclusión Social de Personas con Discapacidad.</w:t>
      </w:r>
    </w:p>
    <w:p w14:paraId="06DF0216" w14:textId="77777777" w:rsidR="00BB395F" w:rsidRPr="00BB395F" w:rsidRDefault="00BB395F" w:rsidP="00BB395F">
      <w:pPr>
        <w:spacing w:before="120" w:after="120" w:line="276" w:lineRule="auto"/>
        <w:jc w:val="both"/>
        <w:rPr>
          <w:rFonts w:ascii="Arial" w:eastAsia="Arial" w:hAnsi="Arial" w:cs="Arial"/>
          <w:shd w:val="clear" w:color="auto" w:fill="F9CB9C"/>
        </w:rPr>
      </w:pPr>
    </w:p>
    <w:p w14:paraId="345FCADA" w14:textId="77777777" w:rsidR="00BB395F" w:rsidRPr="00BB395F" w:rsidRDefault="00BB395F" w:rsidP="00BB395F">
      <w:pPr>
        <w:spacing w:before="120" w:after="120" w:line="276" w:lineRule="auto"/>
        <w:jc w:val="both"/>
        <w:rPr>
          <w:rFonts w:ascii="Arial" w:eastAsia="Arial" w:hAnsi="Arial" w:cs="Arial"/>
          <w:color w:val="1F497D"/>
          <w:sz w:val="28"/>
          <w:szCs w:val="28"/>
        </w:rPr>
      </w:pPr>
      <w:r w:rsidRPr="00BB395F">
        <w:br w:type="page"/>
      </w:r>
      <w:r w:rsidRPr="00BB395F">
        <w:rPr>
          <w:rFonts w:ascii="Arial" w:eastAsia="Arial" w:hAnsi="Arial" w:cs="Arial"/>
          <w:b/>
          <w:color w:val="1F497D"/>
          <w:sz w:val="24"/>
          <w:szCs w:val="24"/>
        </w:rPr>
        <w:lastRenderedPageBreak/>
        <w:t xml:space="preserve">2. RECURSOS DISPONIBLES </w:t>
      </w:r>
    </w:p>
    <w:p w14:paraId="59F5E443" w14:textId="0D546E20" w:rsidR="00BB395F" w:rsidRPr="00BB395F" w:rsidRDefault="00BB395F" w:rsidP="00BB395F">
      <w:pPr>
        <w:tabs>
          <w:tab w:val="left" w:pos="8789"/>
        </w:tabs>
        <w:spacing w:before="120" w:after="120" w:line="276" w:lineRule="auto"/>
        <w:jc w:val="both"/>
        <w:rPr>
          <w:rFonts w:ascii="Arial" w:eastAsia="Arial" w:hAnsi="Arial" w:cs="Arial"/>
        </w:rPr>
      </w:pPr>
      <w:r w:rsidRPr="00BB395F">
        <w:rPr>
          <w:rFonts w:ascii="Arial" w:eastAsia="Arial" w:hAnsi="Arial" w:cs="Arial"/>
        </w:rPr>
        <w:t xml:space="preserve">La presente Convocatoria Pública dispone de </w:t>
      </w:r>
      <w:r w:rsidRPr="00BB395F">
        <w:rPr>
          <w:rFonts w:ascii="Arial" w:eastAsia="Arial" w:hAnsi="Arial" w:cs="Arial"/>
          <w:b/>
        </w:rPr>
        <w:t>$</w:t>
      </w:r>
      <w:r w:rsidR="00826859" w:rsidRPr="00826859">
        <w:rPr>
          <w:rFonts w:ascii="Arial" w:eastAsia="Arial" w:hAnsi="Arial" w:cs="Arial"/>
          <w:b/>
        </w:rPr>
        <w:t>475.771.550</w:t>
      </w:r>
      <w:r w:rsidRPr="00BB395F">
        <w:rPr>
          <w:rFonts w:ascii="Arial" w:eastAsia="Arial" w:hAnsi="Arial" w:cs="Arial"/>
          <w:b/>
        </w:rPr>
        <w:t>.-</w:t>
      </w:r>
      <w:r w:rsidRPr="00BB395F">
        <w:rPr>
          <w:rFonts w:ascii="Arial" w:eastAsia="Arial" w:hAnsi="Arial" w:cs="Arial"/>
        </w:rPr>
        <w:t xml:space="preserve"> (</w:t>
      </w:r>
      <w:r w:rsidR="00826859">
        <w:rPr>
          <w:rFonts w:ascii="Arial" w:eastAsia="Arial" w:hAnsi="Arial" w:cs="Arial"/>
        </w:rPr>
        <w:t>cuatrocientos setenta y cinco millones setecientos setenta y un mil quinientos cincuenta pesos</w:t>
      </w:r>
      <w:r w:rsidRPr="00BB395F">
        <w:rPr>
          <w:rFonts w:ascii="Arial" w:eastAsia="Arial" w:hAnsi="Arial" w:cs="Arial"/>
        </w:rPr>
        <w:t xml:space="preserve">), distribuido en dos modalidades: Individual y Colectiva (para mayor detalle se sugiere revisar </w:t>
      </w:r>
      <w:r w:rsidRPr="00783DFD">
        <w:rPr>
          <w:rFonts w:ascii="Arial" w:eastAsia="Arial" w:hAnsi="Arial" w:cs="Arial"/>
          <w:b/>
          <w:bCs/>
        </w:rPr>
        <w:t>Punto 4.1</w:t>
      </w:r>
      <w:r w:rsidRPr="00BB395F">
        <w:rPr>
          <w:rFonts w:ascii="Arial" w:eastAsia="Arial" w:hAnsi="Arial" w:cs="Arial"/>
        </w:rPr>
        <w:t xml:space="preserve"> del documento).</w:t>
      </w:r>
    </w:p>
    <w:p w14:paraId="690EFF4F" w14:textId="01C5EA9A" w:rsidR="00007AF1" w:rsidRDefault="00BB395F" w:rsidP="00BB395F">
      <w:pPr>
        <w:tabs>
          <w:tab w:val="left" w:pos="8789"/>
        </w:tabs>
        <w:spacing w:before="120" w:after="120" w:line="276" w:lineRule="auto"/>
        <w:jc w:val="both"/>
        <w:rPr>
          <w:rFonts w:ascii="Arial" w:eastAsia="Arial" w:hAnsi="Arial" w:cs="Arial"/>
          <w:bCs/>
        </w:rPr>
      </w:pPr>
      <w:r w:rsidRPr="00BB395F">
        <w:rPr>
          <w:rFonts w:ascii="Arial" w:eastAsia="Arial" w:hAnsi="Arial" w:cs="Arial"/>
        </w:rPr>
        <w:t xml:space="preserve">Para las modalidades Individual y Colectiva, el presupuesto se distribuyó por macrozonas (norte, centro y sur), estableciendo un presupuesto de </w:t>
      </w:r>
      <w:r w:rsidRPr="00BB395F">
        <w:rPr>
          <w:rFonts w:ascii="Arial" w:eastAsia="Arial" w:hAnsi="Arial" w:cs="Arial"/>
          <w:b/>
        </w:rPr>
        <w:t>$</w:t>
      </w:r>
      <w:r w:rsidR="00B86D7C" w:rsidRPr="00B86D7C">
        <w:rPr>
          <w:rFonts w:ascii="Arial" w:eastAsia="Arial" w:hAnsi="Arial" w:cs="Arial"/>
          <w:b/>
        </w:rPr>
        <w:t>81.261.780</w:t>
      </w:r>
      <w:r w:rsidR="00C54B69">
        <w:rPr>
          <w:rFonts w:ascii="Arial" w:eastAsia="Arial" w:hAnsi="Arial" w:cs="Arial"/>
          <w:b/>
        </w:rPr>
        <w:t>.-</w:t>
      </w:r>
      <w:r w:rsidR="00007AF1">
        <w:rPr>
          <w:rFonts w:ascii="Arial" w:eastAsia="Arial" w:hAnsi="Arial" w:cs="Arial"/>
          <w:b/>
        </w:rPr>
        <w:t xml:space="preserve"> </w:t>
      </w:r>
      <w:r w:rsidR="00007AF1" w:rsidRPr="00007AF1">
        <w:rPr>
          <w:rFonts w:ascii="Arial" w:eastAsia="Arial" w:hAnsi="Arial" w:cs="Arial"/>
          <w:bCs/>
        </w:rPr>
        <w:t>(</w:t>
      </w:r>
      <w:r w:rsidR="00B86D7C">
        <w:rPr>
          <w:rFonts w:ascii="Arial" w:eastAsia="Arial" w:hAnsi="Arial" w:cs="Arial"/>
          <w:bCs/>
        </w:rPr>
        <w:t xml:space="preserve">ochenta y un </w:t>
      </w:r>
      <w:r w:rsidR="00007AF1" w:rsidRPr="00007AF1">
        <w:rPr>
          <w:rFonts w:ascii="Arial" w:eastAsia="Arial" w:hAnsi="Arial" w:cs="Arial"/>
          <w:bCs/>
        </w:rPr>
        <w:t xml:space="preserve">millones </w:t>
      </w:r>
      <w:r w:rsidR="00B86D7C">
        <w:rPr>
          <w:rFonts w:ascii="Arial" w:eastAsia="Arial" w:hAnsi="Arial" w:cs="Arial"/>
          <w:bCs/>
        </w:rPr>
        <w:t xml:space="preserve">doscientos sesenta y un mil setecientos ochenta </w:t>
      </w:r>
      <w:r w:rsidR="00007AF1" w:rsidRPr="00007AF1">
        <w:rPr>
          <w:rFonts w:ascii="Arial" w:eastAsia="Arial" w:hAnsi="Arial" w:cs="Arial"/>
          <w:bCs/>
        </w:rPr>
        <w:t>pesos)</w:t>
      </w:r>
      <w:r w:rsidR="00007AF1">
        <w:rPr>
          <w:rFonts w:ascii="Arial" w:eastAsia="Arial" w:hAnsi="Arial" w:cs="Arial"/>
          <w:bCs/>
        </w:rPr>
        <w:t xml:space="preserve"> para la macrozona </w:t>
      </w:r>
      <w:r w:rsidR="00EB0B30">
        <w:rPr>
          <w:rFonts w:ascii="Arial" w:eastAsia="Arial" w:hAnsi="Arial" w:cs="Arial"/>
          <w:bCs/>
        </w:rPr>
        <w:t>n</w:t>
      </w:r>
      <w:r w:rsidR="00007AF1">
        <w:rPr>
          <w:rFonts w:ascii="Arial" w:eastAsia="Arial" w:hAnsi="Arial" w:cs="Arial"/>
          <w:bCs/>
        </w:rPr>
        <w:t>orte (Regiones de Arica y Parinacota, Tarapacá, Antofagasta, Atacama y Coquimbo);</w:t>
      </w:r>
      <w:r w:rsidR="00EB0B30">
        <w:rPr>
          <w:rFonts w:ascii="Arial" w:eastAsia="Arial" w:hAnsi="Arial" w:cs="Arial"/>
          <w:bCs/>
        </w:rPr>
        <w:t xml:space="preserve"> </w:t>
      </w:r>
      <w:r w:rsidR="00EB0B30" w:rsidRPr="00EB0B30">
        <w:rPr>
          <w:rFonts w:ascii="Arial" w:eastAsia="Arial" w:hAnsi="Arial" w:cs="Arial"/>
          <w:b/>
        </w:rPr>
        <w:t>$</w:t>
      </w:r>
      <w:r w:rsidR="00B86D7C" w:rsidRPr="00B86D7C">
        <w:rPr>
          <w:rFonts w:ascii="Arial" w:eastAsia="Arial" w:hAnsi="Arial" w:cs="Arial"/>
          <w:b/>
        </w:rPr>
        <w:t>213.621.426</w:t>
      </w:r>
      <w:r w:rsidR="00C54B69">
        <w:rPr>
          <w:rFonts w:ascii="Arial" w:eastAsia="Arial" w:hAnsi="Arial" w:cs="Arial"/>
          <w:b/>
        </w:rPr>
        <w:t>.-</w:t>
      </w:r>
      <w:r w:rsidR="00EB0B30">
        <w:rPr>
          <w:rFonts w:ascii="Arial" w:eastAsia="Arial" w:hAnsi="Arial" w:cs="Arial"/>
          <w:bCs/>
        </w:rPr>
        <w:t xml:space="preserve"> (doscientos </w:t>
      </w:r>
      <w:r w:rsidR="00B86D7C">
        <w:rPr>
          <w:rFonts w:ascii="Arial" w:eastAsia="Arial" w:hAnsi="Arial" w:cs="Arial"/>
          <w:bCs/>
        </w:rPr>
        <w:t xml:space="preserve">trece millones seiscientos veintiún mil cuatrocientos veintiséis </w:t>
      </w:r>
      <w:r w:rsidR="00EB0B30">
        <w:rPr>
          <w:rFonts w:ascii="Arial" w:eastAsia="Arial" w:hAnsi="Arial" w:cs="Arial"/>
          <w:bCs/>
        </w:rPr>
        <w:t xml:space="preserve">pesos) para la macrozona centro (Regiones de Valparaíso, Metropolitana, O’Higgins y Maule); y de </w:t>
      </w:r>
      <w:r w:rsidR="00EB0B30" w:rsidRPr="00EB0B30">
        <w:rPr>
          <w:rFonts w:ascii="Arial" w:eastAsia="Arial" w:hAnsi="Arial" w:cs="Arial"/>
          <w:b/>
        </w:rPr>
        <w:t>$</w:t>
      </w:r>
      <w:r w:rsidR="00B86D7C" w:rsidRPr="00B86D7C">
        <w:rPr>
          <w:rFonts w:ascii="Arial" w:eastAsia="Arial" w:hAnsi="Arial" w:cs="Arial"/>
          <w:b/>
        </w:rPr>
        <w:t>180.888.344</w:t>
      </w:r>
      <w:r w:rsidR="00C54B69">
        <w:rPr>
          <w:rFonts w:ascii="Arial" w:eastAsia="Arial" w:hAnsi="Arial" w:cs="Arial"/>
          <w:b/>
        </w:rPr>
        <w:t>.-</w:t>
      </w:r>
      <w:r w:rsidR="00EB0B30">
        <w:rPr>
          <w:rFonts w:ascii="Arial" w:eastAsia="Arial" w:hAnsi="Arial" w:cs="Arial"/>
          <w:bCs/>
        </w:rPr>
        <w:t xml:space="preserve"> (</w:t>
      </w:r>
      <w:r w:rsidR="00B86D7C">
        <w:rPr>
          <w:rFonts w:ascii="Arial" w:eastAsia="Arial" w:hAnsi="Arial" w:cs="Arial"/>
          <w:bCs/>
        </w:rPr>
        <w:t xml:space="preserve">ciento ochenta millones ochocientos ochenta y ocho mil trescientos cuarenta y cuatro </w:t>
      </w:r>
      <w:r w:rsidR="00EB0B30">
        <w:rPr>
          <w:rFonts w:ascii="Arial" w:eastAsia="Arial" w:hAnsi="Arial" w:cs="Arial"/>
          <w:bCs/>
        </w:rPr>
        <w:t>pesos) para la macrozona sur</w:t>
      </w:r>
      <w:r w:rsidR="00B74EB1">
        <w:rPr>
          <w:rFonts w:ascii="Arial" w:eastAsia="Arial" w:hAnsi="Arial" w:cs="Arial"/>
          <w:bCs/>
        </w:rPr>
        <w:t xml:space="preserve"> (Regiones de Ñuble, Biobío, Araucanía, Los Ríos, Los Lagos, Aysén y Magallanes y la Antártica Chilena)</w:t>
      </w:r>
      <w:r w:rsidR="00EB0B30">
        <w:rPr>
          <w:rFonts w:ascii="Arial" w:eastAsia="Arial" w:hAnsi="Arial" w:cs="Arial"/>
          <w:bCs/>
        </w:rPr>
        <w:t xml:space="preserve">, montos determinados según presupuestos </w:t>
      </w:r>
      <w:r w:rsidR="00A67A88">
        <w:rPr>
          <w:rFonts w:ascii="Arial" w:eastAsia="Arial" w:hAnsi="Arial" w:cs="Arial"/>
          <w:bCs/>
        </w:rPr>
        <w:t xml:space="preserve">ejecutados </w:t>
      </w:r>
      <w:r w:rsidR="00EB0B30">
        <w:rPr>
          <w:rFonts w:ascii="Arial" w:eastAsia="Arial" w:hAnsi="Arial" w:cs="Arial"/>
          <w:bCs/>
        </w:rPr>
        <w:t>del programa durante los últimos 3 años.</w:t>
      </w:r>
    </w:p>
    <w:p w14:paraId="200249FD" w14:textId="77777777" w:rsidR="00BB395F" w:rsidRPr="00BB395F" w:rsidRDefault="00BB395F" w:rsidP="00BB395F">
      <w:pPr>
        <w:tabs>
          <w:tab w:val="left" w:pos="8789"/>
        </w:tabs>
        <w:spacing w:before="120" w:after="120" w:line="276" w:lineRule="auto"/>
        <w:jc w:val="both"/>
        <w:rPr>
          <w:rFonts w:ascii="Arial" w:eastAsia="Arial" w:hAnsi="Arial" w:cs="Arial"/>
        </w:rPr>
      </w:pPr>
      <w:r w:rsidRPr="00BB395F">
        <w:rPr>
          <w:rFonts w:ascii="Arial" w:eastAsia="Arial" w:hAnsi="Arial" w:cs="Arial"/>
        </w:rPr>
        <w:t>A continuación, se presentan los montos disponibles para cada modalidad:</w:t>
      </w:r>
    </w:p>
    <w:tbl>
      <w:tblPr>
        <w:tblW w:w="79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05"/>
        <w:gridCol w:w="3060"/>
        <w:gridCol w:w="1740"/>
        <w:gridCol w:w="1890"/>
      </w:tblGrid>
      <w:tr w:rsidR="00BB395F" w:rsidRPr="00BB395F" w14:paraId="39A3E9FD" w14:textId="77777777" w:rsidTr="00E172B6">
        <w:trPr>
          <w:trHeight w:val="380"/>
          <w:jc w:val="center"/>
        </w:trPr>
        <w:tc>
          <w:tcPr>
            <w:tcW w:w="1305" w:type="dxa"/>
            <w:shd w:val="clear" w:color="auto" w:fill="BFBFBF"/>
            <w:vAlign w:val="center"/>
          </w:tcPr>
          <w:p w14:paraId="12DD2F47" w14:textId="77777777" w:rsidR="00BB395F" w:rsidRPr="00BB395F" w:rsidRDefault="00BB395F" w:rsidP="00BB395F">
            <w:pPr>
              <w:spacing w:after="0" w:line="276" w:lineRule="auto"/>
              <w:jc w:val="center"/>
              <w:rPr>
                <w:rFonts w:ascii="Arial" w:eastAsia="Arial" w:hAnsi="Arial" w:cs="Arial"/>
                <w:b/>
                <w:sz w:val="20"/>
                <w:szCs w:val="20"/>
              </w:rPr>
            </w:pPr>
            <w:r w:rsidRPr="00BB395F">
              <w:rPr>
                <w:rFonts w:ascii="Arial" w:eastAsia="Arial" w:hAnsi="Arial" w:cs="Arial"/>
                <w:b/>
                <w:sz w:val="20"/>
                <w:szCs w:val="20"/>
              </w:rPr>
              <w:t>Macrozona</w:t>
            </w:r>
          </w:p>
        </w:tc>
        <w:tc>
          <w:tcPr>
            <w:tcW w:w="3060" w:type="dxa"/>
            <w:shd w:val="clear" w:color="auto" w:fill="BFBFBF"/>
            <w:vAlign w:val="center"/>
          </w:tcPr>
          <w:p w14:paraId="4A6B6B64" w14:textId="77777777" w:rsidR="00BB395F" w:rsidRPr="00BB395F" w:rsidRDefault="00BB395F" w:rsidP="00BB395F">
            <w:pPr>
              <w:spacing w:after="0" w:line="276" w:lineRule="auto"/>
              <w:jc w:val="center"/>
              <w:rPr>
                <w:rFonts w:ascii="Arial" w:eastAsia="Arial" w:hAnsi="Arial" w:cs="Arial"/>
                <w:sz w:val="20"/>
                <w:szCs w:val="20"/>
              </w:rPr>
            </w:pPr>
            <w:r w:rsidRPr="00BB395F">
              <w:rPr>
                <w:rFonts w:ascii="Arial" w:eastAsia="Arial" w:hAnsi="Arial" w:cs="Arial"/>
                <w:b/>
                <w:sz w:val="20"/>
                <w:szCs w:val="20"/>
              </w:rPr>
              <w:t>Región</w:t>
            </w:r>
          </w:p>
        </w:tc>
        <w:tc>
          <w:tcPr>
            <w:tcW w:w="1740" w:type="dxa"/>
            <w:shd w:val="clear" w:color="auto" w:fill="BFBFBF"/>
            <w:vAlign w:val="center"/>
          </w:tcPr>
          <w:p w14:paraId="1603C8CD" w14:textId="77777777" w:rsidR="00BB395F" w:rsidRPr="00BB395F" w:rsidRDefault="00BB395F" w:rsidP="00BB395F">
            <w:pPr>
              <w:spacing w:after="0" w:line="276" w:lineRule="auto"/>
              <w:jc w:val="center"/>
              <w:rPr>
                <w:rFonts w:ascii="Arial" w:eastAsia="Arial" w:hAnsi="Arial" w:cs="Arial"/>
                <w:sz w:val="20"/>
                <w:szCs w:val="20"/>
              </w:rPr>
            </w:pPr>
            <w:r w:rsidRPr="00BB395F">
              <w:rPr>
                <w:rFonts w:ascii="Arial" w:eastAsia="Arial" w:hAnsi="Arial" w:cs="Arial"/>
                <w:b/>
                <w:sz w:val="20"/>
                <w:szCs w:val="20"/>
              </w:rPr>
              <w:t xml:space="preserve">Modalidad Individual </w:t>
            </w:r>
          </w:p>
        </w:tc>
        <w:tc>
          <w:tcPr>
            <w:tcW w:w="1890" w:type="dxa"/>
            <w:shd w:val="clear" w:color="auto" w:fill="BFBFBF"/>
          </w:tcPr>
          <w:p w14:paraId="2A3B2269" w14:textId="77777777" w:rsidR="00BB395F" w:rsidRPr="00BB395F" w:rsidRDefault="00BB395F" w:rsidP="00BB395F">
            <w:pPr>
              <w:spacing w:after="0" w:line="276" w:lineRule="auto"/>
              <w:jc w:val="center"/>
              <w:rPr>
                <w:rFonts w:ascii="Arial" w:eastAsia="Arial" w:hAnsi="Arial" w:cs="Arial"/>
                <w:sz w:val="20"/>
                <w:szCs w:val="20"/>
              </w:rPr>
            </w:pPr>
            <w:r w:rsidRPr="00BB395F">
              <w:rPr>
                <w:rFonts w:ascii="Arial" w:eastAsia="Arial" w:hAnsi="Arial" w:cs="Arial"/>
                <w:b/>
                <w:sz w:val="20"/>
                <w:szCs w:val="20"/>
              </w:rPr>
              <w:t>Modalidad Colectiva</w:t>
            </w:r>
          </w:p>
        </w:tc>
      </w:tr>
      <w:tr w:rsidR="00BB395F" w:rsidRPr="00BB395F" w14:paraId="17B148CA" w14:textId="77777777" w:rsidTr="00E172B6">
        <w:trPr>
          <w:trHeight w:val="380"/>
          <w:jc w:val="center"/>
        </w:trPr>
        <w:tc>
          <w:tcPr>
            <w:tcW w:w="1305" w:type="dxa"/>
            <w:vMerge w:val="restart"/>
            <w:shd w:val="clear" w:color="auto" w:fill="D9D9D9"/>
            <w:vAlign w:val="center"/>
          </w:tcPr>
          <w:p w14:paraId="60547290" w14:textId="2B04ABA5" w:rsidR="00BB395F" w:rsidRPr="00BB395F" w:rsidRDefault="00BB395F" w:rsidP="00BB395F">
            <w:pPr>
              <w:spacing w:after="0" w:line="276" w:lineRule="auto"/>
              <w:rPr>
                <w:rFonts w:ascii="Arial" w:eastAsia="Arial" w:hAnsi="Arial" w:cs="Arial"/>
                <w:b/>
                <w:sz w:val="20"/>
                <w:szCs w:val="20"/>
              </w:rPr>
            </w:pPr>
            <w:r w:rsidRPr="00BB395F">
              <w:rPr>
                <w:rFonts w:ascii="Arial" w:eastAsia="Arial" w:hAnsi="Arial" w:cs="Arial"/>
                <w:b/>
                <w:sz w:val="20"/>
                <w:szCs w:val="20"/>
              </w:rPr>
              <w:t>Norte</w:t>
            </w:r>
          </w:p>
        </w:tc>
        <w:tc>
          <w:tcPr>
            <w:tcW w:w="3060" w:type="dxa"/>
            <w:shd w:val="clear" w:color="auto" w:fill="D9D9D9"/>
            <w:vAlign w:val="center"/>
          </w:tcPr>
          <w:p w14:paraId="22BBEE7B" w14:textId="1EF6186D" w:rsidR="00BB395F" w:rsidRPr="00BB395F" w:rsidRDefault="00BB395F" w:rsidP="00BB395F">
            <w:pPr>
              <w:spacing w:after="0" w:line="276" w:lineRule="auto"/>
              <w:rPr>
                <w:rFonts w:ascii="Arial" w:eastAsia="Arial" w:hAnsi="Arial" w:cs="Arial"/>
                <w:sz w:val="20"/>
                <w:szCs w:val="20"/>
              </w:rPr>
            </w:pPr>
            <w:r w:rsidRPr="00BB395F">
              <w:rPr>
                <w:rFonts w:ascii="Arial" w:eastAsia="Arial" w:hAnsi="Arial" w:cs="Arial"/>
                <w:sz w:val="20"/>
                <w:szCs w:val="20"/>
              </w:rPr>
              <w:t xml:space="preserve">Arica y Parinacota </w:t>
            </w:r>
          </w:p>
        </w:tc>
        <w:tc>
          <w:tcPr>
            <w:tcW w:w="1740" w:type="dxa"/>
            <w:vMerge w:val="restart"/>
            <w:vAlign w:val="center"/>
          </w:tcPr>
          <w:p w14:paraId="1EB8BB4E" w14:textId="5829A5BB" w:rsidR="00BB395F" w:rsidRPr="00BB395F" w:rsidRDefault="00BB395F" w:rsidP="00BB395F">
            <w:pPr>
              <w:spacing w:after="0" w:line="276" w:lineRule="auto"/>
              <w:jc w:val="center"/>
              <w:rPr>
                <w:rFonts w:ascii="Arial" w:eastAsia="Arial" w:hAnsi="Arial" w:cs="Arial"/>
                <w:sz w:val="20"/>
                <w:szCs w:val="20"/>
              </w:rPr>
            </w:pPr>
            <w:r w:rsidRPr="00BB395F">
              <w:rPr>
                <w:rFonts w:ascii="Arial" w:eastAsia="Arial" w:hAnsi="Arial" w:cs="Arial"/>
                <w:b/>
                <w:sz w:val="20"/>
                <w:szCs w:val="20"/>
              </w:rPr>
              <w:t>$</w:t>
            </w:r>
            <w:r w:rsidR="00826859" w:rsidRPr="00826859">
              <w:rPr>
                <w:rFonts w:ascii="Arial" w:eastAsia="Arial" w:hAnsi="Arial" w:cs="Arial"/>
                <w:b/>
                <w:sz w:val="20"/>
                <w:szCs w:val="20"/>
              </w:rPr>
              <w:t>40.630.890</w:t>
            </w:r>
            <w:r w:rsidR="00C54B69">
              <w:rPr>
                <w:rFonts w:ascii="Arial" w:eastAsia="Arial" w:hAnsi="Arial" w:cs="Arial"/>
                <w:b/>
                <w:sz w:val="20"/>
                <w:szCs w:val="20"/>
              </w:rPr>
              <w:t>.-</w:t>
            </w:r>
          </w:p>
        </w:tc>
        <w:tc>
          <w:tcPr>
            <w:tcW w:w="1890" w:type="dxa"/>
            <w:vMerge w:val="restart"/>
            <w:vAlign w:val="center"/>
          </w:tcPr>
          <w:p w14:paraId="2FF651EA" w14:textId="2437EB40" w:rsidR="00BB395F" w:rsidRPr="00BB395F" w:rsidRDefault="00007AF1" w:rsidP="00BB395F">
            <w:pPr>
              <w:spacing w:after="0" w:line="276" w:lineRule="auto"/>
              <w:jc w:val="center"/>
              <w:rPr>
                <w:rFonts w:ascii="Arial" w:eastAsia="Arial" w:hAnsi="Arial" w:cs="Arial"/>
                <w:sz w:val="20"/>
                <w:szCs w:val="20"/>
              </w:rPr>
            </w:pPr>
            <w:r w:rsidRPr="00BB395F">
              <w:rPr>
                <w:rFonts w:ascii="Arial" w:eastAsia="Arial" w:hAnsi="Arial" w:cs="Arial"/>
                <w:b/>
                <w:sz w:val="20"/>
                <w:szCs w:val="20"/>
              </w:rPr>
              <w:t>$</w:t>
            </w:r>
            <w:r w:rsidR="00826859" w:rsidRPr="00826859">
              <w:rPr>
                <w:rFonts w:ascii="Arial" w:eastAsia="Arial" w:hAnsi="Arial" w:cs="Arial"/>
                <w:b/>
                <w:sz w:val="20"/>
                <w:szCs w:val="20"/>
              </w:rPr>
              <w:t>40.630.890</w:t>
            </w:r>
            <w:r w:rsidR="00C54B69">
              <w:rPr>
                <w:rFonts w:ascii="Arial" w:eastAsia="Arial" w:hAnsi="Arial" w:cs="Arial"/>
                <w:b/>
                <w:sz w:val="20"/>
                <w:szCs w:val="20"/>
              </w:rPr>
              <w:t>.-</w:t>
            </w:r>
          </w:p>
        </w:tc>
      </w:tr>
      <w:tr w:rsidR="00BB395F" w:rsidRPr="00BB395F" w14:paraId="7F411CB3" w14:textId="77777777" w:rsidTr="00E172B6">
        <w:trPr>
          <w:trHeight w:val="380"/>
          <w:jc w:val="center"/>
        </w:trPr>
        <w:tc>
          <w:tcPr>
            <w:tcW w:w="1305" w:type="dxa"/>
            <w:vMerge/>
            <w:shd w:val="clear" w:color="auto" w:fill="D9D9D9"/>
            <w:vAlign w:val="center"/>
          </w:tcPr>
          <w:p w14:paraId="07422B81" w14:textId="77777777" w:rsidR="00BB395F" w:rsidRPr="00BB395F" w:rsidRDefault="00BB395F" w:rsidP="00BB395F">
            <w:pPr>
              <w:spacing w:after="0" w:line="240" w:lineRule="auto"/>
              <w:rPr>
                <w:rFonts w:ascii="Arial" w:eastAsia="Arial" w:hAnsi="Arial" w:cs="Arial"/>
                <w:shd w:val="clear" w:color="auto" w:fill="F9CB9C"/>
              </w:rPr>
            </w:pPr>
          </w:p>
        </w:tc>
        <w:tc>
          <w:tcPr>
            <w:tcW w:w="3060" w:type="dxa"/>
            <w:shd w:val="clear" w:color="auto" w:fill="D9D9D9"/>
            <w:vAlign w:val="center"/>
          </w:tcPr>
          <w:p w14:paraId="108B973C" w14:textId="2424484B" w:rsidR="00BB395F" w:rsidRPr="00BB395F" w:rsidRDefault="00BB395F" w:rsidP="00BB395F">
            <w:pPr>
              <w:spacing w:after="0" w:line="276" w:lineRule="auto"/>
              <w:rPr>
                <w:rFonts w:ascii="Arial" w:eastAsia="Arial" w:hAnsi="Arial" w:cs="Arial"/>
                <w:sz w:val="20"/>
                <w:szCs w:val="20"/>
              </w:rPr>
            </w:pPr>
            <w:r w:rsidRPr="00BB395F">
              <w:rPr>
                <w:rFonts w:ascii="Arial" w:eastAsia="Arial" w:hAnsi="Arial" w:cs="Arial"/>
                <w:sz w:val="20"/>
                <w:szCs w:val="20"/>
              </w:rPr>
              <w:t xml:space="preserve">Tarapacá </w:t>
            </w:r>
          </w:p>
        </w:tc>
        <w:tc>
          <w:tcPr>
            <w:tcW w:w="1740" w:type="dxa"/>
            <w:vMerge/>
            <w:vAlign w:val="center"/>
          </w:tcPr>
          <w:p w14:paraId="56358215"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c>
          <w:tcPr>
            <w:tcW w:w="1890" w:type="dxa"/>
            <w:vMerge/>
            <w:vAlign w:val="center"/>
          </w:tcPr>
          <w:p w14:paraId="5DCC3CB0"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r>
      <w:tr w:rsidR="00BB395F" w:rsidRPr="00BB395F" w14:paraId="5990D57F" w14:textId="77777777" w:rsidTr="00E172B6">
        <w:trPr>
          <w:trHeight w:val="380"/>
          <w:jc w:val="center"/>
        </w:trPr>
        <w:tc>
          <w:tcPr>
            <w:tcW w:w="1305" w:type="dxa"/>
            <w:vMerge/>
            <w:shd w:val="clear" w:color="auto" w:fill="D9D9D9"/>
            <w:vAlign w:val="center"/>
          </w:tcPr>
          <w:p w14:paraId="7FF70D63" w14:textId="77777777" w:rsidR="00BB395F" w:rsidRPr="00BB395F" w:rsidRDefault="00BB395F" w:rsidP="00BB395F">
            <w:pPr>
              <w:spacing w:after="0" w:line="240" w:lineRule="auto"/>
              <w:rPr>
                <w:rFonts w:ascii="Arial" w:eastAsia="Arial" w:hAnsi="Arial" w:cs="Arial"/>
                <w:shd w:val="clear" w:color="auto" w:fill="F9CB9C"/>
              </w:rPr>
            </w:pPr>
          </w:p>
        </w:tc>
        <w:tc>
          <w:tcPr>
            <w:tcW w:w="3060" w:type="dxa"/>
            <w:shd w:val="clear" w:color="auto" w:fill="D9D9D9"/>
            <w:vAlign w:val="center"/>
          </w:tcPr>
          <w:p w14:paraId="43C993AA" w14:textId="360CCD14" w:rsidR="00BB395F" w:rsidRPr="00BB395F" w:rsidRDefault="00BB395F" w:rsidP="00BB395F">
            <w:pPr>
              <w:spacing w:after="0" w:line="276" w:lineRule="auto"/>
              <w:rPr>
                <w:rFonts w:ascii="Arial" w:eastAsia="Arial" w:hAnsi="Arial" w:cs="Arial"/>
                <w:sz w:val="20"/>
                <w:szCs w:val="20"/>
              </w:rPr>
            </w:pPr>
            <w:r w:rsidRPr="00BB395F">
              <w:rPr>
                <w:rFonts w:ascii="Arial" w:eastAsia="Arial" w:hAnsi="Arial" w:cs="Arial"/>
                <w:sz w:val="20"/>
                <w:szCs w:val="20"/>
              </w:rPr>
              <w:t xml:space="preserve">Antofagasta </w:t>
            </w:r>
          </w:p>
        </w:tc>
        <w:tc>
          <w:tcPr>
            <w:tcW w:w="1740" w:type="dxa"/>
            <w:vMerge/>
            <w:vAlign w:val="center"/>
          </w:tcPr>
          <w:p w14:paraId="2732AE9C"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c>
          <w:tcPr>
            <w:tcW w:w="1890" w:type="dxa"/>
            <w:vMerge/>
            <w:vAlign w:val="center"/>
          </w:tcPr>
          <w:p w14:paraId="5E6165F2"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r>
      <w:tr w:rsidR="00BB395F" w:rsidRPr="00BB395F" w14:paraId="1C629F43" w14:textId="77777777" w:rsidTr="00E172B6">
        <w:trPr>
          <w:trHeight w:val="380"/>
          <w:jc w:val="center"/>
        </w:trPr>
        <w:tc>
          <w:tcPr>
            <w:tcW w:w="1305" w:type="dxa"/>
            <w:vMerge/>
            <w:shd w:val="clear" w:color="auto" w:fill="D9D9D9"/>
            <w:vAlign w:val="center"/>
          </w:tcPr>
          <w:p w14:paraId="245B4826" w14:textId="77777777" w:rsidR="00BB395F" w:rsidRPr="00BB395F" w:rsidRDefault="00BB395F" w:rsidP="00BB395F">
            <w:pPr>
              <w:spacing w:after="0" w:line="240" w:lineRule="auto"/>
              <w:rPr>
                <w:rFonts w:ascii="Arial" w:eastAsia="Arial" w:hAnsi="Arial" w:cs="Arial"/>
                <w:shd w:val="clear" w:color="auto" w:fill="F9CB9C"/>
              </w:rPr>
            </w:pPr>
          </w:p>
        </w:tc>
        <w:tc>
          <w:tcPr>
            <w:tcW w:w="3060" w:type="dxa"/>
            <w:shd w:val="clear" w:color="auto" w:fill="D9D9D9"/>
            <w:vAlign w:val="center"/>
          </w:tcPr>
          <w:p w14:paraId="5CEB9991" w14:textId="55F1BDD7" w:rsidR="00BB395F" w:rsidRPr="00BB395F" w:rsidRDefault="00BB395F" w:rsidP="00BB395F">
            <w:pPr>
              <w:spacing w:after="0" w:line="276" w:lineRule="auto"/>
              <w:rPr>
                <w:rFonts w:ascii="Arial" w:eastAsia="Arial" w:hAnsi="Arial" w:cs="Arial"/>
                <w:sz w:val="20"/>
                <w:szCs w:val="20"/>
              </w:rPr>
            </w:pPr>
            <w:r w:rsidRPr="00BB395F">
              <w:rPr>
                <w:rFonts w:ascii="Arial" w:eastAsia="Arial" w:hAnsi="Arial" w:cs="Arial"/>
                <w:sz w:val="20"/>
                <w:szCs w:val="20"/>
              </w:rPr>
              <w:t>Atacama</w:t>
            </w:r>
          </w:p>
        </w:tc>
        <w:tc>
          <w:tcPr>
            <w:tcW w:w="1740" w:type="dxa"/>
            <w:vMerge/>
            <w:vAlign w:val="center"/>
          </w:tcPr>
          <w:p w14:paraId="556F3F9E"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c>
          <w:tcPr>
            <w:tcW w:w="1890" w:type="dxa"/>
            <w:vMerge/>
            <w:vAlign w:val="center"/>
          </w:tcPr>
          <w:p w14:paraId="27E8787A"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r>
      <w:tr w:rsidR="00BB395F" w:rsidRPr="00BB395F" w14:paraId="0EEE958E" w14:textId="77777777" w:rsidTr="00E172B6">
        <w:trPr>
          <w:trHeight w:val="380"/>
          <w:jc w:val="center"/>
        </w:trPr>
        <w:tc>
          <w:tcPr>
            <w:tcW w:w="1305" w:type="dxa"/>
            <w:vMerge/>
            <w:shd w:val="clear" w:color="auto" w:fill="D9D9D9"/>
            <w:vAlign w:val="center"/>
          </w:tcPr>
          <w:p w14:paraId="0E8496FF" w14:textId="77777777" w:rsidR="00BB395F" w:rsidRPr="00BB395F" w:rsidRDefault="00BB395F" w:rsidP="00BB395F">
            <w:pPr>
              <w:spacing w:after="0" w:line="240" w:lineRule="auto"/>
              <w:rPr>
                <w:rFonts w:ascii="Arial" w:eastAsia="Arial" w:hAnsi="Arial" w:cs="Arial"/>
                <w:shd w:val="clear" w:color="auto" w:fill="F9CB9C"/>
              </w:rPr>
            </w:pPr>
          </w:p>
        </w:tc>
        <w:tc>
          <w:tcPr>
            <w:tcW w:w="3060" w:type="dxa"/>
            <w:shd w:val="clear" w:color="auto" w:fill="D9D9D9"/>
            <w:vAlign w:val="center"/>
          </w:tcPr>
          <w:p w14:paraId="0FA17D52" w14:textId="6D399ABA" w:rsidR="00BB395F" w:rsidRPr="00BB395F" w:rsidRDefault="00BB395F" w:rsidP="00BB395F">
            <w:pPr>
              <w:spacing w:after="0" w:line="276" w:lineRule="auto"/>
              <w:rPr>
                <w:rFonts w:ascii="Arial" w:eastAsia="Arial" w:hAnsi="Arial" w:cs="Arial"/>
                <w:sz w:val="20"/>
                <w:szCs w:val="20"/>
              </w:rPr>
            </w:pPr>
            <w:r w:rsidRPr="00BB395F">
              <w:rPr>
                <w:rFonts w:ascii="Arial" w:eastAsia="Arial" w:hAnsi="Arial" w:cs="Arial"/>
                <w:sz w:val="20"/>
                <w:szCs w:val="20"/>
              </w:rPr>
              <w:t>Coquimbo</w:t>
            </w:r>
          </w:p>
        </w:tc>
        <w:tc>
          <w:tcPr>
            <w:tcW w:w="1740" w:type="dxa"/>
            <w:vMerge/>
            <w:vAlign w:val="center"/>
          </w:tcPr>
          <w:p w14:paraId="41516D9C"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c>
          <w:tcPr>
            <w:tcW w:w="1890" w:type="dxa"/>
            <w:vMerge/>
            <w:vAlign w:val="center"/>
          </w:tcPr>
          <w:p w14:paraId="6BE6C3B3"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r>
      <w:tr w:rsidR="00BB395F" w:rsidRPr="00BB395F" w14:paraId="795A6A98" w14:textId="77777777" w:rsidTr="00E172B6">
        <w:trPr>
          <w:trHeight w:val="380"/>
          <w:jc w:val="center"/>
        </w:trPr>
        <w:tc>
          <w:tcPr>
            <w:tcW w:w="1305" w:type="dxa"/>
            <w:vMerge w:val="restart"/>
            <w:shd w:val="clear" w:color="auto" w:fill="D9D9D9"/>
            <w:vAlign w:val="center"/>
          </w:tcPr>
          <w:p w14:paraId="71EC0EDF" w14:textId="5B718FB1" w:rsidR="00BB395F" w:rsidRPr="00BB395F" w:rsidRDefault="00BB395F" w:rsidP="00BB395F">
            <w:pPr>
              <w:spacing w:after="0" w:line="276" w:lineRule="auto"/>
              <w:rPr>
                <w:rFonts w:ascii="Arial" w:eastAsia="Arial" w:hAnsi="Arial" w:cs="Arial"/>
                <w:b/>
                <w:sz w:val="20"/>
                <w:szCs w:val="20"/>
              </w:rPr>
            </w:pPr>
            <w:r w:rsidRPr="00BB395F">
              <w:rPr>
                <w:rFonts w:ascii="Arial" w:eastAsia="Arial" w:hAnsi="Arial" w:cs="Arial"/>
                <w:b/>
                <w:sz w:val="20"/>
                <w:szCs w:val="20"/>
              </w:rPr>
              <w:t>Centro</w:t>
            </w:r>
          </w:p>
        </w:tc>
        <w:tc>
          <w:tcPr>
            <w:tcW w:w="3060" w:type="dxa"/>
            <w:shd w:val="clear" w:color="auto" w:fill="D9D9D9"/>
            <w:vAlign w:val="center"/>
          </w:tcPr>
          <w:p w14:paraId="08037A40" w14:textId="523FC8C2" w:rsidR="00BB395F" w:rsidRPr="00BB395F" w:rsidRDefault="00BB395F" w:rsidP="00BB395F">
            <w:pPr>
              <w:spacing w:after="0" w:line="276" w:lineRule="auto"/>
              <w:rPr>
                <w:rFonts w:ascii="Arial" w:eastAsia="Arial" w:hAnsi="Arial" w:cs="Arial"/>
                <w:sz w:val="20"/>
                <w:szCs w:val="20"/>
              </w:rPr>
            </w:pPr>
            <w:r w:rsidRPr="00BB395F">
              <w:rPr>
                <w:rFonts w:ascii="Arial" w:eastAsia="Arial" w:hAnsi="Arial" w:cs="Arial"/>
                <w:sz w:val="20"/>
                <w:szCs w:val="20"/>
              </w:rPr>
              <w:t>Valparaíso</w:t>
            </w:r>
          </w:p>
        </w:tc>
        <w:tc>
          <w:tcPr>
            <w:tcW w:w="1740" w:type="dxa"/>
            <w:vMerge w:val="restart"/>
            <w:vAlign w:val="center"/>
          </w:tcPr>
          <w:p w14:paraId="087598D5" w14:textId="03FEAD87" w:rsidR="00BB395F" w:rsidRPr="00BB395F" w:rsidRDefault="00BB395F" w:rsidP="00BB395F">
            <w:pPr>
              <w:spacing w:after="0" w:line="276" w:lineRule="auto"/>
              <w:jc w:val="center"/>
              <w:rPr>
                <w:rFonts w:ascii="Arial" w:eastAsia="Arial" w:hAnsi="Arial" w:cs="Arial"/>
                <w:sz w:val="20"/>
                <w:szCs w:val="20"/>
              </w:rPr>
            </w:pPr>
            <w:r w:rsidRPr="00BB395F">
              <w:rPr>
                <w:rFonts w:ascii="Arial" w:eastAsia="Arial" w:hAnsi="Arial" w:cs="Arial"/>
                <w:b/>
                <w:sz w:val="20"/>
                <w:szCs w:val="20"/>
              </w:rPr>
              <w:t>$</w:t>
            </w:r>
            <w:r w:rsidR="00826859" w:rsidRPr="00826859">
              <w:rPr>
                <w:rFonts w:ascii="Arial" w:eastAsia="Arial" w:hAnsi="Arial" w:cs="Arial"/>
                <w:b/>
                <w:sz w:val="20"/>
                <w:szCs w:val="20"/>
              </w:rPr>
              <w:t>106.810.71</w:t>
            </w:r>
            <w:r w:rsidR="00826859">
              <w:rPr>
                <w:rFonts w:ascii="Arial" w:eastAsia="Arial" w:hAnsi="Arial" w:cs="Arial"/>
                <w:b/>
                <w:sz w:val="20"/>
                <w:szCs w:val="20"/>
              </w:rPr>
              <w:t>3</w:t>
            </w:r>
            <w:r w:rsidR="00C54B69">
              <w:rPr>
                <w:rFonts w:ascii="Arial" w:eastAsia="Arial" w:hAnsi="Arial" w:cs="Arial"/>
                <w:b/>
                <w:sz w:val="20"/>
                <w:szCs w:val="20"/>
              </w:rPr>
              <w:t>.-</w:t>
            </w:r>
          </w:p>
        </w:tc>
        <w:tc>
          <w:tcPr>
            <w:tcW w:w="1890" w:type="dxa"/>
            <w:vMerge w:val="restart"/>
            <w:vAlign w:val="center"/>
          </w:tcPr>
          <w:p w14:paraId="2274E3F8" w14:textId="086D9CE4" w:rsidR="00BB395F" w:rsidRPr="00BB395F" w:rsidRDefault="00BB395F" w:rsidP="00BB395F">
            <w:pPr>
              <w:spacing w:after="0" w:line="276" w:lineRule="auto"/>
              <w:jc w:val="center"/>
              <w:rPr>
                <w:rFonts w:ascii="Arial" w:eastAsia="Arial" w:hAnsi="Arial" w:cs="Arial"/>
                <w:sz w:val="20"/>
                <w:szCs w:val="20"/>
              </w:rPr>
            </w:pPr>
            <w:r w:rsidRPr="00BB395F">
              <w:rPr>
                <w:rFonts w:ascii="Arial" w:eastAsia="Arial" w:hAnsi="Arial" w:cs="Arial"/>
                <w:b/>
                <w:sz w:val="20"/>
                <w:szCs w:val="20"/>
              </w:rPr>
              <w:t>$</w:t>
            </w:r>
            <w:r w:rsidR="00826859" w:rsidRPr="00826859">
              <w:rPr>
                <w:rFonts w:ascii="Arial" w:eastAsia="Arial" w:hAnsi="Arial" w:cs="Arial"/>
                <w:b/>
                <w:sz w:val="20"/>
                <w:szCs w:val="20"/>
              </w:rPr>
              <w:t>106.810.71</w:t>
            </w:r>
            <w:r w:rsidR="00826859">
              <w:rPr>
                <w:rFonts w:ascii="Arial" w:eastAsia="Arial" w:hAnsi="Arial" w:cs="Arial"/>
                <w:b/>
                <w:sz w:val="20"/>
                <w:szCs w:val="20"/>
              </w:rPr>
              <w:t>3</w:t>
            </w:r>
            <w:r w:rsidR="00C54B69">
              <w:rPr>
                <w:rFonts w:ascii="Arial" w:eastAsia="Arial" w:hAnsi="Arial" w:cs="Arial"/>
                <w:b/>
                <w:sz w:val="20"/>
                <w:szCs w:val="20"/>
              </w:rPr>
              <w:t>.-</w:t>
            </w:r>
          </w:p>
        </w:tc>
      </w:tr>
      <w:tr w:rsidR="00BB395F" w:rsidRPr="00BB395F" w14:paraId="3EC44EAA" w14:textId="77777777" w:rsidTr="00E172B6">
        <w:trPr>
          <w:trHeight w:val="380"/>
          <w:jc w:val="center"/>
        </w:trPr>
        <w:tc>
          <w:tcPr>
            <w:tcW w:w="1305" w:type="dxa"/>
            <w:vMerge/>
            <w:shd w:val="clear" w:color="auto" w:fill="D9D9D9"/>
            <w:vAlign w:val="center"/>
          </w:tcPr>
          <w:p w14:paraId="1CB850B1" w14:textId="77777777" w:rsidR="00BB395F" w:rsidRPr="00BB395F" w:rsidRDefault="00BB395F" w:rsidP="00BB395F">
            <w:pPr>
              <w:spacing w:after="0" w:line="240" w:lineRule="auto"/>
              <w:rPr>
                <w:rFonts w:ascii="Arial" w:eastAsia="Arial" w:hAnsi="Arial" w:cs="Arial"/>
                <w:shd w:val="clear" w:color="auto" w:fill="F9CB9C"/>
              </w:rPr>
            </w:pPr>
          </w:p>
        </w:tc>
        <w:tc>
          <w:tcPr>
            <w:tcW w:w="3060" w:type="dxa"/>
            <w:shd w:val="clear" w:color="auto" w:fill="D9D9D9"/>
            <w:vAlign w:val="center"/>
          </w:tcPr>
          <w:p w14:paraId="65FC595C" w14:textId="41A4D6AC" w:rsidR="00BB395F" w:rsidRPr="00BB395F" w:rsidRDefault="00BB395F" w:rsidP="00BB395F">
            <w:pPr>
              <w:spacing w:after="0" w:line="276" w:lineRule="auto"/>
              <w:rPr>
                <w:rFonts w:ascii="Arial" w:eastAsia="Arial" w:hAnsi="Arial" w:cs="Arial"/>
                <w:sz w:val="20"/>
                <w:szCs w:val="20"/>
              </w:rPr>
            </w:pPr>
            <w:r w:rsidRPr="00BB395F">
              <w:rPr>
                <w:rFonts w:ascii="Arial" w:eastAsia="Arial" w:hAnsi="Arial" w:cs="Arial"/>
                <w:sz w:val="20"/>
                <w:szCs w:val="20"/>
              </w:rPr>
              <w:t>Metropolitana</w:t>
            </w:r>
          </w:p>
        </w:tc>
        <w:tc>
          <w:tcPr>
            <w:tcW w:w="1740" w:type="dxa"/>
            <w:vMerge/>
            <w:vAlign w:val="center"/>
          </w:tcPr>
          <w:p w14:paraId="1CFD0E11"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c>
          <w:tcPr>
            <w:tcW w:w="1890" w:type="dxa"/>
            <w:vMerge/>
            <w:vAlign w:val="center"/>
          </w:tcPr>
          <w:p w14:paraId="33116E61"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r>
      <w:tr w:rsidR="00BB395F" w:rsidRPr="00BB395F" w14:paraId="7A9EC886" w14:textId="77777777" w:rsidTr="00E172B6">
        <w:trPr>
          <w:trHeight w:val="380"/>
          <w:jc w:val="center"/>
        </w:trPr>
        <w:tc>
          <w:tcPr>
            <w:tcW w:w="1305" w:type="dxa"/>
            <w:vMerge/>
            <w:shd w:val="clear" w:color="auto" w:fill="D9D9D9"/>
            <w:vAlign w:val="center"/>
          </w:tcPr>
          <w:p w14:paraId="0C0A97EB" w14:textId="77777777" w:rsidR="00BB395F" w:rsidRPr="00BB395F" w:rsidRDefault="00BB395F" w:rsidP="00BB395F">
            <w:pPr>
              <w:spacing w:after="0" w:line="240" w:lineRule="auto"/>
              <w:rPr>
                <w:rFonts w:ascii="Arial" w:eastAsia="Arial" w:hAnsi="Arial" w:cs="Arial"/>
                <w:shd w:val="clear" w:color="auto" w:fill="F9CB9C"/>
              </w:rPr>
            </w:pPr>
          </w:p>
        </w:tc>
        <w:tc>
          <w:tcPr>
            <w:tcW w:w="3060" w:type="dxa"/>
            <w:shd w:val="clear" w:color="auto" w:fill="D9D9D9"/>
            <w:vAlign w:val="center"/>
          </w:tcPr>
          <w:p w14:paraId="0D72C2C7" w14:textId="0442F74C" w:rsidR="00BB395F" w:rsidRPr="00BB395F" w:rsidRDefault="00BB395F" w:rsidP="00BB395F">
            <w:pPr>
              <w:spacing w:after="0" w:line="276" w:lineRule="auto"/>
              <w:rPr>
                <w:rFonts w:ascii="Arial" w:eastAsia="Arial" w:hAnsi="Arial" w:cs="Arial"/>
                <w:sz w:val="20"/>
                <w:szCs w:val="20"/>
              </w:rPr>
            </w:pPr>
            <w:r w:rsidRPr="00BB395F">
              <w:rPr>
                <w:rFonts w:ascii="Arial" w:eastAsia="Arial" w:hAnsi="Arial" w:cs="Arial"/>
                <w:sz w:val="20"/>
                <w:szCs w:val="20"/>
              </w:rPr>
              <w:t>Libertador Bernardo O’Higgins</w:t>
            </w:r>
          </w:p>
        </w:tc>
        <w:tc>
          <w:tcPr>
            <w:tcW w:w="1740" w:type="dxa"/>
            <w:vMerge/>
            <w:vAlign w:val="center"/>
          </w:tcPr>
          <w:p w14:paraId="06A70CCF"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c>
          <w:tcPr>
            <w:tcW w:w="1890" w:type="dxa"/>
            <w:vMerge/>
            <w:vAlign w:val="center"/>
          </w:tcPr>
          <w:p w14:paraId="51A323BC"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r>
      <w:tr w:rsidR="00BB395F" w:rsidRPr="00BB395F" w14:paraId="69511C97" w14:textId="77777777" w:rsidTr="00E172B6">
        <w:trPr>
          <w:trHeight w:val="380"/>
          <w:jc w:val="center"/>
        </w:trPr>
        <w:tc>
          <w:tcPr>
            <w:tcW w:w="1305" w:type="dxa"/>
            <w:vMerge/>
            <w:shd w:val="clear" w:color="auto" w:fill="D9D9D9"/>
            <w:vAlign w:val="center"/>
          </w:tcPr>
          <w:p w14:paraId="387FA5BB" w14:textId="77777777" w:rsidR="00BB395F" w:rsidRPr="00BB395F" w:rsidRDefault="00BB395F" w:rsidP="00BB395F">
            <w:pPr>
              <w:spacing w:after="0" w:line="240" w:lineRule="auto"/>
              <w:rPr>
                <w:rFonts w:ascii="Arial" w:eastAsia="Arial" w:hAnsi="Arial" w:cs="Arial"/>
                <w:shd w:val="clear" w:color="auto" w:fill="F9CB9C"/>
              </w:rPr>
            </w:pPr>
          </w:p>
        </w:tc>
        <w:tc>
          <w:tcPr>
            <w:tcW w:w="3060" w:type="dxa"/>
            <w:shd w:val="clear" w:color="auto" w:fill="D9D9D9"/>
            <w:vAlign w:val="center"/>
          </w:tcPr>
          <w:p w14:paraId="1405C3E3" w14:textId="17F16C34" w:rsidR="00BB395F" w:rsidRPr="00BB395F" w:rsidRDefault="00BB395F" w:rsidP="00BB395F">
            <w:pPr>
              <w:spacing w:after="0" w:line="276" w:lineRule="auto"/>
              <w:rPr>
                <w:rFonts w:ascii="Arial" w:eastAsia="Arial" w:hAnsi="Arial" w:cs="Arial"/>
                <w:sz w:val="20"/>
                <w:szCs w:val="20"/>
              </w:rPr>
            </w:pPr>
            <w:r w:rsidRPr="00BB395F">
              <w:rPr>
                <w:rFonts w:ascii="Arial" w:eastAsia="Arial" w:hAnsi="Arial" w:cs="Arial"/>
                <w:sz w:val="20"/>
                <w:szCs w:val="20"/>
              </w:rPr>
              <w:t>Maule</w:t>
            </w:r>
          </w:p>
        </w:tc>
        <w:tc>
          <w:tcPr>
            <w:tcW w:w="1740" w:type="dxa"/>
            <w:vMerge/>
            <w:vAlign w:val="center"/>
          </w:tcPr>
          <w:p w14:paraId="3C38A3D9"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c>
          <w:tcPr>
            <w:tcW w:w="1890" w:type="dxa"/>
            <w:vMerge/>
            <w:vAlign w:val="center"/>
          </w:tcPr>
          <w:p w14:paraId="63F28124"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r>
      <w:tr w:rsidR="00BB395F" w:rsidRPr="00BB395F" w14:paraId="1E45BBB9" w14:textId="77777777" w:rsidTr="00E172B6">
        <w:trPr>
          <w:trHeight w:val="380"/>
          <w:jc w:val="center"/>
        </w:trPr>
        <w:tc>
          <w:tcPr>
            <w:tcW w:w="1305" w:type="dxa"/>
            <w:vMerge w:val="restart"/>
            <w:shd w:val="clear" w:color="auto" w:fill="D9D9D9"/>
            <w:vAlign w:val="center"/>
          </w:tcPr>
          <w:p w14:paraId="67C2B6E0" w14:textId="335D2968" w:rsidR="00BB395F" w:rsidRPr="00BB395F" w:rsidRDefault="00BB395F" w:rsidP="00BB395F">
            <w:pPr>
              <w:spacing w:after="0" w:line="276" w:lineRule="auto"/>
              <w:rPr>
                <w:rFonts w:ascii="Arial" w:eastAsia="Arial" w:hAnsi="Arial" w:cs="Arial"/>
                <w:b/>
                <w:sz w:val="20"/>
                <w:szCs w:val="20"/>
              </w:rPr>
            </w:pPr>
            <w:r w:rsidRPr="00BB395F">
              <w:rPr>
                <w:rFonts w:ascii="Arial" w:eastAsia="Arial" w:hAnsi="Arial" w:cs="Arial"/>
                <w:b/>
                <w:sz w:val="20"/>
                <w:szCs w:val="20"/>
              </w:rPr>
              <w:t>Sur</w:t>
            </w:r>
          </w:p>
        </w:tc>
        <w:tc>
          <w:tcPr>
            <w:tcW w:w="3060" w:type="dxa"/>
            <w:shd w:val="clear" w:color="auto" w:fill="D9D9D9"/>
            <w:vAlign w:val="center"/>
          </w:tcPr>
          <w:p w14:paraId="33EEB067" w14:textId="6512E10A" w:rsidR="00BB395F" w:rsidRPr="00BB395F" w:rsidRDefault="00BB395F" w:rsidP="00BB395F">
            <w:pPr>
              <w:spacing w:after="0" w:line="276" w:lineRule="auto"/>
              <w:rPr>
                <w:rFonts w:ascii="Arial" w:eastAsia="Arial" w:hAnsi="Arial" w:cs="Arial"/>
                <w:sz w:val="20"/>
                <w:szCs w:val="20"/>
              </w:rPr>
            </w:pPr>
            <w:r w:rsidRPr="00BB395F">
              <w:rPr>
                <w:rFonts w:ascii="Arial" w:eastAsia="Arial" w:hAnsi="Arial" w:cs="Arial"/>
                <w:sz w:val="20"/>
                <w:szCs w:val="20"/>
              </w:rPr>
              <w:t>Ñuble</w:t>
            </w:r>
          </w:p>
        </w:tc>
        <w:tc>
          <w:tcPr>
            <w:tcW w:w="1740" w:type="dxa"/>
            <w:vMerge w:val="restart"/>
            <w:vAlign w:val="center"/>
          </w:tcPr>
          <w:p w14:paraId="66F23103" w14:textId="4502C032" w:rsidR="00BB395F" w:rsidRPr="00BB395F" w:rsidRDefault="00BB395F" w:rsidP="00BB395F">
            <w:pPr>
              <w:spacing w:after="0" w:line="276" w:lineRule="auto"/>
              <w:jc w:val="center"/>
              <w:rPr>
                <w:rFonts w:ascii="Arial" w:eastAsia="Arial" w:hAnsi="Arial" w:cs="Arial"/>
                <w:sz w:val="20"/>
                <w:szCs w:val="20"/>
              </w:rPr>
            </w:pPr>
            <w:r w:rsidRPr="00BB395F">
              <w:rPr>
                <w:rFonts w:ascii="Arial" w:eastAsia="Arial" w:hAnsi="Arial" w:cs="Arial"/>
                <w:b/>
                <w:sz w:val="20"/>
                <w:szCs w:val="20"/>
              </w:rPr>
              <w:t>$</w:t>
            </w:r>
            <w:r w:rsidR="00826859" w:rsidRPr="00826859">
              <w:rPr>
                <w:rFonts w:ascii="Arial" w:eastAsia="Arial" w:hAnsi="Arial" w:cs="Arial"/>
                <w:b/>
                <w:sz w:val="20"/>
                <w:szCs w:val="20"/>
              </w:rPr>
              <w:t>90.444.17</w:t>
            </w:r>
            <w:r w:rsidR="00826859">
              <w:rPr>
                <w:rFonts w:ascii="Arial" w:eastAsia="Arial" w:hAnsi="Arial" w:cs="Arial"/>
                <w:b/>
                <w:sz w:val="20"/>
                <w:szCs w:val="20"/>
              </w:rPr>
              <w:t>2</w:t>
            </w:r>
            <w:r w:rsidR="00C54B69">
              <w:rPr>
                <w:rFonts w:ascii="Arial" w:eastAsia="Arial" w:hAnsi="Arial" w:cs="Arial"/>
                <w:b/>
                <w:sz w:val="20"/>
                <w:szCs w:val="20"/>
              </w:rPr>
              <w:t>.-</w:t>
            </w:r>
          </w:p>
        </w:tc>
        <w:tc>
          <w:tcPr>
            <w:tcW w:w="1890" w:type="dxa"/>
            <w:vMerge w:val="restart"/>
            <w:vAlign w:val="center"/>
          </w:tcPr>
          <w:p w14:paraId="744F38DF" w14:textId="0E47D80C" w:rsidR="00BB395F" w:rsidRPr="00BB395F" w:rsidRDefault="00BB395F" w:rsidP="00BB395F">
            <w:pPr>
              <w:spacing w:after="0" w:line="276" w:lineRule="auto"/>
              <w:jc w:val="center"/>
              <w:rPr>
                <w:rFonts w:ascii="Arial" w:eastAsia="Arial" w:hAnsi="Arial" w:cs="Arial"/>
                <w:sz w:val="20"/>
                <w:szCs w:val="20"/>
              </w:rPr>
            </w:pPr>
            <w:r w:rsidRPr="00BB395F">
              <w:rPr>
                <w:rFonts w:ascii="Arial" w:eastAsia="Arial" w:hAnsi="Arial" w:cs="Arial"/>
                <w:b/>
                <w:sz w:val="20"/>
                <w:szCs w:val="20"/>
              </w:rPr>
              <w:t>$</w:t>
            </w:r>
            <w:r w:rsidR="00826859" w:rsidRPr="00826859">
              <w:rPr>
                <w:rFonts w:ascii="Arial" w:eastAsia="Arial" w:hAnsi="Arial" w:cs="Arial"/>
                <w:b/>
                <w:sz w:val="20"/>
                <w:szCs w:val="20"/>
              </w:rPr>
              <w:t>90.444.17</w:t>
            </w:r>
            <w:r w:rsidR="00826859">
              <w:rPr>
                <w:rFonts w:ascii="Arial" w:eastAsia="Arial" w:hAnsi="Arial" w:cs="Arial"/>
                <w:b/>
                <w:sz w:val="20"/>
                <w:szCs w:val="20"/>
              </w:rPr>
              <w:t>2</w:t>
            </w:r>
            <w:r w:rsidR="00C54B69">
              <w:rPr>
                <w:rFonts w:ascii="Arial" w:eastAsia="Arial" w:hAnsi="Arial" w:cs="Arial"/>
                <w:b/>
                <w:sz w:val="20"/>
                <w:szCs w:val="20"/>
              </w:rPr>
              <w:t>.-</w:t>
            </w:r>
          </w:p>
        </w:tc>
      </w:tr>
      <w:tr w:rsidR="00BB395F" w:rsidRPr="00BB395F" w14:paraId="60EB9B6D" w14:textId="77777777" w:rsidTr="00E172B6">
        <w:trPr>
          <w:trHeight w:val="380"/>
          <w:jc w:val="center"/>
        </w:trPr>
        <w:tc>
          <w:tcPr>
            <w:tcW w:w="1305" w:type="dxa"/>
            <w:vMerge/>
            <w:shd w:val="clear" w:color="auto" w:fill="D9D9D9"/>
            <w:vAlign w:val="center"/>
          </w:tcPr>
          <w:p w14:paraId="743F73A8" w14:textId="77777777" w:rsidR="00BB395F" w:rsidRPr="00BB395F" w:rsidRDefault="00BB395F" w:rsidP="00BB395F">
            <w:pPr>
              <w:spacing w:after="0" w:line="240" w:lineRule="auto"/>
              <w:rPr>
                <w:rFonts w:ascii="Arial" w:eastAsia="Arial" w:hAnsi="Arial" w:cs="Arial"/>
                <w:shd w:val="clear" w:color="auto" w:fill="F9CB9C"/>
              </w:rPr>
            </w:pPr>
          </w:p>
        </w:tc>
        <w:tc>
          <w:tcPr>
            <w:tcW w:w="3060" w:type="dxa"/>
            <w:shd w:val="clear" w:color="auto" w:fill="D9D9D9"/>
            <w:vAlign w:val="center"/>
          </w:tcPr>
          <w:p w14:paraId="4144F0DD" w14:textId="20502383" w:rsidR="00BB395F" w:rsidRPr="00BB395F" w:rsidRDefault="00BB395F" w:rsidP="00BB395F">
            <w:pPr>
              <w:spacing w:after="0" w:line="276" w:lineRule="auto"/>
              <w:rPr>
                <w:rFonts w:ascii="Arial" w:eastAsia="Arial" w:hAnsi="Arial" w:cs="Arial"/>
                <w:sz w:val="20"/>
                <w:szCs w:val="20"/>
              </w:rPr>
            </w:pPr>
            <w:r w:rsidRPr="00BB395F">
              <w:rPr>
                <w:rFonts w:ascii="Arial" w:eastAsia="Arial" w:hAnsi="Arial" w:cs="Arial"/>
                <w:sz w:val="20"/>
                <w:szCs w:val="20"/>
              </w:rPr>
              <w:t>Biobío</w:t>
            </w:r>
          </w:p>
        </w:tc>
        <w:tc>
          <w:tcPr>
            <w:tcW w:w="1740" w:type="dxa"/>
            <w:vMerge/>
            <w:vAlign w:val="center"/>
          </w:tcPr>
          <w:p w14:paraId="0CD91971"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c>
          <w:tcPr>
            <w:tcW w:w="1890" w:type="dxa"/>
            <w:vMerge/>
            <w:vAlign w:val="center"/>
          </w:tcPr>
          <w:p w14:paraId="7FB1BEA4"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r>
      <w:tr w:rsidR="00BB395F" w:rsidRPr="00BB395F" w14:paraId="29C5AA58" w14:textId="77777777" w:rsidTr="00E172B6">
        <w:trPr>
          <w:trHeight w:val="380"/>
          <w:jc w:val="center"/>
        </w:trPr>
        <w:tc>
          <w:tcPr>
            <w:tcW w:w="1305" w:type="dxa"/>
            <w:vMerge/>
            <w:shd w:val="clear" w:color="auto" w:fill="D9D9D9"/>
            <w:vAlign w:val="center"/>
          </w:tcPr>
          <w:p w14:paraId="49B69C8F" w14:textId="77777777" w:rsidR="00BB395F" w:rsidRPr="00BB395F" w:rsidRDefault="00BB395F" w:rsidP="00BB395F">
            <w:pPr>
              <w:spacing w:after="0" w:line="240" w:lineRule="auto"/>
              <w:rPr>
                <w:rFonts w:ascii="Arial" w:eastAsia="Arial" w:hAnsi="Arial" w:cs="Arial"/>
                <w:shd w:val="clear" w:color="auto" w:fill="F9CB9C"/>
              </w:rPr>
            </w:pPr>
          </w:p>
        </w:tc>
        <w:tc>
          <w:tcPr>
            <w:tcW w:w="3060" w:type="dxa"/>
            <w:shd w:val="clear" w:color="auto" w:fill="D9D9D9"/>
            <w:vAlign w:val="center"/>
          </w:tcPr>
          <w:p w14:paraId="7DA0EC5E" w14:textId="3D6F1B20" w:rsidR="00BB395F" w:rsidRPr="00BB395F" w:rsidRDefault="00BB395F" w:rsidP="00BB395F">
            <w:pPr>
              <w:spacing w:after="0" w:line="276" w:lineRule="auto"/>
              <w:rPr>
                <w:rFonts w:ascii="Arial" w:eastAsia="Arial" w:hAnsi="Arial" w:cs="Arial"/>
                <w:sz w:val="20"/>
                <w:szCs w:val="20"/>
              </w:rPr>
            </w:pPr>
            <w:r w:rsidRPr="00BB395F">
              <w:rPr>
                <w:rFonts w:ascii="Arial" w:eastAsia="Arial" w:hAnsi="Arial" w:cs="Arial"/>
                <w:sz w:val="20"/>
                <w:szCs w:val="20"/>
              </w:rPr>
              <w:t xml:space="preserve">Araucanía </w:t>
            </w:r>
          </w:p>
        </w:tc>
        <w:tc>
          <w:tcPr>
            <w:tcW w:w="1740" w:type="dxa"/>
            <w:vMerge/>
            <w:vAlign w:val="center"/>
          </w:tcPr>
          <w:p w14:paraId="2198CADC"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c>
          <w:tcPr>
            <w:tcW w:w="1890" w:type="dxa"/>
            <w:vMerge/>
            <w:vAlign w:val="center"/>
          </w:tcPr>
          <w:p w14:paraId="7DAB255F"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r>
      <w:tr w:rsidR="00BB395F" w:rsidRPr="00BB395F" w14:paraId="119A1760" w14:textId="77777777" w:rsidTr="00E172B6">
        <w:trPr>
          <w:trHeight w:val="380"/>
          <w:jc w:val="center"/>
        </w:trPr>
        <w:tc>
          <w:tcPr>
            <w:tcW w:w="1305" w:type="dxa"/>
            <w:vMerge/>
            <w:shd w:val="clear" w:color="auto" w:fill="D9D9D9"/>
            <w:vAlign w:val="center"/>
          </w:tcPr>
          <w:p w14:paraId="1F24BD20" w14:textId="77777777" w:rsidR="00BB395F" w:rsidRPr="00BB395F" w:rsidRDefault="00BB395F" w:rsidP="00BB395F">
            <w:pPr>
              <w:spacing w:after="0" w:line="240" w:lineRule="auto"/>
              <w:rPr>
                <w:rFonts w:ascii="Arial" w:eastAsia="Arial" w:hAnsi="Arial" w:cs="Arial"/>
                <w:shd w:val="clear" w:color="auto" w:fill="F9CB9C"/>
              </w:rPr>
            </w:pPr>
          </w:p>
        </w:tc>
        <w:tc>
          <w:tcPr>
            <w:tcW w:w="3060" w:type="dxa"/>
            <w:shd w:val="clear" w:color="auto" w:fill="D9D9D9"/>
            <w:vAlign w:val="center"/>
          </w:tcPr>
          <w:p w14:paraId="5F782F38" w14:textId="6A707FDA" w:rsidR="00BB395F" w:rsidRPr="00BB395F" w:rsidRDefault="00BB395F" w:rsidP="00BB395F">
            <w:pPr>
              <w:spacing w:after="0" w:line="276" w:lineRule="auto"/>
              <w:rPr>
                <w:rFonts w:ascii="Arial" w:eastAsia="Arial" w:hAnsi="Arial" w:cs="Arial"/>
                <w:sz w:val="20"/>
                <w:szCs w:val="20"/>
              </w:rPr>
            </w:pPr>
            <w:r w:rsidRPr="00BB395F">
              <w:rPr>
                <w:rFonts w:ascii="Arial" w:eastAsia="Arial" w:hAnsi="Arial" w:cs="Arial"/>
                <w:sz w:val="20"/>
                <w:szCs w:val="20"/>
              </w:rPr>
              <w:t>Los Ríos</w:t>
            </w:r>
          </w:p>
        </w:tc>
        <w:tc>
          <w:tcPr>
            <w:tcW w:w="1740" w:type="dxa"/>
            <w:vMerge/>
            <w:vAlign w:val="center"/>
          </w:tcPr>
          <w:p w14:paraId="20B852D5"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c>
          <w:tcPr>
            <w:tcW w:w="1890" w:type="dxa"/>
            <w:vMerge/>
            <w:vAlign w:val="center"/>
          </w:tcPr>
          <w:p w14:paraId="5A4E86E6"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r>
      <w:tr w:rsidR="00BB395F" w:rsidRPr="00BB395F" w14:paraId="7BF53391" w14:textId="77777777" w:rsidTr="00E172B6">
        <w:trPr>
          <w:trHeight w:val="380"/>
          <w:jc w:val="center"/>
        </w:trPr>
        <w:tc>
          <w:tcPr>
            <w:tcW w:w="1305" w:type="dxa"/>
            <w:vMerge/>
            <w:shd w:val="clear" w:color="auto" w:fill="D9D9D9"/>
            <w:vAlign w:val="center"/>
          </w:tcPr>
          <w:p w14:paraId="5F7F6DFA" w14:textId="77777777" w:rsidR="00BB395F" w:rsidRPr="00BB395F" w:rsidRDefault="00BB395F" w:rsidP="00BB395F">
            <w:pPr>
              <w:spacing w:after="0" w:line="240" w:lineRule="auto"/>
              <w:rPr>
                <w:rFonts w:ascii="Arial" w:eastAsia="Arial" w:hAnsi="Arial" w:cs="Arial"/>
                <w:shd w:val="clear" w:color="auto" w:fill="F9CB9C"/>
              </w:rPr>
            </w:pPr>
          </w:p>
        </w:tc>
        <w:tc>
          <w:tcPr>
            <w:tcW w:w="3060" w:type="dxa"/>
            <w:shd w:val="clear" w:color="auto" w:fill="D9D9D9"/>
            <w:vAlign w:val="center"/>
          </w:tcPr>
          <w:p w14:paraId="36AB0130" w14:textId="78E5B73E" w:rsidR="00BB395F" w:rsidRPr="00BB395F" w:rsidRDefault="00BB395F" w:rsidP="00BB395F">
            <w:pPr>
              <w:spacing w:after="0" w:line="276" w:lineRule="auto"/>
              <w:rPr>
                <w:rFonts w:ascii="Arial" w:eastAsia="Arial" w:hAnsi="Arial" w:cs="Arial"/>
                <w:sz w:val="20"/>
                <w:szCs w:val="20"/>
              </w:rPr>
            </w:pPr>
            <w:r w:rsidRPr="00BB395F">
              <w:rPr>
                <w:rFonts w:ascii="Arial" w:eastAsia="Arial" w:hAnsi="Arial" w:cs="Arial"/>
                <w:sz w:val="20"/>
                <w:szCs w:val="20"/>
              </w:rPr>
              <w:t>Los Lagos</w:t>
            </w:r>
          </w:p>
        </w:tc>
        <w:tc>
          <w:tcPr>
            <w:tcW w:w="1740" w:type="dxa"/>
            <w:vMerge/>
            <w:vAlign w:val="center"/>
          </w:tcPr>
          <w:p w14:paraId="59596175"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c>
          <w:tcPr>
            <w:tcW w:w="1890" w:type="dxa"/>
            <w:vMerge/>
            <w:vAlign w:val="center"/>
          </w:tcPr>
          <w:p w14:paraId="54FCA93C"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r>
      <w:tr w:rsidR="00BB395F" w:rsidRPr="00BB395F" w14:paraId="1CAD7C6F" w14:textId="77777777" w:rsidTr="00E172B6">
        <w:trPr>
          <w:trHeight w:val="380"/>
          <w:jc w:val="center"/>
        </w:trPr>
        <w:tc>
          <w:tcPr>
            <w:tcW w:w="1305" w:type="dxa"/>
            <w:vMerge/>
            <w:shd w:val="clear" w:color="auto" w:fill="D9D9D9"/>
            <w:vAlign w:val="center"/>
          </w:tcPr>
          <w:p w14:paraId="08C83A8A" w14:textId="77777777" w:rsidR="00BB395F" w:rsidRPr="00BB395F" w:rsidRDefault="00BB395F" w:rsidP="00BB395F">
            <w:pPr>
              <w:spacing w:after="0" w:line="240" w:lineRule="auto"/>
              <w:rPr>
                <w:rFonts w:ascii="Arial" w:eastAsia="Arial" w:hAnsi="Arial" w:cs="Arial"/>
                <w:shd w:val="clear" w:color="auto" w:fill="F9CB9C"/>
              </w:rPr>
            </w:pPr>
          </w:p>
        </w:tc>
        <w:tc>
          <w:tcPr>
            <w:tcW w:w="3060" w:type="dxa"/>
            <w:shd w:val="clear" w:color="auto" w:fill="D9D9D9"/>
            <w:vAlign w:val="center"/>
          </w:tcPr>
          <w:p w14:paraId="047A732A" w14:textId="1FB3B8B1" w:rsidR="00BB395F" w:rsidRPr="00BB395F" w:rsidRDefault="00BB395F" w:rsidP="00BB395F">
            <w:pPr>
              <w:spacing w:after="0" w:line="276" w:lineRule="auto"/>
              <w:rPr>
                <w:rFonts w:ascii="Arial" w:eastAsia="Arial" w:hAnsi="Arial" w:cs="Arial"/>
                <w:sz w:val="20"/>
                <w:szCs w:val="20"/>
              </w:rPr>
            </w:pPr>
            <w:r w:rsidRPr="00BB395F">
              <w:rPr>
                <w:rFonts w:ascii="Arial" w:eastAsia="Arial" w:hAnsi="Arial" w:cs="Arial"/>
                <w:sz w:val="20"/>
                <w:szCs w:val="20"/>
              </w:rPr>
              <w:t xml:space="preserve">Aysén </w:t>
            </w:r>
          </w:p>
        </w:tc>
        <w:tc>
          <w:tcPr>
            <w:tcW w:w="1740" w:type="dxa"/>
            <w:vMerge/>
            <w:vAlign w:val="center"/>
          </w:tcPr>
          <w:p w14:paraId="68A0BA1E"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c>
          <w:tcPr>
            <w:tcW w:w="1890" w:type="dxa"/>
            <w:vMerge/>
            <w:tcBorders>
              <w:bottom w:val="single" w:sz="8" w:space="0" w:color="000000"/>
            </w:tcBorders>
            <w:vAlign w:val="center"/>
          </w:tcPr>
          <w:p w14:paraId="79110303"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r>
      <w:tr w:rsidR="00BB395F" w:rsidRPr="00BB395F" w14:paraId="20EC456F" w14:textId="77777777" w:rsidTr="00E172B6">
        <w:trPr>
          <w:trHeight w:val="380"/>
          <w:jc w:val="center"/>
        </w:trPr>
        <w:tc>
          <w:tcPr>
            <w:tcW w:w="1305" w:type="dxa"/>
            <w:vMerge/>
            <w:shd w:val="clear" w:color="auto" w:fill="D9D9D9"/>
            <w:vAlign w:val="center"/>
          </w:tcPr>
          <w:p w14:paraId="468B68FE" w14:textId="77777777" w:rsidR="00BB395F" w:rsidRPr="00BB395F" w:rsidRDefault="00BB395F" w:rsidP="00BB395F">
            <w:pPr>
              <w:spacing w:after="0" w:line="240" w:lineRule="auto"/>
              <w:rPr>
                <w:rFonts w:ascii="Arial" w:eastAsia="Arial" w:hAnsi="Arial" w:cs="Arial"/>
                <w:shd w:val="clear" w:color="auto" w:fill="F9CB9C"/>
              </w:rPr>
            </w:pPr>
          </w:p>
        </w:tc>
        <w:tc>
          <w:tcPr>
            <w:tcW w:w="3060" w:type="dxa"/>
            <w:shd w:val="clear" w:color="auto" w:fill="D9D9D9"/>
            <w:vAlign w:val="center"/>
          </w:tcPr>
          <w:p w14:paraId="6D47BABA" w14:textId="26E204CF" w:rsidR="00BB395F" w:rsidRPr="00BB395F" w:rsidRDefault="00BB395F" w:rsidP="00BB395F">
            <w:pPr>
              <w:spacing w:after="0" w:line="276" w:lineRule="auto"/>
              <w:rPr>
                <w:rFonts w:ascii="Arial" w:eastAsia="Arial" w:hAnsi="Arial" w:cs="Arial"/>
                <w:sz w:val="20"/>
                <w:szCs w:val="20"/>
              </w:rPr>
            </w:pPr>
            <w:r w:rsidRPr="00BB395F">
              <w:rPr>
                <w:rFonts w:ascii="Arial" w:eastAsia="Arial" w:hAnsi="Arial" w:cs="Arial"/>
                <w:sz w:val="20"/>
                <w:szCs w:val="20"/>
              </w:rPr>
              <w:t>Magallanes y Antártica Chilena</w:t>
            </w:r>
          </w:p>
        </w:tc>
        <w:tc>
          <w:tcPr>
            <w:tcW w:w="1740" w:type="dxa"/>
            <w:vMerge/>
            <w:tcBorders>
              <w:bottom w:val="single" w:sz="8" w:space="0" w:color="000000"/>
              <w:right w:val="single" w:sz="8" w:space="0" w:color="000000"/>
            </w:tcBorders>
            <w:vAlign w:val="center"/>
          </w:tcPr>
          <w:p w14:paraId="73D36555"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c>
          <w:tcPr>
            <w:tcW w:w="1890" w:type="dxa"/>
            <w:vMerge/>
            <w:tcBorders>
              <w:top w:val="single" w:sz="8" w:space="0" w:color="000000"/>
              <w:left w:val="single" w:sz="8" w:space="0" w:color="000000"/>
              <w:bottom w:val="single" w:sz="8" w:space="0" w:color="000000"/>
              <w:right w:val="single" w:sz="8" w:space="0" w:color="000000"/>
            </w:tcBorders>
            <w:vAlign w:val="center"/>
          </w:tcPr>
          <w:p w14:paraId="0FE36026" w14:textId="77777777" w:rsidR="00BB395F" w:rsidRPr="00BB395F" w:rsidRDefault="00BB395F" w:rsidP="00BB395F">
            <w:pPr>
              <w:spacing w:after="0" w:line="240" w:lineRule="auto"/>
              <w:jc w:val="center"/>
              <w:rPr>
                <w:rFonts w:ascii="Arial" w:eastAsia="Arial" w:hAnsi="Arial" w:cs="Arial"/>
                <w:sz w:val="20"/>
                <w:szCs w:val="20"/>
                <w:shd w:val="clear" w:color="auto" w:fill="F9CB9C"/>
              </w:rPr>
            </w:pPr>
          </w:p>
        </w:tc>
      </w:tr>
      <w:tr w:rsidR="00BB395F" w:rsidRPr="00BB395F" w14:paraId="2B5A8538" w14:textId="77777777" w:rsidTr="00E172B6">
        <w:trPr>
          <w:trHeight w:val="363"/>
          <w:jc w:val="center"/>
        </w:trPr>
        <w:tc>
          <w:tcPr>
            <w:tcW w:w="4365" w:type="dxa"/>
            <w:gridSpan w:val="2"/>
            <w:tcBorders>
              <w:right w:val="single" w:sz="8" w:space="0" w:color="000000"/>
            </w:tcBorders>
            <w:shd w:val="clear" w:color="auto" w:fill="A5A5A5"/>
            <w:vAlign w:val="center"/>
          </w:tcPr>
          <w:p w14:paraId="23306C92" w14:textId="77777777" w:rsidR="00BB395F" w:rsidRPr="00BB395F" w:rsidRDefault="00BB395F" w:rsidP="00BB395F">
            <w:pPr>
              <w:spacing w:after="0" w:line="276" w:lineRule="auto"/>
              <w:jc w:val="center"/>
              <w:rPr>
                <w:rFonts w:ascii="Arial" w:eastAsia="Arial" w:hAnsi="Arial" w:cs="Arial"/>
                <w:sz w:val="20"/>
                <w:szCs w:val="20"/>
              </w:rPr>
            </w:pPr>
            <w:r w:rsidRPr="00BB395F">
              <w:rPr>
                <w:rFonts w:ascii="Arial" w:eastAsia="Arial" w:hAnsi="Arial" w:cs="Arial"/>
                <w:b/>
                <w:sz w:val="20"/>
                <w:szCs w:val="20"/>
              </w:rPr>
              <w:t>Presupuesto disponible</w:t>
            </w:r>
          </w:p>
        </w:tc>
        <w:tc>
          <w:tcPr>
            <w:tcW w:w="1740" w:type="dxa"/>
            <w:tcBorders>
              <w:top w:val="single" w:sz="8" w:space="0" w:color="000000"/>
              <w:left w:val="single" w:sz="8" w:space="0" w:color="000000"/>
              <w:bottom w:val="single" w:sz="8" w:space="0" w:color="000000"/>
            </w:tcBorders>
            <w:shd w:val="clear" w:color="auto" w:fill="A5A5A5"/>
            <w:vAlign w:val="center"/>
          </w:tcPr>
          <w:p w14:paraId="13C1EE30" w14:textId="2AF9C9FA" w:rsidR="00BB395F" w:rsidRPr="00BB395F" w:rsidRDefault="00BB395F" w:rsidP="00BB395F">
            <w:pPr>
              <w:spacing w:after="0" w:line="276" w:lineRule="auto"/>
              <w:jc w:val="center"/>
              <w:rPr>
                <w:rFonts w:ascii="Arial" w:eastAsia="Arial" w:hAnsi="Arial" w:cs="Arial"/>
                <w:sz w:val="20"/>
                <w:szCs w:val="20"/>
              </w:rPr>
            </w:pPr>
            <w:r w:rsidRPr="00BB395F">
              <w:rPr>
                <w:rFonts w:ascii="Arial" w:eastAsia="Arial" w:hAnsi="Arial" w:cs="Arial"/>
                <w:b/>
                <w:sz w:val="20"/>
                <w:szCs w:val="20"/>
              </w:rPr>
              <w:t>$</w:t>
            </w:r>
            <w:r w:rsidR="00826859" w:rsidRPr="00826859">
              <w:rPr>
                <w:rFonts w:ascii="Arial" w:eastAsia="Arial" w:hAnsi="Arial" w:cs="Arial"/>
                <w:b/>
                <w:sz w:val="20"/>
                <w:szCs w:val="20"/>
              </w:rPr>
              <w:t>237.885.775</w:t>
            </w:r>
          </w:p>
        </w:tc>
        <w:tc>
          <w:tcPr>
            <w:tcW w:w="1890" w:type="dxa"/>
            <w:tcBorders>
              <w:top w:val="single" w:sz="8" w:space="0" w:color="000000"/>
              <w:left w:val="single" w:sz="8" w:space="0" w:color="000000"/>
              <w:bottom w:val="single" w:sz="8" w:space="0" w:color="000000"/>
            </w:tcBorders>
            <w:shd w:val="clear" w:color="auto" w:fill="A5A5A5"/>
            <w:vAlign w:val="center"/>
          </w:tcPr>
          <w:p w14:paraId="11DB766A" w14:textId="371A4698" w:rsidR="00BB395F" w:rsidRPr="00BB395F" w:rsidRDefault="00BB395F" w:rsidP="00BB395F">
            <w:pPr>
              <w:spacing w:after="0" w:line="276" w:lineRule="auto"/>
              <w:jc w:val="center"/>
              <w:rPr>
                <w:rFonts w:ascii="Arial" w:eastAsia="Arial" w:hAnsi="Arial" w:cs="Arial"/>
                <w:sz w:val="20"/>
                <w:szCs w:val="20"/>
              </w:rPr>
            </w:pPr>
            <w:r w:rsidRPr="00BB395F">
              <w:rPr>
                <w:rFonts w:ascii="Arial" w:eastAsia="Arial" w:hAnsi="Arial" w:cs="Arial"/>
                <w:b/>
                <w:sz w:val="20"/>
                <w:szCs w:val="20"/>
              </w:rPr>
              <w:t>$</w:t>
            </w:r>
            <w:r w:rsidR="00826859" w:rsidRPr="00826859">
              <w:rPr>
                <w:rFonts w:ascii="Arial" w:eastAsia="Arial" w:hAnsi="Arial" w:cs="Arial"/>
                <w:b/>
                <w:sz w:val="20"/>
                <w:szCs w:val="20"/>
              </w:rPr>
              <w:t>237.885.775</w:t>
            </w:r>
          </w:p>
        </w:tc>
      </w:tr>
    </w:tbl>
    <w:p w14:paraId="4AB57E79" w14:textId="77777777" w:rsidR="00BB395F" w:rsidRPr="00BB395F" w:rsidRDefault="00BB395F" w:rsidP="00BB395F">
      <w:pPr>
        <w:tabs>
          <w:tab w:val="left" w:pos="8789"/>
        </w:tabs>
        <w:spacing w:after="0" w:line="240" w:lineRule="auto"/>
        <w:jc w:val="both"/>
        <w:rPr>
          <w:rFonts w:ascii="Arial" w:eastAsia="Arial" w:hAnsi="Arial" w:cs="Arial"/>
          <w:shd w:val="clear" w:color="auto" w:fill="F9CB9C"/>
        </w:rPr>
      </w:pPr>
      <w:bookmarkStart w:id="0" w:name="_1fob9te" w:colFirst="0" w:colLast="0"/>
      <w:bookmarkEnd w:id="0"/>
    </w:p>
    <w:p w14:paraId="2FC1CC96" w14:textId="77777777" w:rsidR="00BB395F" w:rsidRPr="00BB395F" w:rsidRDefault="00BB395F" w:rsidP="00BB395F">
      <w:pPr>
        <w:tabs>
          <w:tab w:val="left" w:pos="8789"/>
        </w:tabs>
        <w:spacing w:after="0" w:line="240" w:lineRule="auto"/>
        <w:jc w:val="both"/>
        <w:rPr>
          <w:rFonts w:ascii="Arial" w:eastAsia="Arial" w:hAnsi="Arial" w:cs="Arial"/>
          <w:color w:val="1F497D"/>
          <w:sz w:val="28"/>
          <w:szCs w:val="28"/>
        </w:rPr>
      </w:pPr>
      <w:bookmarkStart w:id="1" w:name="_3znysh7" w:colFirst="0" w:colLast="0"/>
      <w:bookmarkEnd w:id="1"/>
      <w:r w:rsidRPr="00BB395F">
        <w:br w:type="page"/>
      </w:r>
      <w:r w:rsidRPr="00BB395F">
        <w:rPr>
          <w:rFonts w:ascii="Arial" w:eastAsia="Arial" w:hAnsi="Arial" w:cs="Arial"/>
          <w:b/>
          <w:color w:val="1F497D"/>
          <w:sz w:val="24"/>
          <w:szCs w:val="24"/>
        </w:rPr>
        <w:lastRenderedPageBreak/>
        <w:t>3. ETAPAS DE LA CONVOCATORIA</w:t>
      </w:r>
    </w:p>
    <w:p w14:paraId="38D26E29" w14:textId="77777777" w:rsidR="00BB395F" w:rsidRPr="00BB395F" w:rsidRDefault="00BB395F" w:rsidP="00BB395F">
      <w:pPr>
        <w:tabs>
          <w:tab w:val="left" w:pos="8789"/>
        </w:tabs>
        <w:spacing w:after="0" w:line="240" w:lineRule="auto"/>
        <w:jc w:val="both"/>
        <w:rPr>
          <w:rFonts w:ascii="Arial" w:eastAsia="Arial" w:hAnsi="Arial" w:cs="Arial"/>
          <w:sz w:val="24"/>
          <w:szCs w:val="24"/>
          <w:shd w:val="clear" w:color="auto" w:fill="F9CB9C"/>
        </w:rPr>
      </w:pPr>
    </w:p>
    <w:tbl>
      <w:tblPr>
        <w:tblW w:w="7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25"/>
        <w:gridCol w:w="3705"/>
      </w:tblGrid>
      <w:tr w:rsidR="00BB395F" w:rsidRPr="00BB395F" w14:paraId="0C75BF62" w14:textId="77777777" w:rsidTr="0004584C">
        <w:trPr>
          <w:trHeight w:val="660"/>
          <w:jc w:val="center"/>
        </w:trPr>
        <w:tc>
          <w:tcPr>
            <w:tcW w:w="4125" w:type="dxa"/>
            <w:shd w:val="clear" w:color="auto" w:fill="AEAAAA" w:themeFill="background2" w:themeFillShade="BF"/>
            <w:vAlign w:val="center"/>
          </w:tcPr>
          <w:p w14:paraId="7BD8E24C" w14:textId="77777777" w:rsidR="00BB395F" w:rsidRPr="00BB395F" w:rsidRDefault="00BB395F" w:rsidP="00BB395F">
            <w:pPr>
              <w:spacing w:before="120" w:after="120" w:line="276" w:lineRule="auto"/>
              <w:jc w:val="center"/>
              <w:rPr>
                <w:rFonts w:ascii="Arial" w:eastAsia="Arial" w:hAnsi="Arial" w:cs="Arial"/>
              </w:rPr>
            </w:pPr>
            <w:r w:rsidRPr="00BB395F">
              <w:rPr>
                <w:rFonts w:ascii="Arial" w:eastAsia="Arial" w:hAnsi="Arial" w:cs="Arial"/>
                <w:b/>
              </w:rPr>
              <w:t>Hitos</w:t>
            </w:r>
          </w:p>
        </w:tc>
        <w:tc>
          <w:tcPr>
            <w:tcW w:w="3705" w:type="dxa"/>
            <w:shd w:val="clear" w:color="auto" w:fill="AEAAAA" w:themeFill="background2" w:themeFillShade="BF"/>
            <w:vAlign w:val="center"/>
          </w:tcPr>
          <w:p w14:paraId="4A6E81C8" w14:textId="77777777" w:rsidR="00BB395F" w:rsidRPr="00BB395F" w:rsidRDefault="00BB395F" w:rsidP="00BB395F">
            <w:pPr>
              <w:spacing w:before="120" w:after="120" w:line="276" w:lineRule="auto"/>
              <w:jc w:val="center"/>
              <w:rPr>
                <w:rFonts w:ascii="Arial" w:eastAsia="Arial" w:hAnsi="Arial" w:cs="Arial"/>
              </w:rPr>
            </w:pPr>
            <w:r w:rsidRPr="00BB395F">
              <w:rPr>
                <w:rFonts w:ascii="Arial" w:eastAsia="Arial" w:hAnsi="Arial" w:cs="Arial"/>
                <w:b/>
              </w:rPr>
              <w:t>Fechas</w:t>
            </w:r>
          </w:p>
        </w:tc>
      </w:tr>
      <w:tr w:rsidR="00BB395F" w:rsidRPr="00BB395F" w14:paraId="50127C64" w14:textId="77777777" w:rsidTr="0004584C">
        <w:trPr>
          <w:trHeight w:val="380"/>
          <w:jc w:val="center"/>
        </w:trPr>
        <w:tc>
          <w:tcPr>
            <w:tcW w:w="4125" w:type="dxa"/>
            <w:shd w:val="clear" w:color="auto" w:fill="EDEDED" w:themeFill="accent3" w:themeFillTint="33"/>
            <w:vAlign w:val="center"/>
          </w:tcPr>
          <w:p w14:paraId="3A97089C" w14:textId="77777777" w:rsidR="00BB395F" w:rsidRPr="00BB395F" w:rsidRDefault="00BB395F" w:rsidP="00BB395F">
            <w:pPr>
              <w:spacing w:before="200" w:after="120" w:line="276" w:lineRule="auto"/>
              <w:jc w:val="center"/>
              <w:rPr>
                <w:rFonts w:ascii="Arial" w:eastAsia="Arial" w:hAnsi="Arial" w:cs="Arial"/>
              </w:rPr>
            </w:pPr>
            <w:r w:rsidRPr="00BB395F">
              <w:rPr>
                <w:rFonts w:ascii="Arial" w:eastAsia="Arial" w:hAnsi="Arial" w:cs="Arial"/>
                <w:b/>
              </w:rPr>
              <w:t>Inicio de postulación</w:t>
            </w:r>
          </w:p>
        </w:tc>
        <w:tc>
          <w:tcPr>
            <w:tcW w:w="3705" w:type="dxa"/>
            <w:vAlign w:val="center"/>
          </w:tcPr>
          <w:p w14:paraId="20DAB1A5" w14:textId="7674958B" w:rsidR="00EB7FB6" w:rsidRDefault="001D1807" w:rsidP="00BB395F">
            <w:pPr>
              <w:spacing w:after="0" w:line="276" w:lineRule="auto"/>
              <w:jc w:val="center"/>
              <w:rPr>
                <w:rFonts w:ascii="Arial" w:eastAsia="Arial" w:hAnsi="Arial" w:cs="Arial"/>
                <w:b/>
              </w:rPr>
            </w:pPr>
            <w:bookmarkStart w:id="2" w:name="_Hlk77864558"/>
            <w:r>
              <w:rPr>
                <w:rFonts w:ascii="Arial" w:eastAsia="Arial" w:hAnsi="Arial" w:cs="Arial"/>
                <w:b/>
              </w:rPr>
              <w:t>Miércoles</w:t>
            </w:r>
            <w:r w:rsidR="00BB395F" w:rsidRPr="00BB395F">
              <w:rPr>
                <w:rFonts w:ascii="Arial" w:eastAsia="Arial" w:hAnsi="Arial" w:cs="Arial"/>
                <w:b/>
              </w:rPr>
              <w:t xml:space="preserve"> </w:t>
            </w:r>
            <w:r w:rsidR="004E1C78">
              <w:rPr>
                <w:rFonts w:ascii="Arial" w:eastAsia="Arial" w:hAnsi="Arial" w:cs="Arial"/>
                <w:b/>
              </w:rPr>
              <w:t>0</w:t>
            </w:r>
            <w:r>
              <w:rPr>
                <w:rFonts w:ascii="Arial" w:eastAsia="Arial" w:hAnsi="Arial" w:cs="Arial"/>
                <w:b/>
              </w:rPr>
              <w:t>4</w:t>
            </w:r>
            <w:r w:rsidR="00BB395F" w:rsidRPr="00BB395F">
              <w:rPr>
                <w:rFonts w:ascii="Arial" w:eastAsia="Arial" w:hAnsi="Arial" w:cs="Arial"/>
                <w:b/>
              </w:rPr>
              <w:t xml:space="preserve"> de </w:t>
            </w:r>
            <w:r w:rsidR="004E1C78">
              <w:rPr>
                <w:rFonts w:ascii="Arial" w:eastAsia="Arial" w:hAnsi="Arial" w:cs="Arial"/>
                <w:b/>
              </w:rPr>
              <w:t xml:space="preserve">agosto </w:t>
            </w:r>
            <w:r w:rsidR="00BB395F" w:rsidRPr="00BB395F">
              <w:rPr>
                <w:rFonts w:ascii="Arial" w:eastAsia="Arial" w:hAnsi="Arial" w:cs="Arial"/>
                <w:b/>
              </w:rPr>
              <w:t>de 2021</w:t>
            </w:r>
            <w:r w:rsidR="00B86D7C">
              <w:rPr>
                <w:rFonts w:ascii="Arial" w:eastAsia="Arial" w:hAnsi="Arial" w:cs="Arial"/>
                <w:b/>
              </w:rPr>
              <w:t>,</w:t>
            </w:r>
          </w:p>
          <w:p w14:paraId="4F3219BE" w14:textId="189ED83F" w:rsidR="00BB395F" w:rsidRPr="00BB395F" w:rsidRDefault="00B86D7C" w:rsidP="00BB395F">
            <w:pPr>
              <w:spacing w:after="0" w:line="276" w:lineRule="auto"/>
              <w:jc w:val="center"/>
              <w:rPr>
                <w:rFonts w:ascii="Arial" w:eastAsia="Arial" w:hAnsi="Arial" w:cs="Arial"/>
              </w:rPr>
            </w:pPr>
            <w:r>
              <w:rPr>
                <w:rFonts w:ascii="Arial" w:eastAsia="Arial" w:hAnsi="Arial" w:cs="Arial"/>
                <w:b/>
              </w:rPr>
              <w:t>a las 15:00 horas</w:t>
            </w:r>
            <w:bookmarkEnd w:id="2"/>
          </w:p>
        </w:tc>
      </w:tr>
      <w:tr w:rsidR="00BB395F" w:rsidRPr="00BB395F" w14:paraId="4682C28D" w14:textId="77777777" w:rsidTr="0004584C">
        <w:trPr>
          <w:trHeight w:val="420"/>
          <w:jc w:val="center"/>
        </w:trPr>
        <w:tc>
          <w:tcPr>
            <w:tcW w:w="4125" w:type="dxa"/>
            <w:shd w:val="clear" w:color="auto" w:fill="EDEDED" w:themeFill="accent3" w:themeFillTint="33"/>
            <w:vAlign w:val="center"/>
          </w:tcPr>
          <w:p w14:paraId="703AF785" w14:textId="77777777" w:rsidR="00BB395F" w:rsidRPr="00BB395F" w:rsidRDefault="00BB395F" w:rsidP="00BB395F">
            <w:pPr>
              <w:spacing w:before="200" w:after="120" w:line="276" w:lineRule="auto"/>
              <w:jc w:val="center"/>
              <w:rPr>
                <w:rFonts w:ascii="Arial" w:eastAsia="Arial" w:hAnsi="Arial" w:cs="Arial"/>
              </w:rPr>
            </w:pPr>
            <w:r w:rsidRPr="00BB395F">
              <w:rPr>
                <w:rFonts w:ascii="Arial" w:eastAsia="Arial" w:hAnsi="Arial" w:cs="Arial"/>
                <w:b/>
              </w:rPr>
              <w:t>Recepción de consultas a las bases</w:t>
            </w:r>
          </w:p>
        </w:tc>
        <w:tc>
          <w:tcPr>
            <w:tcW w:w="3705" w:type="dxa"/>
            <w:vAlign w:val="center"/>
          </w:tcPr>
          <w:p w14:paraId="21369870" w14:textId="0BF1DEE4" w:rsidR="00BB395F" w:rsidRPr="00BB395F" w:rsidRDefault="001D1807" w:rsidP="00BB395F">
            <w:pPr>
              <w:spacing w:after="0" w:line="276" w:lineRule="auto"/>
              <w:jc w:val="center"/>
              <w:rPr>
                <w:rFonts w:ascii="Arial" w:eastAsia="Arial" w:hAnsi="Arial" w:cs="Arial"/>
              </w:rPr>
            </w:pPr>
            <w:r>
              <w:rPr>
                <w:rFonts w:ascii="Arial" w:eastAsia="Arial" w:hAnsi="Arial" w:cs="Arial"/>
              </w:rPr>
              <w:t>Miércoles</w:t>
            </w:r>
            <w:r w:rsidR="00BB395F" w:rsidRPr="00BB395F">
              <w:rPr>
                <w:rFonts w:ascii="Arial" w:eastAsia="Arial" w:hAnsi="Arial" w:cs="Arial"/>
              </w:rPr>
              <w:t xml:space="preserve"> </w:t>
            </w:r>
            <w:r w:rsidR="004E1C78">
              <w:rPr>
                <w:rFonts w:ascii="Arial" w:eastAsia="Arial" w:hAnsi="Arial" w:cs="Arial"/>
              </w:rPr>
              <w:t>0</w:t>
            </w:r>
            <w:r>
              <w:rPr>
                <w:rFonts w:ascii="Arial" w:eastAsia="Arial" w:hAnsi="Arial" w:cs="Arial"/>
              </w:rPr>
              <w:t>4</w:t>
            </w:r>
            <w:r w:rsidR="00BB395F" w:rsidRPr="00BB395F">
              <w:rPr>
                <w:rFonts w:ascii="Arial" w:eastAsia="Arial" w:hAnsi="Arial" w:cs="Arial"/>
              </w:rPr>
              <w:t xml:space="preserve"> al </w:t>
            </w:r>
            <w:r>
              <w:rPr>
                <w:rFonts w:ascii="Arial" w:eastAsia="Arial" w:hAnsi="Arial" w:cs="Arial"/>
              </w:rPr>
              <w:t>viernes 06</w:t>
            </w:r>
            <w:r w:rsidR="004E1C78">
              <w:rPr>
                <w:rFonts w:ascii="Arial" w:eastAsia="Arial" w:hAnsi="Arial" w:cs="Arial"/>
              </w:rPr>
              <w:t xml:space="preserve"> de agosto </w:t>
            </w:r>
            <w:r w:rsidR="00BB395F" w:rsidRPr="00BB395F">
              <w:rPr>
                <w:rFonts w:ascii="Arial" w:eastAsia="Arial" w:hAnsi="Arial" w:cs="Arial"/>
              </w:rPr>
              <w:t>de 2021</w:t>
            </w:r>
          </w:p>
        </w:tc>
      </w:tr>
      <w:tr w:rsidR="00BB395F" w:rsidRPr="00BB395F" w14:paraId="4355B75A" w14:textId="77777777" w:rsidTr="0004584C">
        <w:trPr>
          <w:trHeight w:val="400"/>
          <w:jc w:val="center"/>
        </w:trPr>
        <w:tc>
          <w:tcPr>
            <w:tcW w:w="4125" w:type="dxa"/>
            <w:shd w:val="clear" w:color="auto" w:fill="EDEDED" w:themeFill="accent3" w:themeFillTint="33"/>
            <w:vAlign w:val="center"/>
          </w:tcPr>
          <w:p w14:paraId="216E681A" w14:textId="77777777" w:rsidR="00BB395F" w:rsidRPr="00BB395F" w:rsidRDefault="00BB395F" w:rsidP="00BB395F">
            <w:pPr>
              <w:spacing w:before="200" w:after="120" w:line="276" w:lineRule="auto"/>
              <w:jc w:val="center"/>
              <w:rPr>
                <w:rFonts w:ascii="Arial" w:eastAsia="Arial" w:hAnsi="Arial" w:cs="Arial"/>
              </w:rPr>
            </w:pPr>
            <w:r w:rsidRPr="00BB395F">
              <w:rPr>
                <w:rFonts w:ascii="Arial" w:eastAsia="Arial" w:hAnsi="Arial" w:cs="Arial"/>
                <w:b/>
              </w:rPr>
              <w:t xml:space="preserve">Publicación de respuestas a </w:t>
            </w:r>
            <w:r w:rsidRPr="00BB395F">
              <w:rPr>
                <w:rFonts w:ascii="Arial" w:eastAsia="Arial" w:hAnsi="Arial" w:cs="Arial"/>
                <w:b/>
              </w:rPr>
              <w:br/>
              <w:t>consultas a las bases</w:t>
            </w:r>
          </w:p>
        </w:tc>
        <w:tc>
          <w:tcPr>
            <w:tcW w:w="3705" w:type="dxa"/>
            <w:vAlign w:val="center"/>
          </w:tcPr>
          <w:p w14:paraId="239C6EDC" w14:textId="0E5005E7" w:rsidR="00BB395F" w:rsidRPr="00BB395F" w:rsidRDefault="001D1807" w:rsidP="00BB395F">
            <w:pPr>
              <w:spacing w:after="0" w:line="276" w:lineRule="auto"/>
              <w:jc w:val="center"/>
              <w:rPr>
                <w:rFonts w:ascii="Arial" w:eastAsia="Arial" w:hAnsi="Arial" w:cs="Arial"/>
              </w:rPr>
            </w:pPr>
            <w:r>
              <w:rPr>
                <w:rFonts w:ascii="Arial" w:eastAsia="Arial" w:hAnsi="Arial" w:cs="Arial"/>
              </w:rPr>
              <w:t>Miércoles</w:t>
            </w:r>
            <w:r w:rsidR="00BB395F" w:rsidRPr="00BB395F">
              <w:rPr>
                <w:rFonts w:ascii="Arial" w:eastAsia="Arial" w:hAnsi="Arial" w:cs="Arial"/>
              </w:rPr>
              <w:t xml:space="preserve"> </w:t>
            </w:r>
            <w:r>
              <w:rPr>
                <w:rFonts w:ascii="Arial" w:eastAsia="Arial" w:hAnsi="Arial" w:cs="Arial"/>
              </w:rPr>
              <w:t>11</w:t>
            </w:r>
            <w:r w:rsidR="00BB395F" w:rsidRPr="00BB395F">
              <w:rPr>
                <w:rFonts w:ascii="Arial" w:eastAsia="Arial" w:hAnsi="Arial" w:cs="Arial"/>
              </w:rPr>
              <w:t xml:space="preserve"> de agosto de 2021</w:t>
            </w:r>
          </w:p>
        </w:tc>
      </w:tr>
      <w:tr w:rsidR="00BB395F" w:rsidRPr="00BB395F" w14:paraId="225ADE01" w14:textId="77777777" w:rsidTr="0004584C">
        <w:trPr>
          <w:trHeight w:val="340"/>
          <w:jc w:val="center"/>
        </w:trPr>
        <w:tc>
          <w:tcPr>
            <w:tcW w:w="4125" w:type="dxa"/>
            <w:shd w:val="clear" w:color="auto" w:fill="EDEDED" w:themeFill="accent3" w:themeFillTint="33"/>
            <w:vAlign w:val="center"/>
          </w:tcPr>
          <w:p w14:paraId="4A67D1D5" w14:textId="77777777" w:rsidR="00BB395F" w:rsidRPr="00BB395F" w:rsidRDefault="00BB395F" w:rsidP="00BB395F">
            <w:pPr>
              <w:spacing w:before="200" w:after="120" w:line="276" w:lineRule="auto"/>
              <w:jc w:val="center"/>
              <w:rPr>
                <w:rFonts w:ascii="Arial" w:eastAsia="Arial" w:hAnsi="Arial" w:cs="Arial"/>
              </w:rPr>
            </w:pPr>
            <w:r w:rsidRPr="00BB395F">
              <w:rPr>
                <w:rFonts w:ascii="Arial" w:eastAsia="Arial" w:hAnsi="Arial" w:cs="Arial"/>
                <w:b/>
              </w:rPr>
              <w:t>Cierre de postulación</w:t>
            </w:r>
          </w:p>
        </w:tc>
        <w:tc>
          <w:tcPr>
            <w:tcW w:w="3705" w:type="dxa"/>
            <w:vAlign w:val="center"/>
          </w:tcPr>
          <w:p w14:paraId="0BE9C5ED" w14:textId="231060BB" w:rsidR="00BB395F" w:rsidRPr="00BB395F" w:rsidRDefault="001D1807" w:rsidP="00BB395F">
            <w:pPr>
              <w:spacing w:after="0" w:line="276" w:lineRule="auto"/>
              <w:jc w:val="center"/>
              <w:rPr>
                <w:rFonts w:ascii="Arial" w:eastAsia="Arial" w:hAnsi="Arial" w:cs="Arial"/>
              </w:rPr>
            </w:pPr>
            <w:r>
              <w:rPr>
                <w:rFonts w:ascii="Arial" w:eastAsia="Arial" w:hAnsi="Arial" w:cs="Arial"/>
                <w:b/>
              </w:rPr>
              <w:t>Viernes</w:t>
            </w:r>
            <w:r w:rsidR="00BB395F" w:rsidRPr="00BB395F">
              <w:rPr>
                <w:rFonts w:ascii="Arial" w:eastAsia="Arial" w:hAnsi="Arial" w:cs="Arial"/>
                <w:b/>
              </w:rPr>
              <w:t xml:space="preserve"> </w:t>
            </w:r>
            <w:r w:rsidR="004E1C78">
              <w:rPr>
                <w:rFonts w:ascii="Arial" w:eastAsia="Arial" w:hAnsi="Arial" w:cs="Arial"/>
                <w:b/>
              </w:rPr>
              <w:t>1</w:t>
            </w:r>
            <w:r>
              <w:rPr>
                <w:rFonts w:ascii="Arial" w:eastAsia="Arial" w:hAnsi="Arial" w:cs="Arial"/>
                <w:b/>
              </w:rPr>
              <w:t>3</w:t>
            </w:r>
            <w:r w:rsidR="00BB395F" w:rsidRPr="00BB395F">
              <w:rPr>
                <w:rFonts w:ascii="Arial" w:eastAsia="Arial" w:hAnsi="Arial" w:cs="Arial"/>
                <w:b/>
              </w:rPr>
              <w:t xml:space="preserve"> de agosto de 2021</w:t>
            </w:r>
          </w:p>
        </w:tc>
      </w:tr>
      <w:tr w:rsidR="00BB395F" w:rsidRPr="00BB395F" w14:paraId="53109876" w14:textId="77777777" w:rsidTr="0004584C">
        <w:trPr>
          <w:trHeight w:val="400"/>
          <w:jc w:val="center"/>
        </w:trPr>
        <w:tc>
          <w:tcPr>
            <w:tcW w:w="4125" w:type="dxa"/>
            <w:shd w:val="clear" w:color="auto" w:fill="EDEDED" w:themeFill="accent3" w:themeFillTint="33"/>
            <w:vAlign w:val="center"/>
          </w:tcPr>
          <w:p w14:paraId="13039C17" w14:textId="77777777" w:rsidR="00BB395F" w:rsidRPr="00BB395F" w:rsidRDefault="00BB395F" w:rsidP="00BB395F">
            <w:pPr>
              <w:spacing w:before="200" w:after="120" w:line="276" w:lineRule="auto"/>
              <w:jc w:val="center"/>
              <w:rPr>
                <w:rFonts w:ascii="Arial" w:eastAsia="Arial" w:hAnsi="Arial" w:cs="Arial"/>
              </w:rPr>
            </w:pPr>
            <w:r w:rsidRPr="00BB395F">
              <w:rPr>
                <w:rFonts w:ascii="Arial" w:eastAsia="Arial" w:hAnsi="Arial" w:cs="Arial"/>
                <w:b/>
              </w:rPr>
              <w:t>Publicación de proyectos adjudicados y lista de espera</w:t>
            </w:r>
          </w:p>
        </w:tc>
        <w:tc>
          <w:tcPr>
            <w:tcW w:w="3705" w:type="dxa"/>
            <w:vAlign w:val="center"/>
          </w:tcPr>
          <w:p w14:paraId="0C87DC06" w14:textId="23F0EE7E" w:rsidR="00BB395F" w:rsidRPr="00BB395F" w:rsidRDefault="001D1807" w:rsidP="00BB395F">
            <w:pPr>
              <w:spacing w:after="0" w:line="276" w:lineRule="auto"/>
              <w:jc w:val="center"/>
              <w:rPr>
                <w:rFonts w:ascii="Arial" w:eastAsia="Arial" w:hAnsi="Arial" w:cs="Arial"/>
              </w:rPr>
            </w:pPr>
            <w:r>
              <w:rPr>
                <w:rFonts w:ascii="Arial" w:eastAsia="Arial" w:hAnsi="Arial" w:cs="Arial"/>
                <w:b/>
              </w:rPr>
              <w:t>Martes</w:t>
            </w:r>
            <w:r w:rsidR="00BB395F" w:rsidRPr="00BB395F">
              <w:rPr>
                <w:rFonts w:ascii="Arial" w:eastAsia="Arial" w:hAnsi="Arial" w:cs="Arial"/>
                <w:b/>
              </w:rPr>
              <w:t xml:space="preserve"> </w:t>
            </w:r>
            <w:r w:rsidR="004E1C78">
              <w:rPr>
                <w:rFonts w:ascii="Arial" w:eastAsia="Arial" w:hAnsi="Arial" w:cs="Arial"/>
                <w:b/>
              </w:rPr>
              <w:t>0</w:t>
            </w:r>
            <w:r>
              <w:rPr>
                <w:rFonts w:ascii="Arial" w:eastAsia="Arial" w:hAnsi="Arial" w:cs="Arial"/>
                <w:b/>
              </w:rPr>
              <w:t>7</w:t>
            </w:r>
            <w:r w:rsidR="00BB395F" w:rsidRPr="00BB395F">
              <w:rPr>
                <w:rFonts w:ascii="Arial" w:eastAsia="Arial" w:hAnsi="Arial" w:cs="Arial"/>
                <w:b/>
              </w:rPr>
              <w:t xml:space="preserve"> de </w:t>
            </w:r>
            <w:r w:rsidR="004E1C78">
              <w:rPr>
                <w:rFonts w:ascii="Arial" w:eastAsia="Arial" w:hAnsi="Arial" w:cs="Arial"/>
                <w:b/>
              </w:rPr>
              <w:t xml:space="preserve">septiembre </w:t>
            </w:r>
            <w:r w:rsidR="00BB395F" w:rsidRPr="00BB395F">
              <w:rPr>
                <w:rFonts w:ascii="Arial" w:eastAsia="Arial" w:hAnsi="Arial" w:cs="Arial"/>
                <w:b/>
              </w:rPr>
              <w:t>de 2021</w:t>
            </w:r>
          </w:p>
        </w:tc>
      </w:tr>
      <w:tr w:rsidR="00BB395F" w:rsidRPr="00BB395F" w14:paraId="2335BAC7" w14:textId="77777777" w:rsidTr="0004584C">
        <w:trPr>
          <w:trHeight w:val="780"/>
          <w:jc w:val="center"/>
        </w:trPr>
        <w:tc>
          <w:tcPr>
            <w:tcW w:w="4125" w:type="dxa"/>
            <w:shd w:val="clear" w:color="auto" w:fill="EDEDED" w:themeFill="accent3" w:themeFillTint="33"/>
            <w:vAlign w:val="center"/>
          </w:tcPr>
          <w:p w14:paraId="3EB5CF3E" w14:textId="77777777" w:rsidR="00BB395F" w:rsidRPr="00BB395F" w:rsidRDefault="00BB395F" w:rsidP="00BB395F">
            <w:pPr>
              <w:spacing w:before="200" w:after="120" w:line="276" w:lineRule="auto"/>
              <w:jc w:val="center"/>
              <w:rPr>
                <w:rFonts w:ascii="Arial" w:eastAsia="Arial" w:hAnsi="Arial" w:cs="Arial"/>
              </w:rPr>
            </w:pPr>
            <w:r w:rsidRPr="00BB395F">
              <w:rPr>
                <w:rFonts w:ascii="Arial" w:eastAsia="Arial" w:hAnsi="Arial" w:cs="Arial"/>
                <w:b/>
              </w:rPr>
              <w:t>Suscripción de convenios y envío de instrumento de garantía (según corresponda)</w:t>
            </w:r>
          </w:p>
        </w:tc>
        <w:tc>
          <w:tcPr>
            <w:tcW w:w="3705" w:type="dxa"/>
            <w:vAlign w:val="center"/>
          </w:tcPr>
          <w:p w14:paraId="5FDC5856" w14:textId="3178E636" w:rsidR="00BB395F" w:rsidRPr="00BB395F" w:rsidRDefault="001D1807" w:rsidP="00BB395F">
            <w:pPr>
              <w:spacing w:after="0" w:line="276" w:lineRule="auto"/>
              <w:jc w:val="center"/>
              <w:rPr>
                <w:rFonts w:ascii="Arial" w:eastAsia="Arial" w:hAnsi="Arial" w:cs="Arial"/>
              </w:rPr>
            </w:pPr>
            <w:r>
              <w:rPr>
                <w:rFonts w:ascii="Arial" w:eastAsia="Arial" w:hAnsi="Arial" w:cs="Arial"/>
              </w:rPr>
              <w:t>Viernes</w:t>
            </w:r>
            <w:r w:rsidR="00BB395F" w:rsidRPr="00BB395F">
              <w:rPr>
                <w:rFonts w:ascii="Arial" w:eastAsia="Arial" w:hAnsi="Arial" w:cs="Arial"/>
              </w:rPr>
              <w:t xml:space="preserve"> </w:t>
            </w:r>
            <w:r>
              <w:rPr>
                <w:rFonts w:ascii="Arial" w:eastAsia="Arial" w:hAnsi="Arial" w:cs="Arial"/>
              </w:rPr>
              <w:t>10</w:t>
            </w:r>
            <w:r w:rsidR="00BB395F" w:rsidRPr="00BB395F">
              <w:rPr>
                <w:rFonts w:ascii="Arial" w:eastAsia="Arial" w:hAnsi="Arial" w:cs="Arial"/>
              </w:rPr>
              <w:t xml:space="preserve"> al </w:t>
            </w:r>
            <w:r>
              <w:rPr>
                <w:rFonts w:ascii="Arial" w:eastAsia="Arial" w:hAnsi="Arial" w:cs="Arial"/>
              </w:rPr>
              <w:t xml:space="preserve">martes 28 </w:t>
            </w:r>
            <w:r w:rsidR="00BB395F" w:rsidRPr="00BB395F">
              <w:rPr>
                <w:rFonts w:ascii="Arial" w:eastAsia="Arial" w:hAnsi="Arial" w:cs="Arial"/>
              </w:rPr>
              <w:t>de septiembre de 2021</w:t>
            </w:r>
          </w:p>
        </w:tc>
      </w:tr>
      <w:tr w:rsidR="00BB395F" w:rsidRPr="00BB395F" w14:paraId="32A8FC6C" w14:textId="77777777" w:rsidTr="0004584C">
        <w:trPr>
          <w:jc w:val="center"/>
        </w:trPr>
        <w:tc>
          <w:tcPr>
            <w:tcW w:w="4125" w:type="dxa"/>
            <w:shd w:val="clear" w:color="auto" w:fill="EDEDED" w:themeFill="accent3" w:themeFillTint="33"/>
            <w:vAlign w:val="center"/>
          </w:tcPr>
          <w:p w14:paraId="5F4B2E78" w14:textId="77777777" w:rsidR="00BB395F" w:rsidRPr="00BB395F" w:rsidRDefault="00BB395F" w:rsidP="00BB395F">
            <w:pPr>
              <w:spacing w:before="200" w:after="120" w:line="276" w:lineRule="auto"/>
              <w:jc w:val="center"/>
              <w:rPr>
                <w:rFonts w:ascii="Arial" w:eastAsia="Arial" w:hAnsi="Arial" w:cs="Arial"/>
              </w:rPr>
            </w:pPr>
            <w:r w:rsidRPr="00BB395F">
              <w:rPr>
                <w:rFonts w:ascii="Arial" w:eastAsia="Arial" w:hAnsi="Arial" w:cs="Arial"/>
                <w:b/>
              </w:rPr>
              <w:t>Publicación de proyectos desistidos y adjudicación de lista de espera</w:t>
            </w:r>
          </w:p>
        </w:tc>
        <w:tc>
          <w:tcPr>
            <w:tcW w:w="3705" w:type="dxa"/>
            <w:vAlign w:val="center"/>
          </w:tcPr>
          <w:p w14:paraId="6242AB0D" w14:textId="7B89D2CE" w:rsidR="00BB395F" w:rsidRPr="00BB395F" w:rsidRDefault="008C4899" w:rsidP="00BB395F">
            <w:pPr>
              <w:spacing w:after="0" w:line="276" w:lineRule="auto"/>
              <w:jc w:val="center"/>
              <w:rPr>
                <w:rFonts w:ascii="Arial" w:eastAsia="Arial" w:hAnsi="Arial" w:cs="Arial"/>
              </w:rPr>
            </w:pPr>
            <w:r>
              <w:rPr>
                <w:rFonts w:ascii="Arial" w:eastAsia="Arial" w:hAnsi="Arial" w:cs="Arial"/>
                <w:b/>
              </w:rPr>
              <w:t xml:space="preserve">Martes 12 </w:t>
            </w:r>
            <w:r w:rsidR="004E1C78">
              <w:rPr>
                <w:rFonts w:ascii="Arial" w:eastAsia="Arial" w:hAnsi="Arial" w:cs="Arial"/>
                <w:b/>
              </w:rPr>
              <w:t xml:space="preserve">de octubre </w:t>
            </w:r>
            <w:r w:rsidR="00BB395F" w:rsidRPr="00BB395F">
              <w:rPr>
                <w:rFonts w:ascii="Arial" w:eastAsia="Arial" w:hAnsi="Arial" w:cs="Arial"/>
                <w:b/>
              </w:rPr>
              <w:t>de 2021</w:t>
            </w:r>
          </w:p>
        </w:tc>
      </w:tr>
      <w:tr w:rsidR="00BB395F" w:rsidRPr="00BB395F" w14:paraId="1944D30A" w14:textId="77777777" w:rsidTr="0004584C">
        <w:trPr>
          <w:trHeight w:val="140"/>
          <w:jc w:val="center"/>
        </w:trPr>
        <w:tc>
          <w:tcPr>
            <w:tcW w:w="4125" w:type="dxa"/>
            <w:shd w:val="clear" w:color="auto" w:fill="EDEDED" w:themeFill="accent3" w:themeFillTint="33"/>
            <w:vAlign w:val="center"/>
          </w:tcPr>
          <w:p w14:paraId="17E887E4" w14:textId="77777777" w:rsidR="00BB395F" w:rsidRPr="00BB395F" w:rsidRDefault="00BB395F" w:rsidP="00BB395F">
            <w:pPr>
              <w:spacing w:before="200" w:after="120" w:line="276" w:lineRule="auto"/>
              <w:jc w:val="center"/>
              <w:rPr>
                <w:rFonts w:ascii="Arial" w:eastAsia="Arial" w:hAnsi="Arial" w:cs="Arial"/>
              </w:rPr>
            </w:pPr>
            <w:r w:rsidRPr="00BB395F">
              <w:rPr>
                <w:rFonts w:ascii="Arial" w:eastAsia="Arial" w:hAnsi="Arial" w:cs="Arial"/>
                <w:b/>
              </w:rPr>
              <w:t>Inicio de ejecución de proyectos adjudicados</w:t>
            </w:r>
          </w:p>
        </w:tc>
        <w:tc>
          <w:tcPr>
            <w:tcW w:w="3705" w:type="dxa"/>
            <w:vAlign w:val="center"/>
          </w:tcPr>
          <w:p w14:paraId="4EB1E256" w14:textId="6F4C0FC1" w:rsidR="00BB395F" w:rsidRPr="00BB395F" w:rsidRDefault="004E1C78" w:rsidP="00A67A88">
            <w:pPr>
              <w:spacing w:after="0" w:line="276" w:lineRule="auto"/>
              <w:jc w:val="center"/>
              <w:rPr>
                <w:rFonts w:ascii="Arial" w:eastAsia="Arial" w:hAnsi="Arial" w:cs="Arial"/>
              </w:rPr>
            </w:pPr>
            <w:r>
              <w:rPr>
                <w:rFonts w:ascii="Arial" w:eastAsia="Arial" w:hAnsi="Arial" w:cs="Arial"/>
                <w:b/>
              </w:rPr>
              <w:t>Desde la fecha de Resolución Exenta que aprueba el Convenio de Transferencia de Recursos</w:t>
            </w:r>
          </w:p>
        </w:tc>
      </w:tr>
    </w:tbl>
    <w:p w14:paraId="0060D94A" w14:textId="77777777" w:rsidR="00BB395F" w:rsidRPr="00BB395F" w:rsidRDefault="00BB395F" w:rsidP="00BB395F">
      <w:pPr>
        <w:spacing w:after="200" w:line="276" w:lineRule="auto"/>
        <w:rPr>
          <w:rFonts w:ascii="Arial" w:eastAsia="Arial" w:hAnsi="Arial" w:cs="Arial"/>
          <w:sz w:val="24"/>
          <w:szCs w:val="24"/>
          <w:shd w:val="clear" w:color="auto" w:fill="F9CB9C"/>
        </w:rPr>
      </w:pPr>
      <w:bookmarkStart w:id="3" w:name="_2et92p0" w:colFirst="0" w:colLast="0"/>
      <w:bookmarkEnd w:id="3"/>
    </w:p>
    <w:p w14:paraId="1E7C9745" w14:textId="161D3087" w:rsidR="00BB395F" w:rsidRDefault="00BB395F" w:rsidP="00BB395F">
      <w:pPr>
        <w:spacing w:after="0" w:line="276" w:lineRule="auto"/>
        <w:rPr>
          <w:rFonts w:ascii="Arial" w:eastAsia="Arial" w:hAnsi="Arial" w:cs="Arial"/>
          <w:b/>
          <w:color w:val="1F497D"/>
          <w:sz w:val="24"/>
          <w:szCs w:val="24"/>
        </w:rPr>
      </w:pPr>
      <w:bookmarkStart w:id="4" w:name="_tyjcwt" w:colFirst="0" w:colLast="0"/>
      <w:bookmarkEnd w:id="4"/>
      <w:r w:rsidRPr="00BB395F">
        <w:br w:type="page"/>
      </w:r>
      <w:r w:rsidRPr="00BB395F">
        <w:rPr>
          <w:rFonts w:ascii="Arial" w:eastAsia="Arial" w:hAnsi="Arial" w:cs="Arial"/>
          <w:b/>
          <w:color w:val="1F497D"/>
          <w:sz w:val="24"/>
          <w:szCs w:val="24"/>
        </w:rPr>
        <w:lastRenderedPageBreak/>
        <w:t>4. POSTULACIÓN</w:t>
      </w:r>
    </w:p>
    <w:p w14:paraId="78DB5B38" w14:textId="77777777" w:rsidR="0004584C" w:rsidRPr="00BB395F" w:rsidRDefault="0004584C" w:rsidP="00BB395F">
      <w:pPr>
        <w:spacing w:after="0" w:line="276" w:lineRule="auto"/>
        <w:rPr>
          <w:rFonts w:ascii="Arial" w:eastAsia="Arial" w:hAnsi="Arial" w:cs="Arial"/>
        </w:rPr>
      </w:pPr>
    </w:p>
    <w:p w14:paraId="2CC3EC10" w14:textId="1538B7BB" w:rsidR="00BB395F" w:rsidRPr="00BB395F" w:rsidRDefault="00BB395F" w:rsidP="00BB395F">
      <w:pPr>
        <w:keepNext/>
        <w:keepLines/>
        <w:shd w:val="clear" w:color="auto" w:fill="DBE5F1"/>
        <w:spacing w:after="0" w:line="276" w:lineRule="auto"/>
        <w:rPr>
          <w:rFonts w:ascii="Arial" w:eastAsia="Arial" w:hAnsi="Arial" w:cs="Arial"/>
        </w:rPr>
      </w:pPr>
      <w:r w:rsidRPr="00BB395F">
        <w:rPr>
          <w:rFonts w:ascii="Arial" w:eastAsia="Arial" w:hAnsi="Arial" w:cs="Arial"/>
          <w:b/>
        </w:rPr>
        <w:t>4.1. Postulantes</w:t>
      </w:r>
    </w:p>
    <w:p w14:paraId="58FAC142" w14:textId="77777777" w:rsidR="0004584C" w:rsidRDefault="0004584C" w:rsidP="00BB395F">
      <w:pPr>
        <w:tabs>
          <w:tab w:val="left" w:pos="8789"/>
        </w:tabs>
        <w:spacing w:after="120" w:line="276" w:lineRule="auto"/>
        <w:jc w:val="both"/>
        <w:rPr>
          <w:rFonts w:ascii="Arial" w:eastAsia="Arial" w:hAnsi="Arial" w:cs="Arial"/>
        </w:rPr>
      </w:pPr>
    </w:p>
    <w:p w14:paraId="7343FA4D" w14:textId="3E7311E5" w:rsidR="00BB395F" w:rsidRPr="00BB395F" w:rsidRDefault="00BB395F" w:rsidP="00BB395F">
      <w:pPr>
        <w:tabs>
          <w:tab w:val="left" w:pos="8789"/>
        </w:tabs>
        <w:spacing w:after="120" w:line="276" w:lineRule="auto"/>
        <w:jc w:val="both"/>
        <w:rPr>
          <w:rFonts w:ascii="Arial" w:eastAsia="Arial" w:hAnsi="Arial" w:cs="Arial"/>
        </w:rPr>
      </w:pPr>
      <w:r w:rsidRPr="00BB395F">
        <w:rPr>
          <w:rFonts w:ascii="Arial" w:eastAsia="Arial" w:hAnsi="Arial" w:cs="Arial"/>
        </w:rPr>
        <w:t xml:space="preserve">La presente Convocatoria </w:t>
      </w:r>
      <w:r w:rsidR="00EB7FB6">
        <w:rPr>
          <w:rFonts w:ascii="Arial" w:eastAsia="Arial" w:hAnsi="Arial" w:cs="Arial"/>
        </w:rPr>
        <w:t>Pública</w:t>
      </w:r>
      <w:r w:rsidRPr="00BB395F">
        <w:rPr>
          <w:rFonts w:ascii="Arial" w:eastAsia="Arial" w:hAnsi="Arial" w:cs="Arial"/>
        </w:rPr>
        <w:t xml:space="preserve"> cuenta con dos modalidades de financiamiento:</w:t>
      </w:r>
    </w:p>
    <w:p w14:paraId="11E649AC" w14:textId="77777777" w:rsidR="00BB395F" w:rsidRPr="00BB395F" w:rsidRDefault="00BB395F" w:rsidP="0070473A">
      <w:pPr>
        <w:numPr>
          <w:ilvl w:val="0"/>
          <w:numId w:val="5"/>
        </w:numPr>
        <w:spacing w:before="120" w:after="0" w:line="276" w:lineRule="auto"/>
        <w:jc w:val="both"/>
        <w:rPr>
          <w:rFonts w:ascii="Arial" w:eastAsia="Arial" w:hAnsi="Arial" w:cs="Arial"/>
        </w:rPr>
      </w:pPr>
      <w:r w:rsidRPr="00BB395F">
        <w:rPr>
          <w:rFonts w:ascii="Arial" w:eastAsia="Arial" w:hAnsi="Arial" w:cs="Arial"/>
          <w:b/>
        </w:rPr>
        <w:t>Modalidad Individual</w:t>
      </w:r>
      <w:r w:rsidRPr="00BB395F">
        <w:rPr>
          <w:rFonts w:ascii="Arial" w:eastAsia="Arial" w:hAnsi="Arial" w:cs="Arial"/>
        </w:rPr>
        <w:t>: Podrán postular personas con discapacidad y dependencia en cualquier grado, entre 18 y 59 años, para recibir servicios de apoyo y adaptaciones del entorno que favorezcan su tránsito a la vida independiente.</w:t>
      </w:r>
    </w:p>
    <w:p w14:paraId="7F9E7FF1" w14:textId="2DD2D999" w:rsidR="0004584C" w:rsidRDefault="00BB395F" w:rsidP="0070473A">
      <w:pPr>
        <w:numPr>
          <w:ilvl w:val="0"/>
          <w:numId w:val="5"/>
        </w:numPr>
        <w:spacing w:before="120" w:after="0" w:line="276" w:lineRule="auto"/>
        <w:jc w:val="both"/>
        <w:rPr>
          <w:rFonts w:ascii="Arial" w:eastAsia="Arial" w:hAnsi="Arial" w:cs="Arial"/>
        </w:rPr>
      </w:pPr>
      <w:r w:rsidRPr="00BB395F">
        <w:rPr>
          <w:rFonts w:ascii="Arial" w:eastAsia="Arial" w:hAnsi="Arial" w:cs="Arial"/>
          <w:b/>
        </w:rPr>
        <w:t>Modalidad Colectiva</w:t>
      </w:r>
      <w:r w:rsidRPr="00BB395F">
        <w:rPr>
          <w:rFonts w:ascii="Arial" w:eastAsia="Arial" w:hAnsi="Arial" w:cs="Arial"/>
        </w:rPr>
        <w:t xml:space="preserve">: Podrán postular organizaciones públicas o privadas sin fines de lucro para proveer servicios de apoyo y adaptaciones del entorno que promuevan el tránsito a la vida independiente de personas con discapacidad y dependencia en cualquier grado, entre 18 y 59 años. </w:t>
      </w:r>
    </w:p>
    <w:p w14:paraId="0CF29F0C" w14:textId="77777777" w:rsidR="0004584C" w:rsidRPr="00BB395F" w:rsidRDefault="0004584C" w:rsidP="0004584C">
      <w:pPr>
        <w:spacing w:after="0" w:line="276" w:lineRule="auto"/>
        <w:ind w:left="720"/>
        <w:jc w:val="both"/>
        <w:rPr>
          <w:rFonts w:ascii="Arial" w:eastAsia="Arial" w:hAnsi="Arial" w:cs="Arial"/>
        </w:rPr>
      </w:pPr>
    </w:p>
    <w:p w14:paraId="3662FA37" w14:textId="79B4236B" w:rsidR="00BB395F" w:rsidRPr="00BB395F" w:rsidRDefault="00BB395F" w:rsidP="00BB395F">
      <w:pPr>
        <w:spacing w:after="120" w:line="276" w:lineRule="auto"/>
        <w:jc w:val="both"/>
        <w:rPr>
          <w:rFonts w:ascii="Arial" w:eastAsia="Arial" w:hAnsi="Arial" w:cs="Arial"/>
        </w:rPr>
      </w:pPr>
      <w:r w:rsidRPr="00BB395F">
        <w:rPr>
          <w:rFonts w:ascii="Arial" w:eastAsia="Arial" w:hAnsi="Arial" w:cs="Arial"/>
        </w:rPr>
        <w:t xml:space="preserve">Los postulantes de todas las modalidades deberán cumplir los requisitos de admisibilidad detallados en el </w:t>
      </w:r>
      <w:r w:rsidR="00E8490C" w:rsidRPr="00783DFD">
        <w:rPr>
          <w:rFonts w:ascii="Arial" w:eastAsia="Arial" w:hAnsi="Arial" w:cs="Arial"/>
          <w:b/>
          <w:bCs/>
        </w:rPr>
        <w:t>P</w:t>
      </w:r>
      <w:r w:rsidRPr="00783DFD">
        <w:rPr>
          <w:rFonts w:ascii="Arial" w:eastAsia="Arial" w:hAnsi="Arial" w:cs="Arial"/>
          <w:b/>
          <w:bCs/>
        </w:rPr>
        <w:t>unto 5</w:t>
      </w:r>
      <w:r w:rsidRPr="00BB395F">
        <w:rPr>
          <w:rFonts w:ascii="Arial" w:eastAsia="Arial" w:hAnsi="Arial" w:cs="Arial"/>
        </w:rPr>
        <w:t xml:space="preserve"> del presente instrumento.</w:t>
      </w:r>
    </w:p>
    <w:p w14:paraId="0E25CE66" w14:textId="77777777" w:rsidR="00BB395F" w:rsidRPr="00BB395F" w:rsidRDefault="00BB395F" w:rsidP="00BB395F">
      <w:pPr>
        <w:spacing w:before="120" w:after="120" w:line="276" w:lineRule="auto"/>
        <w:jc w:val="both"/>
        <w:rPr>
          <w:rFonts w:ascii="Arial" w:eastAsia="Arial" w:hAnsi="Arial" w:cs="Arial"/>
        </w:rPr>
      </w:pPr>
    </w:p>
    <w:p w14:paraId="5B6BDE4B" w14:textId="77777777" w:rsidR="00BB395F" w:rsidRPr="00BB395F" w:rsidRDefault="00BB395F" w:rsidP="00BB395F">
      <w:pPr>
        <w:keepNext/>
        <w:keepLines/>
        <w:shd w:val="clear" w:color="auto" w:fill="DBE5F1"/>
        <w:spacing w:before="120" w:after="0" w:line="276" w:lineRule="auto"/>
        <w:rPr>
          <w:rFonts w:ascii="Arial" w:eastAsia="Arial" w:hAnsi="Arial" w:cs="Arial"/>
        </w:rPr>
      </w:pPr>
      <w:r w:rsidRPr="00BB395F">
        <w:rPr>
          <w:rFonts w:ascii="Arial" w:eastAsia="Arial" w:hAnsi="Arial" w:cs="Arial"/>
          <w:b/>
        </w:rPr>
        <w:t>4.2. Quiénes están inhabilitados para postular</w:t>
      </w:r>
    </w:p>
    <w:p w14:paraId="3A00CC7F" w14:textId="77777777" w:rsidR="0004584C" w:rsidRDefault="0004584C" w:rsidP="00BB395F">
      <w:pPr>
        <w:tabs>
          <w:tab w:val="left" w:pos="8789"/>
        </w:tabs>
        <w:spacing w:after="0" w:line="276" w:lineRule="auto"/>
        <w:jc w:val="both"/>
        <w:rPr>
          <w:rFonts w:ascii="Arial" w:eastAsia="Arial" w:hAnsi="Arial" w:cs="Arial"/>
        </w:rPr>
      </w:pPr>
    </w:p>
    <w:p w14:paraId="543BC8C6" w14:textId="283951B8" w:rsidR="00BB395F" w:rsidRPr="00BB395F" w:rsidRDefault="00BB395F" w:rsidP="00BB395F">
      <w:pPr>
        <w:tabs>
          <w:tab w:val="left" w:pos="8789"/>
        </w:tabs>
        <w:spacing w:after="0" w:line="276" w:lineRule="auto"/>
        <w:jc w:val="both"/>
        <w:rPr>
          <w:rFonts w:ascii="Arial" w:eastAsia="Arial" w:hAnsi="Arial" w:cs="Arial"/>
        </w:rPr>
      </w:pPr>
      <w:r w:rsidRPr="00BB395F">
        <w:rPr>
          <w:rFonts w:ascii="Arial" w:eastAsia="Arial" w:hAnsi="Arial" w:cs="Arial"/>
        </w:rPr>
        <w:t xml:space="preserve">No podrán postular a la </w:t>
      </w:r>
      <w:r w:rsidRPr="00BB395F">
        <w:rPr>
          <w:rFonts w:ascii="Arial" w:eastAsia="Arial" w:hAnsi="Arial" w:cs="Arial"/>
          <w:b/>
        </w:rPr>
        <w:t>modalidad individual:</w:t>
      </w:r>
    </w:p>
    <w:p w14:paraId="055DDD86" w14:textId="77777777" w:rsidR="0004584C" w:rsidRDefault="0004584C" w:rsidP="0004584C">
      <w:pPr>
        <w:spacing w:after="0" w:line="276" w:lineRule="auto"/>
        <w:ind w:left="360"/>
        <w:jc w:val="both"/>
        <w:rPr>
          <w:rFonts w:ascii="Arial" w:eastAsia="Arial" w:hAnsi="Arial" w:cs="Arial"/>
        </w:rPr>
      </w:pPr>
    </w:p>
    <w:p w14:paraId="1492327E" w14:textId="4BB1F702" w:rsidR="00BB395F" w:rsidRPr="00BB395F" w:rsidRDefault="00BB395F" w:rsidP="0070473A">
      <w:pPr>
        <w:numPr>
          <w:ilvl w:val="0"/>
          <w:numId w:val="3"/>
        </w:numPr>
        <w:spacing w:after="0" w:line="276" w:lineRule="auto"/>
        <w:jc w:val="both"/>
        <w:rPr>
          <w:rFonts w:ascii="Arial" w:eastAsia="Arial" w:hAnsi="Arial" w:cs="Arial"/>
        </w:rPr>
      </w:pPr>
      <w:r w:rsidRPr="00BB395F">
        <w:rPr>
          <w:rFonts w:ascii="Arial" w:eastAsia="Arial" w:hAnsi="Arial" w:cs="Arial"/>
        </w:rPr>
        <w:t>Personas naturales que tengan litigios pendientes con SENADIS.</w:t>
      </w:r>
    </w:p>
    <w:p w14:paraId="47A7C817" w14:textId="63057EE8" w:rsidR="00BB395F" w:rsidRPr="00BB395F" w:rsidRDefault="00BB395F" w:rsidP="0070473A">
      <w:pPr>
        <w:numPr>
          <w:ilvl w:val="0"/>
          <w:numId w:val="3"/>
        </w:numPr>
        <w:spacing w:after="0" w:line="276" w:lineRule="auto"/>
        <w:jc w:val="both"/>
        <w:rPr>
          <w:rFonts w:ascii="Arial" w:eastAsia="Arial" w:hAnsi="Arial" w:cs="Arial"/>
        </w:rPr>
      </w:pPr>
      <w:r w:rsidRPr="00BB395F">
        <w:rPr>
          <w:rFonts w:ascii="Arial" w:eastAsia="Arial" w:hAnsi="Arial" w:cs="Arial"/>
        </w:rPr>
        <w:t>Personas naturales que</w:t>
      </w:r>
      <w:r w:rsidR="00E8490C">
        <w:rPr>
          <w:rFonts w:ascii="Arial" w:eastAsia="Arial" w:hAnsi="Arial" w:cs="Arial"/>
        </w:rPr>
        <w:t>,</w:t>
      </w:r>
      <w:r w:rsidRPr="00BB395F">
        <w:rPr>
          <w:rFonts w:ascii="Arial" w:eastAsia="Arial" w:hAnsi="Arial" w:cs="Arial"/>
        </w:rPr>
        <w:t xml:space="preserve"> al </w:t>
      </w:r>
      <w:r w:rsidR="008C4899">
        <w:rPr>
          <w:rFonts w:ascii="Arial" w:eastAsia="Arial" w:hAnsi="Arial" w:cs="Arial"/>
        </w:rPr>
        <w:t>viernes</w:t>
      </w:r>
      <w:r w:rsidRPr="00BB395F">
        <w:rPr>
          <w:rFonts w:ascii="Arial" w:eastAsia="Arial" w:hAnsi="Arial" w:cs="Arial"/>
        </w:rPr>
        <w:t xml:space="preserve"> </w:t>
      </w:r>
      <w:r w:rsidR="005355A6">
        <w:rPr>
          <w:rFonts w:ascii="Arial" w:eastAsia="Arial" w:hAnsi="Arial" w:cs="Arial"/>
        </w:rPr>
        <w:t>1</w:t>
      </w:r>
      <w:r w:rsidR="008C4899">
        <w:rPr>
          <w:rFonts w:ascii="Arial" w:eastAsia="Arial" w:hAnsi="Arial" w:cs="Arial"/>
        </w:rPr>
        <w:t>3</w:t>
      </w:r>
      <w:r w:rsidRPr="00BB395F">
        <w:rPr>
          <w:rFonts w:ascii="Arial" w:eastAsia="Arial" w:hAnsi="Arial" w:cs="Arial"/>
        </w:rPr>
        <w:t xml:space="preserve"> de agosto de 2021</w:t>
      </w:r>
      <w:r w:rsidRPr="00BB395F">
        <w:rPr>
          <w:rFonts w:ascii="Arial" w:eastAsia="Arial" w:hAnsi="Arial" w:cs="Arial"/>
          <w:vertAlign w:val="superscript"/>
        </w:rPr>
        <w:footnoteReference w:id="1"/>
      </w:r>
      <w:r w:rsidR="00E8490C">
        <w:rPr>
          <w:rFonts w:ascii="Arial" w:eastAsia="Arial" w:hAnsi="Arial" w:cs="Arial"/>
        </w:rPr>
        <w:t>,</w:t>
      </w:r>
      <w:r w:rsidRPr="00BB395F">
        <w:rPr>
          <w:rFonts w:ascii="Arial" w:eastAsia="Arial" w:hAnsi="Arial" w:cs="Arial"/>
        </w:rPr>
        <w:t xml:space="preserve"> </w:t>
      </w:r>
      <w:r w:rsidR="00E8490C" w:rsidRPr="00BB395F">
        <w:rPr>
          <w:rFonts w:ascii="Arial" w:eastAsia="Arial" w:hAnsi="Arial" w:cs="Arial"/>
        </w:rPr>
        <w:t>posean obligaciones pendientes con SENADIS</w:t>
      </w:r>
      <w:r w:rsidR="00E8490C">
        <w:rPr>
          <w:rFonts w:ascii="Arial" w:eastAsia="Arial" w:hAnsi="Arial" w:cs="Arial"/>
        </w:rPr>
        <w:t>.</w:t>
      </w:r>
    </w:p>
    <w:p w14:paraId="0AB3FCAA" w14:textId="26E0BB4C" w:rsidR="00BB395F" w:rsidRPr="00BB395F" w:rsidRDefault="00720B1B" w:rsidP="0070473A">
      <w:pPr>
        <w:numPr>
          <w:ilvl w:val="0"/>
          <w:numId w:val="3"/>
        </w:numPr>
        <w:spacing w:after="0" w:line="276" w:lineRule="auto"/>
        <w:jc w:val="both"/>
        <w:rPr>
          <w:rFonts w:ascii="Arial" w:eastAsia="Arial" w:hAnsi="Arial" w:cs="Arial"/>
        </w:rPr>
      </w:pPr>
      <w:r>
        <w:rPr>
          <w:rFonts w:ascii="Arial" w:eastAsia="Arial" w:hAnsi="Arial" w:cs="Arial"/>
        </w:rPr>
        <w:t>Funcionarios</w:t>
      </w:r>
      <w:r w:rsidR="00BB395F" w:rsidRPr="00BB395F">
        <w:rPr>
          <w:rFonts w:ascii="Arial" w:eastAsia="Arial" w:hAnsi="Arial" w:cs="Arial"/>
        </w:rPr>
        <w:t xml:space="preserve"> de SENADIS, </w:t>
      </w:r>
      <w:r>
        <w:rPr>
          <w:rFonts w:ascii="Arial" w:eastAsia="Arial" w:hAnsi="Arial" w:cs="Arial"/>
        </w:rPr>
        <w:t xml:space="preserve">cualquiera sea la modalidad en que se encuentren </w:t>
      </w:r>
      <w:r w:rsidR="00BB395F" w:rsidRPr="00BB395F">
        <w:rPr>
          <w:rFonts w:ascii="Arial" w:eastAsia="Arial" w:hAnsi="Arial" w:cs="Arial"/>
        </w:rPr>
        <w:t>contratadas.</w:t>
      </w:r>
    </w:p>
    <w:p w14:paraId="35F0C539" w14:textId="77777777" w:rsidR="00BB395F" w:rsidRPr="00BB395F" w:rsidRDefault="00BB395F" w:rsidP="0070473A">
      <w:pPr>
        <w:numPr>
          <w:ilvl w:val="0"/>
          <w:numId w:val="3"/>
        </w:numPr>
        <w:spacing w:after="0" w:line="276" w:lineRule="auto"/>
        <w:jc w:val="both"/>
        <w:rPr>
          <w:rFonts w:ascii="Arial" w:eastAsia="Arial" w:hAnsi="Arial" w:cs="Arial"/>
        </w:rPr>
      </w:pPr>
      <w:r w:rsidRPr="00BB395F">
        <w:rPr>
          <w:rFonts w:ascii="Arial" w:eastAsia="Arial" w:hAnsi="Arial" w:cs="Arial"/>
        </w:rPr>
        <w:t>Personas naturales que se encuentren recibiendo algún financiamiento de SENADIS para la contratación de servicios de apoyo en el contexto educativo.</w:t>
      </w:r>
    </w:p>
    <w:p w14:paraId="70CAEFC6" w14:textId="77777777" w:rsidR="00BB395F" w:rsidRPr="00BB395F" w:rsidRDefault="00BB395F" w:rsidP="0070473A">
      <w:pPr>
        <w:numPr>
          <w:ilvl w:val="0"/>
          <w:numId w:val="3"/>
        </w:numPr>
        <w:spacing w:after="0" w:line="276" w:lineRule="auto"/>
        <w:jc w:val="both"/>
        <w:rPr>
          <w:rFonts w:ascii="Arial" w:eastAsia="Arial" w:hAnsi="Arial" w:cs="Arial"/>
        </w:rPr>
      </w:pPr>
      <w:r w:rsidRPr="00BB395F">
        <w:rPr>
          <w:rFonts w:ascii="Arial" w:eastAsia="Arial" w:hAnsi="Arial" w:cs="Arial"/>
        </w:rPr>
        <w:t>Personas adultas que formen parte de la base de datos de la Red SENAME.</w:t>
      </w:r>
    </w:p>
    <w:p w14:paraId="345D777E" w14:textId="77777777" w:rsidR="00BB395F" w:rsidRPr="00BB395F" w:rsidRDefault="00BB395F" w:rsidP="00BB395F">
      <w:pPr>
        <w:tabs>
          <w:tab w:val="left" w:pos="8789"/>
        </w:tabs>
        <w:spacing w:after="0" w:line="276" w:lineRule="auto"/>
        <w:jc w:val="both"/>
        <w:rPr>
          <w:rFonts w:ascii="Arial" w:eastAsia="Arial" w:hAnsi="Arial" w:cs="Arial"/>
        </w:rPr>
      </w:pPr>
    </w:p>
    <w:p w14:paraId="00BDDA4B" w14:textId="7B2465CC" w:rsidR="00BB395F" w:rsidRDefault="00BB395F" w:rsidP="00BB395F">
      <w:pPr>
        <w:tabs>
          <w:tab w:val="left" w:pos="8789"/>
        </w:tabs>
        <w:spacing w:after="0" w:line="276" w:lineRule="auto"/>
        <w:jc w:val="both"/>
        <w:rPr>
          <w:rFonts w:ascii="Arial" w:eastAsia="Arial" w:hAnsi="Arial" w:cs="Arial"/>
          <w:b/>
        </w:rPr>
      </w:pPr>
      <w:r w:rsidRPr="00BB395F">
        <w:rPr>
          <w:rFonts w:ascii="Arial" w:eastAsia="Arial" w:hAnsi="Arial" w:cs="Arial"/>
        </w:rPr>
        <w:t xml:space="preserve">No podrán postular a la </w:t>
      </w:r>
      <w:r w:rsidRPr="00BB395F">
        <w:rPr>
          <w:rFonts w:ascii="Arial" w:eastAsia="Arial" w:hAnsi="Arial" w:cs="Arial"/>
          <w:b/>
        </w:rPr>
        <w:t>modalidad colectiva:</w:t>
      </w:r>
    </w:p>
    <w:p w14:paraId="3E622E55" w14:textId="77777777" w:rsidR="0004584C" w:rsidRPr="00BB395F" w:rsidRDefault="0004584C" w:rsidP="00BB395F">
      <w:pPr>
        <w:tabs>
          <w:tab w:val="left" w:pos="8789"/>
        </w:tabs>
        <w:spacing w:after="0" w:line="276" w:lineRule="auto"/>
        <w:jc w:val="both"/>
        <w:rPr>
          <w:rFonts w:ascii="Arial" w:eastAsia="Arial" w:hAnsi="Arial" w:cs="Arial"/>
          <w:b/>
        </w:rPr>
      </w:pPr>
    </w:p>
    <w:p w14:paraId="0E6C2798" w14:textId="77777777" w:rsidR="00BB395F" w:rsidRPr="00BB395F" w:rsidRDefault="00BB395F" w:rsidP="0070473A">
      <w:pPr>
        <w:numPr>
          <w:ilvl w:val="0"/>
          <w:numId w:val="7"/>
        </w:numPr>
        <w:spacing w:after="0" w:line="276" w:lineRule="auto"/>
        <w:jc w:val="both"/>
        <w:rPr>
          <w:rFonts w:ascii="Arial" w:eastAsia="Arial" w:hAnsi="Arial" w:cs="Arial"/>
        </w:rPr>
      </w:pPr>
      <w:r w:rsidRPr="00BB395F">
        <w:rPr>
          <w:rFonts w:ascii="Arial" w:eastAsia="Arial" w:hAnsi="Arial" w:cs="Arial"/>
        </w:rPr>
        <w:t xml:space="preserve">Entidades privadas sin fines de lucro, que tengan menos de un año de vigencia legal, contados desde la fecha del otorgamiento de su personalidad jurídica a la fecha de su postulación. </w:t>
      </w:r>
    </w:p>
    <w:p w14:paraId="6637BC79" w14:textId="77777777" w:rsidR="00BB395F" w:rsidRPr="00BB395F" w:rsidRDefault="00BB395F" w:rsidP="0070473A">
      <w:pPr>
        <w:numPr>
          <w:ilvl w:val="0"/>
          <w:numId w:val="7"/>
        </w:numPr>
        <w:spacing w:after="0" w:line="276" w:lineRule="auto"/>
        <w:jc w:val="both"/>
        <w:rPr>
          <w:rFonts w:ascii="Arial" w:eastAsia="Arial" w:hAnsi="Arial" w:cs="Arial"/>
        </w:rPr>
      </w:pPr>
      <w:r w:rsidRPr="00BB395F">
        <w:rPr>
          <w:rFonts w:ascii="Arial" w:eastAsia="Arial" w:hAnsi="Arial" w:cs="Arial"/>
        </w:rPr>
        <w:t>Entidades que tengan litigios pendientes con SENADIS.</w:t>
      </w:r>
    </w:p>
    <w:p w14:paraId="03465387" w14:textId="673A659D" w:rsidR="00BB395F" w:rsidRPr="00BB395F" w:rsidRDefault="00BB395F" w:rsidP="0070473A">
      <w:pPr>
        <w:numPr>
          <w:ilvl w:val="0"/>
          <w:numId w:val="7"/>
        </w:numPr>
        <w:spacing w:after="0" w:line="276" w:lineRule="auto"/>
        <w:jc w:val="both"/>
        <w:rPr>
          <w:rFonts w:ascii="Arial" w:eastAsia="Arial" w:hAnsi="Arial" w:cs="Arial"/>
        </w:rPr>
      </w:pPr>
      <w:r w:rsidRPr="00BB395F">
        <w:rPr>
          <w:rFonts w:ascii="Arial" w:eastAsia="Arial" w:hAnsi="Arial" w:cs="Arial"/>
        </w:rPr>
        <w:t>Entidades que</w:t>
      </w:r>
      <w:r w:rsidR="00E8490C">
        <w:rPr>
          <w:rFonts w:ascii="Arial" w:eastAsia="Arial" w:hAnsi="Arial" w:cs="Arial"/>
        </w:rPr>
        <w:t>,</w:t>
      </w:r>
      <w:r w:rsidRPr="00BB395F">
        <w:rPr>
          <w:rFonts w:ascii="Arial" w:eastAsia="Arial" w:hAnsi="Arial" w:cs="Arial"/>
        </w:rPr>
        <w:t xml:space="preserve"> al </w:t>
      </w:r>
      <w:r w:rsidR="008C4899">
        <w:rPr>
          <w:rFonts w:ascii="Arial" w:eastAsia="Arial" w:hAnsi="Arial" w:cs="Arial"/>
        </w:rPr>
        <w:t xml:space="preserve">viernes 13 </w:t>
      </w:r>
      <w:r w:rsidRPr="00BB395F">
        <w:rPr>
          <w:rFonts w:ascii="Arial" w:eastAsia="Arial" w:hAnsi="Arial" w:cs="Arial"/>
        </w:rPr>
        <w:t>de agosto de 2021</w:t>
      </w:r>
      <w:r w:rsidRPr="00BB395F">
        <w:rPr>
          <w:rFonts w:ascii="Arial" w:eastAsia="Arial" w:hAnsi="Arial" w:cs="Arial"/>
          <w:vertAlign w:val="superscript"/>
        </w:rPr>
        <w:footnoteReference w:id="2"/>
      </w:r>
      <w:r w:rsidR="00E8490C">
        <w:rPr>
          <w:rFonts w:ascii="Arial" w:eastAsia="Arial" w:hAnsi="Arial" w:cs="Arial"/>
        </w:rPr>
        <w:t xml:space="preserve">, </w:t>
      </w:r>
      <w:r w:rsidR="00E8490C" w:rsidRPr="00BB395F">
        <w:rPr>
          <w:rFonts w:ascii="Arial" w:eastAsia="Arial" w:hAnsi="Arial" w:cs="Arial"/>
        </w:rPr>
        <w:t>posean obligaciones pendientes con SENADIS</w:t>
      </w:r>
      <w:r w:rsidR="00E8490C">
        <w:rPr>
          <w:rFonts w:ascii="Arial" w:eastAsia="Arial" w:hAnsi="Arial" w:cs="Arial"/>
        </w:rPr>
        <w:t>.</w:t>
      </w:r>
    </w:p>
    <w:p w14:paraId="3BFF0A81" w14:textId="77777777" w:rsidR="00BB395F" w:rsidRPr="00BB395F" w:rsidRDefault="00BB395F" w:rsidP="0070473A">
      <w:pPr>
        <w:numPr>
          <w:ilvl w:val="0"/>
          <w:numId w:val="7"/>
        </w:numPr>
        <w:spacing w:after="0" w:line="276" w:lineRule="auto"/>
        <w:jc w:val="both"/>
        <w:rPr>
          <w:rFonts w:ascii="Arial" w:eastAsia="Arial" w:hAnsi="Arial" w:cs="Arial"/>
        </w:rPr>
      </w:pPr>
      <w:r w:rsidRPr="00BB395F">
        <w:rPr>
          <w:rFonts w:ascii="Arial" w:eastAsia="Arial" w:hAnsi="Arial" w:cs="Arial"/>
        </w:rPr>
        <w:t>Entidades que hayan sido condenadas por infracciones a la Ley Nº20.422, que establece normas sobre igualdad de oportunidades e inclusión social de personas con discapacidad.</w:t>
      </w:r>
    </w:p>
    <w:p w14:paraId="4242D400" w14:textId="69598158" w:rsidR="00BB395F" w:rsidRPr="00BB395F" w:rsidRDefault="00BB395F" w:rsidP="0070473A">
      <w:pPr>
        <w:numPr>
          <w:ilvl w:val="0"/>
          <w:numId w:val="7"/>
        </w:numPr>
        <w:spacing w:after="0" w:line="276" w:lineRule="auto"/>
        <w:jc w:val="both"/>
        <w:rPr>
          <w:rFonts w:ascii="Arial" w:eastAsia="Arial" w:hAnsi="Arial" w:cs="Arial"/>
        </w:rPr>
      </w:pPr>
      <w:r w:rsidRPr="00BB395F">
        <w:rPr>
          <w:rFonts w:ascii="Arial" w:eastAsia="Arial" w:hAnsi="Arial" w:cs="Arial"/>
        </w:rPr>
        <w:t>Entidades cuyos Directores, Administradores y/o Representantes</w:t>
      </w:r>
      <w:r w:rsidR="00E8490C">
        <w:rPr>
          <w:rFonts w:ascii="Arial" w:eastAsia="Arial" w:hAnsi="Arial" w:cs="Arial"/>
        </w:rPr>
        <w:t xml:space="preserve"> Legales</w:t>
      </w:r>
      <w:r w:rsidRPr="00BB395F">
        <w:rPr>
          <w:rFonts w:ascii="Arial" w:eastAsia="Arial" w:hAnsi="Arial" w:cs="Arial"/>
        </w:rPr>
        <w:t>, sean funcionarios de SENADIS.</w:t>
      </w:r>
    </w:p>
    <w:p w14:paraId="18CBEC61" w14:textId="56ECA3BB" w:rsidR="00BB395F" w:rsidRPr="00BB395F" w:rsidRDefault="00BB395F" w:rsidP="0070473A">
      <w:pPr>
        <w:numPr>
          <w:ilvl w:val="0"/>
          <w:numId w:val="7"/>
        </w:numPr>
        <w:spacing w:after="0" w:line="276" w:lineRule="auto"/>
        <w:jc w:val="both"/>
        <w:rPr>
          <w:rFonts w:ascii="Arial" w:eastAsia="Arial" w:hAnsi="Arial" w:cs="Arial"/>
        </w:rPr>
      </w:pPr>
      <w:r w:rsidRPr="00BB395F">
        <w:rPr>
          <w:rFonts w:ascii="Arial" w:eastAsia="Arial" w:hAnsi="Arial" w:cs="Arial"/>
        </w:rPr>
        <w:t>Entidades cuyos Directores, Administradores y/o Representantes</w:t>
      </w:r>
      <w:r w:rsidR="00E8490C">
        <w:rPr>
          <w:rFonts w:ascii="Arial" w:eastAsia="Arial" w:hAnsi="Arial" w:cs="Arial"/>
        </w:rPr>
        <w:t xml:space="preserve"> Legales</w:t>
      </w:r>
      <w:r w:rsidRPr="00BB395F">
        <w:rPr>
          <w:rFonts w:ascii="Arial" w:eastAsia="Arial" w:hAnsi="Arial" w:cs="Arial"/>
        </w:rPr>
        <w:t xml:space="preserve"> tengan la calidad de cónyuge, hijos, adoptados o parientes hasta el tercer grado de consanguinidad y segundo de afinidad inclusive respecto de las </w:t>
      </w:r>
      <w:r w:rsidR="004E4F79">
        <w:rPr>
          <w:rFonts w:ascii="Arial" w:eastAsia="Arial" w:hAnsi="Arial" w:cs="Arial"/>
        </w:rPr>
        <w:t>Jefaturas de Departamentos</w:t>
      </w:r>
      <w:r w:rsidR="004E4F79" w:rsidRPr="00BB395F">
        <w:rPr>
          <w:rFonts w:ascii="Arial" w:eastAsia="Arial" w:hAnsi="Arial" w:cs="Arial"/>
        </w:rPr>
        <w:t xml:space="preserve"> </w:t>
      </w:r>
      <w:r w:rsidR="00720B1B">
        <w:rPr>
          <w:rFonts w:ascii="Arial" w:eastAsia="Arial" w:hAnsi="Arial" w:cs="Arial"/>
        </w:rPr>
        <w:t>y los funcionarios D</w:t>
      </w:r>
      <w:r w:rsidRPr="00BB395F">
        <w:rPr>
          <w:rFonts w:ascii="Arial" w:eastAsia="Arial" w:hAnsi="Arial" w:cs="Arial"/>
        </w:rPr>
        <w:t>irectivos del SENADIS.</w:t>
      </w:r>
    </w:p>
    <w:p w14:paraId="6237F9B0" w14:textId="77777777" w:rsidR="00BB395F" w:rsidRPr="00BB395F" w:rsidRDefault="00BB395F" w:rsidP="00BB395F">
      <w:pPr>
        <w:spacing w:after="0" w:line="276" w:lineRule="auto"/>
        <w:jc w:val="both"/>
        <w:rPr>
          <w:rFonts w:ascii="Arial" w:eastAsia="Arial" w:hAnsi="Arial" w:cs="Arial"/>
        </w:rPr>
      </w:pPr>
    </w:p>
    <w:p w14:paraId="1872B479" w14:textId="77777777" w:rsidR="00BB395F" w:rsidRPr="00BB395F" w:rsidRDefault="00BB395F" w:rsidP="00BB395F">
      <w:pPr>
        <w:spacing w:after="0" w:line="276" w:lineRule="auto"/>
        <w:jc w:val="both"/>
        <w:rPr>
          <w:rFonts w:ascii="Arial" w:eastAsia="Arial" w:hAnsi="Arial" w:cs="Arial"/>
        </w:rPr>
      </w:pPr>
      <w:r w:rsidRPr="00BB395F">
        <w:rPr>
          <w:rFonts w:ascii="Arial" w:eastAsia="Arial" w:hAnsi="Arial" w:cs="Arial"/>
        </w:rPr>
        <w:lastRenderedPageBreak/>
        <w:t xml:space="preserve">Los requisitos señalados en los literales </w:t>
      </w:r>
      <w:r w:rsidRPr="00BB395F">
        <w:rPr>
          <w:rFonts w:ascii="Arial" w:eastAsia="Arial" w:hAnsi="Arial" w:cs="Arial"/>
          <w:b/>
        </w:rPr>
        <w:t>d, e</w:t>
      </w:r>
      <w:r w:rsidRPr="00BB395F">
        <w:rPr>
          <w:rFonts w:ascii="Arial" w:eastAsia="Arial" w:hAnsi="Arial" w:cs="Arial"/>
        </w:rPr>
        <w:t xml:space="preserve"> y </w:t>
      </w:r>
      <w:r w:rsidRPr="00BB395F">
        <w:rPr>
          <w:rFonts w:ascii="Arial" w:eastAsia="Arial" w:hAnsi="Arial" w:cs="Arial"/>
          <w:b/>
        </w:rPr>
        <w:t xml:space="preserve">f </w:t>
      </w:r>
      <w:r w:rsidRPr="00BB395F">
        <w:rPr>
          <w:rFonts w:ascii="Arial" w:eastAsia="Arial" w:hAnsi="Arial" w:cs="Arial"/>
        </w:rPr>
        <w:t xml:space="preserve">serán acreditados mediante una declaración jurada simple, de acuerdo al formato del Anexo N°4, documento que deberá ser firmado por el </w:t>
      </w:r>
      <w:r w:rsidRPr="00BB395F">
        <w:rPr>
          <w:rFonts w:ascii="Arial" w:eastAsia="Arial" w:hAnsi="Arial" w:cs="Arial"/>
          <w:b/>
          <w:u w:val="single"/>
        </w:rPr>
        <w:t>Representante legal de la entidad</w:t>
      </w:r>
      <w:r w:rsidRPr="00BB395F">
        <w:rPr>
          <w:rFonts w:ascii="Arial" w:eastAsia="Arial" w:hAnsi="Arial" w:cs="Arial"/>
        </w:rPr>
        <w:t xml:space="preserve">. La veracidad de la información ahí contenida es de exclusiva responsabilidad de la entidad postulante. De entregarse información falsa o errónea, el correspondiente proyecto será declarado inadmisible. </w:t>
      </w:r>
    </w:p>
    <w:p w14:paraId="03825024" w14:textId="77777777" w:rsidR="00BB395F" w:rsidRPr="00BB395F" w:rsidRDefault="00BB395F" w:rsidP="00BB395F">
      <w:pPr>
        <w:spacing w:after="0" w:line="276" w:lineRule="auto"/>
        <w:jc w:val="both"/>
        <w:rPr>
          <w:rFonts w:ascii="Arial" w:eastAsia="Arial" w:hAnsi="Arial" w:cs="Arial"/>
        </w:rPr>
      </w:pPr>
    </w:p>
    <w:p w14:paraId="394921D0" w14:textId="77777777" w:rsidR="00BB395F" w:rsidRPr="00BB395F" w:rsidRDefault="00BB395F" w:rsidP="00BB395F">
      <w:pPr>
        <w:spacing w:after="0" w:line="276" w:lineRule="auto"/>
        <w:jc w:val="both"/>
        <w:rPr>
          <w:rFonts w:ascii="Arial" w:eastAsia="Arial" w:hAnsi="Arial" w:cs="Arial"/>
        </w:rPr>
      </w:pPr>
      <w:r w:rsidRPr="00BB395F">
        <w:rPr>
          <w:rFonts w:ascii="Arial" w:eastAsia="Arial" w:hAnsi="Arial" w:cs="Arial"/>
        </w:rPr>
        <w:t>Todos los requisitos señalados anteriormente serán revisados por SENADIS.</w:t>
      </w:r>
    </w:p>
    <w:p w14:paraId="45A2ECE6" w14:textId="77777777" w:rsidR="00BB395F" w:rsidRPr="00BB395F" w:rsidRDefault="00BB395F" w:rsidP="00BB395F">
      <w:pPr>
        <w:tabs>
          <w:tab w:val="left" w:pos="8789"/>
        </w:tabs>
        <w:spacing w:after="120" w:line="276" w:lineRule="auto"/>
        <w:jc w:val="both"/>
        <w:rPr>
          <w:rFonts w:ascii="Arial" w:eastAsia="Arial" w:hAnsi="Arial" w:cs="Arial"/>
          <w:shd w:val="clear" w:color="auto" w:fill="F9CB9C"/>
        </w:rPr>
      </w:pPr>
    </w:p>
    <w:p w14:paraId="16670036" w14:textId="77777777" w:rsidR="00BB395F" w:rsidRPr="00BB395F" w:rsidRDefault="00BB395F" w:rsidP="00BB395F">
      <w:pPr>
        <w:keepNext/>
        <w:keepLines/>
        <w:shd w:val="clear" w:color="auto" w:fill="DBE5F1"/>
        <w:spacing w:before="120" w:after="0" w:line="276" w:lineRule="auto"/>
        <w:rPr>
          <w:rFonts w:ascii="Arial" w:eastAsia="Arial" w:hAnsi="Arial" w:cs="Arial"/>
        </w:rPr>
      </w:pPr>
      <w:r w:rsidRPr="00BB395F">
        <w:rPr>
          <w:rFonts w:ascii="Arial" w:eastAsia="Arial" w:hAnsi="Arial" w:cs="Arial"/>
          <w:b/>
        </w:rPr>
        <w:t>4.3. Beneficiarios</w:t>
      </w:r>
    </w:p>
    <w:p w14:paraId="085C852D" w14:textId="77777777" w:rsidR="0004584C" w:rsidRDefault="0004584C" w:rsidP="00BB395F">
      <w:pPr>
        <w:widowControl w:val="0"/>
        <w:tabs>
          <w:tab w:val="left" w:pos="-5245"/>
          <w:tab w:val="left" w:pos="8789"/>
        </w:tabs>
        <w:spacing w:after="120" w:line="276" w:lineRule="auto"/>
        <w:ind w:right="51"/>
        <w:jc w:val="both"/>
        <w:rPr>
          <w:rFonts w:ascii="Arial" w:eastAsia="Arial" w:hAnsi="Arial" w:cs="Arial"/>
        </w:rPr>
      </w:pPr>
      <w:bookmarkStart w:id="5" w:name="_4d34og8" w:colFirst="0" w:colLast="0"/>
      <w:bookmarkEnd w:id="5"/>
    </w:p>
    <w:p w14:paraId="087FC421" w14:textId="2EEAAFA2" w:rsidR="00BB395F" w:rsidRPr="00BB395F" w:rsidRDefault="00BB395F" w:rsidP="00BB395F">
      <w:pPr>
        <w:widowControl w:val="0"/>
        <w:tabs>
          <w:tab w:val="left" w:pos="-5245"/>
          <w:tab w:val="left" w:pos="8789"/>
        </w:tabs>
        <w:spacing w:after="120" w:line="276" w:lineRule="auto"/>
        <w:ind w:right="51"/>
        <w:jc w:val="both"/>
        <w:rPr>
          <w:rFonts w:ascii="Arial" w:eastAsia="Arial" w:hAnsi="Arial" w:cs="Arial"/>
        </w:rPr>
      </w:pPr>
      <w:r w:rsidRPr="00BB395F">
        <w:rPr>
          <w:rFonts w:ascii="Arial" w:eastAsia="Arial" w:hAnsi="Arial" w:cs="Arial"/>
        </w:rPr>
        <w:t>El Programa busca favorecer el tránsito a la vida independiente de personas entre los 18 y 59 años</w:t>
      </w:r>
      <w:r w:rsidR="0004584C">
        <w:rPr>
          <w:rFonts w:ascii="Arial" w:eastAsia="Arial" w:hAnsi="Arial" w:cs="Arial"/>
        </w:rPr>
        <w:t>,</w:t>
      </w:r>
      <w:r w:rsidRPr="00BB395F">
        <w:rPr>
          <w:rFonts w:ascii="Arial" w:eastAsia="Arial" w:hAnsi="Arial" w:cs="Arial"/>
        </w:rPr>
        <w:t xml:space="preserve"> con discapacidad y dependencia, en cualquier grado.</w:t>
      </w:r>
    </w:p>
    <w:p w14:paraId="2893D56B" w14:textId="77777777" w:rsidR="00BB395F" w:rsidRPr="00BB395F" w:rsidRDefault="00BB395F" w:rsidP="00BB395F">
      <w:pPr>
        <w:widowControl w:val="0"/>
        <w:tabs>
          <w:tab w:val="left" w:pos="-5245"/>
          <w:tab w:val="left" w:pos="8789"/>
        </w:tabs>
        <w:spacing w:before="120" w:after="120" w:line="276" w:lineRule="auto"/>
        <w:ind w:right="51"/>
        <w:jc w:val="both"/>
        <w:rPr>
          <w:rFonts w:ascii="Arial" w:eastAsia="Arial" w:hAnsi="Arial" w:cs="Arial"/>
        </w:rPr>
      </w:pPr>
      <w:bookmarkStart w:id="6" w:name="_2s8eyo1" w:colFirst="0" w:colLast="0"/>
      <w:bookmarkEnd w:id="6"/>
      <w:r w:rsidRPr="00BB395F">
        <w:rPr>
          <w:rFonts w:ascii="Arial" w:eastAsia="Arial" w:hAnsi="Arial" w:cs="Arial"/>
        </w:rPr>
        <w:t xml:space="preserve">En la </w:t>
      </w:r>
      <w:r w:rsidRPr="00BB395F">
        <w:rPr>
          <w:rFonts w:ascii="Arial" w:eastAsia="Arial" w:hAnsi="Arial" w:cs="Arial"/>
          <w:b/>
        </w:rPr>
        <w:t>modalidad individual</w:t>
      </w:r>
      <w:r w:rsidRPr="00BB395F">
        <w:rPr>
          <w:rFonts w:ascii="Arial" w:eastAsia="Arial" w:hAnsi="Arial" w:cs="Arial"/>
        </w:rPr>
        <w:t xml:space="preserve">, las personas con discapacidad beneficiarias deberán estar inscritas en el Registro Nacional de la Discapacidad (RND). </w:t>
      </w:r>
    </w:p>
    <w:p w14:paraId="4A6F42E3" w14:textId="167E1F44" w:rsidR="00BB395F" w:rsidRPr="00BB395F" w:rsidRDefault="00BB395F" w:rsidP="00BB395F">
      <w:pPr>
        <w:widowControl w:val="0"/>
        <w:tabs>
          <w:tab w:val="left" w:pos="-5245"/>
          <w:tab w:val="left" w:pos="8789"/>
        </w:tabs>
        <w:spacing w:before="120" w:after="120" w:line="276" w:lineRule="auto"/>
        <w:ind w:right="51"/>
        <w:jc w:val="both"/>
        <w:rPr>
          <w:rFonts w:ascii="Arial" w:eastAsia="Arial" w:hAnsi="Arial" w:cs="Arial"/>
        </w:rPr>
      </w:pPr>
      <w:r w:rsidRPr="00BB395F">
        <w:rPr>
          <w:rFonts w:ascii="Arial" w:eastAsia="Arial" w:hAnsi="Arial" w:cs="Arial"/>
        </w:rPr>
        <w:t xml:space="preserve">En la </w:t>
      </w:r>
      <w:r w:rsidRPr="00BB395F">
        <w:rPr>
          <w:rFonts w:ascii="Arial" w:eastAsia="Arial" w:hAnsi="Arial" w:cs="Arial"/>
          <w:b/>
        </w:rPr>
        <w:t>modalidad colectiva</w:t>
      </w:r>
      <w:r w:rsidRPr="00BB395F">
        <w:rPr>
          <w:rFonts w:ascii="Arial" w:eastAsia="Arial" w:hAnsi="Arial" w:cs="Arial"/>
        </w:rPr>
        <w:t xml:space="preserve">, al menos cinco (5) personas con discapacidad beneficiarias deberán estar inscritas en el RND. Todo nuevo beneficiario que acceda al proyecto deberá estar inscrito en el RND </w:t>
      </w:r>
      <w:r w:rsidRPr="00720B1B">
        <w:rPr>
          <w:rFonts w:ascii="Arial" w:eastAsia="Arial" w:hAnsi="Arial" w:cs="Arial"/>
          <w:u w:val="single"/>
        </w:rPr>
        <w:t>o haber iniciado su proceso de inscripción obligatoriamente</w:t>
      </w:r>
      <w:r w:rsidRPr="00BB395F">
        <w:rPr>
          <w:rFonts w:ascii="Arial" w:eastAsia="Arial" w:hAnsi="Arial" w:cs="Arial"/>
        </w:rPr>
        <w:t xml:space="preserve"> durante la ejecución del proyecto.</w:t>
      </w:r>
    </w:p>
    <w:p w14:paraId="2965D037" w14:textId="77777777" w:rsidR="00BB395F" w:rsidRPr="00BB395F" w:rsidRDefault="00BB395F" w:rsidP="00BB395F">
      <w:pPr>
        <w:widowControl w:val="0"/>
        <w:tabs>
          <w:tab w:val="left" w:pos="-5245"/>
          <w:tab w:val="left" w:pos="8789"/>
        </w:tabs>
        <w:spacing w:before="120" w:after="120" w:line="276" w:lineRule="auto"/>
        <w:ind w:right="51"/>
        <w:jc w:val="both"/>
        <w:rPr>
          <w:rFonts w:ascii="Arial" w:eastAsia="Arial" w:hAnsi="Arial" w:cs="Arial"/>
        </w:rPr>
      </w:pPr>
      <w:bookmarkStart w:id="7" w:name="_17dp8vu" w:colFirst="0" w:colLast="0"/>
      <w:bookmarkEnd w:id="7"/>
      <w:r w:rsidRPr="00BB395F">
        <w:rPr>
          <w:rFonts w:ascii="Arial" w:eastAsia="Arial" w:hAnsi="Arial" w:cs="Arial"/>
        </w:rPr>
        <w:t>La modalidad colectiva puede contemplar acciones dirigidas a asistentes personales, familiares, técnicos, profesionales, directivos y otros actores que se relacionen con los beneficiarios, sin embargo, siempre deben estar dirigidas a promover el tránsito a la vida independiente e inclusión social de las personas con discapacidad identificadas como beneficiarias.</w:t>
      </w:r>
    </w:p>
    <w:p w14:paraId="41F187FA" w14:textId="77777777" w:rsidR="00BB395F" w:rsidRPr="00BB395F" w:rsidRDefault="00BB395F" w:rsidP="00BB395F">
      <w:pPr>
        <w:widowControl w:val="0"/>
        <w:tabs>
          <w:tab w:val="left" w:pos="-5245"/>
          <w:tab w:val="left" w:pos="8789"/>
        </w:tabs>
        <w:spacing w:before="120" w:after="120" w:line="276" w:lineRule="auto"/>
        <w:ind w:right="49"/>
        <w:jc w:val="both"/>
        <w:rPr>
          <w:rFonts w:ascii="Arial" w:eastAsia="Arial" w:hAnsi="Arial" w:cs="Arial"/>
        </w:rPr>
      </w:pPr>
    </w:p>
    <w:p w14:paraId="69FA4BEC" w14:textId="77777777" w:rsidR="00BB395F" w:rsidRPr="00BB395F" w:rsidRDefault="00BB395F" w:rsidP="00BB395F">
      <w:pPr>
        <w:keepNext/>
        <w:keepLines/>
        <w:shd w:val="clear" w:color="auto" w:fill="DBE5F1"/>
        <w:spacing w:before="120" w:after="0" w:line="276" w:lineRule="auto"/>
        <w:rPr>
          <w:rFonts w:ascii="Arial" w:eastAsia="Arial" w:hAnsi="Arial" w:cs="Arial"/>
        </w:rPr>
      </w:pPr>
      <w:r w:rsidRPr="00BB395F">
        <w:rPr>
          <w:rFonts w:ascii="Arial" w:eastAsia="Arial" w:hAnsi="Arial" w:cs="Arial"/>
          <w:b/>
        </w:rPr>
        <w:t>4.4. Cómo postular</w:t>
      </w:r>
    </w:p>
    <w:p w14:paraId="24B7E087" w14:textId="77777777" w:rsidR="0004584C" w:rsidRDefault="0004584C" w:rsidP="00BB395F">
      <w:pPr>
        <w:widowControl w:val="0"/>
        <w:tabs>
          <w:tab w:val="left" w:pos="-5245"/>
          <w:tab w:val="left" w:pos="8789"/>
        </w:tabs>
        <w:spacing w:after="120" w:line="276" w:lineRule="auto"/>
        <w:ind w:right="51"/>
        <w:jc w:val="both"/>
        <w:rPr>
          <w:rFonts w:ascii="Arial" w:eastAsia="Arial" w:hAnsi="Arial" w:cs="Arial"/>
        </w:rPr>
      </w:pPr>
    </w:p>
    <w:p w14:paraId="423F8F3A" w14:textId="7C0F2B97" w:rsidR="00BB395F" w:rsidRPr="00BB395F" w:rsidRDefault="00BB395F" w:rsidP="00BB395F">
      <w:pPr>
        <w:widowControl w:val="0"/>
        <w:tabs>
          <w:tab w:val="left" w:pos="-5245"/>
          <w:tab w:val="left" w:pos="8789"/>
        </w:tabs>
        <w:spacing w:after="120" w:line="276" w:lineRule="auto"/>
        <w:ind w:right="51"/>
        <w:jc w:val="both"/>
        <w:rPr>
          <w:rFonts w:ascii="Arial" w:eastAsia="Arial" w:hAnsi="Arial" w:cs="Arial"/>
        </w:rPr>
      </w:pPr>
      <w:r w:rsidRPr="00BB395F">
        <w:rPr>
          <w:rFonts w:ascii="Arial" w:eastAsia="Arial" w:hAnsi="Arial" w:cs="Arial"/>
        </w:rPr>
        <w:t xml:space="preserve">Para postular a la Convocatoria </w:t>
      </w:r>
      <w:r w:rsidR="00EB7FB6">
        <w:rPr>
          <w:rFonts w:ascii="Arial" w:eastAsia="Arial" w:hAnsi="Arial" w:cs="Arial"/>
        </w:rPr>
        <w:t>Pública</w:t>
      </w:r>
      <w:r w:rsidRPr="00BB395F">
        <w:rPr>
          <w:rFonts w:ascii="Arial" w:eastAsia="Arial" w:hAnsi="Arial" w:cs="Arial"/>
        </w:rPr>
        <w:t xml:space="preserve"> del Programa Tránsito a la Vida Independiente, se debe proceder con los siguientes pasos:</w:t>
      </w:r>
    </w:p>
    <w:p w14:paraId="1B666C87" w14:textId="236161ED" w:rsidR="00BB395F" w:rsidRPr="00BB395F" w:rsidRDefault="00BB395F" w:rsidP="00EB7FB6">
      <w:pPr>
        <w:widowControl w:val="0"/>
        <w:numPr>
          <w:ilvl w:val="0"/>
          <w:numId w:val="12"/>
        </w:numPr>
        <w:tabs>
          <w:tab w:val="left" w:pos="-5245"/>
        </w:tabs>
        <w:spacing w:before="120" w:after="0" w:line="276" w:lineRule="auto"/>
        <w:ind w:right="51"/>
        <w:jc w:val="both"/>
        <w:rPr>
          <w:rFonts w:ascii="Arial" w:eastAsia="Arial" w:hAnsi="Arial" w:cs="Arial"/>
        </w:rPr>
      </w:pPr>
      <w:r w:rsidRPr="00BB395F">
        <w:rPr>
          <w:rFonts w:ascii="Arial" w:eastAsia="Arial" w:hAnsi="Arial" w:cs="Arial"/>
          <w:color w:val="000000"/>
        </w:rPr>
        <w:t xml:space="preserve">Entrar a </w:t>
      </w:r>
      <w:hyperlink r:id="rId10">
        <w:r w:rsidRPr="00BB395F">
          <w:rPr>
            <w:rFonts w:ascii="Arial" w:eastAsia="Arial" w:hAnsi="Arial" w:cs="Arial"/>
            <w:color w:val="000000"/>
            <w:u w:val="single"/>
          </w:rPr>
          <w:t>http://proyectos.senadis.cl</w:t>
        </w:r>
      </w:hyperlink>
      <w:r w:rsidRPr="00BB395F">
        <w:rPr>
          <w:rFonts w:ascii="Arial" w:eastAsia="Arial" w:hAnsi="Arial" w:cs="Arial"/>
          <w:color w:val="000000"/>
        </w:rPr>
        <w:t xml:space="preserve"> </w:t>
      </w:r>
      <w:r w:rsidRPr="00BB395F">
        <w:rPr>
          <w:rFonts w:ascii="Arial" w:eastAsia="Arial" w:hAnsi="Arial" w:cs="Arial"/>
        </w:rPr>
        <w:t>y</w:t>
      </w:r>
      <w:r w:rsidRPr="00BB395F">
        <w:rPr>
          <w:rFonts w:ascii="Arial" w:eastAsia="Arial" w:hAnsi="Arial" w:cs="Arial"/>
          <w:color w:val="000000"/>
        </w:rPr>
        <w:t xml:space="preserve"> crear un usuario,</w:t>
      </w:r>
      <w:r w:rsidRPr="00BB395F">
        <w:rPr>
          <w:rFonts w:ascii="Arial" w:eastAsia="Arial" w:hAnsi="Arial" w:cs="Arial"/>
        </w:rPr>
        <w:t xml:space="preserve"> con el cual podrá ingresar su postulación</w:t>
      </w:r>
      <w:r w:rsidR="00EB7FB6">
        <w:rPr>
          <w:rFonts w:ascii="Arial" w:eastAsia="Arial" w:hAnsi="Arial" w:cs="Arial"/>
        </w:rPr>
        <w:t xml:space="preserve">, </w:t>
      </w:r>
      <w:r w:rsidR="00EB7FB6" w:rsidRPr="00EB7FB6">
        <w:rPr>
          <w:rFonts w:ascii="Arial" w:eastAsia="Arial" w:hAnsi="Arial" w:cs="Arial"/>
          <w:b/>
          <w:bCs/>
        </w:rPr>
        <w:t xml:space="preserve">a contar de las 15:00 del </w:t>
      </w:r>
      <w:r w:rsidR="008C4899">
        <w:rPr>
          <w:rFonts w:ascii="Arial" w:eastAsia="Arial" w:hAnsi="Arial" w:cs="Arial"/>
          <w:b/>
          <w:bCs/>
        </w:rPr>
        <w:t>miércoles</w:t>
      </w:r>
      <w:r w:rsidR="00EB7FB6" w:rsidRPr="00EB7FB6">
        <w:rPr>
          <w:rFonts w:ascii="Arial" w:eastAsia="Arial" w:hAnsi="Arial" w:cs="Arial"/>
          <w:b/>
          <w:bCs/>
        </w:rPr>
        <w:t xml:space="preserve"> </w:t>
      </w:r>
      <w:r w:rsidR="004E1C78">
        <w:rPr>
          <w:rFonts w:ascii="Arial" w:eastAsia="Arial" w:hAnsi="Arial" w:cs="Arial"/>
          <w:b/>
          <w:bCs/>
        </w:rPr>
        <w:t>0</w:t>
      </w:r>
      <w:r w:rsidR="008C4899">
        <w:rPr>
          <w:rFonts w:ascii="Arial" w:eastAsia="Arial" w:hAnsi="Arial" w:cs="Arial"/>
          <w:b/>
          <w:bCs/>
        </w:rPr>
        <w:t>4</w:t>
      </w:r>
      <w:r w:rsidR="00EB7FB6" w:rsidRPr="00EB7FB6">
        <w:rPr>
          <w:rFonts w:ascii="Arial" w:eastAsia="Arial" w:hAnsi="Arial" w:cs="Arial"/>
          <w:b/>
          <w:bCs/>
        </w:rPr>
        <w:t xml:space="preserve"> de </w:t>
      </w:r>
      <w:r w:rsidR="004E1C78">
        <w:rPr>
          <w:rFonts w:ascii="Arial" w:eastAsia="Arial" w:hAnsi="Arial" w:cs="Arial"/>
          <w:b/>
          <w:bCs/>
        </w:rPr>
        <w:t xml:space="preserve">agosto </w:t>
      </w:r>
      <w:r w:rsidR="00EB7FB6" w:rsidRPr="00EB7FB6">
        <w:rPr>
          <w:rFonts w:ascii="Arial" w:eastAsia="Arial" w:hAnsi="Arial" w:cs="Arial"/>
          <w:b/>
          <w:bCs/>
        </w:rPr>
        <w:t xml:space="preserve">de 2021, hasta el </w:t>
      </w:r>
      <w:r w:rsidR="008C4899">
        <w:rPr>
          <w:rFonts w:ascii="Arial" w:eastAsia="Arial" w:hAnsi="Arial" w:cs="Arial"/>
          <w:b/>
          <w:bCs/>
        </w:rPr>
        <w:t>viernes</w:t>
      </w:r>
      <w:r w:rsidR="00EB7FB6" w:rsidRPr="00EB7FB6">
        <w:rPr>
          <w:rFonts w:ascii="Arial" w:eastAsia="Arial" w:hAnsi="Arial" w:cs="Arial"/>
          <w:b/>
          <w:bCs/>
        </w:rPr>
        <w:t xml:space="preserve"> </w:t>
      </w:r>
      <w:r w:rsidR="005355A6">
        <w:rPr>
          <w:rFonts w:ascii="Arial" w:eastAsia="Arial" w:hAnsi="Arial" w:cs="Arial"/>
          <w:b/>
          <w:bCs/>
        </w:rPr>
        <w:t>1</w:t>
      </w:r>
      <w:r w:rsidR="008C4899">
        <w:rPr>
          <w:rFonts w:ascii="Arial" w:eastAsia="Arial" w:hAnsi="Arial" w:cs="Arial"/>
          <w:b/>
          <w:bCs/>
        </w:rPr>
        <w:t>3</w:t>
      </w:r>
      <w:r w:rsidR="00EB7FB6" w:rsidRPr="00EB7FB6">
        <w:rPr>
          <w:rFonts w:ascii="Arial" w:eastAsia="Arial" w:hAnsi="Arial" w:cs="Arial"/>
          <w:b/>
          <w:bCs/>
        </w:rPr>
        <w:t xml:space="preserve"> de agosto de 2021</w:t>
      </w:r>
      <w:r w:rsidR="00EB7FB6">
        <w:rPr>
          <w:rFonts w:ascii="Arial" w:eastAsia="Arial" w:hAnsi="Arial" w:cs="Arial"/>
        </w:rPr>
        <w:t>.</w:t>
      </w:r>
    </w:p>
    <w:p w14:paraId="435E4352" w14:textId="7FD11C65" w:rsidR="00BB395F" w:rsidRPr="00BB395F" w:rsidRDefault="00BB395F" w:rsidP="0070473A">
      <w:pPr>
        <w:widowControl w:val="0"/>
        <w:numPr>
          <w:ilvl w:val="0"/>
          <w:numId w:val="12"/>
        </w:numPr>
        <w:tabs>
          <w:tab w:val="left" w:pos="-5245"/>
        </w:tabs>
        <w:spacing w:after="0" w:line="276" w:lineRule="auto"/>
        <w:ind w:right="51"/>
        <w:jc w:val="both"/>
        <w:rPr>
          <w:rFonts w:ascii="Arial" w:eastAsia="Arial" w:hAnsi="Arial" w:cs="Arial"/>
        </w:rPr>
      </w:pPr>
      <w:r w:rsidRPr="00BB395F">
        <w:rPr>
          <w:rFonts w:ascii="Arial" w:eastAsia="Arial" w:hAnsi="Arial" w:cs="Arial"/>
        </w:rPr>
        <w:t xml:space="preserve">Al crear un usuario, se deberá seleccionar si se postulará </w:t>
      </w:r>
      <w:r w:rsidR="00EB7FB6">
        <w:rPr>
          <w:rFonts w:ascii="Arial" w:eastAsia="Arial" w:hAnsi="Arial" w:cs="Arial"/>
        </w:rPr>
        <w:t xml:space="preserve">a la </w:t>
      </w:r>
      <w:r w:rsidRPr="00BB395F">
        <w:rPr>
          <w:rFonts w:ascii="Arial" w:eastAsia="Arial" w:hAnsi="Arial" w:cs="Arial"/>
        </w:rPr>
        <w:t>modalidad individual</w:t>
      </w:r>
      <w:r w:rsidR="00EB7FB6">
        <w:rPr>
          <w:rFonts w:ascii="Arial" w:eastAsia="Arial" w:hAnsi="Arial" w:cs="Arial"/>
        </w:rPr>
        <w:t>, como persona natural,</w:t>
      </w:r>
      <w:r w:rsidRPr="00BB395F">
        <w:rPr>
          <w:rFonts w:ascii="Arial" w:eastAsia="Arial" w:hAnsi="Arial" w:cs="Arial"/>
        </w:rPr>
        <w:t xml:space="preserve"> o </w:t>
      </w:r>
      <w:r w:rsidR="00EB7FB6">
        <w:rPr>
          <w:rFonts w:ascii="Arial" w:eastAsia="Arial" w:hAnsi="Arial" w:cs="Arial"/>
        </w:rPr>
        <w:t xml:space="preserve">a la modalidad colectiva, como </w:t>
      </w:r>
      <w:r w:rsidRPr="00BB395F">
        <w:rPr>
          <w:rFonts w:ascii="Arial" w:eastAsia="Arial" w:hAnsi="Arial" w:cs="Arial"/>
        </w:rPr>
        <w:t>representante legal de una organización.</w:t>
      </w:r>
    </w:p>
    <w:p w14:paraId="1249772F" w14:textId="785C96A7" w:rsidR="00BB395F" w:rsidRPr="00BB395F" w:rsidRDefault="00BB395F" w:rsidP="0070473A">
      <w:pPr>
        <w:widowControl w:val="0"/>
        <w:numPr>
          <w:ilvl w:val="0"/>
          <w:numId w:val="12"/>
        </w:numPr>
        <w:tabs>
          <w:tab w:val="left" w:pos="-5245"/>
        </w:tabs>
        <w:spacing w:after="0" w:line="276" w:lineRule="auto"/>
        <w:ind w:right="51"/>
        <w:jc w:val="both"/>
        <w:rPr>
          <w:rFonts w:ascii="Arial" w:eastAsia="Arial" w:hAnsi="Arial" w:cs="Arial"/>
        </w:rPr>
      </w:pPr>
      <w:r w:rsidRPr="00BB395F">
        <w:rPr>
          <w:rFonts w:ascii="Arial" w:eastAsia="Arial" w:hAnsi="Arial" w:cs="Arial"/>
        </w:rPr>
        <w:t>En la modalidad individual, se espera que la persona con discapacidad sea quien cree su usuario</w:t>
      </w:r>
      <w:r w:rsidR="00EB7FB6">
        <w:rPr>
          <w:rFonts w:ascii="Arial" w:eastAsia="Arial" w:hAnsi="Arial" w:cs="Arial"/>
        </w:rPr>
        <w:t>. S</w:t>
      </w:r>
      <w:r w:rsidRPr="00BB395F">
        <w:rPr>
          <w:rFonts w:ascii="Arial" w:eastAsia="Arial" w:hAnsi="Arial" w:cs="Arial"/>
        </w:rPr>
        <w:t>in embargo, y de manera excepcional, debido, por ejemplo</w:t>
      </w:r>
      <w:r w:rsidR="00EB7FB6">
        <w:rPr>
          <w:rFonts w:ascii="Arial" w:eastAsia="Arial" w:hAnsi="Arial" w:cs="Arial"/>
        </w:rPr>
        <w:t>,</w:t>
      </w:r>
      <w:r w:rsidRPr="00BB395F">
        <w:rPr>
          <w:rFonts w:ascii="Arial" w:eastAsia="Arial" w:hAnsi="Arial" w:cs="Arial"/>
        </w:rPr>
        <w:t xml:space="preserve"> al nivel de dependencia y necesidad de apoyo de la persona para realizarlo, podrá otra persona crear el usuario y postular por ella. En dicho caso se le solicitará a quien cree el usuario</w:t>
      </w:r>
      <w:r w:rsidR="00783DFD">
        <w:rPr>
          <w:rFonts w:ascii="Arial" w:eastAsia="Arial" w:hAnsi="Arial" w:cs="Arial"/>
        </w:rPr>
        <w:t xml:space="preserve"> </w:t>
      </w:r>
      <w:r w:rsidR="00EB7FB6">
        <w:rPr>
          <w:rFonts w:ascii="Arial" w:eastAsia="Arial" w:hAnsi="Arial" w:cs="Arial"/>
        </w:rPr>
        <w:t xml:space="preserve">que </w:t>
      </w:r>
      <w:r w:rsidR="00783DFD">
        <w:rPr>
          <w:rFonts w:ascii="Arial" w:eastAsia="Arial" w:hAnsi="Arial" w:cs="Arial"/>
        </w:rPr>
        <w:t>se individualice e</w:t>
      </w:r>
      <w:r w:rsidRPr="00BB395F">
        <w:rPr>
          <w:rFonts w:ascii="Arial" w:eastAsia="Arial" w:hAnsi="Arial" w:cs="Arial"/>
        </w:rPr>
        <w:t xml:space="preserve"> </w:t>
      </w:r>
      <w:r w:rsidR="00783DFD" w:rsidRPr="00BB395F">
        <w:rPr>
          <w:rFonts w:ascii="Arial" w:eastAsia="Arial" w:hAnsi="Arial" w:cs="Arial"/>
        </w:rPr>
        <w:t>indi</w:t>
      </w:r>
      <w:r w:rsidR="00783DFD">
        <w:rPr>
          <w:rFonts w:ascii="Arial" w:eastAsia="Arial" w:hAnsi="Arial" w:cs="Arial"/>
        </w:rPr>
        <w:t>que</w:t>
      </w:r>
      <w:r w:rsidR="00783DFD" w:rsidRPr="00BB395F">
        <w:rPr>
          <w:rFonts w:ascii="Arial" w:eastAsia="Arial" w:hAnsi="Arial" w:cs="Arial"/>
        </w:rPr>
        <w:t xml:space="preserve"> </w:t>
      </w:r>
      <w:r w:rsidRPr="00BB395F">
        <w:rPr>
          <w:rFonts w:ascii="Arial" w:eastAsia="Arial" w:hAnsi="Arial" w:cs="Arial"/>
        </w:rPr>
        <w:t>el vínculo que tiene con la persona con discapacidad.</w:t>
      </w:r>
      <w:r w:rsidR="00EB7FB6">
        <w:rPr>
          <w:rFonts w:ascii="Arial" w:eastAsia="Arial" w:hAnsi="Arial" w:cs="Arial"/>
        </w:rPr>
        <w:t xml:space="preserve"> </w:t>
      </w:r>
    </w:p>
    <w:p w14:paraId="276E0A1C" w14:textId="77777777" w:rsidR="00BB395F" w:rsidRPr="00BB395F" w:rsidRDefault="00BB395F" w:rsidP="0070473A">
      <w:pPr>
        <w:widowControl w:val="0"/>
        <w:numPr>
          <w:ilvl w:val="0"/>
          <w:numId w:val="12"/>
        </w:numPr>
        <w:tabs>
          <w:tab w:val="left" w:pos="-5245"/>
        </w:tabs>
        <w:spacing w:after="0" w:line="276" w:lineRule="auto"/>
        <w:ind w:right="51"/>
        <w:jc w:val="both"/>
        <w:rPr>
          <w:rFonts w:ascii="Arial" w:eastAsia="Arial" w:hAnsi="Arial" w:cs="Arial"/>
        </w:rPr>
      </w:pPr>
      <w:r w:rsidRPr="00BB395F">
        <w:rPr>
          <w:rFonts w:ascii="Arial" w:eastAsia="Arial" w:hAnsi="Arial" w:cs="Arial"/>
        </w:rPr>
        <w:t>Completar el Formulario de Postulación de la modalidad que corresponda.</w:t>
      </w:r>
    </w:p>
    <w:p w14:paraId="4386AB50" w14:textId="6E4FA53A" w:rsidR="00BB395F" w:rsidRPr="00EB7FB6" w:rsidRDefault="00BB395F" w:rsidP="00EB7FB6">
      <w:pPr>
        <w:widowControl w:val="0"/>
        <w:numPr>
          <w:ilvl w:val="0"/>
          <w:numId w:val="12"/>
        </w:numPr>
        <w:tabs>
          <w:tab w:val="left" w:pos="-5245"/>
        </w:tabs>
        <w:spacing w:after="0" w:line="276" w:lineRule="auto"/>
        <w:ind w:right="51"/>
        <w:jc w:val="both"/>
        <w:rPr>
          <w:rFonts w:ascii="Arial" w:eastAsia="Arial" w:hAnsi="Arial" w:cs="Arial"/>
        </w:rPr>
      </w:pPr>
      <w:bookmarkStart w:id="8" w:name="_26in1rg" w:colFirst="0" w:colLast="0"/>
      <w:bookmarkEnd w:id="8"/>
      <w:r w:rsidRPr="00BB395F">
        <w:rPr>
          <w:rFonts w:ascii="Arial" w:eastAsia="Arial" w:hAnsi="Arial" w:cs="Arial"/>
        </w:rPr>
        <w:t xml:space="preserve">Adjuntar todos los documentos señalados en el </w:t>
      </w:r>
      <w:r w:rsidR="00783DFD" w:rsidRPr="00783DFD">
        <w:rPr>
          <w:rFonts w:ascii="Arial" w:eastAsia="Arial" w:hAnsi="Arial" w:cs="Arial"/>
          <w:b/>
          <w:bCs/>
        </w:rPr>
        <w:t>P</w:t>
      </w:r>
      <w:r w:rsidRPr="00783DFD">
        <w:rPr>
          <w:rFonts w:ascii="Arial" w:eastAsia="Arial" w:hAnsi="Arial" w:cs="Arial"/>
          <w:b/>
          <w:bCs/>
        </w:rPr>
        <w:t>unto 5</w:t>
      </w:r>
      <w:r w:rsidRPr="00BB395F">
        <w:rPr>
          <w:rFonts w:ascii="Arial" w:eastAsia="Arial" w:hAnsi="Arial" w:cs="Arial"/>
        </w:rPr>
        <w:t xml:space="preserve"> del presente documento, de acuerdo </w:t>
      </w:r>
      <w:r w:rsidR="0004584C">
        <w:rPr>
          <w:rFonts w:ascii="Arial" w:eastAsia="Arial" w:hAnsi="Arial" w:cs="Arial"/>
        </w:rPr>
        <w:t>con</w:t>
      </w:r>
      <w:r w:rsidRPr="00BB395F">
        <w:rPr>
          <w:rFonts w:ascii="Arial" w:eastAsia="Arial" w:hAnsi="Arial" w:cs="Arial"/>
        </w:rPr>
        <w:t xml:space="preserve"> la modalidad a la que se postula.</w:t>
      </w:r>
      <w:r w:rsidR="00EB7FB6" w:rsidRPr="00EB7FB6">
        <w:rPr>
          <w:rFonts w:ascii="Arial" w:eastAsia="Arial" w:hAnsi="Arial" w:cs="Arial"/>
        </w:rPr>
        <w:t xml:space="preserve"> </w:t>
      </w:r>
      <w:r w:rsidR="00EB7FB6">
        <w:rPr>
          <w:rFonts w:ascii="Arial" w:eastAsia="Arial" w:hAnsi="Arial" w:cs="Arial"/>
        </w:rPr>
        <w:t>Para la modalidad individual, todo documento adjunto debe estar a nombre de la persona con discapacidad y dependencia potencialmente beneficiaria del programa (copia de cédula de identidad, certificado de cuenta bancaria, entre otros). No se aceptarán documentos a nombre de terceros.</w:t>
      </w:r>
    </w:p>
    <w:p w14:paraId="0FC8035E" w14:textId="77777777" w:rsidR="0004584C" w:rsidRDefault="0004584C" w:rsidP="00BB395F">
      <w:pPr>
        <w:widowControl w:val="0"/>
        <w:tabs>
          <w:tab w:val="left" w:pos="-5245"/>
          <w:tab w:val="left" w:pos="8789"/>
        </w:tabs>
        <w:spacing w:after="120" w:line="276" w:lineRule="auto"/>
        <w:ind w:right="49"/>
        <w:jc w:val="both"/>
        <w:rPr>
          <w:rFonts w:ascii="Arial" w:eastAsia="Arial" w:hAnsi="Arial" w:cs="Arial"/>
        </w:rPr>
      </w:pPr>
    </w:p>
    <w:p w14:paraId="2066FF6B" w14:textId="2E41ED0F" w:rsidR="00BB395F" w:rsidRPr="00BB395F" w:rsidRDefault="00BB395F" w:rsidP="00BB395F">
      <w:pPr>
        <w:widowControl w:val="0"/>
        <w:tabs>
          <w:tab w:val="left" w:pos="-5245"/>
          <w:tab w:val="left" w:pos="8789"/>
        </w:tabs>
        <w:spacing w:after="120" w:line="276" w:lineRule="auto"/>
        <w:ind w:right="49"/>
        <w:jc w:val="both"/>
        <w:rPr>
          <w:rFonts w:ascii="Arial" w:eastAsia="Arial" w:hAnsi="Arial" w:cs="Arial"/>
        </w:rPr>
      </w:pPr>
      <w:r w:rsidRPr="00BB395F">
        <w:rPr>
          <w:rFonts w:ascii="Arial" w:eastAsia="Arial" w:hAnsi="Arial" w:cs="Arial"/>
        </w:rPr>
        <w:t xml:space="preserve">Una vez finalizada la postulación, el sistema arrojará automáticamente un número de </w:t>
      </w:r>
      <w:r w:rsidR="00EB7FB6">
        <w:rPr>
          <w:rFonts w:ascii="Arial" w:eastAsia="Arial" w:hAnsi="Arial" w:cs="Arial"/>
        </w:rPr>
        <w:t>f</w:t>
      </w:r>
      <w:r w:rsidRPr="00BB395F">
        <w:rPr>
          <w:rFonts w:ascii="Arial" w:eastAsia="Arial" w:hAnsi="Arial" w:cs="Arial"/>
        </w:rPr>
        <w:t xml:space="preserve">olio, el que identificará de manera única la solicitud realizada. Dicho número debe ser registrado por quien postula, ya que se utilizará para identificar el proyecto en el sistema en las siguientes etapas del proceso. </w:t>
      </w:r>
    </w:p>
    <w:p w14:paraId="7897F32D" w14:textId="77777777" w:rsidR="00EB7FB6" w:rsidRDefault="00EB7FB6" w:rsidP="00BB395F">
      <w:pPr>
        <w:widowControl w:val="0"/>
        <w:tabs>
          <w:tab w:val="left" w:pos="-5245"/>
          <w:tab w:val="left" w:pos="8789"/>
        </w:tabs>
        <w:spacing w:before="120" w:after="120" w:line="276" w:lineRule="auto"/>
        <w:ind w:right="49"/>
        <w:jc w:val="both"/>
        <w:rPr>
          <w:rFonts w:ascii="Arial" w:eastAsia="Arial" w:hAnsi="Arial" w:cs="Arial"/>
          <w:b/>
        </w:rPr>
      </w:pPr>
      <w:bookmarkStart w:id="9" w:name="_lnxbz9" w:colFirst="0" w:colLast="0"/>
      <w:bookmarkEnd w:id="9"/>
    </w:p>
    <w:p w14:paraId="2A61802B" w14:textId="6D8DEBB2" w:rsidR="00BB395F" w:rsidRPr="00BB395F" w:rsidRDefault="00BB395F" w:rsidP="00BB395F">
      <w:pPr>
        <w:widowControl w:val="0"/>
        <w:tabs>
          <w:tab w:val="left" w:pos="-5245"/>
          <w:tab w:val="left" w:pos="8789"/>
        </w:tabs>
        <w:spacing w:before="120" w:after="120" w:line="276" w:lineRule="auto"/>
        <w:ind w:right="49"/>
        <w:jc w:val="both"/>
        <w:rPr>
          <w:rFonts w:ascii="Arial" w:eastAsia="Arial" w:hAnsi="Arial" w:cs="Arial"/>
        </w:rPr>
      </w:pPr>
      <w:r w:rsidRPr="00BB395F">
        <w:rPr>
          <w:rFonts w:ascii="Arial" w:eastAsia="Arial" w:hAnsi="Arial" w:cs="Arial"/>
          <w:b/>
        </w:rPr>
        <w:lastRenderedPageBreak/>
        <w:t xml:space="preserve">Se recomienda presentar los proyectos anticipadamente para evitar congestiones y/o problemas de saturación de la página web. </w:t>
      </w:r>
    </w:p>
    <w:p w14:paraId="797EB25B" w14:textId="0907066B" w:rsidR="00BB395F" w:rsidRPr="00BB395F" w:rsidRDefault="00BB395F" w:rsidP="00BB395F">
      <w:pPr>
        <w:widowControl w:val="0"/>
        <w:tabs>
          <w:tab w:val="left" w:pos="-5245"/>
          <w:tab w:val="left" w:pos="8789"/>
        </w:tabs>
        <w:spacing w:before="120" w:after="120" w:line="276" w:lineRule="auto"/>
        <w:ind w:right="49"/>
        <w:jc w:val="both"/>
        <w:rPr>
          <w:rFonts w:ascii="Arial" w:eastAsia="Arial" w:hAnsi="Arial" w:cs="Arial"/>
        </w:rPr>
      </w:pPr>
      <w:bookmarkStart w:id="10" w:name="_35nkun2" w:colFirst="0" w:colLast="0"/>
      <w:bookmarkEnd w:id="10"/>
      <w:r w:rsidRPr="00BB395F">
        <w:rPr>
          <w:rFonts w:ascii="Arial" w:eastAsia="Arial" w:hAnsi="Arial" w:cs="Arial"/>
          <w:b/>
        </w:rPr>
        <w:t>Nota: Las Direcciones Regionales podrán apoyar el proceso de postulación a organizaciones y personas naturales, a través de videoconferencia o vía telefónica, en caso de ser requerido. Sólo en la modalidad individual, y de forma excepcional, la Dirección Regional podrá solicitar al Nivel Central que se acepte una postulación digital vía correo electrónico</w:t>
      </w:r>
      <w:r w:rsidR="00EB7FB6">
        <w:rPr>
          <w:rFonts w:ascii="Arial" w:eastAsia="Arial" w:hAnsi="Arial" w:cs="Arial"/>
          <w:b/>
        </w:rPr>
        <w:t>,</w:t>
      </w:r>
      <w:r w:rsidRPr="00BB395F">
        <w:rPr>
          <w:rFonts w:ascii="Arial" w:eastAsia="Arial" w:hAnsi="Arial" w:cs="Arial"/>
          <w:b/>
        </w:rPr>
        <w:t xml:space="preserve"> a la casilla </w:t>
      </w:r>
      <w:hyperlink r:id="rId11">
        <w:r w:rsidRPr="00BB395F">
          <w:rPr>
            <w:rFonts w:ascii="Arial" w:eastAsia="Arial" w:hAnsi="Arial" w:cs="Arial"/>
            <w:b/>
            <w:color w:val="1155CC"/>
            <w:u w:val="single"/>
          </w:rPr>
          <w:t>vidaindependiente@senadis.cl</w:t>
        </w:r>
      </w:hyperlink>
      <w:r w:rsidRPr="00BB395F">
        <w:rPr>
          <w:rFonts w:ascii="Arial" w:eastAsia="Arial" w:hAnsi="Arial" w:cs="Arial"/>
          <w:b/>
        </w:rPr>
        <w:t>.</w:t>
      </w:r>
    </w:p>
    <w:p w14:paraId="0C8D4ADE" w14:textId="77777777" w:rsidR="00BB395F" w:rsidRPr="00BB395F" w:rsidRDefault="00BB395F" w:rsidP="00BB395F">
      <w:pPr>
        <w:widowControl w:val="0"/>
        <w:tabs>
          <w:tab w:val="left" w:pos="-5245"/>
          <w:tab w:val="left" w:pos="8789"/>
        </w:tabs>
        <w:spacing w:before="120" w:after="120" w:line="276" w:lineRule="auto"/>
        <w:ind w:right="49"/>
        <w:jc w:val="both"/>
        <w:rPr>
          <w:rFonts w:ascii="Arial" w:eastAsia="Arial" w:hAnsi="Arial" w:cs="Arial"/>
        </w:rPr>
      </w:pPr>
    </w:p>
    <w:p w14:paraId="237DD93A" w14:textId="77777777" w:rsidR="00BB395F" w:rsidRPr="00BB395F" w:rsidRDefault="00BB395F" w:rsidP="00BB395F">
      <w:pPr>
        <w:keepNext/>
        <w:keepLines/>
        <w:shd w:val="clear" w:color="auto" w:fill="DBE5F1"/>
        <w:spacing w:before="120" w:after="0" w:line="276" w:lineRule="auto"/>
        <w:rPr>
          <w:rFonts w:ascii="Arial" w:eastAsia="Arial" w:hAnsi="Arial" w:cs="Arial"/>
        </w:rPr>
      </w:pPr>
      <w:r w:rsidRPr="00BB395F">
        <w:rPr>
          <w:rFonts w:ascii="Arial" w:eastAsia="Arial" w:hAnsi="Arial" w:cs="Arial"/>
          <w:b/>
        </w:rPr>
        <w:t xml:space="preserve">4.5. Período de consultas </w:t>
      </w:r>
    </w:p>
    <w:p w14:paraId="29B713AE" w14:textId="77777777" w:rsidR="0004584C" w:rsidRDefault="0004584C" w:rsidP="00BB395F">
      <w:pPr>
        <w:tabs>
          <w:tab w:val="left" w:pos="-1985"/>
          <w:tab w:val="left" w:pos="993"/>
        </w:tabs>
        <w:spacing w:after="120" w:line="276" w:lineRule="auto"/>
        <w:jc w:val="both"/>
        <w:rPr>
          <w:rFonts w:ascii="Arial" w:eastAsia="Arial" w:hAnsi="Arial" w:cs="Arial"/>
        </w:rPr>
      </w:pPr>
    </w:p>
    <w:p w14:paraId="2E0350DA" w14:textId="35DF66E5" w:rsidR="00BB395F" w:rsidRPr="00BB395F" w:rsidRDefault="00BB395F" w:rsidP="00BB395F">
      <w:pPr>
        <w:tabs>
          <w:tab w:val="left" w:pos="-1985"/>
          <w:tab w:val="left" w:pos="993"/>
        </w:tabs>
        <w:spacing w:after="120" w:line="276" w:lineRule="auto"/>
        <w:jc w:val="both"/>
        <w:rPr>
          <w:rFonts w:ascii="Arial" w:eastAsia="Arial" w:hAnsi="Arial" w:cs="Arial"/>
        </w:rPr>
      </w:pPr>
      <w:r w:rsidRPr="00BB395F">
        <w:rPr>
          <w:rFonts w:ascii="Arial" w:eastAsia="Arial" w:hAnsi="Arial" w:cs="Arial"/>
        </w:rPr>
        <w:t xml:space="preserve">Se recibirán consultas sobre estas Bases entre los </w:t>
      </w:r>
      <w:proofErr w:type="gramStart"/>
      <w:r w:rsidRPr="00BB395F">
        <w:rPr>
          <w:rFonts w:ascii="Arial" w:eastAsia="Arial" w:hAnsi="Arial" w:cs="Arial"/>
        </w:rPr>
        <w:t xml:space="preserve">días </w:t>
      </w:r>
      <w:bookmarkStart w:id="11" w:name="_Hlk77937900"/>
      <w:r w:rsidR="008C4899">
        <w:rPr>
          <w:rFonts w:ascii="Arial" w:eastAsia="Arial" w:hAnsi="Arial" w:cs="Arial"/>
          <w:b/>
        </w:rPr>
        <w:t>miércoles</w:t>
      </w:r>
      <w:proofErr w:type="gramEnd"/>
      <w:r w:rsidR="008C4899">
        <w:rPr>
          <w:rFonts w:ascii="Arial" w:eastAsia="Arial" w:hAnsi="Arial" w:cs="Arial"/>
          <w:b/>
        </w:rPr>
        <w:t xml:space="preserve"> 04 y viernes 06 de agosto</w:t>
      </w:r>
      <w:bookmarkEnd w:id="11"/>
      <w:r w:rsidR="005355A6">
        <w:rPr>
          <w:rFonts w:ascii="Arial" w:eastAsia="Arial" w:hAnsi="Arial" w:cs="Arial"/>
          <w:b/>
        </w:rPr>
        <w:t xml:space="preserve"> </w:t>
      </w:r>
      <w:r w:rsidRPr="00BB395F">
        <w:rPr>
          <w:rFonts w:ascii="Arial" w:eastAsia="Arial" w:hAnsi="Arial" w:cs="Arial"/>
          <w:b/>
        </w:rPr>
        <w:t>de 2021</w:t>
      </w:r>
      <w:r w:rsidRPr="00BB395F">
        <w:rPr>
          <w:rFonts w:ascii="Arial" w:eastAsia="Arial" w:hAnsi="Arial" w:cs="Arial"/>
        </w:rPr>
        <w:t xml:space="preserve">, a través del correo electrónico </w:t>
      </w:r>
      <w:hyperlink r:id="rId12">
        <w:r w:rsidRPr="00BB395F">
          <w:rPr>
            <w:rFonts w:ascii="Arial" w:eastAsia="Arial" w:hAnsi="Arial" w:cs="Arial"/>
            <w:color w:val="1155CC"/>
            <w:u w:val="single"/>
          </w:rPr>
          <w:t>vidaindependiente@senadis.cl</w:t>
        </w:r>
      </w:hyperlink>
      <w:r w:rsidRPr="00BB395F">
        <w:rPr>
          <w:rFonts w:ascii="Arial" w:eastAsia="Arial" w:hAnsi="Arial" w:cs="Arial"/>
        </w:rPr>
        <w:t xml:space="preserve">  </w:t>
      </w:r>
    </w:p>
    <w:p w14:paraId="5041794F" w14:textId="759B3436" w:rsidR="00BB395F" w:rsidRPr="00BB395F" w:rsidRDefault="00BB395F" w:rsidP="00BB395F">
      <w:pPr>
        <w:tabs>
          <w:tab w:val="left" w:pos="-1985"/>
          <w:tab w:val="left" w:pos="993"/>
        </w:tabs>
        <w:spacing w:before="120" w:after="120" w:line="276" w:lineRule="auto"/>
        <w:jc w:val="both"/>
        <w:rPr>
          <w:rFonts w:ascii="Arial" w:eastAsia="Arial" w:hAnsi="Arial" w:cs="Arial"/>
        </w:rPr>
      </w:pPr>
      <w:r w:rsidRPr="00BB395F">
        <w:rPr>
          <w:rFonts w:ascii="Arial" w:eastAsia="Arial" w:hAnsi="Arial" w:cs="Arial"/>
        </w:rPr>
        <w:t xml:space="preserve">Todas las respuestas a las consultas recibidas serán publicadas en la página web institucional, </w:t>
      </w:r>
      <w:hyperlink r:id="rId13">
        <w:r w:rsidRPr="00BB395F">
          <w:rPr>
            <w:rFonts w:ascii="Arial" w:eastAsia="Arial" w:hAnsi="Arial" w:cs="Arial"/>
            <w:color w:val="1155CC"/>
            <w:u w:val="single"/>
          </w:rPr>
          <w:t>www.senadis.gob.cl</w:t>
        </w:r>
      </w:hyperlink>
      <w:r w:rsidRPr="00BB395F">
        <w:rPr>
          <w:rFonts w:ascii="Arial" w:eastAsia="Arial" w:hAnsi="Arial" w:cs="Arial"/>
        </w:rPr>
        <w:t xml:space="preserve">, a más tardar el </w:t>
      </w:r>
      <w:proofErr w:type="gramStart"/>
      <w:r w:rsidRPr="00BB395F">
        <w:rPr>
          <w:rFonts w:ascii="Arial" w:eastAsia="Arial" w:hAnsi="Arial" w:cs="Arial"/>
        </w:rPr>
        <w:t xml:space="preserve">día </w:t>
      </w:r>
      <w:bookmarkStart w:id="12" w:name="_Hlk77937930"/>
      <w:r w:rsidR="008C4899">
        <w:rPr>
          <w:rFonts w:ascii="Arial" w:eastAsia="Arial" w:hAnsi="Arial" w:cs="Arial"/>
          <w:b/>
        </w:rPr>
        <w:t>miércoles</w:t>
      </w:r>
      <w:proofErr w:type="gramEnd"/>
      <w:r w:rsidRPr="00BB395F">
        <w:rPr>
          <w:rFonts w:ascii="Arial" w:eastAsia="Arial" w:hAnsi="Arial" w:cs="Arial"/>
          <w:b/>
        </w:rPr>
        <w:t xml:space="preserve"> </w:t>
      </w:r>
      <w:r w:rsidR="008C4899">
        <w:rPr>
          <w:rFonts w:ascii="Arial" w:eastAsia="Arial" w:hAnsi="Arial" w:cs="Arial"/>
          <w:b/>
        </w:rPr>
        <w:t>11</w:t>
      </w:r>
      <w:bookmarkEnd w:id="12"/>
      <w:r w:rsidRPr="00BB395F">
        <w:rPr>
          <w:rFonts w:ascii="Arial" w:eastAsia="Arial" w:hAnsi="Arial" w:cs="Arial"/>
          <w:b/>
        </w:rPr>
        <w:t xml:space="preserve"> de agosto de 2021</w:t>
      </w:r>
      <w:r w:rsidRPr="00BB395F">
        <w:rPr>
          <w:rFonts w:ascii="Arial" w:eastAsia="Arial" w:hAnsi="Arial" w:cs="Arial"/>
        </w:rPr>
        <w:t xml:space="preserve">. </w:t>
      </w:r>
    </w:p>
    <w:p w14:paraId="7AD7BBCA" w14:textId="77777777" w:rsidR="00BB395F" w:rsidRPr="00BB395F" w:rsidRDefault="00BB395F" w:rsidP="00BB395F">
      <w:pPr>
        <w:tabs>
          <w:tab w:val="left" w:pos="-1985"/>
          <w:tab w:val="left" w:pos="993"/>
        </w:tabs>
        <w:spacing w:before="120" w:after="120" w:line="276" w:lineRule="auto"/>
        <w:jc w:val="both"/>
        <w:rPr>
          <w:rFonts w:ascii="Arial" w:eastAsia="Arial" w:hAnsi="Arial" w:cs="Arial"/>
        </w:rPr>
      </w:pPr>
      <w:r w:rsidRPr="00BB395F">
        <w:rPr>
          <w:rFonts w:ascii="Arial" w:eastAsia="Arial" w:hAnsi="Arial" w:cs="Arial"/>
        </w:rPr>
        <w:t xml:space="preserve">Las respuestas formarán parte integrante de las presentes Bases. </w:t>
      </w:r>
    </w:p>
    <w:p w14:paraId="414C2A65" w14:textId="689FFCDE" w:rsidR="00BB395F" w:rsidRPr="00BB395F" w:rsidRDefault="00BB395F" w:rsidP="00BB395F">
      <w:pPr>
        <w:tabs>
          <w:tab w:val="left" w:pos="-1985"/>
          <w:tab w:val="left" w:pos="993"/>
        </w:tabs>
        <w:spacing w:before="120" w:after="120" w:line="276" w:lineRule="auto"/>
        <w:jc w:val="both"/>
        <w:rPr>
          <w:rFonts w:ascii="Arial" w:eastAsia="Arial" w:hAnsi="Arial" w:cs="Arial"/>
        </w:rPr>
      </w:pPr>
      <w:r w:rsidRPr="00BB395F">
        <w:rPr>
          <w:rFonts w:ascii="Arial" w:eastAsia="Arial" w:hAnsi="Arial" w:cs="Arial"/>
        </w:rPr>
        <w:t xml:space="preserve">SENADIS se reserva el derecho de efectuar aclaraciones y/o modificaciones a las presentes Bases hasta el </w:t>
      </w:r>
      <w:proofErr w:type="gramStart"/>
      <w:r w:rsidRPr="00BB395F">
        <w:rPr>
          <w:rFonts w:ascii="Arial" w:eastAsia="Arial" w:hAnsi="Arial" w:cs="Arial"/>
        </w:rPr>
        <w:t xml:space="preserve">día </w:t>
      </w:r>
      <w:r w:rsidR="008C4899">
        <w:rPr>
          <w:rFonts w:ascii="Arial" w:eastAsia="Arial" w:hAnsi="Arial" w:cs="Arial"/>
          <w:b/>
        </w:rPr>
        <w:t>miércoles</w:t>
      </w:r>
      <w:proofErr w:type="gramEnd"/>
      <w:r w:rsidR="008C4899" w:rsidRPr="00BB395F">
        <w:rPr>
          <w:rFonts w:ascii="Arial" w:eastAsia="Arial" w:hAnsi="Arial" w:cs="Arial"/>
          <w:b/>
        </w:rPr>
        <w:t xml:space="preserve"> </w:t>
      </w:r>
      <w:r w:rsidR="008C4899">
        <w:rPr>
          <w:rFonts w:ascii="Arial" w:eastAsia="Arial" w:hAnsi="Arial" w:cs="Arial"/>
          <w:b/>
        </w:rPr>
        <w:t>11</w:t>
      </w:r>
      <w:r w:rsidRPr="00BB395F">
        <w:rPr>
          <w:rFonts w:ascii="Arial" w:eastAsia="Arial" w:hAnsi="Arial" w:cs="Arial"/>
          <w:b/>
        </w:rPr>
        <w:t xml:space="preserve"> de agosto de 2021</w:t>
      </w:r>
      <w:r w:rsidRPr="00BB395F">
        <w:rPr>
          <w:rFonts w:ascii="Arial" w:eastAsia="Arial" w:hAnsi="Arial" w:cs="Arial"/>
        </w:rPr>
        <w:t xml:space="preserve">, por tanto, se sugiere estar pendiente del sitio web por eventuales actualizaciones. </w:t>
      </w:r>
    </w:p>
    <w:p w14:paraId="220341D4" w14:textId="77777777" w:rsidR="00BB395F" w:rsidRPr="00BB395F" w:rsidRDefault="00BB395F" w:rsidP="00BB395F">
      <w:pPr>
        <w:tabs>
          <w:tab w:val="left" w:pos="-1985"/>
          <w:tab w:val="left" w:pos="993"/>
        </w:tabs>
        <w:spacing w:before="120" w:after="120" w:line="276" w:lineRule="auto"/>
        <w:jc w:val="both"/>
        <w:rPr>
          <w:rFonts w:ascii="Arial" w:eastAsia="Arial" w:hAnsi="Arial" w:cs="Arial"/>
          <w:shd w:val="clear" w:color="auto" w:fill="F9CB9C"/>
        </w:rPr>
      </w:pPr>
    </w:p>
    <w:p w14:paraId="72013363" w14:textId="77777777" w:rsidR="00BB395F" w:rsidRPr="00BB395F" w:rsidRDefault="00BB395F" w:rsidP="00BB395F">
      <w:pPr>
        <w:spacing w:after="0" w:line="276" w:lineRule="auto"/>
        <w:rPr>
          <w:rFonts w:ascii="Arial" w:eastAsia="Arial" w:hAnsi="Arial" w:cs="Arial"/>
          <w:color w:val="1F497D"/>
          <w:sz w:val="28"/>
          <w:szCs w:val="28"/>
        </w:rPr>
      </w:pPr>
      <w:r w:rsidRPr="00BB395F">
        <w:br w:type="page"/>
      </w:r>
      <w:r w:rsidRPr="00BB395F">
        <w:rPr>
          <w:rFonts w:ascii="Arial" w:eastAsia="Arial" w:hAnsi="Arial" w:cs="Arial"/>
          <w:b/>
          <w:color w:val="1F497D"/>
          <w:sz w:val="24"/>
          <w:szCs w:val="24"/>
        </w:rPr>
        <w:lastRenderedPageBreak/>
        <w:t>5. ADMISIBILIDAD</w:t>
      </w:r>
    </w:p>
    <w:p w14:paraId="331D40D8" w14:textId="77777777" w:rsidR="00BB395F" w:rsidRPr="00BB395F" w:rsidRDefault="00BB395F" w:rsidP="00BB395F">
      <w:pPr>
        <w:widowControl w:val="0"/>
        <w:tabs>
          <w:tab w:val="left" w:pos="-5245"/>
          <w:tab w:val="left" w:pos="8789"/>
        </w:tabs>
        <w:spacing w:before="120" w:after="120" w:line="276" w:lineRule="auto"/>
        <w:ind w:right="49"/>
        <w:jc w:val="both"/>
        <w:rPr>
          <w:rFonts w:ascii="Arial" w:eastAsia="Arial" w:hAnsi="Arial" w:cs="Arial"/>
        </w:rPr>
      </w:pPr>
      <w:r w:rsidRPr="00BB395F">
        <w:rPr>
          <w:rFonts w:ascii="Arial" w:eastAsia="Arial" w:hAnsi="Arial" w:cs="Arial"/>
        </w:rPr>
        <w:t xml:space="preserve">La etapa de admisibilidad involucra la revisión del cumplimiento de requisitos por parte de los postulantes, lo que va a depender de la modalidad de financiamiento a la que se está postulando. </w:t>
      </w:r>
    </w:p>
    <w:p w14:paraId="044D7D42" w14:textId="77777777" w:rsidR="00BB395F" w:rsidRPr="00BB395F" w:rsidRDefault="00BB395F" w:rsidP="00BB395F">
      <w:pPr>
        <w:widowControl w:val="0"/>
        <w:tabs>
          <w:tab w:val="left" w:pos="-5245"/>
          <w:tab w:val="left" w:pos="8789"/>
        </w:tabs>
        <w:spacing w:before="120" w:after="120" w:line="276" w:lineRule="auto"/>
        <w:ind w:right="49"/>
        <w:jc w:val="both"/>
        <w:rPr>
          <w:rFonts w:ascii="Arial" w:eastAsia="Arial" w:hAnsi="Arial" w:cs="Arial"/>
        </w:rPr>
      </w:pPr>
      <w:r w:rsidRPr="00BB395F">
        <w:rPr>
          <w:rFonts w:ascii="Arial" w:eastAsia="Arial" w:hAnsi="Arial" w:cs="Arial"/>
        </w:rPr>
        <w:t xml:space="preserve">En caso de incumplimiento de alguno de los requisitos de admisibilidad, se notificará mediante correo electrónico y se otorgará, por única vez, un plazo de cinco (5) días hábiles contados desde la fecha de notificación, para que se subsanen y complementen los antecedentes para continuar con el proceso de evaluación. </w:t>
      </w:r>
    </w:p>
    <w:p w14:paraId="2BCAF7D6" w14:textId="77777777" w:rsidR="00BB395F" w:rsidRPr="00BB395F" w:rsidRDefault="00BB395F" w:rsidP="00BB395F">
      <w:pPr>
        <w:widowControl w:val="0"/>
        <w:tabs>
          <w:tab w:val="left" w:pos="-5245"/>
          <w:tab w:val="left" w:pos="8789"/>
        </w:tabs>
        <w:spacing w:before="120" w:after="120" w:line="276" w:lineRule="auto"/>
        <w:ind w:right="49"/>
        <w:jc w:val="both"/>
        <w:rPr>
          <w:rFonts w:ascii="Arial" w:eastAsia="Arial" w:hAnsi="Arial" w:cs="Arial"/>
        </w:rPr>
      </w:pPr>
      <w:r w:rsidRPr="00BB395F">
        <w:rPr>
          <w:rFonts w:ascii="Arial" w:eastAsia="Arial" w:hAnsi="Arial" w:cs="Arial"/>
        </w:rPr>
        <w:t>Para esto, los postulantes deberán indicar un correo electrónico de contacto en el formulario de postulación.</w:t>
      </w:r>
    </w:p>
    <w:p w14:paraId="2492A2B0" w14:textId="6F7AB6FA" w:rsidR="00BB395F" w:rsidRPr="00BB395F" w:rsidRDefault="00BB395F" w:rsidP="00BB395F">
      <w:pPr>
        <w:widowControl w:val="0"/>
        <w:tabs>
          <w:tab w:val="left" w:pos="-5245"/>
          <w:tab w:val="left" w:pos="8789"/>
        </w:tabs>
        <w:spacing w:before="120" w:after="120" w:line="276" w:lineRule="auto"/>
        <w:ind w:right="49"/>
        <w:jc w:val="both"/>
        <w:rPr>
          <w:rFonts w:ascii="Arial" w:eastAsia="Arial" w:hAnsi="Arial" w:cs="Arial"/>
        </w:rPr>
      </w:pPr>
      <w:r w:rsidRPr="00BB395F">
        <w:rPr>
          <w:rFonts w:ascii="Arial" w:eastAsia="Arial" w:hAnsi="Arial" w:cs="Arial"/>
        </w:rPr>
        <w:t xml:space="preserve">El postulante que no responda en el plazo indicado se tendrá por desistido. </w:t>
      </w:r>
    </w:p>
    <w:p w14:paraId="2877FA87" w14:textId="77777777" w:rsidR="00BB395F" w:rsidRPr="00BB395F" w:rsidRDefault="00BB395F" w:rsidP="00BB395F">
      <w:pPr>
        <w:widowControl w:val="0"/>
        <w:tabs>
          <w:tab w:val="left" w:pos="-5245"/>
          <w:tab w:val="left" w:pos="8789"/>
        </w:tabs>
        <w:spacing w:before="120" w:after="120" w:line="276" w:lineRule="auto"/>
        <w:ind w:right="49"/>
        <w:jc w:val="both"/>
        <w:rPr>
          <w:rFonts w:ascii="Arial" w:eastAsia="Arial" w:hAnsi="Arial" w:cs="Arial"/>
        </w:rPr>
      </w:pPr>
      <w:r w:rsidRPr="00BB395F">
        <w:rPr>
          <w:rFonts w:ascii="Arial" w:eastAsia="Arial" w:hAnsi="Arial" w:cs="Arial"/>
        </w:rPr>
        <w:t xml:space="preserve">A su turno, cuando los documentos enviados por el postulante no cumplan con lo requerido por las presentes Bases, se tendrá por inadmisible su postulación. </w:t>
      </w:r>
    </w:p>
    <w:p w14:paraId="1DD2D68D" w14:textId="77777777" w:rsidR="00BB395F" w:rsidRPr="00BB395F" w:rsidRDefault="00BB395F" w:rsidP="00BB395F">
      <w:pPr>
        <w:widowControl w:val="0"/>
        <w:tabs>
          <w:tab w:val="left" w:pos="-5245"/>
          <w:tab w:val="left" w:pos="8789"/>
        </w:tabs>
        <w:spacing w:before="120" w:after="120" w:line="276" w:lineRule="auto"/>
        <w:ind w:right="49"/>
        <w:jc w:val="both"/>
        <w:rPr>
          <w:rFonts w:ascii="Arial" w:eastAsia="Arial" w:hAnsi="Arial" w:cs="Arial"/>
        </w:rPr>
      </w:pPr>
    </w:p>
    <w:p w14:paraId="3C7D99F8" w14:textId="77777777" w:rsidR="00BB395F" w:rsidRPr="00BB395F" w:rsidRDefault="00BB395F" w:rsidP="00BB395F">
      <w:pPr>
        <w:keepNext/>
        <w:keepLines/>
        <w:shd w:val="clear" w:color="auto" w:fill="DBE5F1"/>
        <w:spacing w:before="120" w:after="0" w:line="276" w:lineRule="auto"/>
        <w:rPr>
          <w:rFonts w:ascii="Arial" w:eastAsia="Arial" w:hAnsi="Arial" w:cs="Arial"/>
        </w:rPr>
      </w:pPr>
      <w:r w:rsidRPr="00BB395F">
        <w:rPr>
          <w:rFonts w:ascii="Arial" w:eastAsia="Arial" w:hAnsi="Arial" w:cs="Arial"/>
          <w:b/>
        </w:rPr>
        <w:t>5.1. Requisitos de Admisibilidad para modalidad individual</w:t>
      </w:r>
    </w:p>
    <w:p w14:paraId="5FCD26A7" w14:textId="77777777" w:rsidR="0004584C" w:rsidRDefault="0004584C" w:rsidP="00BB395F">
      <w:pPr>
        <w:widowControl w:val="0"/>
        <w:tabs>
          <w:tab w:val="left" w:pos="-5245"/>
          <w:tab w:val="left" w:pos="8789"/>
        </w:tabs>
        <w:spacing w:after="120" w:line="276" w:lineRule="auto"/>
        <w:ind w:right="51"/>
        <w:jc w:val="both"/>
        <w:rPr>
          <w:rFonts w:ascii="Arial" w:eastAsia="Arial" w:hAnsi="Arial" w:cs="Arial"/>
        </w:rPr>
      </w:pPr>
    </w:p>
    <w:p w14:paraId="39888228" w14:textId="51CA7A92" w:rsidR="00BB395F" w:rsidRPr="00BB395F" w:rsidRDefault="00BB395F" w:rsidP="00BB395F">
      <w:pPr>
        <w:widowControl w:val="0"/>
        <w:tabs>
          <w:tab w:val="left" w:pos="-5245"/>
          <w:tab w:val="left" w:pos="8789"/>
        </w:tabs>
        <w:spacing w:after="120" w:line="276" w:lineRule="auto"/>
        <w:ind w:right="51"/>
        <w:jc w:val="both"/>
        <w:rPr>
          <w:rFonts w:ascii="Arial" w:eastAsia="Arial" w:hAnsi="Arial" w:cs="Arial"/>
        </w:rPr>
      </w:pPr>
      <w:r w:rsidRPr="00BB395F">
        <w:rPr>
          <w:rFonts w:ascii="Arial" w:eastAsia="Arial" w:hAnsi="Arial" w:cs="Arial"/>
        </w:rPr>
        <w:t xml:space="preserve">Para postular a la </w:t>
      </w:r>
      <w:r w:rsidRPr="00BB395F">
        <w:rPr>
          <w:rFonts w:ascii="Arial" w:eastAsia="Arial" w:hAnsi="Arial" w:cs="Arial"/>
          <w:b/>
        </w:rPr>
        <w:t>modalidad individual</w:t>
      </w:r>
      <w:r w:rsidRPr="00BB395F">
        <w:rPr>
          <w:rFonts w:ascii="Arial" w:eastAsia="Arial" w:hAnsi="Arial" w:cs="Arial"/>
        </w:rPr>
        <w:t>, las personas deberán cumplir los siguientes requisitos y adjuntar toda la documentación necesaria, dentro de los plazos establecidos.</w:t>
      </w:r>
    </w:p>
    <w:p w14:paraId="44F601D0" w14:textId="77777777" w:rsidR="00BB395F" w:rsidRPr="00BB395F" w:rsidRDefault="00BB395F" w:rsidP="00BB395F">
      <w:pPr>
        <w:widowControl w:val="0"/>
        <w:tabs>
          <w:tab w:val="left" w:pos="-5245"/>
          <w:tab w:val="left" w:pos="8789"/>
        </w:tabs>
        <w:spacing w:before="120" w:after="120" w:line="276" w:lineRule="auto"/>
        <w:ind w:right="51"/>
        <w:jc w:val="both"/>
        <w:rPr>
          <w:rFonts w:ascii="Arial" w:eastAsia="Arial" w:hAnsi="Arial" w:cs="Arial"/>
        </w:rPr>
      </w:pPr>
      <w:r w:rsidRPr="00BB395F">
        <w:rPr>
          <w:rFonts w:ascii="Arial" w:eastAsia="Arial" w:hAnsi="Arial" w:cs="Arial"/>
        </w:rPr>
        <w:t>Se sugiere utilizar el Anexo N°3: Tabla de chequeo, para corroborar que se cuenta con todos los documentos por adjuntar a la postulación.</w:t>
      </w:r>
    </w:p>
    <w:p w14:paraId="2CB054C4" w14:textId="77777777" w:rsidR="00BB395F" w:rsidRPr="00BB395F" w:rsidRDefault="00BB395F" w:rsidP="00BB395F">
      <w:pPr>
        <w:widowControl w:val="0"/>
        <w:tabs>
          <w:tab w:val="left" w:pos="-5245"/>
          <w:tab w:val="left" w:pos="8789"/>
        </w:tabs>
        <w:spacing w:before="120" w:after="120" w:line="276" w:lineRule="auto"/>
        <w:ind w:right="51"/>
        <w:jc w:val="both"/>
        <w:rPr>
          <w:rFonts w:ascii="Arial" w:eastAsia="Arial" w:hAnsi="Arial" w:cs="Arial"/>
          <w:shd w:val="clear" w:color="auto" w:fill="F9CB9C"/>
        </w:rPr>
      </w:pPr>
    </w:p>
    <w:tbl>
      <w:tblPr>
        <w:tblW w:w="1015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92"/>
        <w:gridCol w:w="4811"/>
        <w:gridCol w:w="4953"/>
      </w:tblGrid>
      <w:tr w:rsidR="00BB395F" w:rsidRPr="00BB395F" w14:paraId="05F2F8A2" w14:textId="77777777" w:rsidTr="0004584C">
        <w:trPr>
          <w:cantSplit/>
          <w:trHeight w:val="380"/>
          <w:tblHeader/>
        </w:trPr>
        <w:tc>
          <w:tcPr>
            <w:tcW w:w="392" w:type="dxa"/>
            <w:tcBorders>
              <w:bottom w:val="dotted" w:sz="4" w:space="0" w:color="000000"/>
            </w:tcBorders>
            <w:vAlign w:val="center"/>
          </w:tcPr>
          <w:p w14:paraId="03B0B2A2" w14:textId="77777777" w:rsidR="00BB395F" w:rsidRPr="00BB395F" w:rsidRDefault="00BB395F" w:rsidP="00BB395F">
            <w:pPr>
              <w:widowControl w:val="0"/>
              <w:tabs>
                <w:tab w:val="center" w:pos="-4750"/>
                <w:tab w:val="left" w:pos="-4607"/>
                <w:tab w:val="left" w:pos="-3146"/>
                <w:tab w:val="left" w:pos="-1843"/>
                <w:tab w:val="left" w:pos="-142"/>
                <w:tab w:val="left" w:pos="0"/>
                <w:tab w:val="left" w:pos="9225"/>
              </w:tabs>
              <w:spacing w:before="60" w:after="60" w:line="276" w:lineRule="auto"/>
              <w:jc w:val="center"/>
              <w:rPr>
                <w:rFonts w:ascii="Arial" w:eastAsia="Arial" w:hAnsi="Arial" w:cs="Arial"/>
              </w:rPr>
            </w:pPr>
          </w:p>
        </w:tc>
        <w:tc>
          <w:tcPr>
            <w:tcW w:w="4811" w:type="dxa"/>
            <w:tcBorders>
              <w:bottom w:val="dotted" w:sz="4" w:space="0" w:color="000000"/>
            </w:tcBorders>
          </w:tcPr>
          <w:p w14:paraId="2CC192A5" w14:textId="77777777" w:rsidR="00BB395F" w:rsidRPr="00BB395F" w:rsidRDefault="00BB395F" w:rsidP="00BB395F">
            <w:pPr>
              <w:widowControl w:val="0"/>
              <w:tabs>
                <w:tab w:val="center" w:pos="-4750"/>
                <w:tab w:val="left" w:pos="-4607"/>
                <w:tab w:val="left" w:pos="-3146"/>
                <w:tab w:val="left" w:pos="-1843"/>
                <w:tab w:val="left" w:pos="9225"/>
              </w:tabs>
              <w:spacing w:before="60" w:after="60" w:line="276" w:lineRule="auto"/>
              <w:jc w:val="center"/>
              <w:rPr>
                <w:rFonts w:ascii="Arial" w:eastAsia="Arial" w:hAnsi="Arial" w:cs="Arial"/>
              </w:rPr>
            </w:pPr>
            <w:r w:rsidRPr="00BB395F">
              <w:rPr>
                <w:rFonts w:ascii="Arial" w:eastAsia="Arial" w:hAnsi="Arial" w:cs="Arial"/>
                <w:b/>
              </w:rPr>
              <w:t>Requisito de Admisibilidad</w:t>
            </w:r>
          </w:p>
        </w:tc>
        <w:tc>
          <w:tcPr>
            <w:tcW w:w="4953" w:type="dxa"/>
            <w:tcBorders>
              <w:bottom w:val="dotted" w:sz="4" w:space="0" w:color="000000"/>
            </w:tcBorders>
          </w:tcPr>
          <w:p w14:paraId="19239AB6" w14:textId="77777777" w:rsidR="00BB395F" w:rsidRPr="00BB395F" w:rsidRDefault="00BB395F" w:rsidP="00BB395F">
            <w:pPr>
              <w:widowControl w:val="0"/>
              <w:tabs>
                <w:tab w:val="center" w:pos="-4750"/>
                <w:tab w:val="left" w:pos="-4607"/>
                <w:tab w:val="left" w:pos="-3146"/>
                <w:tab w:val="left" w:pos="-1843"/>
                <w:tab w:val="left" w:pos="9225"/>
              </w:tabs>
              <w:spacing w:before="60" w:after="60" w:line="276" w:lineRule="auto"/>
              <w:jc w:val="center"/>
              <w:rPr>
                <w:rFonts w:ascii="Arial" w:eastAsia="Arial" w:hAnsi="Arial" w:cs="Arial"/>
              </w:rPr>
            </w:pPr>
            <w:r w:rsidRPr="00BB395F">
              <w:rPr>
                <w:rFonts w:ascii="Arial" w:eastAsia="Arial" w:hAnsi="Arial" w:cs="Arial"/>
                <w:b/>
              </w:rPr>
              <w:t>Medio de Verificación</w:t>
            </w:r>
          </w:p>
        </w:tc>
      </w:tr>
      <w:tr w:rsidR="00BB395F" w:rsidRPr="00BB395F" w14:paraId="38C32FFF" w14:textId="77777777" w:rsidTr="00BD2376">
        <w:trPr>
          <w:cantSplit/>
          <w:trHeight w:val="380"/>
        </w:trPr>
        <w:tc>
          <w:tcPr>
            <w:tcW w:w="392" w:type="dxa"/>
            <w:tcBorders>
              <w:bottom w:val="dotted" w:sz="4" w:space="0" w:color="000000"/>
            </w:tcBorders>
            <w:vAlign w:val="center"/>
          </w:tcPr>
          <w:p w14:paraId="55392163" w14:textId="77777777" w:rsidR="00BB395F" w:rsidRPr="00BB395F" w:rsidRDefault="00BB395F" w:rsidP="00BB395F">
            <w:pPr>
              <w:widowControl w:val="0"/>
              <w:tabs>
                <w:tab w:val="center" w:pos="-4750"/>
                <w:tab w:val="left" w:pos="-4607"/>
                <w:tab w:val="left" w:pos="-3146"/>
                <w:tab w:val="left" w:pos="-1843"/>
                <w:tab w:val="left" w:pos="-142"/>
                <w:tab w:val="left" w:pos="0"/>
                <w:tab w:val="left" w:pos="9225"/>
              </w:tabs>
              <w:spacing w:before="60" w:after="60" w:line="276" w:lineRule="auto"/>
              <w:jc w:val="center"/>
              <w:rPr>
                <w:rFonts w:ascii="Arial" w:eastAsia="Arial" w:hAnsi="Arial" w:cs="Arial"/>
              </w:rPr>
            </w:pPr>
            <w:r w:rsidRPr="00BB395F">
              <w:rPr>
                <w:rFonts w:ascii="Arial" w:eastAsia="Arial" w:hAnsi="Arial" w:cs="Arial"/>
              </w:rPr>
              <w:t>1</w:t>
            </w:r>
          </w:p>
        </w:tc>
        <w:tc>
          <w:tcPr>
            <w:tcW w:w="4811" w:type="dxa"/>
            <w:tcBorders>
              <w:bottom w:val="dotted" w:sz="4" w:space="0" w:color="000000"/>
            </w:tcBorders>
            <w:vAlign w:val="center"/>
          </w:tcPr>
          <w:p w14:paraId="0BC2B832" w14:textId="38965351" w:rsidR="00BB395F" w:rsidRPr="00BB395F" w:rsidRDefault="00BB395F" w:rsidP="00783DFD">
            <w:pPr>
              <w:widowControl w:val="0"/>
              <w:tabs>
                <w:tab w:val="center" w:pos="-4750"/>
                <w:tab w:val="left" w:pos="-4607"/>
                <w:tab w:val="left" w:pos="-3146"/>
                <w:tab w:val="left" w:pos="-1843"/>
                <w:tab w:val="left" w:pos="9225"/>
              </w:tabs>
              <w:spacing w:before="60" w:after="60" w:line="276" w:lineRule="auto"/>
              <w:rPr>
                <w:rFonts w:ascii="Arial" w:eastAsia="Arial" w:hAnsi="Arial" w:cs="Arial"/>
              </w:rPr>
            </w:pPr>
            <w:r w:rsidRPr="00BB395F">
              <w:rPr>
                <w:rFonts w:ascii="Arial" w:eastAsia="Arial" w:hAnsi="Arial" w:cs="Arial"/>
              </w:rPr>
              <w:t>Haber efectuado la postulación en forma íntegra dentro del plazo</w:t>
            </w:r>
            <w:r w:rsidR="00783DFD">
              <w:rPr>
                <w:rFonts w:ascii="Arial" w:eastAsia="Arial" w:hAnsi="Arial" w:cs="Arial"/>
              </w:rPr>
              <w:t>.</w:t>
            </w:r>
            <w:r w:rsidRPr="00BB395F">
              <w:rPr>
                <w:rFonts w:ascii="Arial" w:eastAsia="Arial" w:hAnsi="Arial" w:cs="Arial"/>
              </w:rPr>
              <w:t xml:space="preserve"> </w:t>
            </w:r>
          </w:p>
        </w:tc>
        <w:tc>
          <w:tcPr>
            <w:tcW w:w="4953" w:type="dxa"/>
            <w:tcBorders>
              <w:bottom w:val="dotted" w:sz="4" w:space="0" w:color="000000"/>
            </w:tcBorders>
            <w:vAlign w:val="center"/>
          </w:tcPr>
          <w:p w14:paraId="482118DA" w14:textId="77777777" w:rsidR="00BB395F" w:rsidRPr="00BB395F" w:rsidRDefault="00BB395F" w:rsidP="00BD2376">
            <w:pPr>
              <w:widowControl w:val="0"/>
              <w:tabs>
                <w:tab w:val="center" w:pos="-4750"/>
                <w:tab w:val="left" w:pos="-4607"/>
                <w:tab w:val="left" w:pos="-3146"/>
                <w:tab w:val="left" w:pos="-1843"/>
                <w:tab w:val="left" w:pos="9225"/>
              </w:tabs>
              <w:spacing w:before="60" w:after="60" w:line="276" w:lineRule="auto"/>
              <w:rPr>
                <w:rFonts w:ascii="Arial" w:eastAsia="Arial" w:hAnsi="Arial" w:cs="Arial"/>
              </w:rPr>
            </w:pPr>
            <w:r w:rsidRPr="00BB395F">
              <w:rPr>
                <w:rFonts w:ascii="Arial" w:eastAsia="Arial" w:hAnsi="Arial" w:cs="Arial"/>
              </w:rPr>
              <w:t>Será revisado por SENADIS en la Plataforma institucional de postulación TVI 2021.</w:t>
            </w:r>
          </w:p>
        </w:tc>
      </w:tr>
      <w:tr w:rsidR="00BB395F" w:rsidRPr="00BB395F" w14:paraId="01955FD8" w14:textId="77777777" w:rsidTr="00BD2376">
        <w:trPr>
          <w:cantSplit/>
          <w:trHeight w:val="580"/>
        </w:trPr>
        <w:tc>
          <w:tcPr>
            <w:tcW w:w="392" w:type="dxa"/>
            <w:tcBorders>
              <w:top w:val="dotted" w:sz="4" w:space="0" w:color="000000"/>
            </w:tcBorders>
            <w:vAlign w:val="center"/>
          </w:tcPr>
          <w:p w14:paraId="33152A72" w14:textId="77777777" w:rsidR="00BB395F" w:rsidRPr="00BB395F" w:rsidRDefault="00BB395F" w:rsidP="00BB395F">
            <w:pPr>
              <w:widowControl w:val="0"/>
              <w:tabs>
                <w:tab w:val="center" w:pos="-4750"/>
                <w:tab w:val="left" w:pos="-4607"/>
                <w:tab w:val="left" w:pos="-3146"/>
                <w:tab w:val="left" w:pos="-1843"/>
                <w:tab w:val="left" w:pos="9225"/>
              </w:tabs>
              <w:spacing w:before="60" w:after="60" w:line="276" w:lineRule="auto"/>
              <w:jc w:val="center"/>
              <w:rPr>
                <w:rFonts w:ascii="Arial" w:eastAsia="Arial" w:hAnsi="Arial" w:cs="Arial"/>
              </w:rPr>
            </w:pPr>
            <w:r w:rsidRPr="00BB395F">
              <w:rPr>
                <w:rFonts w:ascii="Arial" w:eastAsia="Arial" w:hAnsi="Arial" w:cs="Arial"/>
              </w:rPr>
              <w:t>2</w:t>
            </w:r>
          </w:p>
        </w:tc>
        <w:tc>
          <w:tcPr>
            <w:tcW w:w="4811" w:type="dxa"/>
            <w:tcBorders>
              <w:top w:val="dotted" w:sz="4" w:space="0" w:color="000000"/>
            </w:tcBorders>
            <w:vAlign w:val="center"/>
          </w:tcPr>
          <w:p w14:paraId="4E0A24F7" w14:textId="7A07187F" w:rsidR="00BB395F" w:rsidRPr="00BB395F" w:rsidRDefault="00BB395F" w:rsidP="00783DFD">
            <w:pPr>
              <w:widowControl w:val="0"/>
              <w:spacing w:before="60" w:after="60" w:line="276" w:lineRule="auto"/>
              <w:rPr>
                <w:rFonts w:ascii="Arial" w:eastAsia="Arial" w:hAnsi="Arial" w:cs="Arial"/>
              </w:rPr>
            </w:pPr>
            <w:r w:rsidRPr="00BB395F">
              <w:rPr>
                <w:rFonts w:ascii="Arial" w:eastAsia="Arial" w:hAnsi="Arial" w:cs="Arial"/>
              </w:rPr>
              <w:t>Tener entre 18 y 59 años de edad</w:t>
            </w:r>
            <w:r w:rsidR="00783DFD">
              <w:rPr>
                <w:rFonts w:ascii="Arial" w:eastAsia="Arial" w:hAnsi="Arial" w:cs="Arial"/>
              </w:rPr>
              <w:t>.</w:t>
            </w:r>
          </w:p>
        </w:tc>
        <w:tc>
          <w:tcPr>
            <w:tcW w:w="4953" w:type="dxa"/>
            <w:tcBorders>
              <w:top w:val="dotted" w:sz="4" w:space="0" w:color="000000"/>
            </w:tcBorders>
            <w:vAlign w:val="center"/>
          </w:tcPr>
          <w:p w14:paraId="7638F17E" w14:textId="77777777" w:rsidR="00BB395F" w:rsidRPr="00BB395F" w:rsidRDefault="00BB395F" w:rsidP="00BD2376">
            <w:pPr>
              <w:widowControl w:val="0"/>
              <w:spacing w:before="60" w:after="60" w:line="276" w:lineRule="auto"/>
              <w:rPr>
                <w:rFonts w:ascii="Arial" w:eastAsia="Arial" w:hAnsi="Arial" w:cs="Arial"/>
              </w:rPr>
            </w:pPr>
            <w:r w:rsidRPr="00BB395F">
              <w:rPr>
                <w:rFonts w:ascii="Arial" w:eastAsia="Arial" w:hAnsi="Arial" w:cs="Arial"/>
              </w:rPr>
              <w:t>Adjuntar copia simple por ambos lados de la cédula de identidad vigente de quien postula.</w:t>
            </w:r>
          </w:p>
        </w:tc>
      </w:tr>
      <w:tr w:rsidR="00BB395F" w:rsidRPr="00BB395F" w14:paraId="2154AAAE" w14:textId="77777777" w:rsidTr="00BD2376">
        <w:trPr>
          <w:cantSplit/>
          <w:trHeight w:val="580"/>
        </w:trPr>
        <w:tc>
          <w:tcPr>
            <w:tcW w:w="392" w:type="dxa"/>
            <w:tcBorders>
              <w:top w:val="dotted" w:sz="4" w:space="0" w:color="000000"/>
            </w:tcBorders>
            <w:vAlign w:val="center"/>
          </w:tcPr>
          <w:p w14:paraId="5A8A98B1" w14:textId="77777777" w:rsidR="00BB395F" w:rsidRPr="00BB395F" w:rsidRDefault="00BB395F" w:rsidP="00BB395F">
            <w:pPr>
              <w:widowControl w:val="0"/>
              <w:tabs>
                <w:tab w:val="center" w:pos="-4750"/>
                <w:tab w:val="left" w:pos="-4607"/>
                <w:tab w:val="left" w:pos="-3146"/>
                <w:tab w:val="left" w:pos="-1843"/>
                <w:tab w:val="left" w:pos="9225"/>
              </w:tabs>
              <w:spacing w:before="60" w:after="60" w:line="276" w:lineRule="auto"/>
              <w:jc w:val="center"/>
              <w:rPr>
                <w:rFonts w:ascii="Arial" w:eastAsia="Arial" w:hAnsi="Arial" w:cs="Arial"/>
              </w:rPr>
            </w:pPr>
            <w:r w:rsidRPr="00BB395F">
              <w:rPr>
                <w:rFonts w:ascii="Arial" w:eastAsia="Arial" w:hAnsi="Arial" w:cs="Arial"/>
              </w:rPr>
              <w:t>3</w:t>
            </w:r>
          </w:p>
        </w:tc>
        <w:tc>
          <w:tcPr>
            <w:tcW w:w="4811" w:type="dxa"/>
            <w:tcBorders>
              <w:top w:val="dotted" w:sz="4" w:space="0" w:color="000000"/>
            </w:tcBorders>
            <w:vAlign w:val="center"/>
          </w:tcPr>
          <w:p w14:paraId="12109320" w14:textId="7D43CAAD" w:rsidR="00BB395F" w:rsidRPr="00BB395F" w:rsidRDefault="00BB395F" w:rsidP="00783DFD">
            <w:pPr>
              <w:widowControl w:val="0"/>
              <w:spacing w:before="60" w:after="60" w:line="276" w:lineRule="auto"/>
              <w:rPr>
                <w:rFonts w:ascii="Arial" w:eastAsia="Arial" w:hAnsi="Arial" w:cs="Arial"/>
              </w:rPr>
            </w:pPr>
            <w:r w:rsidRPr="00BB395F">
              <w:rPr>
                <w:rFonts w:ascii="Arial" w:eastAsia="Arial" w:hAnsi="Arial" w:cs="Arial"/>
              </w:rPr>
              <w:t>Estar inscrito en el Registro Nacional de la Discapacidad (RND)</w:t>
            </w:r>
            <w:r w:rsidR="00783DFD">
              <w:rPr>
                <w:rFonts w:ascii="Arial" w:eastAsia="Arial" w:hAnsi="Arial" w:cs="Arial"/>
              </w:rPr>
              <w:t>.</w:t>
            </w:r>
          </w:p>
        </w:tc>
        <w:tc>
          <w:tcPr>
            <w:tcW w:w="4953" w:type="dxa"/>
            <w:tcBorders>
              <w:top w:val="dotted" w:sz="4" w:space="0" w:color="000000"/>
            </w:tcBorders>
            <w:vAlign w:val="center"/>
          </w:tcPr>
          <w:p w14:paraId="20E8E2E2" w14:textId="77777777" w:rsidR="00BB395F" w:rsidRPr="00BB395F" w:rsidRDefault="00BB395F" w:rsidP="00BD2376">
            <w:pPr>
              <w:widowControl w:val="0"/>
              <w:spacing w:before="60" w:after="60" w:line="276" w:lineRule="auto"/>
              <w:rPr>
                <w:rFonts w:ascii="Arial" w:eastAsia="Arial" w:hAnsi="Arial" w:cs="Arial"/>
              </w:rPr>
            </w:pPr>
            <w:r w:rsidRPr="00BB395F">
              <w:rPr>
                <w:rFonts w:ascii="Arial" w:eastAsia="Arial" w:hAnsi="Arial" w:cs="Arial"/>
              </w:rPr>
              <w:t>Adjuntar copia simple por ambos lados de la Credencial del RND de quien postula.</w:t>
            </w:r>
          </w:p>
        </w:tc>
      </w:tr>
      <w:tr w:rsidR="00BB395F" w:rsidRPr="00BB395F" w14:paraId="3472D619" w14:textId="77777777" w:rsidTr="00BD2376">
        <w:trPr>
          <w:cantSplit/>
          <w:trHeight w:val="1000"/>
        </w:trPr>
        <w:tc>
          <w:tcPr>
            <w:tcW w:w="392" w:type="dxa"/>
            <w:vAlign w:val="center"/>
          </w:tcPr>
          <w:p w14:paraId="48249FFD" w14:textId="77777777" w:rsidR="00BB395F" w:rsidRPr="00BB395F" w:rsidRDefault="00BB395F" w:rsidP="00BB395F">
            <w:pPr>
              <w:widowControl w:val="0"/>
              <w:tabs>
                <w:tab w:val="center" w:pos="-4750"/>
                <w:tab w:val="left" w:pos="-4607"/>
                <w:tab w:val="left" w:pos="-3146"/>
                <w:tab w:val="left" w:pos="-71"/>
                <w:tab w:val="right" w:pos="9071"/>
                <w:tab w:val="left" w:pos="9225"/>
              </w:tabs>
              <w:spacing w:before="60" w:after="60" w:line="276" w:lineRule="auto"/>
              <w:jc w:val="center"/>
              <w:rPr>
                <w:rFonts w:ascii="Arial" w:eastAsia="Arial" w:hAnsi="Arial" w:cs="Arial"/>
              </w:rPr>
            </w:pPr>
            <w:r w:rsidRPr="00BB395F">
              <w:rPr>
                <w:rFonts w:ascii="Arial" w:eastAsia="Arial" w:hAnsi="Arial" w:cs="Arial"/>
              </w:rPr>
              <w:t>4</w:t>
            </w:r>
          </w:p>
        </w:tc>
        <w:tc>
          <w:tcPr>
            <w:tcW w:w="4811" w:type="dxa"/>
            <w:vAlign w:val="center"/>
          </w:tcPr>
          <w:p w14:paraId="401A9164" w14:textId="186E755F" w:rsidR="00BB395F" w:rsidRPr="00BB395F" w:rsidRDefault="00BB395F" w:rsidP="00783DFD">
            <w:pPr>
              <w:widowControl w:val="0"/>
              <w:tabs>
                <w:tab w:val="center" w:pos="-4750"/>
                <w:tab w:val="left" w:pos="-4607"/>
                <w:tab w:val="left" w:pos="-3146"/>
                <w:tab w:val="left" w:pos="-1843"/>
                <w:tab w:val="left" w:pos="9225"/>
              </w:tabs>
              <w:spacing w:before="60" w:after="60" w:line="276" w:lineRule="auto"/>
              <w:rPr>
                <w:rFonts w:ascii="Arial" w:eastAsia="Arial" w:hAnsi="Arial" w:cs="Arial"/>
              </w:rPr>
            </w:pPr>
            <w:r w:rsidRPr="00BB395F">
              <w:rPr>
                <w:rFonts w:ascii="Arial" w:eastAsia="Arial" w:hAnsi="Arial" w:cs="Arial"/>
              </w:rPr>
              <w:t xml:space="preserve">No encontrarse inhabilitado para postular, de acuerdo a lo señalado en el </w:t>
            </w:r>
            <w:r w:rsidR="00783DFD" w:rsidRPr="00783DFD">
              <w:rPr>
                <w:rFonts w:ascii="Arial" w:eastAsia="Arial" w:hAnsi="Arial" w:cs="Arial"/>
                <w:b/>
                <w:bCs/>
              </w:rPr>
              <w:t>P</w:t>
            </w:r>
            <w:r w:rsidRPr="00783DFD">
              <w:rPr>
                <w:rFonts w:ascii="Arial" w:eastAsia="Arial" w:hAnsi="Arial" w:cs="Arial"/>
                <w:b/>
                <w:bCs/>
              </w:rPr>
              <w:t>unto 4.2</w:t>
            </w:r>
            <w:r w:rsidR="00783DFD">
              <w:rPr>
                <w:rFonts w:ascii="Arial" w:eastAsia="Arial" w:hAnsi="Arial" w:cs="Arial"/>
              </w:rPr>
              <w:t>.</w:t>
            </w:r>
          </w:p>
        </w:tc>
        <w:tc>
          <w:tcPr>
            <w:tcW w:w="4953" w:type="dxa"/>
            <w:vAlign w:val="center"/>
          </w:tcPr>
          <w:p w14:paraId="5648730E" w14:textId="77777777" w:rsidR="00BB395F" w:rsidRPr="00BB395F" w:rsidRDefault="00BB395F" w:rsidP="00BD2376">
            <w:pPr>
              <w:widowControl w:val="0"/>
              <w:tabs>
                <w:tab w:val="center" w:pos="-4750"/>
                <w:tab w:val="left" w:pos="-4607"/>
                <w:tab w:val="left" w:pos="-3146"/>
                <w:tab w:val="left" w:pos="-71"/>
                <w:tab w:val="right" w:pos="9071"/>
                <w:tab w:val="left" w:pos="9225"/>
              </w:tabs>
              <w:spacing w:before="60" w:after="60" w:line="276" w:lineRule="auto"/>
              <w:rPr>
                <w:rFonts w:ascii="Arial" w:eastAsia="Arial" w:hAnsi="Arial" w:cs="Arial"/>
              </w:rPr>
            </w:pPr>
            <w:r w:rsidRPr="00BB395F">
              <w:rPr>
                <w:rFonts w:ascii="Arial" w:eastAsia="Arial" w:hAnsi="Arial" w:cs="Arial"/>
              </w:rPr>
              <w:t>Será revisado por SENADIS.</w:t>
            </w:r>
          </w:p>
        </w:tc>
      </w:tr>
      <w:tr w:rsidR="00BB395F" w:rsidRPr="00BB395F" w14:paraId="55E82E75" w14:textId="77777777" w:rsidTr="00783DFD">
        <w:trPr>
          <w:cantSplit/>
          <w:trHeight w:val="1000"/>
        </w:trPr>
        <w:tc>
          <w:tcPr>
            <w:tcW w:w="392" w:type="dxa"/>
            <w:vAlign w:val="center"/>
          </w:tcPr>
          <w:p w14:paraId="348C5A25" w14:textId="77777777" w:rsidR="00BB395F" w:rsidRPr="00BB395F" w:rsidRDefault="00BB395F" w:rsidP="00BB395F">
            <w:pPr>
              <w:widowControl w:val="0"/>
              <w:tabs>
                <w:tab w:val="center" w:pos="-4750"/>
                <w:tab w:val="left" w:pos="-4607"/>
                <w:tab w:val="left" w:pos="-3146"/>
                <w:tab w:val="left" w:pos="-71"/>
                <w:tab w:val="right" w:pos="9071"/>
                <w:tab w:val="left" w:pos="9225"/>
              </w:tabs>
              <w:spacing w:before="60" w:after="60" w:line="276" w:lineRule="auto"/>
              <w:jc w:val="center"/>
              <w:rPr>
                <w:rFonts w:ascii="Arial" w:eastAsia="Arial" w:hAnsi="Arial" w:cs="Arial"/>
              </w:rPr>
            </w:pPr>
            <w:r w:rsidRPr="00BB395F">
              <w:rPr>
                <w:rFonts w:ascii="Arial" w:eastAsia="Arial" w:hAnsi="Arial" w:cs="Arial"/>
              </w:rPr>
              <w:t>5</w:t>
            </w:r>
          </w:p>
        </w:tc>
        <w:tc>
          <w:tcPr>
            <w:tcW w:w="4811" w:type="dxa"/>
            <w:vAlign w:val="center"/>
          </w:tcPr>
          <w:p w14:paraId="076B07D9" w14:textId="4683A79F" w:rsidR="00BB395F" w:rsidRPr="00BB395F" w:rsidRDefault="00BB395F" w:rsidP="00783DFD">
            <w:pPr>
              <w:widowControl w:val="0"/>
              <w:tabs>
                <w:tab w:val="center" w:pos="-4750"/>
                <w:tab w:val="left" w:pos="-4607"/>
                <w:tab w:val="left" w:pos="-3146"/>
                <w:tab w:val="left" w:pos="-71"/>
                <w:tab w:val="right" w:pos="9071"/>
                <w:tab w:val="left" w:pos="9225"/>
              </w:tabs>
              <w:spacing w:before="60" w:after="60" w:line="276" w:lineRule="auto"/>
              <w:rPr>
                <w:rFonts w:ascii="Arial" w:eastAsia="Arial" w:hAnsi="Arial" w:cs="Arial"/>
              </w:rPr>
            </w:pPr>
            <w:r w:rsidRPr="00BB395F">
              <w:rPr>
                <w:rFonts w:ascii="Arial" w:eastAsia="Arial" w:hAnsi="Arial" w:cs="Arial"/>
              </w:rPr>
              <w:t>Contar con una cuenta bancaria a nombre de quien postula</w:t>
            </w:r>
            <w:r w:rsidR="00BD2376">
              <w:rPr>
                <w:rFonts w:ascii="Arial" w:eastAsia="Arial" w:hAnsi="Arial" w:cs="Arial"/>
              </w:rPr>
              <w:t>.</w:t>
            </w:r>
            <w:r w:rsidRPr="00BB395F">
              <w:rPr>
                <w:rFonts w:ascii="Arial" w:eastAsia="Arial" w:hAnsi="Arial" w:cs="Arial"/>
              </w:rPr>
              <w:t xml:space="preserve"> </w:t>
            </w:r>
          </w:p>
        </w:tc>
        <w:tc>
          <w:tcPr>
            <w:tcW w:w="4953" w:type="dxa"/>
          </w:tcPr>
          <w:p w14:paraId="3018D178" w14:textId="676986FB" w:rsidR="00BB395F" w:rsidRPr="00BB395F" w:rsidRDefault="00BB395F" w:rsidP="00BB395F">
            <w:pPr>
              <w:widowControl w:val="0"/>
              <w:tabs>
                <w:tab w:val="center" w:pos="-4750"/>
                <w:tab w:val="left" w:pos="-4607"/>
                <w:tab w:val="left" w:pos="-3146"/>
                <w:tab w:val="left" w:pos="-71"/>
                <w:tab w:val="right" w:pos="9071"/>
                <w:tab w:val="left" w:pos="9225"/>
              </w:tabs>
              <w:spacing w:before="60" w:after="60" w:line="276" w:lineRule="auto"/>
              <w:jc w:val="both"/>
              <w:rPr>
                <w:rFonts w:ascii="Arial" w:eastAsia="Arial" w:hAnsi="Arial" w:cs="Arial"/>
              </w:rPr>
            </w:pPr>
            <w:r w:rsidRPr="00BB395F">
              <w:rPr>
                <w:rFonts w:ascii="Arial" w:eastAsia="Arial" w:hAnsi="Arial" w:cs="Arial"/>
              </w:rPr>
              <w:t xml:space="preserve">Adjuntar documento emitido por </w:t>
            </w:r>
            <w:r w:rsidR="005355A6">
              <w:rPr>
                <w:rFonts w:ascii="Arial" w:eastAsia="Arial" w:hAnsi="Arial" w:cs="Arial"/>
              </w:rPr>
              <w:t xml:space="preserve">institución bancaria </w:t>
            </w:r>
            <w:r w:rsidRPr="00BB395F">
              <w:rPr>
                <w:rFonts w:ascii="Arial" w:eastAsia="Arial" w:hAnsi="Arial" w:cs="Arial"/>
              </w:rPr>
              <w:t xml:space="preserve">o captura de pantalla del perfil bancario de la página web del Banco, </w:t>
            </w:r>
            <w:r w:rsidRPr="00BB395F">
              <w:rPr>
                <w:rFonts w:ascii="Arial" w:eastAsia="Arial" w:hAnsi="Arial" w:cs="Arial"/>
                <w:u w:val="single"/>
              </w:rPr>
              <w:t>que indique claramente</w:t>
            </w:r>
            <w:r w:rsidRPr="00BB395F">
              <w:rPr>
                <w:rFonts w:ascii="Arial" w:eastAsia="Arial" w:hAnsi="Arial" w:cs="Arial"/>
              </w:rPr>
              <w:t>:</w:t>
            </w:r>
          </w:p>
          <w:p w14:paraId="4328C6EE" w14:textId="609983CB" w:rsidR="00BB395F" w:rsidRPr="00BB395F" w:rsidRDefault="00BB395F" w:rsidP="00BB395F">
            <w:pPr>
              <w:widowControl w:val="0"/>
              <w:tabs>
                <w:tab w:val="center" w:pos="-4750"/>
                <w:tab w:val="left" w:pos="-4607"/>
                <w:tab w:val="left" w:pos="-3146"/>
                <w:tab w:val="left" w:pos="-71"/>
                <w:tab w:val="right" w:pos="9071"/>
                <w:tab w:val="left" w:pos="9225"/>
              </w:tabs>
              <w:spacing w:before="60" w:after="60" w:line="276" w:lineRule="auto"/>
              <w:jc w:val="both"/>
              <w:rPr>
                <w:rFonts w:ascii="Arial" w:eastAsia="Arial" w:hAnsi="Arial" w:cs="Arial"/>
              </w:rPr>
            </w:pPr>
            <w:r w:rsidRPr="00BB395F">
              <w:rPr>
                <w:rFonts w:ascii="Arial" w:eastAsia="Arial" w:hAnsi="Arial" w:cs="Arial"/>
              </w:rPr>
              <w:t>1. Nombre de</w:t>
            </w:r>
            <w:r w:rsidR="00BD2376">
              <w:rPr>
                <w:rFonts w:ascii="Arial" w:eastAsia="Arial" w:hAnsi="Arial" w:cs="Arial"/>
              </w:rPr>
              <w:t xml:space="preserve"> </w:t>
            </w:r>
            <w:r w:rsidRPr="00BB395F">
              <w:rPr>
                <w:rFonts w:ascii="Arial" w:eastAsia="Arial" w:hAnsi="Arial" w:cs="Arial"/>
              </w:rPr>
              <w:t>l</w:t>
            </w:r>
            <w:r w:rsidR="00BD2376">
              <w:rPr>
                <w:rFonts w:ascii="Arial" w:eastAsia="Arial" w:hAnsi="Arial" w:cs="Arial"/>
              </w:rPr>
              <w:t>a institución bancaria</w:t>
            </w:r>
            <w:r w:rsidRPr="00BB395F">
              <w:rPr>
                <w:rFonts w:ascii="Arial" w:eastAsia="Arial" w:hAnsi="Arial" w:cs="Arial"/>
              </w:rPr>
              <w:t>.</w:t>
            </w:r>
          </w:p>
          <w:p w14:paraId="0E64663D" w14:textId="7C61EB1E" w:rsidR="00BB395F" w:rsidRPr="00BB395F" w:rsidRDefault="00BB395F" w:rsidP="00BB395F">
            <w:pPr>
              <w:widowControl w:val="0"/>
              <w:tabs>
                <w:tab w:val="center" w:pos="-4750"/>
                <w:tab w:val="left" w:pos="-4607"/>
                <w:tab w:val="left" w:pos="-3146"/>
                <w:tab w:val="left" w:pos="-71"/>
                <w:tab w:val="right" w:pos="9071"/>
                <w:tab w:val="left" w:pos="9225"/>
              </w:tabs>
              <w:spacing w:before="60" w:after="60" w:line="276" w:lineRule="auto"/>
              <w:jc w:val="both"/>
              <w:rPr>
                <w:rFonts w:ascii="Arial" w:eastAsia="Arial" w:hAnsi="Arial" w:cs="Arial"/>
              </w:rPr>
            </w:pPr>
            <w:r w:rsidRPr="00BB395F">
              <w:rPr>
                <w:rFonts w:ascii="Arial" w:eastAsia="Arial" w:hAnsi="Arial" w:cs="Arial"/>
              </w:rPr>
              <w:t xml:space="preserve">2. </w:t>
            </w:r>
            <w:r w:rsidR="00BD2376">
              <w:rPr>
                <w:rFonts w:ascii="Arial" w:eastAsia="Arial" w:hAnsi="Arial" w:cs="Arial"/>
              </w:rPr>
              <w:t>Cédula de Identidad</w:t>
            </w:r>
            <w:r w:rsidR="00BD2376" w:rsidRPr="00BB395F">
              <w:rPr>
                <w:rFonts w:ascii="Arial" w:eastAsia="Arial" w:hAnsi="Arial" w:cs="Arial"/>
              </w:rPr>
              <w:t xml:space="preserve"> </w:t>
            </w:r>
            <w:r w:rsidRPr="00BB395F">
              <w:rPr>
                <w:rFonts w:ascii="Arial" w:eastAsia="Arial" w:hAnsi="Arial" w:cs="Arial"/>
              </w:rPr>
              <w:t xml:space="preserve">del postulante. </w:t>
            </w:r>
          </w:p>
          <w:p w14:paraId="3CB2FA77" w14:textId="016408A6" w:rsidR="00BB395F" w:rsidRPr="00BB395F" w:rsidRDefault="00BB395F" w:rsidP="00BB395F">
            <w:pPr>
              <w:widowControl w:val="0"/>
              <w:tabs>
                <w:tab w:val="center" w:pos="-4750"/>
                <w:tab w:val="left" w:pos="-4607"/>
                <w:tab w:val="left" w:pos="-3146"/>
                <w:tab w:val="left" w:pos="-71"/>
                <w:tab w:val="right" w:pos="9071"/>
                <w:tab w:val="left" w:pos="9225"/>
              </w:tabs>
              <w:spacing w:before="60" w:after="60" w:line="276" w:lineRule="auto"/>
              <w:jc w:val="both"/>
              <w:rPr>
                <w:rFonts w:ascii="Arial" w:eastAsia="Arial" w:hAnsi="Arial" w:cs="Arial"/>
              </w:rPr>
            </w:pPr>
            <w:r w:rsidRPr="00BB395F">
              <w:rPr>
                <w:rFonts w:ascii="Arial" w:eastAsia="Arial" w:hAnsi="Arial" w:cs="Arial"/>
              </w:rPr>
              <w:t>3. Número de cuenta</w:t>
            </w:r>
            <w:r w:rsidR="00BD2376">
              <w:rPr>
                <w:rFonts w:ascii="Arial" w:eastAsia="Arial" w:hAnsi="Arial" w:cs="Arial"/>
              </w:rPr>
              <w:t xml:space="preserve"> bancaria</w:t>
            </w:r>
            <w:r w:rsidRPr="00BB395F">
              <w:rPr>
                <w:rFonts w:ascii="Arial" w:eastAsia="Arial" w:hAnsi="Arial" w:cs="Arial"/>
              </w:rPr>
              <w:t>.</w:t>
            </w:r>
          </w:p>
          <w:p w14:paraId="393F8BEF" w14:textId="4A869052" w:rsidR="00BB395F" w:rsidRPr="00BB395F" w:rsidRDefault="00BB395F" w:rsidP="00BB395F">
            <w:pPr>
              <w:widowControl w:val="0"/>
              <w:tabs>
                <w:tab w:val="center" w:pos="-4750"/>
                <w:tab w:val="left" w:pos="-4607"/>
                <w:tab w:val="left" w:pos="-3146"/>
                <w:tab w:val="left" w:pos="-71"/>
                <w:tab w:val="right" w:pos="9071"/>
                <w:tab w:val="left" w:pos="9225"/>
              </w:tabs>
              <w:spacing w:before="60" w:after="60" w:line="276" w:lineRule="auto"/>
              <w:rPr>
                <w:rFonts w:ascii="Arial" w:eastAsia="Arial" w:hAnsi="Arial" w:cs="Arial"/>
              </w:rPr>
            </w:pPr>
            <w:r w:rsidRPr="00BB395F">
              <w:rPr>
                <w:rFonts w:ascii="Arial" w:eastAsia="Arial" w:hAnsi="Arial" w:cs="Arial"/>
              </w:rPr>
              <w:t>4. Tipo de cuenta</w:t>
            </w:r>
            <w:r w:rsidR="00BD2376">
              <w:rPr>
                <w:rFonts w:ascii="Arial" w:eastAsia="Arial" w:hAnsi="Arial" w:cs="Arial"/>
              </w:rPr>
              <w:t xml:space="preserve"> bancaria</w:t>
            </w:r>
            <w:r w:rsidRPr="00BB395F">
              <w:rPr>
                <w:rFonts w:ascii="Arial" w:eastAsia="Arial" w:hAnsi="Arial" w:cs="Arial"/>
              </w:rPr>
              <w:t xml:space="preserve"> (corriente, chequera electrónica, vista o de ahorro). </w:t>
            </w:r>
          </w:p>
        </w:tc>
      </w:tr>
      <w:tr w:rsidR="00BB395F" w:rsidRPr="00BB395F" w14:paraId="4E17901A" w14:textId="77777777" w:rsidTr="00BD2376">
        <w:trPr>
          <w:cantSplit/>
          <w:trHeight w:val="380"/>
        </w:trPr>
        <w:tc>
          <w:tcPr>
            <w:tcW w:w="392" w:type="dxa"/>
            <w:vAlign w:val="center"/>
          </w:tcPr>
          <w:p w14:paraId="474B2827" w14:textId="77777777" w:rsidR="00BB395F" w:rsidRPr="00BB395F" w:rsidRDefault="00BB395F" w:rsidP="00BB395F">
            <w:pPr>
              <w:widowControl w:val="0"/>
              <w:tabs>
                <w:tab w:val="center" w:pos="-4750"/>
                <w:tab w:val="left" w:pos="-4607"/>
                <w:tab w:val="left" w:pos="-3146"/>
                <w:tab w:val="left" w:pos="-71"/>
                <w:tab w:val="left" w:pos="9225"/>
              </w:tabs>
              <w:spacing w:before="60" w:after="60" w:line="276" w:lineRule="auto"/>
              <w:jc w:val="center"/>
              <w:rPr>
                <w:rFonts w:ascii="Arial" w:eastAsia="Arial" w:hAnsi="Arial" w:cs="Arial"/>
              </w:rPr>
            </w:pPr>
            <w:r w:rsidRPr="00BB395F">
              <w:rPr>
                <w:rFonts w:ascii="Arial" w:eastAsia="Arial" w:hAnsi="Arial" w:cs="Arial"/>
              </w:rPr>
              <w:t>6</w:t>
            </w:r>
          </w:p>
        </w:tc>
        <w:tc>
          <w:tcPr>
            <w:tcW w:w="4811" w:type="dxa"/>
            <w:vAlign w:val="center"/>
          </w:tcPr>
          <w:p w14:paraId="29503E5B" w14:textId="0B39E144" w:rsidR="00BB395F" w:rsidRPr="00BB395F" w:rsidRDefault="00BB395F" w:rsidP="00783DFD">
            <w:pPr>
              <w:widowControl w:val="0"/>
              <w:tabs>
                <w:tab w:val="center" w:pos="-4750"/>
                <w:tab w:val="left" w:pos="-4607"/>
                <w:tab w:val="left" w:pos="-3146"/>
                <w:tab w:val="left" w:pos="-71"/>
                <w:tab w:val="left" w:pos="9225"/>
              </w:tabs>
              <w:spacing w:before="60" w:after="60" w:line="276" w:lineRule="auto"/>
              <w:rPr>
                <w:rFonts w:ascii="Arial" w:eastAsia="Arial" w:hAnsi="Arial" w:cs="Arial"/>
              </w:rPr>
            </w:pPr>
            <w:r w:rsidRPr="00BB395F">
              <w:rPr>
                <w:rFonts w:ascii="Arial" w:eastAsia="Arial" w:hAnsi="Arial" w:cs="Arial"/>
              </w:rPr>
              <w:t xml:space="preserve">El presupuesto solicitado esté dentro del rango permitido de acuerdo a la modalidad de postulación. </w:t>
            </w:r>
            <w:r w:rsidRPr="00BB395F">
              <w:rPr>
                <w:rFonts w:ascii="Arial" w:eastAsia="Arial" w:hAnsi="Arial" w:cs="Arial"/>
              </w:rPr>
              <w:br/>
              <w:t xml:space="preserve">(Modalidad individual: </w:t>
            </w:r>
            <w:r w:rsidRPr="00BB395F">
              <w:rPr>
                <w:rFonts w:ascii="Arial" w:eastAsia="Arial" w:hAnsi="Arial" w:cs="Arial"/>
                <w:b/>
              </w:rPr>
              <w:t>$2.709.000</w:t>
            </w:r>
            <w:r w:rsidR="00BD2376">
              <w:rPr>
                <w:rFonts w:ascii="Arial" w:eastAsia="Arial" w:hAnsi="Arial" w:cs="Arial"/>
                <w:b/>
              </w:rPr>
              <w:t>.-</w:t>
            </w:r>
            <w:r w:rsidRPr="00BB395F">
              <w:rPr>
                <w:rFonts w:ascii="Arial" w:eastAsia="Arial" w:hAnsi="Arial" w:cs="Arial"/>
              </w:rPr>
              <w:t>)</w:t>
            </w:r>
          </w:p>
        </w:tc>
        <w:tc>
          <w:tcPr>
            <w:tcW w:w="4953" w:type="dxa"/>
            <w:vAlign w:val="center"/>
          </w:tcPr>
          <w:p w14:paraId="0674E8E7" w14:textId="77777777" w:rsidR="00BB395F" w:rsidRPr="00BB395F" w:rsidRDefault="00BB395F" w:rsidP="00BD2376">
            <w:pPr>
              <w:widowControl w:val="0"/>
              <w:tabs>
                <w:tab w:val="center" w:pos="-4750"/>
                <w:tab w:val="left" w:pos="-4607"/>
                <w:tab w:val="left" w:pos="-3146"/>
                <w:tab w:val="left" w:pos="-71"/>
                <w:tab w:val="left" w:pos="9225"/>
              </w:tabs>
              <w:spacing w:before="60" w:after="60" w:line="276" w:lineRule="auto"/>
              <w:rPr>
                <w:rFonts w:ascii="Arial" w:eastAsia="Arial" w:hAnsi="Arial" w:cs="Arial"/>
              </w:rPr>
            </w:pPr>
            <w:r w:rsidRPr="00BB395F">
              <w:rPr>
                <w:rFonts w:ascii="Arial" w:eastAsia="Arial" w:hAnsi="Arial" w:cs="Arial"/>
              </w:rPr>
              <w:t>Será revisado por SENADIS en el Formulario de postulación.</w:t>
            </w:r>
          </w:p>
        </w:tc>
      </w:tr>
      <w:tr w:rsidR="00BB395F" w:rsidRPr="00BB395F" w14:paraId="018ABB46" w14:textId="77777777" w:rsidTr="00BD2376">
        <w:trPr>
          <w:cantSplit/>
          <w:trHeight w:val="380"/>
        </w:trPr>
        <w:tc>
          <w:tcPr>
            <w:tcW w:w="392" w:type="dxa"/>
            <w:vAlign w:val="center"/>
          </w:tcPr>
          <w:p w14:paraId="79001966" w14:textId="77777777" w:rsidR="00BB395F" w:rsidRPr="00BB395F" w:rsidRDefault="00BB395F" w:rsidP="00BB395F">
            <w:pPr>
              <w:widowControl w:val="0"/>
              <w:tabs>
                <w:tab w:val="center" w:pos="-4750"/>
                <w:tab w:val="left" w:pos="-4607"/>
                <w:tab w:val="left" w:pos="-3146"/>
                <w:tab w:val="left" w:pos="-71"/>
                <w:tab w:val="left" w:pos="9225"/>
              </w:tabs>
              <w:spacing w:before="60" w:after="60" w:line="276" w:lineRule="auto"/>
              <w:jc w:val="center"/>
              <w:rPr>
                <w:rFonts w:ascii="Arial" w:eastAsia="Arial" w:hAnsi="Arial" w:cs="Arial"/>
              </w:rPr>
            </w:pPr>
            <w:r w:rsidRPr="00BB395F">
              <w:rPr>
                <w:rFonts w:ascii="Arial" w:eastAsia="Arial" w:hAnsi="Arial" w:cs="Arial"/>
              </w:rPr>
              <w:lastRenderedPageBreak/>
              <w:t>7</w:t>
            </w:r>
          </w:p>
        </w:tc>
        <w:tc>
          <w:tcPr>
            <w:tcW w:w="4811" w:type="dxa"/>
            <w:vAlign w:val="center"/>
          </w:tcPr>
          <w:p w14:paraId="13DB43BC" w14:textId="568B2370" w:rsidR="00BB395F" w:rsidRPr="00BB395F" w:rsidRDefault="008C4899" w:rsidP="00491D5E">
            <w:pPr>
              <w:widowControl w:val="0"/>
              <w:tabs>
                <w:tab w:val="center" w:pos="-4750"/>
                <w:tab w:val="left" w:pos="-4607"/>
                <w:tab w:val="left" w:pos="-3146"/>
                <w:tab w:val="left" w:pos="-71"/>
                <w:tab w:val="left" w:pos="9225"/>
              </w:tabs>
              <w:spacing w:before="60" w:after="60" w:line="276" w:lineRule="auto"/>
              <w:rPr>
                <w:rFonts w:ascii="Arial" w:eastAsia="Arial" w:hAnsi="Arial" w:cs="Arial"/>
              </w:rPr>
            </w:pPr>
            <w:r>
              <w:rPr>
                <w:rFonts w:ascii="Arial" w:eastAsia="Arial" w:hAnsi="Arial" w:cs="Arial"/>
              </w:rPr>
              <w:t xml:space="preserve">La </w:t>
            </w:r>
            <w:r w:rsidR="00BB395F" w:rsidRPr="00BB395F">
              <w:rPr>
                <w:rFonts w:ascii="Arial" w:eastAsia="Arial" w:hAnsi="Arial" w:cs="Arial"/>
              </w:rPr>
              <w:t xml:space="preserve">duración del proyecto es </w:t>
            </w:r>
            <w:r w:rsidR="00491D5E">
              <w:rPr>
                <w:rFonts w:ascii="Arial" w:eastAsia="Arial" w:hAnsi="Arial" w:cs="Arial"/>
              </w:rPr>
              <w:t>hasta el 31 de mayo de 2022</w:t>
            </w:r>
            <w:r w:rsidR="00BB395F" w:rsidRPr="00BB395F">
              <w:rPr>
                <w:rFonts w:ascii="Arial" w:eastAsia="Arial" w:hAnsi="Arial" w:cs="Arial"/>
              </w:rPr>
              <w:t xml:space="preserve">, de acuerdo </w:t>
            </w:r>
            <w:r w:rsidR="005355A6">
              <w:rPr>
                <w:rFonts w:ascii="Arial" w:eastAsia="Arial" w:hAnsi="Arial" w:cs="Arial"/>
              </w:rPr>
              <w:t>con</w:t>
            </w:r>
            <w:r w:rsidR="00BB395F" w:rsidRPr="00BB395F">
              <w:rPr>
                <w:rFonts w:ascii="Arial" w:eastAsia="Arial" w:hAnsi="Arial" w:cs="Arial"/>
              </w:rPr>
              <w:t xml:space="preserve"> lo señalado en las presentes </w:t>
            </w:r>
            <w:r w:rsidR="005355A6">
              <w:rPr>
                <w:rFonts w:ascii="Arial" w:eastAsia="Arial" w:hAnsi="Arial" w:cs="Arial"/>
              </w:rPr>
              <w:t>B</w:t>
            </w:r>
            <w:r w:rsidR="00BB395F" w:rsidRPr="00BB395F">
              <w:rPr>
                <w:rFonts w:ascii="Arial" w:eastAsia="Arial" w:hAnsi="Arial" w:cs="Arial"/>
              </w:rPr>
              <w:t>ases</w:t>
            </w:r>
            <w:r w:rsidR="00BD2376">
              <w:rPr>
                <w:rFonts w:ascii="Arial" w:eastAsia="Arial" w:hAnsi="Arial" w:cs="Arial"/>
              </w:rPr>
              <w:t>.</w:t>
            </w:r>
          </w:p>
        </w:tc>
        <w:tc>
          <w:tcPr>
            <w:tcW w:w="4953" w:type="dxa"/>
            <w:vAlign w:val="center"/>
          </w:tcPr>
          <w:p w14:paraId="5DC24981" w14:textId="77777777" w:rsidR="00BB395F" w:rsidRPr="00BB395F" w:rsidRDefault="00BB395F" w:rsidP="00BD2376">
            <w:pPr>
              <w:widowControl w:val="0"/>
              <w:tabs>
                <w:tab w:val="center" w:pos="-4750"/>
                <w:tab w:val="left" w:pos="-4607"/>
                <w:tab w:val="left" w:pos="-3146"/>
                <w:tab w:val="left" w:pos="-71"/>
                <w:tab w:val="left" w:pos="9225"/>
              </w:tabs>
              <w:spacing w:before="60" w:after="60" w:line="276" w:lineRule="auto"/>
              <w:rPr>
                <w:rFonts w:ascii="Arial" w:eastAsia="Arial" w:hAnsi="Arial" w:cs="Arial"/>
              </w:rPr>
            </w:pPr>
            <w:r w:rsidRPr="00BB395F">
              <w:rPr>
                <w:rFonts w:ascii="Arial" w:eastAsia="Arial" w:hAnsi="Arial" w:cs="Arial"/>
              </w:rPr>
              <w:t>Será revisado por SENADIS en el Formulario de postulación.</w:t>
            </w:r>
          </w:p>
        </w:tc>
      </w:tr>
    </w:tbl>
    <w:p w14:paraId="423F2500" w14:textId="77777777" w:rsidR="00BB395F" w:rsidRPr="00BB395F" w:rsidRDefault="00BB395F" w:rsidP="00BB395F">
      <w:pPr>
        <w:spacing w:before="60" w:after="60" w:line="276" w:lineRule="auto"/>
        <w:jc w:val="both"/>
        <w:rPr>
          <w:rFonts w:ascii="Arial" w:eastAsia="Arial" w:hAnsi="Arial" w:cs="Arial"/>
          <w:shd w:val="clear" w:color="auto" w:fill="F9CB9C"/>
        </w:rPr>
      </w:pPr>
      <w:bookmarkStart w:id="13" w:name="_1y810tw" w:colFirst="0" w:colLast="0"/>
      <w:bookmarkEnd w:id="13"/>
    </w:p>
    <w:p w14:paraId="0B7B502A" w14:textId="77777777" w:rsidR="00BB395F" w:rsidRPr="00BB395F" w:rsidRDefault="00BB395F" w:rsidP="00BB395F">
      <w:pPr>
        <w:spacing w:before="60" w:after="60" w:line="276" w:lineRule="auto"/>
        <w:jc w:val="both"/>
        <w:rPr>
          <w:rFonts w:ascii="Arial" w:eastAsia="Arial" w:hAnsi="Arial" w:cs="Arial"/>
        </w:rPr>
      </w:pPr>
      <w:r w:rsidRPr="00BB395F">
        <w:rPr>
          <w:rFonts w:ascii="Arial" w:eastAsia="Arial" w:hAnsi="Arial" w:cs="Arial"/>
        </w:rPr>
        <w:t>Además de estos requisitos, durante la evaluación técnica se revisará que el postulante no tenga obligaciones pendientes con SENADIS</w:t>
      </w:r>
      <w:r w:rsidRPr="00BB395F">
        <w:rPr>
          <w:rFonts w:ascii="Arial" w:eastAsia="Arial" w:hAnsi="Arial" w:cs="Arial"/>
          <w:vertAlign w:val="superscript"/>
        </w:rPr>
        <w:footnoteReference w:id="3"/>
      </w:r>
      <w:r w:rsidRPr="00BB395F">
        <w:rPr>
          <w:rFonts w:ascii="Arial" w:eastAsia="Arial" w:hAnsi="Arial" w:cs="Arial"/>
        </w:rPr>
        <w:t>. Si quien postula tiene obligaciones pendientes con SENADIS, el proyecto será declarado inadmisible.</w:t>
      </w:r>
    </w:p>
    <w:p w14:paraId="77823177" w14:textId="77777777" w:rsidR="00BB395F" w:rsidRPr="00BB395F" w:rsidRDefault="00BB395F" w:rsidP="00BB395F">
      <w:pPr>
        <w:widowControl w:val="0"/>
        <w:tabs>
          <w:tab w:val="left" w:pos="-5245"/>
          <w:tab w:val="left" w:pos="8789"/>
        </w:tabs>
        <w:spacing w:before="120" w:after="120" w:line="276" w:lineRule="auto"/>
        <w:ind w:right="49"/>
        <w:jc w:val="both"/>
        <w:rPr>
          <w:rFonts w:ascii="Arial" w:eastAsia="Arial" w:hAnsi="Arial" w:cs="Arial"/>
        </w:rPr>
      </w:pPr>
      <w:bookmarkStart w:id="14" w:name="_5o2z0ame0zm" w:colFirst="0" w:colLast="0"/>
      <w:bookmarkStart w:id="15" w:name="_gke161v9qrnj" w:colFirst="0" w:colLast="0"/>
      <w:bookmarkStart w:id="16" w:name="_gppe7z9ps2ga" w:colFirst="0" w:colLast="0"/>
      <w:bookmarkEnd w:id="14"/>
      <w:bookmarkEnd w:id="15"/>
      <w:bookmarkEnd w:id="16"/>
    </w:p>
    <w:p w14:paraId="58B09372" w14:textId="77777777" w:rsidR="00BB395F" w:rsidRPr="00BB395F" w:rsidRDefault="00BB395F" w:rsidP="00BB395F">
      <w:pPr>
        <w:keepNext/>
        <w:keepLines/>
        <w:shd w:val="clear" w:color="auto" w:fill="DBE5F1"/>
        <w:spacing w:before="120" w:after="0" w:line="276" w:lineRule="auto"/>
        <w:rPr>
          <w:rFonts w:ascii="Arial" w:eastAsia="Arial" w:hAnsi="Arial" w:cs="Arial"/>
        </w:rPr>
      </w:pPr>
      <w:r w:rsidRPr="00BB395F">
        <w:rPr>
          <w:rFonts w:ascii="Arial" w:eastAsia="Arial" w:hAnsi="Arial" w:cs="Arial"/>
          <w:b/>
        </w:rPr>
        <w:t>5.2. Requisitos de Admisibilidad para modalidad colectiva</w:t>
      </w:r>
    </w:p>
    <w:p w14:paraId="34653854" w14:textId="77777777" w:rsidR="0004584C" w:rsidRDefault="0004584C" w:rsidP="00BB395F">
      <w:pPr>
        <w:widowControl w:val="0"/>
        <w:tabs>
          <w:tab w:val="left" w:pos="-5245"/>
          <w:tab w:val="left" w:pos="8789"/>
        </w:tabs>
        <w:spacing w:after="120" w:line="276" w:lineRule="auto"/>
        <w:ind w:right="51"/>
        <w:jc w:val="both"/>
        <w:rPr>
          <w:rFonts w:ascii="Arial" w:eastAsia="Arial" w:hAnsi="Arial" w:cs="Arial"/>
        </w:rPr>
      </w:pPr>
    </w:p>
    <w:p w14:paraId="0915737B" w14:textId="57AD74C3" w:rsidR="00BB395F" w:rsidRPr="00BB395F" w:rsidRDefault="00BB395F" w:rsidP="00BB395F">
      <w:pPr>
        <w:widowControl w:val="0"/>
        <w:tabs>
          <w:tab w:val="left" w:pos="-5245"/>
          <w:tab w:val="left" w:pos="8789"/>
        </w:tabs>
        <w:spacing w:after="120" w:line="276" w:lineRule="auto"/>
        <w:ind w:right="51"/>
        <w:jc w:val="both"/>
        <w:rPr>
          <w:rFonts w:ascii="Arial" w:eastAsia="Arial" w:hAnsi="Arial" w:cs="Arial"/>
        </w:rPr>
      </w:pPr>
      <w:r w:rsidRPr="00BB395F">
        <w:rPr>
          <w:rFonts w:ascii="Arial" w:eastAsia="Arial" w:hAnsi="Arial" w:cs="Arial"/>
        </w:rPr>
        <w:t>Para la admisibilidad de la modalidad colectiva, se deberá cumplir los siguientes requisitos y adjuntar toda la documentación necesaria, dentro de los plazos establecidos.</w:t>
      </w:r>
    </w:p>
    <w:p w14:paraId="16FBDADA" w14:textId="77777777" w:rsidR="00BB395F" w:rsidRPr="00BB395F" w:rsidRDefault="00BB395F" w:rsidP="00BB395F">
      <w:pPr>
        <w:widowControl w:val="0"/>
        <w:tabs>
          <w:tab w:val="left" w:pos="-5245"/>
          <w:tab w:val="left" w:pos="8789"/>
        </w:tabs>
        <w:spacing w:before="120" w:after="120" w:line="276" w:lineRule="auto"/>
        <w:ind w:right="51"/>
        <w:jc w:val="both"/>
        <w:rPr>
          <w:rFonts w:ascii="Arial" w:eastAsia="Arial" w:hAnsi="Arial" w:cs="Arial"/>
        </w:rPr>
      </w:pPr>
      <w:r w:rsidRPr="00BB395F">
        <w:rPr>
          <w:rFonts w:ascii="Arial" w:eastAsia="Arial" w:hAnsi="Arial" w:cs="Arial"/>
        </w:rPr>
        <w:t>Se sugiere utilizar el Anexo N°3: Tabla de chequeo, para corroborar todos los documentos que deben adjuntarse a la postulación.</w:t>
      </w:r>
    </w:p>
    <w:tbl>
      <w:tblPr>
        <w:tblW w:w="950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41"/>
        <w:gridCol w:w="4231"/>
        <w:gridCol w:w="4728"/>
      </w:tblGrid>
      <w:tr w:rsidR="00BB395F" w:rsidRPr="00BB395F" w14:paraId="5E6C78B1" w14:textId="77777777" w:rsidTr="0004584C">
        <w:trPr>
          <w:cantSplit/>
          <w:trHeight w:val="380"/>
          <w:tblHeader/>
          <w:jc w:val="center"/>
        </w:trPr>
        <w:tc>
          <w:tcPr>
            <w:tcW w:w="541" w:type="dxa"/>
            <w:tcBorders>
              <w:bottom w:val="dotted" w:sz="4" w:space="0" w:color="000000"/>
            </w:tcBorders>
            <w:vAlign w:val="center"/>
          </w:tcPr>
          <w:p w14:paraId="57079444" w14:textId="77777777" w:rsidR="00BB395F" w:rsidRPr="00BB395F" w:rsidRDefault="00BB395F" w:rsidP="00BB395F">
            <w:pPr>
              <w:widowControl w:val="0"/>
              <w:tabs>
                <w:tab w:val="center" w:pos="-4750"/>
                <w:tab w:val="left" w:pos="-4607"/>
                <w:tab w:val="left" w:pos="-3146"/>
                <w:tab w:val="left" w:pos="-1843"/>
                <w:tab w:val="left" w:pos="-142"/>
                <w:tab w:val="left" w:pos="0"/>
                <w:tab w:val="left" w:pos="9225"/>
              </w:tabs>
              <w:spacing w:before="60" w:after="60" w:line="276" w:lineRule="auto"/>
              <w:jc w:val="both"/>
              <w:rPr>
                <w:rFonts w:ascii="Arial" w:eastAsia="Arial" w:hAnsi="Arial" w:cs="Arial"/>
              </w:rPr>
            </w:pPr>
          </w:p>
        </w:tc>
        <w:tc>
          <w:tcPr>
            <w:tcW w:w="4231" w:type="dxa"/>
            <w:tcBorders>
              <w:bottom w:val="dotted" w:sz="4" w:space="0" w:color="000000"/>
            </w:tcBorders>
          </w:tcPr>
          <w:p w14:paraId="58CFE1F3" w14:textId="77777777" w:rsidR="00BB395F" w:rsidRPr="00BB395F" w:rsidRDefault="00BB395F" w:rsidP="00BB395F">
            <w:pPr>
              <w:widowControl w:val="0"/>
              <w:tabs>
                <w:tab w:val="center" w:pos="-4750"/>
                <w:tab w:val="left" w:pos="-4607"/>
                <w:tab w:val="left" w:pos="-3146"/>
                <w:tab w:val="left" w:pos="-1843"/>
                <w:tab w:val="left" w:pos="9225"/>
              </w:tabs>
              <w:spacing w:before="60" w:after="60" w:line="276" w:lineRule="auto"/>
              <w:jc w:val="center"/>
              <w:rPr>
                <w:rFonts w:ascii="Arial" w:eastAsia="Arial" w:hAnsi="Arial" w:cs="Arial"/>
              </w:rPr>
            </w:pPr>
            <w:r w:rsidRPr="00BB395F">
              <w:rPr>
                <w:rFonts w:ascii="Arial" w:eastAsia="Arial" w:hAnsi="Arial" w:cs="Arial"/>
                <w:b/>
              </w:rPr>
              <w:t>Requisito de Admisibilidad</w:t>
            </w:r>
          </w:p>
        </w:tc>
        <w:tc>
          <w:tcPr>
            <w:tcW w:w="4728" w:type="dxa"/>
            <w:tcBorders>
              <w:bottom w:val="dotted" w:sz="4" w:space="0" w:color="000000"/>
            </w:tcBorders>
          </w:tcPr>
          <w:p w14:paraId="3A1BFAAC" w14:textId="77777777" w:rsidR="00BB395F" w:rsidRPr="00BB395F" w:rsidRDefault="00BB395F" w:rsidP="00BB395F">
            <w:pPr>
              <w:widowControl w:val="0"/>
              <w:tabs>
                <w:tab w:val="center" w:pos="-4750"/>
                <w:tab w:val="left" w:pos="-4607"/>
                <w:tab w:val="left" w:pos="-3146"/>
                <w:tab w:val="left" w:pos="-1843"/>
                <w:tab w:val="left" w:pos="9225"/>
              </w:tabs>
              <w:spacing w:before="60" w:after="60" w:line="276" w:lineRule="auto"/>
              <w:jc w:val="center"/>
              <w:rPr>
                <w:rFonts w:ascii="Arial" w:eastAsia="Arial" w:hAnsi="Arial" w:cs="Arial"/>
              </w:rPr>
            </w:pPr>
            <w:r w:rsidRPr="00BB395F">
              <w:rPr>
                <w:rFonts w:ascii="Arial" w:eastAsia="Arial" w:hAnsi="Arial" w:cs="Arial"/>
                <w:b/>
              </w:rPr>
              <w:t>Medio de Verificación</w:t>
            </w:r>
          </w:p>
        </w:tc>
      </w:tr>
      <w:tr w:rsidR="00BB395F" w:rsidRPr="00BB395F" w14:paraId="4824A2D4" w14:textId="77777777" w:rsidTr="00BD2376">
        <w:trPr>
          <w:cantSplit/>
          <w:trHeight w:val="580"/>
          <w:jc w:val="center"/>
        </w:trPr>
        <w:tc>
          <w:tcPr>
            <w:tcW w:w="541" w:type="dxa"/>
            <w:tcBorders>
              <w:top w:val="dotted" w:sz="4" w:space="0" w:color="000000"/>
            </w:tcBorders>
            <w:vAlign w:val="center"/>
          </w:tcPr>
          <w:p w14:paraId="025F00D6" w14:textId="77777777" w:rsidR="00BB395F" w:rsidRPr="00BB395F" w:rsidRDefault="00BB395F" w:rsidP="00BB395F">
            <w:pPr>
              <w:widowControl w:val="0"/>
              <w:tabs>
                <w:tab w:val="center" w:pos="-4750"/>
                <w:tab w:val="left" w:pos="-4607"/>
                <w:tab w:val="left" w:pos="-3146"/>
                <w:tab w:val="left" w:pos="-1843"/>
                <w:tab w:val="left" w:pos="9225"/>
              </w:tabs>
              <w:spacing w:before="60" w:after="60" w:line="276" w:lineRule="auto"/>
              <w:jc w:val="center"/>
              <w:rPr>
                <w:rFonts w:ascii="Arial" w:eastAsia="Arial" w:hAnsi="Arial" w:cs="Arial"/>
              </w:rPr>
            </w:pPr>
            <w:r w:rsidRPr="00BB395F">
              <w:rPr>
                <w:rFonts w:ascii="Arial" w:eastAsia="Arial" w:hAnsi="Arial" w:cs="Arial"/>
              </w:rPr>
              <w:t>1</w:t>
            </w:r>
          </w:p>
        </w:tc>
        <w:tc>
          <w:tcPr>
            <w:tcW w:w="4231" w:type="dxa"/>
            <w:tcBorders>
              <w:top w:val="dotted" w:sz="4" w:space="0" w:color="000000"/>
            </w:tcBorders>
            <w:vAlign w:val="center"/>
          </w:tcPr>
          <w:p w14:paraId="11AFBFC0" w14:textId="77777777" w:rsidR="00BB395F" w:rsidRPr="00BB395F" w:rsidRDefault="00BB395F" w:rsidP="00BD2376">
            <w:pPr>
              <w:widowControl w:val="0"/>
              <w:tabs>
                <w:tab w:val="center" w:pos="-4750"/>
                <w:tab w:val="left" w:pos="-4607"/>
                <w:tab w:val="left" w:pos="-3146"/>
                <w:tab w:val="left" w:pos="-1843"/>
                <w:tab w:val="left" w:pos="9225"/>
              </w:tabs>
              <w:spacing w:before="60" w:after="60" w:line="276" w:lineRule="auto"/>
              <w:rPr>
                <w:rFonts w:ascii="Arial" w:eastAsia="Arial" w:hAnsi="Arial" w:cs="Arial"/>
              </w:rPr>
            </w:pPr>
            <w:r w:rsidRPr="00BB395F">
              <w:rPr>
                <w:rFonts w:ascii="Arial" w:eastAsia="Arial" w:hAnsi="Arial" w:cs="Arial"/>
              </w:rPr>
              <w:t>Efectuar la postulación en forma íntegra dentro del plazo.</w:t>
            </w:r>
          </w:p>
        </w:tc>
        <w:tc>
          <w:tcPr>
            <w:tcW w:w="4728" w:type="dxa"/>
            <w:tcBorders>
              <w:top w:val="dotted" w:sz="4" w:space="0" w:color="000000"/>
            </w:tcBorders>
            <w:vAlign w:val="center"/>
          </w:tcPr>
          <w:p w14:paraId="1E5BF076" w14:textId="77777777" w:rsidR="00BB395F" w:rsidRPr="00BB395F" w:rsidRDefault="00BB395F" w:rsidP="00BD2376">
            <w:pPr>
              <w:widowControl w:val="0"/>
              <w:tabs>
                <w:tab w:val="center" w:pos="-4750"/>
                <w:tab w:val="left" w:pos="-4607"/>
                <w:tab w:val="left" w:pos="-3146"/>
                <w:tab w:val="left" w:pos="-1843"/>
                <w:tab w:val="left" w:pos="9225"/>
              </w:tabs>
              <w:spacing w:before="60" w:after="60" w:line="276" w:lineRule="auto"/>
              <w:rPr>
                <w:rFonts w:ascii="Arial" w:eastAsia="Arial" w:hAnsi="Arial" w:cs="Arial"/>
              </w:rPr>
            </w:pPr>
            <w:r w:rsidRPr="00BB395F">
              <w:rPr>
                <w:rFonts w:ascii="Arial" w:eastAsia="Arial" w:hAnsi="Arial" w:cs="Arial"/>
              </w:rPr>
              <w:t>Será revisado por SENADIS en la Plataforma institucional de postulación TVI 2021.</w:t>
            </w:r>
          </w:p>
        </w:tc>
      </w:tr>
      <w:tr w:rsidR="00BB395F" w:rsidRPr="00BB395F" w14:paraId="5391F1B5" w14:textId="77777777" w:rsidTr="00BD2376">
        <w:trPr>
          <w:cantSplit/>
          <w:trHeight w:val="580"/>
          <w:jc w:val="center"/>
        </w:trPr>
        <w:tc>
          <w:tcPr>
            <w:tcW w:w="541" w:type="dxa"/>
            <w:tcBorders>
              <w:top w:val="dotted" w:sz="4" w:space="0" w:color="000000"/>
            </w:tcBorders>
            <w:vAlign w:val="center"/>
          </w:tcPr>
          <w:p w14:paraId="40876F30" w14:textId="77777777" w:rsidR="00BB395F" w:rsidRPr="00BB395F" w:rsidRDefault="00BB395F" w:rsidP="00BB395F">
            <w:pPr>
              <w:widowControl w:val="0"/>
              <w:tabs>
                <w:tab w:val="center" w:pos="-4750"/>
                <w:tab w:val="left" w:pos="-4607"/>
                <w:tab w:val="left" w:pos="-3146"/>
                <w:tab w:val="left" w:pos="-1843"/>
                <w:tab w:val="left" w:pos="9225"/>
              </w:tabs>
              <w:spacing w:before="60" w:after="60" w:line="276" w:lineRule="auto"/>
              <w:jc w:val="center"/>
              <w:rPr>
                <w:rFonts w:ascii="Arial" w:eastAsia="Arial" w:hAnsi="Arial" w:cs="Arial"/>
              </w:rPr>
            </w:pPr>
            <w:r w:rsidRPr="00BB395F">
              <w:rPr>
                <w:rFonts w:ascii="Arial" w:eastAsia="Arial" w:hAnsi="Arial" w:cs="Arial"/>
              </w:rPr>
              <w:t>2</w:t>
            </w:r>
          </w:p>
        </w:tc>
        <w:tc>
          <w:tcPr>
            <w:tcW w:w="4231" w:type="dxa"/>
            <w:tcBorders>
              <w:top w:val="dotted" w:sz="4" w:space="0" w:color="000000"/>
            </w:tcBorders>
            <w:vAlign w:val="center"/>
          </w:tcPr>
          <w:p w14:paraId="26C16BEA" w14:textId="06CA2195" w:rsidR="00BB395F" w:rsidRPr="00BB395F" w:rsidRDefault="00BB395F" w:rsidP="00BD2376">
            <w:pPr>
              <w:widowControl w:val="0"/>
              <w:tabs>
                <w:tab w:val="center" w:pos="-4750"/>
                <w:tab w:val="left" w:pos="-4607"/>
                <w:tab w:val="left" w:pos="-3146"/>
                <w:tab w:val="left" w:pos="-1843"/>
                <w:tab w:val="left" w:pos="9225"/>
              </w:tabs>
              <w:spacing w:before="60" w:after="60" w:line="276" w:lineRule="auto"/>
              <w:rPr>
                <w:rFonts w:ascii="Arial" w:eastAsia="Arial" w:hAnsi="Arial" w:cs="Arial"/>
              </w:rPr>
            </w:pPr>
            <w:r w:rsidRPr="00BB395F">
              <w:rPr>
                <w:rFonts w:ascii="Arial" w:eastAsia="Arial" w:hAnsi="Arial" w:cs="Arial"/>
              </w:rPr>
              <w:t xml:space="preserve">Entidad postulante no se encuentre inhabilitada para postular de acuerdo a lo señalado en el </w:t>
            </w:r>
            <w:r w:rsidR="00BD2376" w:rsidRPr="00BD2376">
              <w:rPr>
                <w:rFonts w:ascii="Arial" w:eastAsia="Arial" w:hAnsi="Arial" w:cs="Arial"/>
                <w:b/>
                <w:bCs/>
              </w:rPr>
              <w:t>P</w:t>
            </w:r>
            <w:r w:rsidRPr="00BD2376">
              <w:rPr>
                <w:rFonts w:ascii="Arial" w:eastAsia="Arial" w:hAnsi="Arial" w:cs="Arial"/>
                <w:b/>
                <w:bCs/>
              </w:rPr>
              <w:t>unto 4.2</w:t>
            </w:r>
            <w:r w:rsidR="00BD2376">
              <w:rPr>
                <w:rFonts w:ascii="Arial" w:eastAsia="Arial" w:hAnsi="Arial" w:cs="Arial"/>
                <w:b/>
                <w:bCs/>
              </w:rPr>
              <w:t>.</w:t>
            </w:r>
          </w:p>
          <w:p w14:paraId="6555C3ED" w14:textId="77777777" w:rsidR="00BB395F" w:rsidRPr="00BB395F" w:rsidRDefault="00BB395F" w:rsidP="00BD2376">
            <w:pPr>
              <w:spacing w:before="60" w:after="60" w:line="276" w:lineRule="auto"/>
              <w:rPr>
                <w:rFonts w:ascii="Arial" w:eastAsia="Arial" w:hAnsi="Arial" w:cs="Arial"/>
              </w:rPr>
            </w:pPr>
          </w:p>
        </w:tc>
        <w:tc>
          <w:tcPr>
            <w:tcW w:w="4728" w:type="dxa"/>
            <w:tcBorders>
              <w:top w:val="dotted" w:sz="4" w:space="0" w:color="000000"/>
            </w:tcBorders>
            <w:vAlign w:val="center"/>
          </w:tcPr>
          <w:p w14:paraId="264A45B9" w14:textId="38A133A1" w:rsidR="00BB395F" w:rsidRPr="00BB395F" w:rsidRDefault="00BB395F" w:rsidP="00BD2376">
            <w:pPr>
              <w:widowControl w:val="0"/>
              <w:tabs>
                <w:tab w:val="center" w:pos="-4750"/>
                <w:tab w:val="left" w:pos="-4607"/>
                <w:tab w:val="left" w:pos="-3146"/>
                <w:tab w:val="left" w:pos="-1843"/>
                <w:tab w:val="left" w:pos="9225"/>
              </w:tabs>
              <w:spacing w:before="60" w:after="60" w:line="276" w:lineRule="auto"/>
              <w:rPr>
                <w:rFonts w:ascii="Arial" w:eastAsia="Arial" w:hAnsi="Arial" w:cs="Arial"/>
              </w:rPr>
            </w:pPr>
            <w:r w:rsidRPr="00BB395F">
              <w:rPr>
                <w:rFonts w:ascii="Arial" w:eastAsia="Arial" w:hAnsi="Arial" w:cs="Arial"/>
              </w:rPr>
              <w:t xml:space="preserve">Adjuntar Declaración Jurada simple (Anexo N°4) firmada por </w:t>
            </w:r>
            <w:r w:rsidR="00BD2376">
              <w:rPr>
                <w:rFonts w:ascii="Arial" w:eastAsia="Arial" w:hAnsi="Arial" w:cs="Arial"/>
              </w:rPr>
              <w:t xml:space="preserve">el </w:t>
            </w:r>
            <w:r w:rsidRPr="00BB395F">
              <w:rPr>
                <w:rFonts w:ascii="Arial" w:eastAsia="Arial" w:hAnsi="Arial" w:cs="Arial"/>
              </w:rPr>
              <w:t>representante legal.</w:t>
            </w:r>
          </w:p>
          <w:p w14:paraId="0A618FE5" w14:textId="77777777" w:rsidR="00BB395F" w:rsidRPr="00BB395F" w:rsidRDefault="00BB395F" w:rsidP="00BD2376">
            <w:pPr>
              <w:widowControl w:val="0"/>
              <w:tabs>
                <w:tab w:val="center" w:pos="-4750"/>
                <w:tab w:val="left" w:pos="-4607"/>
                <w:tab w:val="left" w:pos="-3146"/>
                <w:tab w:val="left" w:pos="-1843"/>
                <w:tab w:val="left" w:pos="9225"/>
              </w:tabs>
              <w:spacing w:before="60" w:after="60" w:line="276" w:lineRule="auto"/>
              <w:rPr>
                <w:rFonts w:ascii="Arial" w:eastAsia="Arial" w:hAnsi="Arial" w:cs="Arial"/>
              </w:rPr>
            </w:pPr>
            <w:r w:rsidRPr="00BB395F">
              <w:rPr>
                <w:rFonts w:ascii="Arial" w:eastAsia="Arial" w:hAnsi="Arial" w:cs="Arial"/>
              </w:rPr>
              <w:t>Adjuntar copia simple de la cédula de identidad por ambos lados de representante legal de la organización postulante.</w:t>
            </w:r>
          </w:p>
          <w:p w14:paraId="5BD9F4D2" w14:textId="77777777" w:rsidR="00BB395F" w:rsidRPr="00BB395F" w:rsidRDefault="00BB395F" w:rsidP="00BD2376">
            <w:pPr>
              <w:widowControl w:val="0"/>
              <w:tabs>
                <w:tab w:val="center" w:pos="-4750"/>
                <w:tab w:val="left" w:pos="-4607"/>
                <w:tab w:val="left" w:pos="-3146"/>
                <w:tab w:val="left" w:pos="-1843"/>
                <w:tab w:val="left" w:pos="9225"/>
              </w:tabs>
              <w:spacing w:before="60" w:after="60" w:line="276" w:lineRule="auto"/>
              <w:rPr>
                <w:rFonts w:ascii="Arial" w:eastAsia="Arial" w:hAnsi="Arial" w:cs="Arial"/>
              </w:rPr>
            </w:pPr>
            <w:r w:rsidRPr="00BB395F">
              <w:rPr>
                <w:rFonts w:ascii="Arial" w:eastAsia="Arial" w:hAnsi="Arial" w:cs="Arial"/>
              </w:rPr>
              <w:t>Adjuntar documento de Personería del Representante Legal (Anexo N°5).</w:t>
            </w:r>
          </w:p>
        </w:tc>
      </w:tr>
      <w:tr w:rsidR="00BB395F" w:rsidRPr="00BB395F" w14:paraId="3A6B986E" w14:textId="77777777" w:rsidTr="00BD2376">
        <w:trPr>
          <w:cantSplit/>
          <w:trHeight w:val="580"/>
          <w:jc w:val="center"/>
        </w:trPr>
        <w:tc>
          <w:tcPr>
            <w:tcW w:w="541" w:type="dxa"/>
            <w:tcBorders>
              <w:top w:val="dotted" w:sz="4" w:space="0" w:color="000000"/>
            </w:tcBorders>
            <w:vAlign w:val="center"/>
          </w:tcPr>
          <w:p w14:paraId="20F2894B" w14:textId="77777777" w:rsidR="00BB395F" w:rsidRPr="00BB395F" w:rsidRDefault="00BB395F" w:rsidP="00BB395F">
            <w:pPr>
              <w:widowControl w:val="0"/>
              <w:tabs>
                <w:tab w:val="center" w:pos="-4750"/>
                <w:tab w:val="left" w:pos="-4607"/>
                <w:tab w:val="left" w:pos="-3146"/>
                <w:tab w:val="left" w:pos="-1843"/>
                <w:tab w:val="left" w:pos="9225"/>
              </w:tabs>
              <w:spacing w:before="60" w:after="60" w:line="276" w:lineRule="auto"/>
              <w:jc w:val="center"/>
              <w:rPr>
                <w:rFonts w:ascii="Arial" w:eastAsia="Arial" w:hAnsi="Arial" w:cs="Arial"/>
              </w:rPr>
            </w:pPr>
            <w:r w:rsidRPr="00BB395F">
              <w:rPr>
                <w:rFonts w:ascii="Arial" w:eastAsia="Arial" w:hAnsi="Arial" w:cs="Arial"/>
              </w:rPr>
              <w:t>4</w:t>
            </w:r>
          </w:p>
        </w:tc>
        <w:tc>
          <w:tcPr>
            <w:tcW w:w="4231" w:type="dxa"/>
            <w:tcBorders>
              <w:top w:val="dotted" w:sz="4" w:space="0" w:color="000000"/>
            </w:tcBorders>
            <w:vAlign w:val="center"/>
          </w:tcPr>
          <w:p w14:paraId="1389C23D" w14:textId="77777777" w:rsidR="00BB395F" w:rsidRPr="00BB395F" w:rsidRDefault="00BB395F" w:rsidP="00BD2376">
            <w:pPr>
              <w:widowControl w:val="0"/>
              <w:tabs>
                <w:tab w:val="center" w:pos="-4750"/>
                <w:tab w:val="left" w:pos="-4607"/>
                <w:tab w:val="left" w:pos="-3146"/>
                <w:tab w:val="left" w:pos="-1843"/>
                <w:tab w:val="left" w:pos="9225"/>
              </w:tabs>
              <w:spacing w:before="60" w:after="60" w:line="276" w:lineRule="auto"/>
              <w:rPr>
                <w:rFonts w:ascii="Arial" w:eastAsia="Arial" w:hAnsi="Arial" w:cs="Arial"/>
              </w:rPr>
            </w:pPr>
            <w:r w:rsidRPr="00BB395F">
              <w:rPr>
                <w:rFonts w:ascii="Arial" w:eastAsia="Arial" w:hAnsi="Arial" w:cs="Arial"/>
              </w:rPr>
              <w:t>Tener al menos un año de vigencia legal.</w:t>
            </w:r>
          </w:p>
          <w:p w14:paraId="26ED5649" w14:textId="77777777" w:rsidR="00BB395F" w:rsidRPr="00BB395F" w:rsidRDefault="00BB395F" w:rsidP="00BD2376">
            <w:pPr>
              <w:widowControl w:val="0"/>
              <w:tabs>
                <w:tab w:val="center" w:pos="-4750"/>
                <w:tab w:val="left" w:pos="-4607"/>
                <w:tab w:val="left" w:pos="-3146"/>
                <w:tab w:val="left" w:pos="-1843"/>
                <w:tab w:val="left" w:pos="9225"/>
              </w:tabs>
              <w:spacing w:before="60" w:after="60" w:line="276" w:lineRule="auto"/>
              <w:rPr>
                <w:rFonts w:ascii="Arial" w:eastAsia="Arial" w:hAnsi="Arial" w:cs="Arial"/>
              </w:rPr>
            </w:pPr>
          </w:p>
          <w:p w14:paraId="7A13E3DE" w14:textId="77777777" w:rsidR="00BB395F" w:rsidRPr="00BB395F" w:rsidRDefault="00BB395F" w:rsidP="00BD2376">
            <w:pPr>
              <w:widowControl w:val="0"/>
              <w:tabs>
                <w:tab w:val="center" w:pos="-4750"/>
                <w:tab w:val="left" w:pos="-4607"/>
                <w:tab w:val="left" w:pos="-3146"/>
                <w:tab w:val="left" w:pos="-1843"/>
                <w:tab w:val="left" w:pos="9225"/>
              </w:tabs>
              <w:spacing w:before="60" w:after="60" w:line="276" w:lineRule="auto"/>
              <w:rPr>
                <w:rFonts w:ascii="Arial" w:eastAsia="Arial" w:hAnsi="Arial" w:cs="Arial"/>
              </w:rPr>
            </w:pPr>
            <w:r w:rsidRPr="00BB395F">
              <w:rPr>
                <w:rFonts w:ascii="Arial" w:eastAsia="Arial" w:hAnsi="Arial" w:cs="Arial"/>
                <w:b/>
              </w:rPr>
              <w:t>*Las organizaciones públicas están exentas de cumplir este requisito</w:t>
            </w:r>
          </w:p>
        </w:tc>
        <w:tc>
          <w:tcPr>
            <w:tcW w:w="4728" w:type="dxa"/>
            <w:tcBorders>
              <w:top w:val="dotted" w:sz="4" w:space="0" w:color="000000"/>
            </w:tcBorders>
            <w:vAlign w:val="center"/>
          </w:tcPr>
          <w:p w14:paraId="6819A213" w14:textId="6E3359C9" w:rsidR="00BB395F" w:rsidRPr="00BB395F" w:rsidRDefault="00BB395F" w:rsidP="00BD2376">
            <w:pPr>
              <w:widowControl w:val="0"/>
              <w:tabs>
                <w:tab w:val="center" w:pos="-4750"/>
                <w:tab w:val="left" w:pos="-4607"/>
                <w:tab w:val="left" w:pos="-3146"/>
                <w:tab w:val="left" w:pos="-1843"/>
                <w:tab w:val="left" w:pos="9225"/>
              </w:tabs>
              <w:spacing w:before="60" w:after="60" w:line="276" w:lineRule="auto"/>
              <w:rPr>
                <w:rFonts w:ascii="Arial" w:eastAsia="Arial" w:hAnsi="Arial" w:cs="Arial"/>
              </w:rPr>
            </w:pPr>
            <w:r w:rsidRPr="00BB395F">
              <w:rPr>
                <w:rFonts w:ascii="Arial" w:eastAsia="Arial" w:hAnsi="Arial" w:cs="Arial"/>
              </w:rPr>
              <w:t>Adjuntar certificado que acredite su vigencia, emitido por el organismo pertinente de conformidad a la naturaleza jurídica de quien postula (en original o copia autorizada ante Notario) de antigüedad no superior a</w:t>
            </w:r>
            <w:r w:rsidR="00BD2376">
              <w:rPr>
                <w:rFonts w:ascii="Arial" w:eastAsia="Arial" w:hAnsi="Arial" w:cs="Arial"/>
              </w:rPr>
              <w:t xml:space="preserve"> sesenta</w:t>
            </w:r>
            <w:r w:rsidRPr="00BB395F">
              <w:rPr>
                <w:rFonts w:ascii="Arial" w:eastAsia="Arial" w:hAnsi="Arial" w:cs="Arial"/>
              </w:rPr>
              <w:t xml:space="preserve"> </w:t>
            </w:r>
            <w:r w:rsidR="00BD2376">
              <w:rPr>
                <w:rFonts w:ascii="Arial" w:eastAsia="Arial" w:hAnsi="Arial" w:cs="Arial"/>
              </w:rPr>
              <w:t>(</w:t>
            </w:r>
            <w:r w:rsidRPr="00BB395F">
              <w:rPr>
                <w:rFonts w:ascii="Arial" w:eastAsia="Arial" w:hAnsi="Arial" w:cs="Arial"/>
              </w:rPr>
              <w:t>60</w:t>
            </w:r>
            <w:r w:rsidR="00BD2376">
              <w:rPr>
                <w:rFonts w:ascii="Arial" w:eastAsia="Arial" w:hAnsi="Arial" w:cs="Arial"/>
              </w:rPr>
              <w:t>)</w:t>
            </w:r>
            <w:r w:rsidRPr="00BB395F">
              <w:rPr>
                <w:rFonts w:ascii="Arial" w:eastAsia="Arial" w:hAnsi="Arial" w:cs="Arial"/>
              </w:rPr>
              <w:t xml:space="preserve"> días anteriores a la fecha de cierre de las postulaciones.</w:t>
            </w:r>
          </w:p>
        </w:tc>
      </w:tr>
      <w:tr w:rsidR="00BB395F" w:rsidRPr="00BB395F" w14:paraId="35FB22C4" w14:textId="77777777" w:rsidTr="00BD2376">
        <w:trPr>
          <w:cantSplit/>
          <w:trHeight w:val="580"/>
          <w:jc w:val="center"/>
        </w:trPr>
        <w:tc>
          <w:tcPr>
            <w:tcW w:w="541" w:type="dxa"/>
            <w:tcBorders>
              <w:top w:val="dotted" w:sz="4" w:space="0" w:color="000000"/>
            </w:tcBorders>
            <w:vAlign w:val="center"/>
          </w:tcPr>
          <w:p w14:paraId="4CC39285" w14:textId="77777777" w:rsidR="00BB395F" w:rsidRPr="00BB395F" w:rsidRDefault="00BB395F" w:rsidP="00BB395F">
            <w:pPr>
              <w:widowControl w:val="0"/>
              <w:tabs>
                <w:tab w:val="center" w:pos="-4750"/>
                <w:tab w:val="left" w:pos="-4607"/>
                <w:tab w:val="left" w:pos="-3146"/>
                <w:tab w:val="left" w:pos="-1843"/>
                <w:tab w:val="left" w:pos="9225"/>
              </w:tabs>
              <w:spacing w:before="60" w:after="60" w:line="276" w:lineRule="auto"/>
              <w:jc w:val="center"/>
              <w:rPr>
                <w:rFonts w:ascii="Arial" w:eastAsia="Arial" w:hAnsi="Arial" w:cs="Arial"/>
              </w:rPr>
            </w:pPr>
            <w:r w:rsidRPr="00BB395F">
              <w:rPr>
                <w:rFonts w:ascii="Arial" w:eastAsia="Arial" w:hAnsi="Arial" w:cs="Arial"/>
              </w:rPr>
              <w:lastRenderedPageBreak/>
              <w:t>5</w:t>
            </w:r>
          </w:p>
        </w:tc>
        <w:tc>
          <w:tcPr>
            <w:tcW w:w="4231" w:type="dxa"/>
            <w:tcBorders>
              <w:top w:val="dotted" w:sz="4" w:space="0" w:color="000000"/>
            </w:tcBorders>
            <w:vAlign w:val="center"/>
          </w:tcPr>
          <w:p w14:paraId="05D8DB00" w14:textId="77777777" w:rsidR="00BB395F" w:rsidRPr="00BB395F" w:rsidRDefault="00BB395F" w:rsidP="00BD2376">
            <w:pPr>
              <w:widowControl w:val="0"/>
              <w:tabs>
                <w:tab w:val="center" w:pos="-4750"/>
                <w:tab w:val="left" w:pos="-4607"/>
                <w:tab w:val="left" w:pos="-3146"/>
                <w:tab w:val="left" w:pos="-71"/>
                <w:tab w:val="right" w:pos="9071"/>
                <w:tab w:val="left" w:pos="9225"/>
              </w:tabs>
              <w:spacing w:before="60" w:after="60" w:line="276" w:lineRule="auto"/>
              <w:rPr>
                <w:rFonts w:ascii="Arial" w:eastAsia="Arial" w:hAnsi="Arial" w:cs="Arial"/>
              </w:rPr>
            </w:pPr>
            <w:r w:rsidRPr="00BB395F">
              <w:rPr>
                <w:rFonts w:ascii="Arial" w:eastAsia="Arial" w:hAnsi="Arial" w:cs="Arial"/>
              </w:rPr>
              <w:t>Contar con una cuenta bancaria que esté a nombre única y exclusivamente de la persona jurídica que postula.</w:t>
            </w:r>
          </w:p>
        </w:tc>
        <w:tc>
          <w:tcPr>
            <w:tcW w:w="4728" w:type="dxa"/>
            <w:tcBorders>
              <w:top w:val="dotted" w:sz="4" w:space="0" w:color="000000"/>
            </w:tcBorders>
          </w:tcPr>
          <w:p w14:paraId="6B564AF1" w14:textId="77777777" w:rsidR="00BB395F" w:rsidRPr="00BB395F" w:rsidRDefault="00BB395F" w:rsidP="00BB395F">
            <w:pPr>
              <w:widowControl w:val="0"/>
              <w:tabs>
                <w:tab w:val="center" w:pos="-4750"/>
                <w:tab w:val="left" w:pos="-4607"/>
                <w:tab w:val="left" w:pos="-3146"/>
                <w:tab w:val="left" w:pos="-1843"/>
                <w:tab w:val="left" w:pos="9225"/>
              </w:tabs>
              <w:spacing w:before="60" w:after="60" w:line="276" w:lineRule="auto"/>
              <w:jc w:val="both"/>
              <w:rPr>
                <w:rFonts w:ascii="Arial" w:eastAsia="Arial" w:hAnsi="Arial" w:cs="Arial"/>
              </w:rPr>
            </w:pPr>
            <w:r w:rsidRPr="00BB395F">
              <w:rPr>
                <w:rFonts w:ascii="Arial" w:eastAsia="Arial" w:hAnsi="Arial" w:cs="Arial"/>
              </w:rPr>
              <w:t>Adjuntar copia simple del RUT de la organización por ambos lados.</w:t>
            </w:r>
          </w:p>
          <w:p w14:paraId="6885E560" w14:textId="5E7F2750" w:rsidR="00BB395F" w:rsidRPr="00BB395F" w:rsidRDefault="00BB395F" w:rsidP="00BB395F">
            <w:pPr>
              <w:widowControl w:val="0"/>
              <w:tabs>
                <w:tab w:val="center" w:pos="-4750"/>
                <w:tab w:val="left" w:pos="-4607"/>
                <w:tab w:val="left" w:pos="-3146"/>
                <w:tab w:val="left" w:pos="-1843"/>
                <w:tab w:val="left" w:pos="9225"/>
              </w:tabs>
              <w:spacing w:before="60" w:after="60" w:line="276" w:lineRule="auto"/>
              <w:jc w:val="both"/>
              <w:rPr>
                <w:rFonts w:ascii="Arial" w:eastAsia="Arial" w:hAnsi="Arial" w:cs="Arial"/>
              </w:rPr>
            </w:pPr>
            <w:r w:rsidRPr="00BB395F">
              <w:rPr>
                <w:rFonts w:ascii="Arial" w:eastAsia="Arial" w:hAnsi="Arial" w:cs="Arial"/>
              </w:rPr>
              <w:t xml:space="preserve">Adjuntar documento emitido por </w:t>
            </w:r>
            <w:r w:rsidR="005355A6">
              <w:rPr>
                <w:rFonts w:ascii="Arial" w:eastAsia="Arial" w:hAnsi="Arial" w:cs="Arial"/>
              </w:rPr>
              <w:t xml:space="preserve">institución bancaria </w:t>
            </w:r>
            <w:r w:rsidRPr="00BB395F">
              <w:rPr>
                <w:rFonts w:ascii="Arial" w:eastAsia="Arial" w:hAnsi="Arial" w:cs="Arial"/>
              </w:rPr>
              <w:t xml:space="preserve">o captura de pantalla del perfil bancario de la página web del Banco, </w:t>
            </w:r>
            <w:r w:rsidRPr="00BB395F">
              <w:rPr>
                <w:rFonts w:ascii="Arial" w:eastAsia="Arial" w:hAnsi="Arial" w:cs="Arial"/>
                <w:u w:val="single"/>
              </w:rPr>
              <w:t>que indique claramente</w:t>
            </w:r>
            <w:r w:rsidRPr="00BB395F">
              <w:rPr>
                <w:rFonts w:ascii="Arial" w:eastAsia="Arial" w:hAnsi="Arial" w:cs="Arial"/>
              </w:rPr>
              <w:t xml:space="preserve">: </w:t>
            </w:r>
          </w:p>
          <w:p w14:paraId="73BD8E61" w14:textId="1376F745" w:rsidR="00BB395F" w:rsidRPr="00BB395F" w:rsidRDefault="00BB395F" w:rsidP="00BB395F">
            <w:pPr>
              <w:widowControl w:val="0"/>
              <w:tabs>
                <w:tab w:val="center" w:pos="-4750"/>
                <w:tab w:val="left" w:pos="-4607"/>
                <w:tab w:val="left" w:pos="-3146"/>
                <w:tab w:val="left" w:pos="-1843"/>
                <w:tab w:val="left" w:pos="9225"/>
              </w:tabs>
              <w:spacing w:before="60" w:after="60" w:line="276" w:lineRule="auto"/>
              <w:jc w:val="both"/>
              <w:rPr>
                <w:rFonts w:ascii="Arial" w:eastAsia="Arial" w:hAnsi="Arial" w:cs="Arial"/>
              </w:rPr>
            </w:pPr>
            <w:r w:rsidRPr="00BB395F">
              <w:rPr>
                <w:rFonts w:ascii="Arial" w:eastAsia="Arial" w:hAnsi="Arial" w:cs="Arial"/>
              </w:rPr>
              <w:t>1. Nombre de</w:t>
            </w:r>
            <w:r w:rsidR="00BD2376">
              <w:rPr>
                <w:rFonts w:ascii="Arial" w:eastAsia="Arial" w:hAnsi="Arial" w:cs="Arial"/>
              </w:rPr>
              <w:t xml:space="preserve"> </w:t>
            </w:r>
            <w:r w:rsidRPr="00BB395F">
              <w:rPr>
                <w:rFonts w:ascii="Arial" w:eastAsia="Arial" w:hAnsi="Arial" w:cs="Arial"/>
              </w:rPr>
              <w:t>l</w:t>
            </w:r>
            <w:r w:rsidR="00BD2376">
              <w:rPr>
                <w:rFonts w:ascii="Arial" w:eastAsia="Arial" w:hAnsi="Arial" w:cs="Arial"/>
              </w:rPr>
              <w:t>a institución bancaria</w:t>
            </w:r>
            <w:r w:rsidRPr="00BB395F">
              <w:rPr>
                <w:rFonts w:ascii="Arial" w:eastAsia="Arial" w:hAnsi="Arial" w:cs="Arial"/>
              </w:rPr>
              <w:t>.</w:t>
            </w:r>
          </w:p>
          <w:p w14:paraId="4A0C1EC4" w14:textId="55F8D700" w:rsidR="00BB395F" w:rsidRPr="00BB395F" w:rsidRDefault="00BB395F" w:rsidP="00BB395F">
            <w:pPr>
              <w:widowControl w:val="0"/>
              <w:tabs>
                <w:tab w:val="center" w:pos="-4750"/>
                <w:tab w:val="left" w:pos="-4607"/>
                <w:tab w:val="left" w:pos="-3146"/>
                <w:tab w:val="left" w:pos="-1843"/>
                <w:tab w:val="left" w:pos="9225"/>
              </w:tabs>
              <w:spacing w:before="60" w:after="60" w:line="276" w:lineRule="auto"/>
              <w:jc w:val="both"/>
              <w:rPr>
                <w:rFonts w:ascii="Arial" w:eastAsia="Arial" w:hAnsi="Arial" w:cs="Arial"/>
              </w:rPr>
            </w:pPr>
            <w:r w:rsidRPr="00BB395F">
              <w:rPr>
                <w:rFonts w:ascii="Arial" w:eastAsia="Arial" w:hAnsi="Arial" w:cs="Arial"/>
              </w:rPr>
              <w:t xml:space="preserve">2. </w:t>
            </w:r>
            <w:r w:rsidR="00BD2376">
              <w:rPr>
                <w:rFonts w:ascii="Arial" w:eastAsia="Arial" w:hAnsi="Arial" w:cs="Arial"/>
              </w:rPr>
              <w:t>Cédula de Identidad</w:t>
            </w:r>
            <w:r w:rsidR="00BD2376" w:rsidRPr="00BB395F">
              <w:rPr>
                <w:rFonts w:ascii="Arial" w:eastAsia="Arial" w:hAnsi="Arial" w:cs="Arial"/>
              </w:rPr>
              <w:t xml:space="preserve"> </w:t>
            </w:r>
            <w:r w:rsidRPr="00BB395F">
              <w:rPr>
                <w:rFonts w:ascii="Arial" w:eastAsia="Arial" w:hAnsi="Arial" w:cs="Arial"/>
              </w:rPr>
              <w:t>del postulante.</w:t>
            </w:r>
          </w:p>
          <w:p w14:paraId="4E052509" w14:textId="637605B7" w:rsidR="00BB395F" w:rsidRPr="00BB395F" w:rsidRDefault="00BB395F" w:rsidP="00BB395F">
            <w:pPr>
              <w:widowControl w:val="0"/>
              <w:tabs>
                <w:tab w:val="center" w:pos="-4750"/>
                <w:tab w:val="left" w:pos="-4607"/>
                <w:tab w:val="left" w:pos="-3146"/>
                <w:tab w:val="left" w:pos="-1843"/>
                <w:tab w:val="left" w:pos="9225"/>
              </w:tabs>
              <w:spacing w:before="60" w:after="60" w:line="276" w:lineRule="auto"/>
              <w:jc w:val="both"/>
              <w:rPr>
                <w:rFonts w:ascii="Arial" w:eastAsia="Arial" w:hAnsi="Arial" w:cs="Arial"/>
              </w:rPr>
            </w:pPr>
            <w:r w:rsidRPr="00BB395F">
              <w:rPr>
                <w:rFonts w:ascii="Arial" w:eastAsia="Arial" w:hAnsi="Arial" w:cs="Arial"/>
              </w:rPr>
              <w:t>3. Número de cuenta</w:t>
            </w:r>
            <w:r w:rsidR="00BD2376">
              <w:rPr>
                <w:rFonts w:ascii="Arial" w:eastAsia="Arial" w:hAnsi="Arial" w:cs="Arial"/>
              </w:rPr>
              <w:t xml:space="preserve"> bancaria</w:t>
            </w:r>
            <w:r w:rsidRPr="00BB395F">
              <w:rPr>
                <w:rFonts w:ascii="Arial" w:eastAsia="Arial" w:hAnsi="Arial" w:cs="Arial"/>
              </w:rPr>
              <w:t>.</w:t>
            </w:r>
          </w:p>
          <w:p w14:paraId="366AB053" w14:textId="7C85135E" w:rsidR="00BB395F" w:rsidRPr="00BB395F" w:rsidRDefault="00BB395F" w:rsidP="00BB395F">
            <w:pPr>
              <w:widowControl w:val="0"/>
              <w:tabs>
                <w:tab w:val="center" w:pos="-4750"/>
                <w:tab w:val="left" w:pos="-4607"/>
                <w:tab w:val="left" w:pos="-3146"/>
                <w:tab w:val="left" w:pos="-1843"/>
                <w:tab w:val="left" w:pos="9225"/>
              </w:tabs>
              <w:spacing w:before="60" w:after="60" w:line="276" w:lineRule="auto"/>
              <w:rPr>
                <w:rFonts w:ascii="Arial" w:eastAsia="Arial" w:hAnsi="Arial" w:cs="Arial"/>
              </w:rPr>
            </w:pPr>
            <w:r w:rsidRPr="00BB395F">
              <w:rPr>
                <w:rFonts w:ascii="Arial" w:eastAsia="Arial" w:hAnsi="Arial" w:cs="Arial"/>
              </w:rPr>
              <w:t xml:space="preserve">4. Tipo de cuenta </w:t>
            </w:r>
            <w:r w:rsidR="00BD2376">
              <w:rPr>
                <w:rFonts w:ascii="Arial" w:eastAsia="Arial" w:hAnsi="Arial" w:cs="Arial"/>
              </w:rPr>
              <w:t xml:space="preserve">bancaria </w:t>
            </w:r>
            <w:r w:rsidRPr="00BB395F">
              <w:rPr>
                <w:rFonts w:ascii="Arial" w:eastAsia="Arial" w:hAnsi="Arial" w:cs="Arial"/>
              </w:rPr>
              <w:t>(corriente, chequera electrónica, vista o de ahorro).</w:t>
            </w:r>
          </w:p>
        </w:tc>
      </w:tr>
      <w:tr w:rsidR="00BB395F" w:rsidRPr="00BB395F" w14:paraId="4EC1EC8C" w14:textId="77777777" w:rsidTr="00BD2376">
        <w:trPr>
          <w:cantSplit/>
          <w:trHeight w:val="380"/>
          <w:jc w:val="center"/>
        </w:trPr>
        <w:tc>
          <w:tcPr>
            <w:tcW w:w="541" w:type="dxa"/>
            <w:vAlign w:val="center"/>
          </w:tcPr>
          <w:p w14:paraId="7E717F08" w14:textId="77777777" w:rsidR="00BB395F" w:rsidRPr="00BB395F" w:rsidRDefault="00BB395F" w:rsidP="00BB395F">
            <w:pPr>
              <w:widowControl w:val="0"/>
              <w:tabs>
                <w:tab w:val="center" w:pos="-4750"/>
                <w:tab w:val="left" w:pos="-4607"/>
                <w:tab w:val="left" w:pos="-3146"/>
                <w:tab w:val="left" w:pos="-71"/>
                <w:tab w:val="left" w:pos="9225"/>
              </w:tabs>
              <w:spacing w:before="60" w:after="60" w:line="276" w:lineRule="auto"/>
              <w:jc w:val="center"/>
              <w:rPr>
                <w:rFonts w:ascii="Arial" w:eastAsia="Arial" w:hAnsi="Arial" w:cs="Arial"/>
              </w:rPr>
            </w:pPr>
            <w:r w:rsidRPr="00BB395F">
              <w:rPr>
                <w:rFonts w:ascii="Arial" w:eastAsia="Arial" w:hAnsi="Arial" w:cs="Arial"/>
              </w:rPr>
              <w:t>6</w:t>
            </w:r>
          </w:p>
        </w:tc>
        <w:tc>
          <w:tcPr>
            <w:tcW w:w="4231" w:type="dxa"/>
            <w:vAlign w:val="center"/>
          </w:tcPr>
          <w:p w14:paraId="63236132" w14:textId="77777777" w:rsidR="00BB395F" w:rsidRPr="00BB395F" w:rsidRDefault="00BB395F" w:rsidP="00BD2376">
            <w:pPr>
              <w:widowControl w:val="0"/>
              <w:tabs>
                <w:tab w:val="center" w:pos="-4750"/>
                <w:tab w:val="left" w:pos="-4607"/>
                <w:tab w:val="left" w:pos="-3146"/>
                <w:tab w:val="left" w:pos="-71"/>
                <w:tab w:val="left" w:pos="9225"/>
              </w:tabs>
              <w:spacing w:before="60" w:after="60" w:line="276" w:lineRule="auto"/>
              <w:rPr>
                <w:rFonts w:ascii="Arial" w:eastAsia="Arial" w:hAnsi="Arial" w:cs="Arial"/>
              </w:rPr>
            </w:pPr>
            <w:r w:rsidRPr="00BB395F">
              <w:rPr>
                <w:rFonts w:ascii="Arial" w:eastAsia="Arial" w:hAnsi="Arial" w:cs="Arial"/>
              </w:rPr>
              <w:t>Certificar al menos a cinco (5) personas con discapacidad inscritas en el RND entre 18 y 59 años.</w:t>
            </w:r>
          </w:p>
        </w:tc>
        <w:tc>
          <w:tcPr>
            <w:tcW w:w="4728" w:type="dxa"/>
            <w:vAlign w:val="center"/>
          </w:tcPr>
          <w:p w14:paraId="5F54AEC7" w14:textId="77777777" w:rsidR="00BB395F" w:rsidRPr="00BB395F" w:rsidRDefault="00BB395F" w:rsidP="00BD2376">
            <w:pPr>
              <w:widowControl w:val="0"/>
              <w:tabs>
                <w:tab w:val="center" w:pos="-4750"/>
                <w:tab w:val="left" w:pos="-4607"/>
                <w:tab w:val="left" w:pos="-3146"/>
                <w:tab w:val="left" w:pos="-71"/>
                <w:tab w:val="left" w:pos="9225"/>
              </w:tabs>
              <w:spacing w:before="60" w:after="60" w:line="276" w:lineRule="auto"/>
              <w:rPr>
                <w:rFonts w:ascii="Arial" w:eastAsia="Arial" w:hAnsi="Arial" w:cs="Arial"/>
              </w:rPr>
            </w:pPr>
            <w:r w:rsidRPr="00BB395F">
              <w:rPr>
                <w:rFonts w:ascii="Arial" w:eastAsia="Arial" w:hAnsi="Arial" w:cs="Arial"/>
              </w:rPr>
              <w:t>Adjuntar copia simple por ambos lados de la credencial del RND de al menos cinco (5) personas con discapacidad entre 18 y 59 años.</w:t>
            </w:r>
          </w:p>
        </w:tc>
      </w:tr>
      <w:tr w:rsidR="00BB395F" w:rsidRPr="00BB395F" w14:paraId="6BA49140" w14:textId="77777777" w:rsidTr="00BD2376">
        <w:trPr>
          <w:cantSplit/>
          <w:trHeight w:val="380"/>
          <w:jc w:val="center"/>
        </w:trPr>
        <w:tc>
          <w:tcPr>
            <w:tcW w:w="541" w:type="dxa"/>
            <w:vAlign w:val="center"/>
          </w:tcPr>
          <w:p w14:paraId="009C920D" w14:textId="77777777" w:rsidR="00BB395F" w:rsidRPr="00BB395F" w:rsidRDefault="00BB395F" w:rsidP="00BB395F">
            <w:pPr>
              <w:widowControl w:val="0"/>
              <w:tabs>
                <w:tab w:val="center" w:pos="-4750"/>
                <w:tab w:val="left" w:pos="-4607"/>
                <w:tab w:val="left" w:pos="-3146"/>
                <w:tab w:val="left" w:pos="-71"/>
                <w:tab w:val="left" w:pos="9225"/>
              </w:tabs>
              <w:spacing w:before="60" w:after="60" w:line="276" w:lineRule="auto"/>
              <w:jc w:val="center"/>
              <w:rPr>
                <w:rFonts w:ascii="Arial" w:eastAsia="Arial" w:hAnsi="Arial" w:cs="Arial"/>
              </w:rPr>
            </w:pPr>
            <w:r w:rsidRPr="00BB395F">
              <w:rPr>
                <w:rFonts w:ascii="Arial" w:eastAsia="Arial" w:hAnsi="Arial" w:cs="Arial"/>
              </w:rPr>
              <w:t>7</w:t>
            </w:r>
          </w:p>
        </w:tc>
        <w:tc>
          <w:tcPr>
            <w:tcW w:w="4231" w:type="dxa"/>
            <w:vAlign w:val="center"/>
          </w:tcPr>
          <w:p w14:paraId="119BB260" w14:textId="77777777" w:rsidR="00BB395F" w:rsidRPr="00BB395F" w:rsidRDefault="00BB395F" w:rsidP="00BD2376">
            <w:pPr>
              <w:widowControl w:val="0"/>
              <w:tabs>
                <w:tab w:val="center" w:pos="-4750"/>
                <w:tab w:val="left" w:pos="-4607"/>
                <w:tab w:val="left" w:pos="-3146"/>
                <w:tab w:val="left" w:pos="-71"/>
                <w:tab w:val="left" w:pos="9225"/>
              </w:tabs>
              <w:spacing w:before="60" w:after="60" w:line="276" w:lineRule="auto"/>
              <w:rPr>
                <w:rFonts w:ascii="Arial" w:eastAsia="Arial" w:hAnsi="Arial" w:cs="Arial"/>
              </w:rPr>
            </w:pPr>
            <w:r w:rsidRPr="00BB395F">
              <w:rPr>
                <w:rFonts w:ascii="Arial" w:eastAsia="Arial" w:hAnsi="Arial" w:cs="Arial"/>
              </w:rPr>
              <w:t>El presupuesto solicitado esté dentro del rango permitido de acuerdo a la modalidad de postulación.</w:t>
            </w:r>
          </w:p>
          <w:p w14:paraId="1D16C274" w14:textId="77777777" w:rsidR="00BB395F" w:rsidRPr="00BB395F" w:rsidRDefault="00BB395F" w:rsidP="00BD2376">
            <w:pPr>
              <w:widowControl w:val="0"/>
              <w:tabs>
                <w:tab w:val="center" w:pos="-4750"/>
                <w:tab w:val="left" w:pos="-4607"/>
                <w:tab w:val="left" w:pos="-3146"/>
                <w:tab w:val="left" w:pos="-71"/>
                <w:tab w:val="left" w:pos="9225"/>
              </w:tabs>
              <w:spacing w:before="60" w:after="60" w:line="276" w:lineRule="auto"/>
              <w:rPr>
                <w:rFonts w:ascii="Arial" w:eastAsia="Arial" w:hAnsi="Arial" w:cs="Arial"/>
              </w:rPr>
            </w:pPr>
          </w:p>
          <w:p w14:paraId="0D2E9640" w14:textId="34C1F879" w:rsidR="00BB395F" w:rsidRPr="00BB395F" w:rsidRDefault="00BB395F" w:rsidP="00BD2376">
            <w:pPr>
              <w:widowControl w:val="0"/>
              <w:tabs>
                <w:tab w:val="center" w:pos="-4750"/>
                <w:tab w:val="left" w:pos="-4607"/>
                <w:tab w:val="left" w:pos="-3146"/>
                <w:tab w:val="left" w:pos="-71"/>
                <w:tab w:val="left" w:pos="9225"/>
              </w:tabs>
              <w:spacing w:before="60" w:after="60" w:line="276" w:lineRule="auto"/>
              <w:rPr>
                <w:rFonts w:ascii="Arial" w:eastAsia="Arial" w:hAnsi="Arial" w:cs="Arial"/>
              </w:rPr>
            </w:pPr>
            <w:r w:rsidRPr="00BB395F">
              <w:rPr>
                <w:rFonts w:ascii="Arial" w:eastAsia="Arial" w:hAnsi="Arial" w:cs="Arial"/>
              </w:rPr>
              <w:t xml:space="preserve">Modalidad colectiva: </w:t>
            </w:r>
            <w:r w:rsidRPr="00BB395F">
              <w:rPr>
                <w:rFonts w:ascii="Arial" w:eastAsia="Arial" w:hAnsi="Arial" w:cs="Arial"/>
                <w:b/>
              </w:rPr>
              <w:t>$4.000.000</w:t>
            </w:r>
            <w:r w:rsidR="00BD2376">
              <w:rPr>
                <w:rFonts w:ascii="Arial" w:eastAsia="Arial" w:hAnsi="Arial" w:cs="Arial"/>
                <w:b/>
              </w:rPr>
              <w:t>.-</w:t>
            </w:r>
            <w:r w:rsidRPr="00BB395F">
              <w:rPr>
                <w:rFonts w:ascii="Arial" w:eastAsia="Arial" w:hAnsi="Arial" w:cs="Arial"/>
                <w:b/>
              </w:rPr>
              <w:t xml:space="preserve"> </w:t>
            </w:r>
            <w:r w:rsidRPr="00BB395F">
              <w:rPr>
                <w:rFonts w:ascii="Arial" w:eastAsia="Arial" w:hAnsi="Arial" w:cs="Arial"/>
              </w:rPr>
              <w:t>a</w:t>
            </w:r>
            <w:r w:rsidRPr="00BB395F">
              <w:rPr>
                <w:rFonts w:ascii="Arial" w:eastAsia="Arial" w:hAnsi="Arial" w:cs="Arial"/>
                <w:b/>
              </w:rPr>
              <w:t xml:space="preserve"> $40.000.000</w:t>
            </w:r>
            <w:r w:rsidR="00BD2376">
              <w:rPr>
                <w:rFonts w:ascii="Arial" w:eastAsia="Arial" w:hAnsi="Arial" w:cs="Arial"/>
                <w:b/>
              </w:rPr>
              <w:t>.-</w:t>
            </w:r>
          </w:p>
        </w:tc>
        <w:tc>
          <w:tcPr>
            <w:tcW w:w="4728" w:type="dxa"/>
            <w:vAlign w:val="center"/>
          </w:tcPr>
          <w:p w14:paraId="4F46D6A0" w14:textId="77777777" w:rsidR="00BB395F" w:rsidRPr="00BB395F" w:rsidRDefault="00BB395F" w:rsidP="00BD2376">
            <w:pPr>
              <w:widowControl w:val="0"/>
              <w:tabs>
                <w:tab w:val="center" w:pos="-4750"/>
                <w:tab w:val="left" w:pos="-4607"/>
                <w:tab w:val="left" w:pos="-3146"/>
                <w:tab w:val="left" w:pos="-71"/>
                <w:tab w:val="left" w:pos="9225"/>
              </w:tabs>
              <w:spacing w:before="60" w:after="60" w:line="276" w:lineRule="auto"/>
              <w:rPr>
                <w:rFonts w:ascii="Arial" w:eastAsia="Arial" w:hAnsi="Arial" w:cs="Arial"/>
              </w:rPr>
            </w:pPr>
            <w:r w:rsidRPr="00BB395F">
              <w:rPr>
                <w:rFonts w:ascii="Arial" w:eastAsia="Arial" w:hAnsi="Arial" w:cs="Arial"/>
              </w:rPr>
              <w:t>Será revisado por SENADIS en el Formulario de postulación.</w:t>
            </w:r>
          </w:p>
        </w:tc>
      </w:tr>
      <w:tr w:rsidR="00BB395F" w:rsidRPr="00BB395F" w14:paraId="76B8882C" w14:textId="77777777" w:rsidTr="00BD2376">
        <w:trPr>
          <w:cantSplit/>
          <w:trHeight w:val="380"/>
          <w:jc w:val="center"/>
        </w:trPr>
        <w:tc>
          <w:tcPr>
            <w:tcW w:w="541" w:type="dxa"/>
            <w:vAlign w:val="center"/>
          </w:tcPr>
          <w:p w14:paraId="23653398" w14:textId="77777777" w:rsidR="00BB395F" w:rsidRPr="00BB395F" w:rsidRDefault="00BB395F" w:rsidP="00BB395F">
            <w:pPr>
              <w:widowControl w:val="0"/>
              <w:tabs>
                <w:tab w:val="center" w:pos="-4750"/>
                <w:tab w:val="left" w:pos="-4607"/>
                <w:tab w:val="left" w:pos="-3146"/>
                <w:tab w:val="left" w:pos="-71"/>
                <w:tab w:val="left" w:pos="9225"/>
              </w:tabs>
              <w:spacing w:before="60" w:after="60" w:line="276" w:lineRule="auto"/>
              <w:jc w:val="center"/>
              <w:rPr>
                <w:rFonts w:ascii="Arial" w:eastAsia="Arial" w:hAnsi="Arial" w:cs="Arial"/>
              </w:rPr>
            </w:pPr>
            <w:r w:rsidRPr="00BB395F">
              <w:rPr>
                <w:rFonts w:ascii="Arial" w:eastAsia="Arial" w:hAnsi="Arial" w:cs="Arial"/>
              </w:rPr>
              <w:t>8</w:t>
            </w:r>
          </w:p>
        </w:tc>
        <w:tc>
          <w:tcPr>
            <w:tcW w:w="4231" w:type="dxa"/>
            <w:vAlign w:val="center"/>
          </w:tcPr>
          <w:p w14:paraId="7C79250F" w14:textId="6DFD2E8D" w:rsidR="00BB395F" w:rsidRPr="00BB395F" w:rsidRDefault="008C4899" w:rsidP="00491D5E">
            <w:pPr>
              <w:widowControl w:val="0"/>
              <w:tabs>
                <w:tab w:val="center" w:pos="-4750"/>
                <w:tab w:val="left" w:pos="-4607"/>
                <w:tab w:val="left" w:pos="-3146"/>
                <w:tab w:val="left" w:pos="-71"/>
                <w:tab w:val="left" w:pos="9225"/>
              </w:tabs>
              <w:spacing w:before="60" w:after="60" w:line="276" w:lineRule="auto"/>
              <w:rPr>
                <w:rFonts w:ascii="Arial" w:eastAsia="Arial" w:hAnsi="Arial" w:cs="Arial"/>
              </w:rPr>
            </w:pPr>
            <w:r>
              <w:rPr>
                <w:rFonts w:ascii="Arial" w:eastAsia="Arial" w:hAnsi="Arial" w:cs="Arial"/>
              </w:rPr>
              <w:t xml:space="preserve">La </w:t>
            </w:r>
            <w:r w:rsidR="00BB395F" w:rsidRPr="00BB395F">
              <w:rPr>
                <w:rFonts w:ascii="Arial" w:eastAsia="Arial" w:hAnsi="Arial" w:cs="Arial"/>
              </w:rPr>
              <w:t>duración del proyect</w:t>
            </w:r>
            <w:r w:rsidR="00B86D7C">
              <w:rPr>
                <w:rFonts w:ascii="Arial" w:eastAsia="Arial" w:hAnsi="Arial" w:cs="Arial"/>
              </w:rPr>
              <w:t>o es hasta el 31 de mayo de 2022</w:t>
            </w:r>
            <w:r w:rsidR="00BB395F" w:rsidRPr="00BB395F">
              <w:rPr>
                <w:rFonts w:ascii="Arial" w:eastAsia="Arial" w:hAnsi="Arial" w:cs="Arial"/>
              </w:rPr>
              <w:t xml:space="preserve">, de acuerdo </w:t>
            </w:r>
            <w:r w:rsidR="005355A6">
              <w:rPr>
                <w:rFonts w:ascii="Arial" w:eastAsia="Arial" w:hAnsi="Arial" w:cs="Arial"/>
              </w:rPr>
              <w:t>con</w:t>
            </w:r>
            <w:r w:rsidR="00BB395F" w:rsidRPr="00BB395F">
              <w:rPr>
                <w:rFonts w:ascii="Arial" w:eastAsia="Arial" w:hAnsi="Arial" w:cs="Arial"/>
              </w:rPr>
              <w:t xml:space="preserve"> lo señalado en las presentes </w:t>
            </w:r>
            <w:r>
              <w:rPr>
                <w:rFonts w:ascii="Arial" w:eastAsia="Arial" w:hAnsi="Arial" w:cs="Arial"/>
              </w:rPr>
              <w:t>B</w:t>
            </w:r>
            <w:r w:rsidR="00BB395F" w:rsidRPr="00BB395F">
              <w:rPr>
                <w:rFonts w:ascii="Arial" w:eastAsia="Arial" w:hAnsi="Arial" w:cs="Arial"/>
              </w:rPr>
              <w:t>ases</w:t>
            </w:r>
            <w:r>
              <w:rPr>
                <w:rFonts w:ascii="Arial" w:eastAsia="Arial" w:hAnsi="Arial" w:cs="Arial"/>
              </w:rPr>
              <w:t>.</w:t>
            </w:r>
          </w:p>
        </w:tc>
        <w:tc>
          <w:tcPr>
            <w:tcW w:w="4728" w:type="dxa"/>
            <w:vAlign w:val="center"/>
          </w:tcPr>
          <w:p w14:paraId="4E8F9E4B" w14:textId="77777777" w:rsidR="00BB395F" w:rsidRPr="00BB395F" w:rsidRDefault="00BB395F" w:rsidP="00BD2376">
            <w:pPr>
              <w:widowControl w:val="0"/>
              <w:tabs>
                <w:tab w:val="center" w:pos="-4750"/>
                <w:tab w:val="left" w:pos="-4607"/>
                <w:tab w:val="left" w:pos="-3146"/>
                <w:tab w:val="left" w:pos="-71"/>
                <w:tab w:val="left" w:pos="9225"/>
              </w:tabs>
              <w:spacing w:before="60" w:after="60" w:line="276" w:lineRule="auto"/>
              <w:rPr>
                <w:rFonts w:ascii="Arial" w:eastAsia="Arial" w:hAnsi="Arial" w:cs="Arial"/>
              </w:rPr>
            </w:pPr>
            <w:r w:rsidRPr="00BB395F">
              <w:rPr>
                <w:rFonts w:ascii="Arial" w:eastAsia="Arial" w:hAnsi="Arial" w:cs="Arial"/>
              </w:rPr>
              <w:t>Será revisado por SENADIS en el Formulario de postulación.</w:t>
            </w:r>
          </w:p>
        </w:tc>
      </w:tr>
      <w:tr w:rsidR="00BB395F" w:rsidRPr="00BB395F" w14:paraId="368F9E0D" w14:textId="77777777" w:rsidTr="00BD2376">
        <w:trPr>
          <w:cantSplit/>
          <w:trHeight w:val="380"/>
          <w:jc w:val="center"/>
        </w:trPr>
        <w:tc>
          <w:tcPr>
            <w:tcW w:w="541" w:type="dxa"/>
            <w:tcBorders>
              <w:top w:val="dotted" w:sz="4" w:space="0" w:color="000000"/>
            </w:tcBorders>
            <w:vAlign w:val="center"/>
          </w:tcPr>
          <w:p w14:paraId="204CF387" w14:textId="77777777" w:rsidR="00BB395F" w:rsidRPr="00BB395F" w:rsidRDefault="00BB395F" w:rsidP="00BB395F">
            <w:pPr>
              <w:widowControl w:val="0"/>
              <w:tabs>
                <w:tab w:val="center" w:pos="-4750"/>
                <w:tab w:val="left" w:pos="-4607"/>
                <w:tab w:val="left" w:pos="-3146"/>
                <w:tab w:val="left" w:pos="-1843"/>
                <w:tab w:val="left" w:pos="9225"/>
              </w:tabs>
              <w:spacing w:before="60" w:after="60" w:line="276" w:lineRule="auto"/>
              <w:jc w:val="center"/>
              <w:rPr>
                <w:rFonts w:ascii="Arial" w:eastAsia="Arial" w:hAnsi="Arial" w:cs="Arial"/>
              </w:rPr>
            </w:pPr>
            <w:r w:rsidRPr="00BB395F">
              <w:rPr>
                <w:rFonts w:ascii="Arial" w:eastAsia="Arial" w:hAnsi="Arial" w:cs="Arial"/>
              </w:rPr>
              <w:t>9</w:t>
            </w:r>
          </w:p>
        </w:tc>
        <w:tc>
          <w:tcPr>
            <w:tcW w:w="4231" w:type="dxa"/>
            <w:tcBorders>
              <w:top w:val="dotted" w:sz="4" w:space="0" w:color="000000"/>
            </w:tcBorders>
            <w:vAlign w:val="center"/>
          </w:tcPr>
          <w:p w14:paraId="4327391E" w14:textId="24EFBB67" w:rsidR="00BB395F" w:rsidRPr="00BB395F" w:rsidRDefault="00BB395F" w:rsidP="00BD2376">
            <w:pPr>
              <w:widowControl w:val="0"/>
              <w:tabs>
                <w:tab w:val="center" w:pos="-4750"/>
                <w:tab w:val="left" w:pos="-4607"/>
                <w:tab w:val="left" w:pos="-3146"/>
                <w:tab w:val="left" w:pos="-1843"/>
                <w:tab w:val="left" w:pos="9225"/>
              </w:tabs>
              <w:spacing w:before="60" w:after="60" w:line="276" w:lineRule="auto"/>
              <w:rPr>
                <w:rFonts w:ascii="Arial" w:eastAsia="Arial" w:hAnsi="Arial" w:cs="Arial"/>
              </w:rPr>
            </w:pPr>
            <w:r w:rsidRPr="00BB395F">
              <w:rPr>
                <w:rFonts w:ascii="Arial" w:eastAsia="Arial" w:hAnsi="Arial" w:cs="Arial"/>
              </w:rPr>
              <w:t>Entidad postulante debe estar inscrita en el registro de receptores de fondos públicos a la fecha de cierre de postulación</w:t>
            </w:r>
            <w:r w:rsidR="008C4899">
              <w:rPr>
                <w:rFonts w:ascii="Arial" w:eastAsia="Arial" w:hAnsi="Arial" w:cs="Arial"/>
              </w:rPr>
              <w:t>.</w:t>
            </w:r>
          </w:p>
        </w:tc>
        <w:tc>
          <w:tcPr>
            <w:tcW w:w="4728" w:type="dxa"/>
            <w:tcBorders>
              <w:top w:val="dotted" w:sz="4" w:space="0" w:color="000000"/>
            </w:tcBorders>
            <w:vAlign w:val="center"/>
          </w:tcPr>
          <w:p w14:paraId="52C6FAC8" w14:textId="77777777" w:rsidR="00BB395F" w:rsidRPr="00BB395F" w:rsidRDefault="00BB395F" w:rsidP="00BD2376">
            <w:pPr>
              <w:widowControl w:val="0"/>
              <w:tabs>
                <w:tab w:val="center" w:pos="-4750"/>
                <w:tab w:val="left" w:pos="-4607"/>
                <w:tab w:val="left" w:pos="-3146"/>
                <w:tab w:val="left" w:pos="-1843"/>
                <w:tab w:val="left" w:pos="9225"/>
              </w:tabs>
              <w:spacing w:before="60" w:after="60" w:line="276" w:lineRule="auto"/>
              <w:rPr>
                <w:rFonts w:ascii="Arial" w:eastAsia="Arial" w:hAnsi="Arial" w:cs="Arial"/>
              </w:rPr>
            </w:pPr>
            <w:r w:rsidRPr="00BB395F">
              <w:rPr>
                <w:rFonts w:ascii="Arial" w:eastAsia="Arial" w:hAnsi="Arial" w:cs="Arial"/>
              </w:rPr>
              <w:t xml:space="preserve">Será revisado por SENADIS en el Registro Central de Colaboradores del Estado y Municipalidades </w:t>
            </w:r>
            <w:hyperlink r:id="rId14">
              <w:r w:rsidRPr="00BB395F">
                <w:rPr>
                  <w:rFonts w:ascii="Arial" w:eastAsia="Arial" w:hAnsi="Arial" w:cs="Arial"/>
                  <w:color w:val="1155CC"/>
                  <w:u w:val="single"/>
                </w:rPr>
                <w:t>https://www.registros19862.cl</w:t>
              </w:r>
            </w:hyperlink>
            <w:r w:rsidRPr="00BB395F">
              <w:rPr>
                <w:rFonts w:ascii="Arial" w:eastAsia="Arial" w:hAnsi="Arial" w:cs="Arial"/>
              </w:rPr>
              <w:t xml:space="preserve">   </w:t>
            </w:r>
          </w:p>
        </w:tc>
      </w:tr>
      <w:tr w:rsidR="00BB395F" w:rsidRPr="00BB395F" w14:paraId="742059A5" w14:textId="77777777" w:rsidTr="00BD2376">
        <w:trPr>
          <w:cantSplit/>
          <w:trHeight w:val="380"/>
          <w:jc w:val="center"/>
        </w:trPr>
        <w:tc>
          <w:tcPr>
            <w:tcW w:w="541" w:type="dxa"/>
            <w:vAlign w:val="center"/>
          </w:tcPr>
          <w:p w14:paraId="3EAF38EE" w14:textId="77777777" w:rsidR="00BB395F" w:rsidRPr="00BB395F" w:rsidRDefault="00BB395F" w:rsidP="00BB395F">
            <w:pPr>
              <w:widowControl w:val="0"/>
              <w:tabs>
                <w:tab w:val="center" w:pos="-4750"/>
                <w:tab w:val="left" w:pos="-4607"/>
                <w:tab w:val="left" w:pos="-3146"/>
                <w:tab w:val="left" w:pos="-71"/>
                <w:tab w:val="left" w:pos="9225"/>
              </w:tabs>
              <w:spacing w:before="60" w:after="60" w:line="276" w:lineRule="auto"/>
              <w:jc w:val="center"/>
              <w:rPr>
                <w:rFonts w:ascii="Arial" w:eastAsia="Arial" w:hAnsi="Arial" w:cs="Arial"/>
              </w:rPr>
            </w:pPr>
            <w:r w:rsidRPr="00BB395F">
              <w:rPr>
                <w:rFonts w:ascii="Arial" w:eastAsia="Arial" w:hAnsi="Arial" w:cs="Arial"/>
              </w:rPr>
              <w:t>10</w:t>
            </w:r>
          </w:p>
        </w:tc>
        <w:tc>
          <w:tcPr>
            <w:tcW w:w="4231" w:type="dxa"/>
            <w:vAlign w:val="center"/>
          </w:tcPr>
          <w:p w14:paraId="6327E4FD" w14:textId="77777777" w:rsidR="00BB395F" w:rsidRPr="00BB395F" w:rsidRDefault="00BB395F" w:rsidP="00BD2376">
            <w:pPr>
              <w:spacing w:before="60" w:after="60" w:line="276" w:lineRule="auto"/>
              <w:rPr>
                <w:rFonts w:ascii="Arial" w:eastAsia="Arial" w:hAnsi="Arial" w:cs="Arial"/>
              </w:rPr>
            </w:pPr>
            <w:r w:rsidRPr="00BB395F">
              <w:rPr>
                <w:rFonts w:ascii="Arial" w:eastAsia="Arial" w:hAnsi="Arial" w:cs="Arial"/>
              </w:rPr>
              <w:t>No tener litigios pendientes con SENADIS.</w:t>
            </w:r>
          </w:p>
        </w:tc>
        <w:tc>
          <w:tcPr>
            <w:tcW w:w="4728" w:type="dxa"/>
            <w:vAlign w:val="center"/>
          </w:tcPr>
          <w:p w14:paraId="0C88B8A5" w14:textId="77777777" w:rsidR="00BB395F" w:rsidRPr="00BB395F" w:rsidRDefault="00BB395F" w:rsidP="00BD2376">
            <w:pPr>
              <w:widowControl w:val="0"/>
              <w:tabs>
                <w:tab w:val="center" w:pos="-4750"/>
                <w:tab w:val="left" w:pos="-4607"/>
                <w:tab w:val="left" w:pos="-3146"/>
                <w:tab w:val="left" w:pos="-71"/>
                <w:tab w:val="left" w:pos="9225"/>
              </w:tabs>
              <w:spacing w:before="60" w:after="60" w:line="276" w:lineRule="auto"/>
              <w:rPr>
                <w:rFonts w:ascii="Arial" w:eastAsia="Arial" w:hAnsi="Arial" w:cs="Arial"/>
              </w:rPr>
            </w:pPr>
            <w:r w:rsidRPr="00BB395F">
              <w:rPr>
                <w:rFonts w:ascii="Arial" w:eastAsia="Arial" w:hAnsi="Arial" w:cs="Arial"/>
              </w:rPr>
              <w:t>Será revisado por SENADIS en sus registros internos.</w:t>
            </w:r>
          </w:p>
        </w:tc>
      </w:tr>
    </w:tbl>
    <w:p w14:paraId="181C08A1" w14:textId="77777777" w:rsidR="00BB395F" w:rsidRPr="00BB395F" w:rsidRDefault="00BB395F" w:rsidP="00BB395F">
      <w:pPr>
        <w:spacing w:before="60" w:after="60" w:line="276" w:lineRule="auto"/>
        <w:jc w:val="both"/>
        <w:rPr>
          <w:rFonts w:ascii="Arial" w:eastAsia="Arial" w:hAnsi="Arial" w:cs="Arial"/>
        </w:rPr>
      </w:pPr>
      <w:bookmarkStart w:id="17" w:name="_z337ya" w:colFirst="0" w:colLast="0"/>
      <w:bookmarkEnd w:id="17"/>
    </w:p>
    <w:p w14:paraId="0683BB5E" w14:textId="465CF909" w:rsidR="00BB395F" w:rsidRPr="00BB395F" w:rsidRDefault="00BB395F" w:rsidP="00BB395F">
      <w:pPr>
        <w:spacing w:before="60" w:after="60" w:line="276" w:lineRule="auto"/>
        <w:jc w:val="both"/>
        <w:rPr>
          <w:rFonts w:ascii="Arial" w:eastAsia="Arial" w:hAnsi="Arial" w:cs="Arial"/>
        </w:rPr>
      </w:pPr>
      <w:r w:rsidRPr="00BB395F">
        <w:rPr>
          <w:rFonts w:ascii="Arial" w:eastAsia="Arial" w:hAnsi="Arial" w:cs="Arial"/>
        </w:rPr>
        <w:t>Además de estos requisitos, durante la evaluación técnica se revisará que la organización postulante no tenga obligaciones pendientes con SENADIS</w:t>
      </w:r>
      <w:r w:rsidRPr="00BB395F">
        <w:rPr>
          <w:rFonts w:ascii="Arial" w:eastAsia="Arial" w:hAnsi="Arial" w:cs="Arial"/>
          <w:vertAlign w:val="superscript"/>
        </w:rPr>
        <w:footnoteReference w:id="4"/>
      </w:r>
      <w:r w:rsidRPr="00BB395F">
        <w:rPr>
          <w:rFonts w:ascii="Arial" w:eastAsia="Arial" w:hAnsi="Arial" w:cs="Arial"/>
        </w:rPr>
        <w:t xml:space="preserve">. Si quien postula tiene obligaciones pendientes con SENADIS, el proyecto será declarado </w:t>
      </w:r>
      <w:r w:rsidR="004E4F79">
        <w:rPr>
          <w:rFonts w:ascii="Arial" w:eastAsia="Arial" w:hAnsi="Arial" w:cs="Arial"/>
        </w:rPr>
        <w:t>inadmisible</w:t>
      </w:r>
      <w:r w:rsidRPr="00BB395F">
        <w:rPr>
          <w:rFonts w:ascii="Arial" w:eastAsia="Arial" w:hAnsi="Arial" w:cs="Arial"/>
        </w:rPr>
        <w:t>.</w:t>
      </w:r>
    </w:p>
    <w:p w14:paraId="06B7C571" w14:textId="77777777" w:rsidR="00BB395F" w:rsidRPr="00BB395F" w:rsidRDefault="00BB395F" w:rsidP="00BB395F">
      <w:pPr>
        <w:spacing w:before="120" w:after="120" w:line="276" w:lineRule="auto"/>
        <w:jc w:val="both"/>
        <w:rPr>
          <w:rFonts w:ascii="Arial" w:eastAsia="Arial" w:hAnsi="Arial" w:cs="Arial"/>
          <w:shd w:val="clear" w:color="auto" w:fill="F9CB9C"/>
        </w:rPr>
      </w:pPr>
    </w:p>
    <w:p w14:paraId="531E2DAE" w14:textId="77777777" w:rsidR="00BB395F" w:rsidRPr="00BB395F" w:rsidRDefault="00BB395F" w:rsidP="00BB395F">
      <w:pPr>
        <w:spacing w:before="480" w:after="120" w:line="276" w:lineRule="auto"/>
        <w:jc w:val="both"/>
        <w:rPr>
          <w:rFonts w:ascii="Arial" w:eastAsia="Arial" w:hAnsi="Arial" w:cs="Arial"/>
          <w:color w:val="1F497D"/>
          <w:sz w:val="28"/>
          <w:szCs w:val="28"/>
        </w:rPr>
      </w:pPr>
      <w:r w:rsidRPr="00BB395F">
        <w:br w:type="page"/>
      </w:r>
      <w:r w:rsidRPr="00BB395F">
        <w:rPr>
          <w:rFonts w:ascii="Arial" w:eastAsia="Arial" w:hAnsi="Arial" w:cs="Arial"/>
          <w:b/>
          <w:color w:val="1F497D"/>
          <w:sz w:val="24"/>
          <w:szCs w:val="24"/>
        </w:rPr>
        <w:lastRenderedPageBreak/>
        <w:t>6. EVALUACIÓN</w:t>
      </w:r>
    </w:p>
    <w:p w14:paraId="47CB5DCD" w14:textId="70D82175" w:rsidR="00BB395F" w:rsidRPr="00BB395F" w:rsidRDefault="00BB395F" w:rsidP="00BB395F">
      <w:pPr>
        <w:spacing w:before="120" w:after="120" w:line="276" w:lineRule="auto"/>
        <w:jc w:val="both"/>
        <w:rPr>
          <w:rFonts w:ascii="Arial" w:eastAsia="Arial" w:hAnsi="Arial" w:cs="Arial"/>
        </w:rPr>
      </w:pPr>
      <w:bookmarkStart w:id="18" w:name="_2xcytpi" w:colFirst="0" w:colLast="0"/>
      <w:bookmarkEnd w:id="18"/>
      <w:r w:rsidRPr="00BB395F">
        <w:rPr>
          <w:rFonts w:ascii="Arial" w:eastAsia="Arial" w:hAnsi="Arial" w:cs="Arial"/>
        </w:rPr>
        <w:t xml:space="preserve">Los proyectos de ambas modalidades que cumplan con los requisitos de admisibilidad serán evaluados por el Departamento de Autonomía y Dependencia, de SENADIS. </w:t>
      </w:r>
    </w:p>
    <w:p w14:paraId="5FDA6966" w14:textId="77FC42BA"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En caso de que las personas naturales postulantes o los Directores, Administradores y/o Representantes</w:t>
      </w:r>
      <w:r w:rsidR="00BC7CA9">
        <w:rPr>
          <w:rFonts w:ascii="Arial" w:eastAsia="Arial" w:hAnsi="Arial" w:cs="Arial"/>
        </w:rPr>
        <w:t xml:space="preserve"> Legales</w:t>
      </w:r>
      <w:r w:rsidRPr="00BB395F">
        <w:rPr>
          <w:rFonts w:ascii="Arial" w:eastAsia="Arial" w:hAnsi="Arial" w:cs="Arial"/>
        </w:rPr>
        <w:t xml:space="preserve"> de las organizaciones postulantes sean parientes de los funcionarios que participen en el proceso de evaluación de SENADIS, dichos </w:t>
      </w:r>
      <w:r w:rsidRPr="00D119EB">
        <w:rPr>
          <w:rFonts w:ascii="Arial" w:eastAsia="Arial" w:hAnsi="Arial" w:cs="Arial"/>
        </w:rPr>
        <w:t>funcionarios deberán abstenerse de participar en el proceso de evaluación.</w:t>
      </w:r>
    </w:p>
    <w:p w14:paraId="590A456B" w14:textId="77777777" w:rsidR="00BB395F" w:rsidRPr="00BB395F" w:rsidRDefault="00BB395F" w:rsidP="00BB395F">
      <w:pPr>
        <w:spacing w:before="120" w:after="120" w:line="276" w:lineRule="auto"/>
        <w:jc w:val="both"/>
        <w:rPr>
          <w:rFonts w:ascii="Arial" w:eastAsia="Arial" w:hAnsi="Arial" w:cs="Arial"/>
        </w:rPr>
      </w:pPr>
      <w:bookmarkStart w:id="19" w:name="_1ci93xb" w:colFirst="0" w:colLast="0"/>
      <w:bookmarkEnd w:id="19"/>
      <w:r w:rsidRPr="00BB395F">
        <w:rPr>
          <w:rFonts w:ascii="Arial" w:eastAsia="Arial" w:hAnsi="Arial" w:cs="Arial"/>
        </w:rPr>
        <w:t xml:space="preserve">En la evaluación se considerarán los recursos solicitados, pudiendo SENADIS modificar el monto de éstos de acuerdo a la consistencia y coherencia entre los objetivos, las acciones y el presupuesto solicitado. Sin embargo, no podrá disminuirse </w:t>
      </w:r>
      <w:r w:rsidRPr="00BB395F">
        <w:rPr>
          <w:rFonts w:ascii="Arial" w:eastAsia="Arial" w:hAnsi="Arial" w:cs="Arial"/>
          <w:b/>
        </w:rPr>
        <w:t>más allá del 20%</w:t>
      </w:r>
      <w:r w:rsidRPr="00BB395F">
        <w:rPr>
          <w:rFonts w:ascii="Arial" w:eastAsia="Arial" w:hAnsi="Arial" w:cs="Arial"/>
        </w:rPr>
        <w:t xml:space="preserve"> del presupuesto total del proyecto, para no alterar su naturaleza. </w:t>
      </w:r>
    </w:p>
    <w:p w14:paraId="7A161221"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SENADIS se reserva el derecho de realizar consultas a quienes postulan, con el fin de aclarar aspectos específicos de los proyectos. Lo anterior no constituirá, en ningún caso, garantía de adjudicación.</w:t>
      </w:r>
    </w:p>
    <w:p w14:paraId="3BC26A49" w14:textId="77CAA688" w:rsidR="00BB395F" w:rsidRPr="00BB395F" w:rsidRDefault="00BB395F" w:rsidP="00BB395F">
      <w:pPr>
        <w:spacing w:before="120" w:after="120" w:line="276" w:lineRule="auto"/>
        <w:jc w:val="both"/>
        <w:rPr>
          <w:rFonts w:ascii="Arial" w:eastAsia="Arial" w:hAnsi="Arial" w:cs="Arial"/>
        </w:rPr>
      </w:pPr>
      <w:r w:rsidRPr="00BC7CA9">
        <w:rPr>
          <w:rFonts w:ascii="Arial" w:eastAsia="Arial" w:hAnsi="Arial" w:cs="Arial"/>
        </w:rPr>
        <w:t>En conjunto con el proceso de evaluación, se revisará que los postulantes no tengan obligaciones pendientes con SENADIS</w:t>
      </w:r>
      <w:r w:rsidRPr="00BB395F">
        <w:rPr>
          <w:rFonts w:ascii="Arial" w:eastAsia="Arial" w:hAnsi="Arial" w:cs="Arial"/>
        </w:rPr>
        <w:t>. De ser así, el proyecto en cuestión será declarado inadmisible.</w:t>
      </w:r>
    </w:p>
    <w:p w14:paraId="2C743462"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NOTA:</w:t>
      </w:r>
      <w:r w:rsidRPr="00BB395F">
        <w:rPr>
          <w:rFonts w:ascii="Arial" w:eastAsia="Arial" w:hAnsi="Arial" w:cs="Arial"/>
        </w:rPr>
        <w:t xml:space="preserve"> Que un proyecto cumpla con los criterios mínimos de admisibilidad no tendrá por consecuencia directa su adjudicación, ya que se tendrá en cuenta el comportamiento financiero de la institución postulante.</w:t>
      </w:r>
    </w:p>
    <w:p w14:paraId="010A607B" w14:textId="77777777" w:rsidR="00BB395F" w:rsidRPr="00BB395F" w:rsidRDefault="00BB395F" w:rsidP="00BB395F">
      <w:pPr>
        <w:spacing w:before="120" w:after="120" w:line="276" w:lineRule="auto"/>
        <w:jc w:val="both"/>
        <w:rPr>
          <w:rFonts w:ascii="Arial" w:eastAsia="Arial" w:hAnsi="Arial" w:cs="Arial"/>
        </w:rPr>
      </w:pPr>
    </w:p>
    <w:p w14:paraId="0624101A" w14:textId="77777777" w:rsidR="00BB395F" w:rsidRPr="00BB395F" w:rsidRDefault="00BB395F" w:rsidP="00BB395F">
      <w:pPr>
        <w:keepNext/>
        <w:keepLines/>
        <w:shd w:val="clear" w:color="auto" w:fill="DBE5F1"/>
        <w:spacing w:before="120" w:after="0" w:line="276" w:lineRule="auto"/>
        <w:rPr>
          <w:rFonts w:ascii="Arial" w:eastAsia="Arial" w:hAnsi="Arial" w:cs="Arial"/>
        </w:rPr>
      </w:pPr>
      <w:r w:rsidRPr="00BB395F">
        <w:rPr>
          <w:rFonts w:ascii="Arial" w:eastAsia="Arial" w:hAnsi="Arial" w:cs="Arial"/>
          <w:b/>
        </w:rPr>
        <w:t>6.1. Puntuación General</w:t>
      </w:r>
    </w:p>
    <w:p w14:paraId="44451C1B" w14:textId="77777777" w:rsidR="0004584C" w:rsidRDefault="0004584C" w:rsidP="00BB395F">
      <w:pPr>
        <w:spacing w:after="120" w:line="276" w:lineRule="auto"/>
        <w:jc w:val="both"/>
        <w:rPr>
          <w:rFonts w:ascii="Arial" w:eastAsia="Arial" w:hAnsi="Arial" w:cs="Arial"/>
        </w:rPr>
      </w:pPr>
    </w:p>
    <w:p w14:paraId="308A5884" w14:textId="2E8876DF" w:rsidR="00BB395F" w:rsidRPr="00BB395F" w:rsidRDefault="00BB395F" w:rsidP="00BB395F">
      <w:pPr>
        <w:spacing w:after="120" w:line="276" w:lineRule="auto"/>
        <w:jc w:val="both"/>
        <w:rPr>
          <w:rFonts w:ascii="Arial" w:eastAsia="Arial" w:hAnsi="Arial" w:cs="Arial"/>
        </w:rPr>
      </w:pPr>
      <w:r w:rsidRPr="00BB395F">
        <w:rPr>
          <w:rFonts w:ascii="Arial" w:eastAsia="Arial" w:hAnsi="Arial" w:cs="Arial"/>
        </w:rPr>
        <w:t>Las propuestas de todas las modalidades serán evaluadas bajo los criterios de Pertinencia, Participación de las personas con discapacidad, Coherencia interna, Complementariedad de recursos y Experiencia.</w:t>
      </w:r>
    </w:p>
    <w:p w14:paraId="46727F3A" w14:textId="2A542282" w:rsidR="00BB395F" w:rsidRDefault="00BB395F" w:rsidP="00BB395F">
      <w:pPr>
        <w:spacing w:before="120" w:after="120" w:line="276" w:lineRule="auto"/>
        <w:jc w:val="both"/>
        <w:rPr>
          <w:rFonts w:ascii="Arial" w:eastAsia="Arial" w:hAnsi="Arial" w:cs="Arial"/>
        </w:rPr>
      </w:pPr>
      <w:r w:rsidRPr="00BB395F">
        <w:rPr>
          <w:rFonts w:ascii="Arial" w:eastAsia="Arial" w:hAnsi="Arial" w:cs="Arial"/>
        </w:rPr>
        <w:t>A continuación se presenta la tabla descriptiva de los criterios y sus respectivos puntajes máximos, de acuerdo a las características de cada modalidad.</w:t>
      </w:r>
    </w:p>
    <w:p w14:paraId="78BCA1E0" w14:textId="77777777" w:rsidR="0004584C" w:rsidRPr="00BB395F" w:rsidRDefault="0004584C" w:rsidP="00BB395F">
      <w:pPr>
        <w:spacing w:before="120" w:after="120" w:line="276" w:lineRule="auto"/>
        <w:jc w:val="both"/>
        <w:rPr>
          <w:rFonts w:ascii="Arial" w:eastAsia="Arial" w:hAnsi="Arial" w:cs="Arial"/>
        </w:rPr>
      </w:pPr>
    </w:p>
    <w:tbl>
      <w:tblPr>
        <w:tblW w:w="91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95"/>
        <w:gridCol w:w="4845"/>
        <w:gridCol w:w="1380"/>
        <w:gridCol w:w="1275"/>
      </w:tblGrid>
      <w:tr w:rsidR="00BB395F" w:rsidRPr="00BB395F" w14:paraId="68590EF0" w14:textId="77777777" w:rsidTr="00BC7CA9">
        <w:trPr>
          <w:cantSplit/>
          <w:tblHeader/>
          <w:jc w:val="center"/>
        </w:trPr>
        <w:tc>
          <w:tcPr>
            <w:tcW w:w="1695" w:type="dxa"/>
            <w:shd w:val="clear" w:color="auto" w:fill="BFBFBF"/>
            <w:tcMar>
              <w:top w:w="100" w:type="dxa"/>
              <w:left w:w="100" w:type="dxa"/>
              <w:bottom w:w="100" w:type="dxa"/>
              <w:right w:w="100" w:type="dxa"/>
            </w:tcMar>
            <w:vAlign w:val="center"/>
          </w:tcPr>
          <w:p w14:paraId="3187A242" w14:textId="77777777" w:rsidR="00BB395F" w:rsidRPr="00BB395F" w:rsidRDefault="00BB395F" w:rsidP="00BC7CA9">
            <w:pPr>
              <w:widowControl w:val="0"/>
              <w:spacing w:after="0" w:line="276" w:lineRule="auto"/>
              <w:jc w:val="center"/>
              <w:rPr>
                <w:rFonts w:ascii="Arial" w:eastAsia="Arial" w:hAnsi="Arial" w:cs="Arial"/>
              </w:rPr>
            </w:pPr>
            <w:r w:rsidRPr="00BB395F">
              <w:rPr>
                <w:rFonts w:ascii="Arial" w:eastAsia="Arial" w:hAnsi="Arial" w:cs="Arial"/>
                <w:b/>
              </w:rPr>
              <w:t>Criterios</w:t>
            </w:r>
          </w:p>
        </w:tc>
        <w:tc>
          <w:tcPr>
            <w:tcW w:w="4845" w:type="dxa"/>
            <w:shd w:val="clear" w:color="auto" w:fill="BFBFBF"/>
            <w:tcMar>
              <w:top w:w="100" w:type="dxa"/>
              <w:left w:w="100" w:type="dxa"/>
              <w:bottom w:w="100" w:type="dxa"/>
              <w:right w:w="100" w:type="dxa"/>
            </w:tcMar>
            <w:vAlign w:val="center"/>
          </w:tcPr>
          <w:p w14:paraId="3B689964" w14:textId="77777777" w:rsidR="00BB395F" w:rsidRPr="00BB395F" w:rsidRDefault="00BB395F" w:rsidP="00BC7CA9">
            <w:pPr>
              <w:widowControl w:val="0"/>
              <w:spacing w:after="0" w:line="276" w:lineRule="auto"/>
              <w:jc w:val="center"/>
              <w:rPr>
                <w:rFonts w:ascii="Arial" w:eastAsia="Arial" w:hAnsi="Arial" w:cs="Arial"/>
              </w:rPr>
            </w:pPr>
            <w:r w:rsidRPr="00BB395F">
              <w:rPr>
                <w:rFonts w:ascii="Arial" w:eastAsia="Arial" w:hAnsi="Arial" w:cs="Arial"/>
                <w:b/>
              </w:rPr>
              <w:t>Descripción</w:t>
            </w:r>
          </w:p>
        </w:tc>
        <w:tc>
          <w:tcPr>
            <w:tcW w:w="1380" w:type="dxa"/>
            <w:shd w:val="clear" w:color="auto" w:fill="BFBFBF"/>
            <w:tcMar>
              <w:top w:w="100" w:type="dxa"/>
              <w:left w:w="100" w:type="dxa"/>
              <w:bottom w:w="100" w:type="dxa"/>
              <w:right w:w="100" w:type="dxa"/>
            </w:tcMar>
            <w:vAlign w:val="center"/>
          </w:tcPr>
          <w:p w14:paraId="36D15BE2" w14:textId="77777777" w:rsidR="00BB395F" w:rsidRPr="00BB395F" w:rsidRDefault="00BB395F" w:rsidP="00BC7CA9">
            <w:pPr>
              <w:widowControl w:val="0"/>
              <w:spacing w:after="0" w:line="276" w:lineRule="auto"/>
              <w:jc w:val="center"/>
              <w:rPr>
                <w:rFonts w:ascii="Arial" w:eastAsia="Arial" w:hAnsi="Arial" w:cs="Arial"/>
              </w:rPr>
            </w:pPr>
            <w:r w:rsidRPr="00BB395F">
              <w:rPr>
                <w:rFonts w:ascii="Arial" w:eastAsia="Arial" w:hAnsi="Arial" w:cs="Arial"/>
                <w:b/>
              </w:rPr>
              <w:t>Individual</w:t>
            </w:r>
          </w:p>
        </w:tc>
        <w:tc>
          <w:tcPr>
            <w:tcW w:w="1275" w:type="dxa"/>
            <w:shd w:val="clear" w:color="auto" w:fill="BFBFBF"/>
            <w:tcMar>
              <w:top w:w="100" w:type="dxa"/>
              <w:left w:w="100" w:type="dxa"/>
              <w:bottom w:w="100" w:type="dxa"/>
              <w:right w:w="100" w:type="dxa"/>
            </w:tcMar>
            <w:vAlign w:val="center"/>
          </w:tcPr>
          <w:p w14:paraId="18BEBCAE" w14:textId="77777777" w:rsidR="00BB395F" w:rsidRPr="00BB395F" w:rsidRDefault="00BB395F" w:rsidP="00BC7CA9">
            <w:pPr>
              <w:widowControl w:val="0"/>
              <w:spacing w:after="0" w:line="276" w:lineRule="auto"/>
              <w:jc w:val="center"/>
              <w:rPr>
                <w:rFonts w:ascii="Arial" w:eastAsia="Arial" w:hAnsi="Arial" w:cs="Arial"/>
              </w:rPr>
            </w:pPr>
            <w:r w:rsidRPr="00BB395F">
              <w:rPr>
                <w:rFonts w:ascii="Arial" w:eastAsia="Arial" w:hAnsi="Arial" w:cs="Arial"/>
                <w:b/>
              </w:rPr>
              <w:t>Colectivo</w:t>
            </w:r>
          </w:p>
        </w:tc>
      </w:tr>
      <w:tr w:rsidR="00BB395F" w:rsidRPr="00BB395F" w14:paraId="213270B2" w14:textId="77777777" w:rsidTr="00BC7CA9">
        <w:trPr>
          <w:cantSplit/>
          <w:jc w:val="center"/>
        </w:trPr>
        <w:tc>
          <w:tcPr>
            <w:tcW w:w="1695" w:type="dxa"/>
            <w:shd w:val="clear" w:color="auto" w:fill="D9D9D9"/>
            <w:tcMar>
              <w:top w:w="100" w:type="dxa"/>
              <w:left w:w="100" w:type="dxa"/>
              <w:bottom w:w="100" w:type="dxa"/>
              <w:right w:w="100" w:type="dxa"/>
            </w:tcMar>
            <w:vAlign w:val="center"/>
          </w:tcPr>
          <w:p w14:paraId="3B9F0214" w14:textId="77777777" w:rsidR="00BB395F" w:rsidRPr="00BB395F" w:rsidRDefault="00BB395F" w:rsidP="00BC7CA9">
            <w:pPr>
              <w:widowControl w:val="0"/>
              <w:spacing w:after="0" w:line="276" w:lineRule="auto"/>
              <w:rPr>
                <w:rFonts w:ascii="Arial" w:eastAsia="Arial" w:hAnsi="Arial" w:cs="Arial"/>
              </w:rPr>
            </w:pPr>
            <w:r w:rsidRPr="00BB395F">
              <w:rPr>
                <w:rFonts w:ascii="Arial" w:eastAsia="Arial" w:hAnsi="Arial" w:cs="Arial"/>
              </w:rPr>
              <w:t>Pertinencia</w:t>
            </w:r>
          </w:p>
        </w:tc>
        <w:tc>
          <w:tcPr>
            <w:tcW w:w="4845" w:type="dxa"/>
            <w:tcMar>
              <w:top w:w="100" w:type="dxa"/>
              <w:left w:w="100" w:type="dxa"/>
              <w:bottom w:w="100" w:type="dxa"/>
              <w:right w:w="100" w:type="dxa"/>
            </w:tcMar>
            <w:vAlign w:val="center"/>
          </w:tcPr>
          <w:p w14:paraId="5E1F7A87" w14:textId="77777777" w:rsidR="00BB395F" w:rsidRPr="00BB395F" w:rsidRDefault="00BB395F" w:rsidP="00BC7CA9">
            <w:pPr>
              <w:widowControl w:val="0"/>
              <w:spacing w:after="0" w:line="276" w:lineRule="auto"/>
              <w:rPr>
                <w:rFonts w:ascii="Arial" w:eastAsia="Arial" w:hAnsi="Arial" w:cs="Arial"/>
              </w:rPr>
            </w:pPr>
            <w:r w:rsidRPr="00BB395F">
              <w:rPr>
                <w:rFonts w:ascii="Arial" w:eastAsia="Arial" w:hAnsi="Arial" w:cs="Arial"/>
              </w:rPr>
              <w:t xml:space="preserve">Evalúa cómo la solución propuesta permite abordar el problema descrito y contribuye al tránsito a la vida independiente e inclusión social de las personas con discapacidad. </w:t>
            </w:r>
          </w:p>
        </w:tc>
        <w:tc>
          <w:tcPr>
            <w:tcW w:w="1380" w:type="dxa"/>
            <w:tcMar>
              <w:top w:w="100" w:type="dxa"/>
              <w:left w:w="100" w:type="dxa"/>
              <w:bottom w:w="100" w:type="dxa"/>
              <w:right w:w="100" w:type="dxa"/>
            </w:tcMar>
            <w:vAlign w:val="center"/>
          </w:tcPr>
          <w:p w14:paraId="78AC6EE5" w14:textId="77777777" w:rsidR="00BB395F" w:rsidRPr="00BB395F" w:rsidRDefault="00BB395F" w:rsidP="00BC7CA9">
            <w:pPr>
              <w:widowControl w:val="0"/>
              <w:spacing w:after="0" w:line="276" w:lineRule="auto"/>
              <w:jc w:val="center"/>
              <w:rPr>
                <w:rFonts w:ascii="Arial" w:eastAsia="Arial" w:hAnsi="Arial" w:cs="Arial"/>
              </w:rPr>
            </w:pPr>
            <w:r w:rsidRPr="00BB395F">
              <w:rPr>
                <w:rFonts w:ascii="Arial" w:eastAsia="Arial" w:hAnsi="Arial" w:cs="Arial"/>
              </w:rPr>
              <w:t>30</w:t>
            </w:r>
          </w:p>
        </w:tc>
        <w:tc>
          <w:tcPr>
            <w:tcW w:w="1275" w:type="dxa"/>
            <w:tcMar>
              <w:top w:w="100" w:type="dxa"/>
              <w:left w:w="100" w:type="dxa"/>
              <w:bottom w:w="100" w:type="dxa"/>
              <w:right w:w="100" w:type="dxa"/>
            </w:tcMar>
            <w:vAlign w:val="center"/>
          </w:tcPr>
          <w:p w14:paraId="0A274FF0" w14:textId="77777777" w:rsidR="00BB395F" w:rsidRPr="00BB395F" w:rsidRDefault="00BB395F" w:rsidP="00BC7CA9">
            <w:pPr>
              <w:widowControl w:val="0"/>
              <w:spacing w:after="0" w:line="276" w:lineRule="auto"/>
              <w:jc w:val="center"/>
              <w:rPr>
                <w:rFonts w:ascii="Arial" w:eastAsia="Arial" w:hAnsi="Arial" w:cs="Arial"/>
              </w:rPr>
            </w:pPr>
            <w:r w:rsidRPr="00BB395F">
              <w:rPr>
                <w:rFonts w:ascii="Arial" w:eastAsia="Arial" w:hAnsi="Arial" w:cs="Arial"/>
              </w:rPr>
              <w:t>30</w:t>
            </w:r>
          </w:p>
        </w:tc>
      </w:tr>
      <w:tr w:rsidR="00BB395F" w:rsidRPr="00BB395F" w14:paraId="3EC7E5A0" w14:textId="77777777" w:rsidTr="00BC7CA9">
        <w:trPr>
          <w:cantSplit/>
          <w:jc w:val="center"/>
        </w:trPr>
        <w:tc>
          <w:tcPr>
            <w:tcW w:w="1695" w:type="dxa"/>
            <w:shd w:val="clear" w:color="auto" w:fill="D9D9D9"/>
            <w:tcMar>
              <w:top w:w="100" w:type="dxa"/>
              <w:left w:w="100" w:type="dxa"/>
              <w:bottom w:w="100" w:type="dxa"/>
              <w:right w:w="100" w:type="dxa"/>
            </w:tcMar>
            <w:vAlign w:val="center"/>
          </w:tcPr>
          <w:p w14:paraId="271A3395" w14:textId="77777777" w:rsidR="00BB395F" w:rsidRPr="00BB395F" w:rsidRDefault="00BB395F" w:rsidP="00BC7CA9">
            <w:pPr>
              <w:widowControl w:val="0"/>
              <w:spacing w:after="0" w:line="276" w:lineRule="auto"/>
              <w:rPr>
                <w:rFonts w:ascii="Arial" w:eastAsia="Arial" w:hAnsi="Arial" w:cs="Arial"/>
              </w:rPr>
            </w:pPr>
            <w:r w:rsidRPr="00BB395F">
              <w:rPr>
                <w:rFonts w:ascii="Arial" w:eastAsia="Arial" w:hAnsi="Arial" w:cs="Arial"/>
              </w:rPr>
              <w:t>Participación de las personas con discapacidad</w:t>
            </w:r>
          </w:p>
        </w:tc>
        <w:tc>
          <w:tcPr>
            <w:tcW w:w="4845" w:type="dxa"/>
            <w:tcMar>
              <w:top w:w="100" w:type="dxa"/>
              <w:left w:w="100" w:type="dxa"/>
              <w:bottom w:w="100" w:type="dxa"/>
              <w:right w:w="100" w:type="dxa"/>
            </w:tcMar>
            <w:vAlign w:val="center"/>
          </w:tcPr>
          <w:p w14:paraId="3339A994" w14:textId="77777777" w:rsidR="00BB395F" w:rsidRPr="00BB395F" w:rsidRDefault="00BB395F" w:rsidP="00BC7CA9">
            <w:pPr>
              <w:widowControl w:val="0"/>
              <w:spacing w:after="0" w:line="276" w:lineRule="auto"/>
              <w:rPr>
                <w:rFonts w:ascii="Arial" w:eastAsia="Arial" w:hAnsi="Arial" w:cs="Arial"/>
              </w:rPr>
            </w:pPr>
            <w:r w:rsidRPr="00BB395F">
              <w:rPr>
                <w:rFonts w:ascii="Arial" w:eastAsia="Arial" w:hAnsi="Arial" w:cs="Arial"/>
              </w:rPr>
              <w:t xml:space="preserve">Evalúa el nivel de participación activa de las personas con discapacidad en la elaboración, ejecución, evaluación y seguimiento de la iniciativa presentada. </w:t>
            </w:r>
          </w:p>
        </w:tc>
        <w:tc>
          <w:tcPr>
            <w:tcW w:w="1380" w:type="dxa"/>
            <w:tcMar>
              <w:top w:w="100" w:type="dxa"/>
              <w:left w:w="100" w:type="dxa"/>
              <w:bottom w:w="100" w:type="dxa"/>
              <w:right w:w="100" w:type="dxa"/>
            </w:tcMar>
            <w:vAlign w:val="center"/>
          </w:tcPr>
          <w:p w14:paraId="462B736C" w14:textId="77777777" w:rsidR="00BB395F" w:rsidRPr="00BB395F" w:rsidRDefault="00BB395F" w:rsidP="00BC7CA9">
            <w:pPr>
              <w:widowControl w:val="0"/>
              <w:spacing w:after="0" w:line="276" w:lineRule="auto"/>
              <w:jc w:val="center"/>
              <w:rPr>
                <w:rFonts w:ascii="Arial" w:eastAsia="Arial" w:hAnsi="Arial" w:cs="Arial"/>
              </w:rPr>
            </w:pPr>
            <w:r w:rsidRPr="00BB395F">
              <w:rPr>
                <w:rFonts w:ascii="Arial" w:eastAsia="Arial" w:hAnsi="Arial" w:cs="Arial"/>
              </w:rPr>
              <w:t>30</w:t>
            </w:r>
          </w:p>
        </w:tc>
        <w:tc>
          <w:tcPr>
            <w:tcW w:w="1275" w:type="dxa"/>
            <w:tcMar>
              <w:top w:w="100" w:type="dxa"/>
              <w:left w:w="100" w:type="dxa"/>
              <w:bottom w:w="100" w:type="dxa"/>
              <w:right w:w="100" w:type="dxa"/>
            </w:tcMar>
            <w:vAlign w:val="center"/>
          </w:tcPr>
          <w:p w14:paraId="0BF7DC37" w14:textId="77777777" w:rsidR="00BB395F" w:rsidRPr="00BB395F" w:rsidRDefault="00BB395F" w:rsidP="00BC7CA9">
            <w:pPr>
              <w:widowControl w:val="0"/>
              <w:spacing w:after="0" w:line="276" w:lineRule="auto"/>
              <w:jc w:val="center"/>
              <w:rPr>
                <w:rFonts w:ascii="Arial" w:eastAsia="Arial" w:hAnsi="Arial" w:cs="Arial"/>
              </w:rPr>
            </w:pPr>
            <w:r w:rsidRPr="00BB395F">
              <w:rPr>
                <w:rFonts w:ascii="Arial" w:eastAsia="Arial" w:hAnsi="Arial" w:cs="Arial"/>
              </w:rPr>
              <w:t>25</w:t>
            </w:r>
          </w:p>
        </w:tc>
      </w:tr>
      <w:tr w:rsidR="00BB395F" w:rsidRPr="00BB395F" w14:paraId="5116631F" w14:textId="77777777" w:rsidTr="00BC7CA9">
        <w:trPr>
          <w:cantSplit/>
          <w:jc w:val="center"/>
        </w:trPr>
        <w:tc>
          <w:tcPr>
            <w:tcW w:w="1695" w:type="dxa"/>
            <w:shd w:val="clear" w:color="auto" w:fill="D9D9D9"/>
            <w:tcMar>
              <w:top w:w="100" w:type="dxa"/>
              <w:left w:w="100" w:type="dxa"/>
              <w:bottom w:w="100" w:type="dxa"/>
              <w:right w:w="100" w:type="dxa"/>
            </w:tcMar>
            <w:vAlign w:val="center"/>
          </w:tcPr>
          <w:p w14:paraId="15C0F515" w14:textId="77777777" w:rsidR="00BB395F" w:rsidRPr="00BB395F" w:rsidRDefault="00BB395F" w:rsidP="00BC7CA9">
            <w:pPr>
              <w:widowControl w:val="0"/>
              <w:spacing w:after="0" w:line="276" w:lineRule="auto"/>
              <w:rPr>
                <w:rFonts w:ascii="Arial" w:eastAsia="Arial" w:hAnsi="Arial" w:cs="Arial"/>
              </w:rPr>
            </w:pPr>
            <w:r w:rsidRPr="00BB395F">
              <w:rPr>
                <w:rFonts w:ascii="Arial" w:eastAsia="Arial" w:hAnsi="Arial" w:cs="Arial"/>
              </w:rPr>
              <w:t>Coherencia interna</w:t>
            </w:r>
          </w:p>
        </w:tc>
        <w:tc>
          <w:tcPr>
            <w:tcW w:w="4845" w:type="dxa"/>
            <w:tcMar>
              <w:top w:w="100" w:type="dxa"/>
              <w:left w:w="100" w:type="dxa"/>
              <w:bottom w:w="100" w:type="dxa"/>
              <w:right w:w="100" w:type="dxa"/>
            </w:tcMar>
            <w:vAlign w:val="center"/>
          </w:tcPr>
          <w:p w14:paraId="2686E4D2" w14:textId="77777777" w:rsidR="00BB395F" w:rsidRPr="00BB395F" w:rsidRDefault="00BB395F" w:rsidP="00BC7CA9">
            <w:pPr>
              <w:widowControl w:val="0"/>
              <w:spacing w:after="0" w:line="276" w:lineRule="auto"/>
              <w:rPr>
                <w:rFonts w:ascii="Arial" w:eastAsia="Arial" w:hAnsi="Arial" w:cs="Arial"/>
              </w:rPr>
            </w:pPr>
            <w:r w:rsidRPr="00BB395F">
              <w:rPr>
                <w:rFonts w:ascii="Arial" w:eastAsia="Arial" w:hAnsi="Arial" w:cs="Arial"/>
              </w:rPr>
              <w:t xml:space="preserve">Evalúa en qué medida el proyecto ordena en forma coherente y lógica los distintos componentes (objetivos, actividades, recursos, otros) para desarrollar la estrategia de solución propuesta. </w:t>
            </w:r>
          </w:p>
        </w:tc>
        <w:tc>
          <w:tcPr>
            <w:tcW w:w="1380" w:type="dxa"/>
            <w:tcMar>
              <w:top w:w="100" w:type="dxa"/>
              <w:left w:w="100" w:type="dxa"/>
              <w:bottom w:w="100" w:type="dxa"/>
              <w:right w:w="100" w:type="dxa"/>
            </w:tcMar>
            <w:vAlign w:val="center"/>
          </w:tcPr>
          <w:p w14:paraId="20051CFD" w14:textId="77777777" w:rsidR="00BB395F" w:rsidRPr="00BB395F" w:rsidRDefault="00BB395F" w:rsidP="00BC7CA9">
            <w:pPr>
              <w:widowControl w:val="0"/>
              <w:spacing w:after="0" w:line="276" w:lineRule="auto"/>
              <w:jc w:val="center"/>
              <w:rPr>
                <w:rFonts w:ascii="Arial" w:eastAsia="Arial" w:hAnsi="Arial" w:cs="Arial"/>
              </w:rPr>
            </w:pPr>
            <w:r w:rsidRPr="00BB395F">
              <w:rPr>
                <w:rFonts w:ascii="Arial" w:eastAsia="Arial" w:hAnsi="Arial" w:cs="Arial"/>
              </w:rPr>
              <w:t>30</w:t>
            </w:r>
          </w:p>
        </w:tc>
        <w:tc>
          <w:tcPr>
            <w:tcW w:w="1275" w:type="dxa"/>
            <w:tcMar>
              <w:top w:w="100" w:type="dxa"/>
              <w:left w:w="100" w:type="dxa"/>
              <w:bottom w:w="100" w:type="dxa"/>
              <w:right w:w="100" w:type="dxa"/>
            </w:tcMar>
            <w:vAlign w:val="center"/>
          </w:tcPr>
          <w:p w14:paraId="7F35E16F" w14:textId="77777777" w:rsidR="00BB395F" w:rsidRPr="00BB395F" w:rsidRDefault="00BB395F" w:rsidP="00BC7CA9">
            <w:pPr>
              <w:widowControl w:val="0"/>
              <w:spacing w:after="0" w:line="276" w:lineRule="auto"/>
              <w:jc w:val="center"/>
              <w:rPr>
                <w:rFonts w:ascii="Arial" w:eastAsia="Arial" w:hAnsi="Arial" w:cs="Arial"/>
              </w:rPr>
            </w:pPr>
            <w:r w:rsidRPr="00BB395F">
              <w:rPr>
                <w:rFonts w:ascii="Arial" w:eastAsia="Arial" w:hAnsi="Arial" w:cs="Arial"/>
              </w:rPr>
              <w:t>20</w:t>
            </w:r>
          </w:p>
        </w:tc>
      </w:tr>
      <w:tr w:rsidR="00BB395F" w:rsidRPr="00BB395F" w14:paraId="2BC8EBDE" w14:textId="77777777" w:rsidTr="00BC7CA9">
        <w:trPr>
          <w:cantSplit/>
          <w:jc w:val="center"/>
        </w:trPr>
        <w:tc>
          <w:tcPr>
            <w:tcW w:w="1695" w:type="dxa"/>
            <w:shd w:val="clear" w:color="auto" w:fill="D9D9D9"/>
            <w:tcMar>
              <w:top w:w="100" w:type="dxa"/>
              <w:left w:w="100" w:type="dxa"/>
              <w:bottom w:w="100" w:type="dxa"/>
              <w:right w:w="100" w:type="dxa"/>
            </w:tcMar>
            <w:vAlign w:val="center"/>
          </w:tcPr>
          <w:p w14:paraId="62E58995" w14:textId="77777777" w:rsidR="00BB395F" w:rsidRPr="00BB395F" w:rsidRDefault="00BB395F" w:rsidP="00BC7CA9">
            <w:pPr>
              <w:widowControl w:val="0"/>
              <w:spacing w:after="0" w:line="276" w:lineRule="auto"/>
              <w:rPr>
                <w:rFonts w:ascii="Arial" w:eastAsia="Arial" w:hAnsi="Arial" w:cs="Arial"/>
              </w:rPr>
            </w:pPr>
            <w:r w:rsidRPr="00BB395F">
              <w:rPr>
                <w:rFonts w:ascii="Arial" w:eastAsia="Arial" w:hAnsi="Arial" w:cs="Arial"/>
              </w:rPr>
              <w:lastRenderedPageBreak/>
              <w:t>Complementariedad de recursos</w:t>
            </w:r>
          </w:p>
        </w:tc>
        <w:tc>
          <w:tcPr>
            <w:tcW w:w="4845" w:type="dxa"/>
            <w:tcMar>
              <w:top w:w="100" w:type="dxa"/>
              <w:left w:w="100" w:type="dxa"/>
              <w:bottom w:w="100" w:type="dxa"/>
              <w:right w:w="100" w:type="dxa"/>
            </w:tcMar>
            <w:vAlign w:val="center"/>
          </w:tcPr>
          <w:p w14:paraId="1ADBF37F" w14:textId="77777777" w:rsidR="00BB395F" w:rsidRPr="00BB395F" w:rsidRDefault="00BB395F" w:rsidP="00BC7CA9">
            <w:pPr>
              <w:widowControl w:val="0"/>
              <w:spacing w:after="0" w:line="276" w:lineRule="auto"/>
              <w:rPr>
                <w:rFonts w:ascii="Arial" w:eastAsia="Arial" w:hAnsi="Arial" w:cs="Arial"/>
              </w:rPr>
            </w:pPr>
            <w:r w:rsidRPr="00BB395F">
              <w:rPr>
                <w:rFonts w:ascii="Arial" w:eastAsia="Arial" w:hAnsi="Arial" w:cs="Arial"/>
              </w:rPr>
              <w:t xml:space="preserve">Evalúa en qué medida el proyecto incorpora en su estrategia, recursos humanos, materiales y/o financieros adicionales provenientes de otras fuentes (diferentes de SENADIS), debiendo ser estos pertinentes y orientados a fortalecer la iniciativa durante su ejecución. </w:t>
            </w:r>
          </w:p>
        </w:tc>
        <w:tc>
          <w:tcPr>
            <w:tcW w:w="1380" w:type="dxa"/>
            <w:tcMar>
              <w:top w:w="100" w:type="dxa"/>
              <w:left w:w="100" w:type="dxa"/>
              <w:bottom w:w="100" w:type="dxa"/>
              <w:right w:w="100" w:type="dxa"/>
            </w:tcMar>
            <w:vAlign w:val="center"/>
          </w:tcPr>
          <w:p w14:paraId="031904DD" w14:textId="77777777" w:rsidR="00BB395F" w:rsidRPr="00BB395F" w:rsidRDefault="00BB395F" w:rsidP="00BC7CA9">
            <w:pPr>
              <w:widowControl w:val="0"/>
              <w:spacing w:after="0" w:line="276" w:lineRule="auto"/>
              <w:jc w:val="center"/>
              <w:rPr>
                <w:rFonts w:ascii="Arial" w:eastAsia="Arial" w:hAnsi="Arial" w:cs="Arial"/>
              </w:rPr>
            </w:pPr>
            <w:r w:rsidRPr="00BB395F">
              <w:rPr>
                <w:rFonts w:ascii="Arial" w:eastAsia="Arial" w:hAnsi="Arial" w:cs="Arial"/>
              </w:rPr>
              <w:t>5</w:t>
            </w:r>
          </w:p>
        </w:tc>
        <w:tc>
          <w:tcPr>
            <w:tcW w:w="1275" w:type="dxa"/>
            <w:tcMar>
              <w:top w:w="100" w:type="dxa"/>
              <w:left w:w="100" w:type="dxa"/>
              <w:bottom w:w="100" w:type="dxa"/>
              <w:right w:w="100" w:type="dxa"/>
            </w:tcMar>
            <w:vAlign w:val="center"/>
          </w:tcPr>
          <w:p w14:paraId="71DC4ED3" w14:textId="77777777" w:rsidR="00BB395F" w:rsidRPr="00BB395F" w:rsidRDefault="00BB395F" w:rsidP="00BC7CA9">
            <w:pPr>
              <w:widowControl w:val="0"/>
              <w:spacing w:after="0" w:line="276" w:lineRule="auto"/>
              <w:jc w:val="center"/>
              <w:rPr>
                <w:rFonts w:ascii="Arial" w:eastAsia="Arial" w:hAnsi="Arial" w:cs="Arial"/>
              </w:rPr>
            </w:pPr>
            <w:r w:rsidRPr="00BB395F">
              <w:rPr>
                <w:rFonts w:ascii="Arial" w:eastAsia="Arial" w:hAnsi="Arial" w:cs="Arial"/>
              </w:rPr>
              <w:t>15</w:t>
            </w:r>
          </w:p>
        </w:tc>
      </w:tr>
      <w:tr w:rsidR="00BB395F" w:rsidRPr="00BB395F" w14:paraId="0504616A" w14:textId="77777777" w:rsidTr="00BC7CA9">
        <w:trPr>
          <w:cantSplit/>
          <w:trHeight w:val="861"/>
          <w:jc w:val="center"/>
        </w:trPr>
        <w:tc>
          <w:tcPr>
            <w:tcW w:w="1695" w:type="dxa"/>
            <w:shd w:val="clear" w:color="auto" w:fill="D9D9D9"/>
            <w:tcMar>
              <w:top w:w="100" w:type="dxa"/>
              <w:left w:w="100" w:type="dxa"/>
              <w:bottom w:w="100" w:type="dxa"/>
              <w:right w:w="100" w:type="dxa"/>
            </w:tcMar>
            <w:vAlign w:val="center"/>
          </w:tcPr>
          <w:p w14:paraId="560D6DC0" w14:textId="77777777" w:rsidR="00BB395F" w:rsidRPr="00BB395F" w:rsidRDefault="00BB395F" w:rsidP="00BC7CA9">
            <w:pPr>
              <w:widowControl w:val="0"/>
              <w:spacing w:after="0" w:line="276" w:lineRule="auto"/>
              <w:rPr>
                <w:rFonts w:ascii="Arial" w:eastAsia="Arial" w:hAnsi="Arial" w:cs="Arial"/>
              </w:rPr>
            </w:pPr>
            <w:r w:rsidRPr="00BB395F">
              <w:rPr>
                <w:rFonts w:ascii="Arial" w:eastAsia="Arial" w:hAnsi="Arial" w:cs="Arial"/>
              </w:rPr>
              <w:t>Experiencia</w:t>
            </w:r>
          </w:p>
        </w:tc>
        <w:tc>
          <w:tcPr>
            <w:tcW w:w="4845" w:type="dxa"/>
            <w:tcMar>
              <w:top w:w="100" w:type="dxa"/>
              <w:left w:w="100" w:type="dxa"/>
              <w:bottom w:w="100" w:type="dxa"/>
              <w:right w:w="100" w:type="dxa"/>
            </w:tcMar>
            <w:vAlign w:val="center"/>
          </w:tcPr>
          <w:p w14:paraId="5C38513D" w14:textId="77777777" w:rsidR="00BB395F" w:rsidRPr="00BB395F" w:rsidRDefault="00BB395F" w:rsidP="00BC7CA9">
            <w:pPr>
              <w:widowControl w:val="0"/>
              <w:spacing w:after="0" w:line="276" w:lineRule="auto"/>
              <w:rPr>
                <w:rFonts w:ascii="Arial" w:eastAsia="Arial" w:hAnsi="Arial" w:cs="Arial"/>
              </w:rPr>
            </w:pPr>
            <w:r w:rsidRPr="00BB395F">
              <w:rPr>
                <w:rFonts w:ascii="Arial" w:eastAsia="Arial" w:hAnsi="Arial" w:cs="Arial"/>
              </w:rPr>
              <w:t>Evalúa en qué medida el proyecto cuenta con un equipo ejecutor o servicios de apoyo acorde al logro del objetivo, resultados y las características de la iniciativa.</w:t>
            </w:r>
          </w:p>
        </w:tc>
        <w:tc>
          <w:tcPr>
            <w:tcW w:w="1380" w:type="dxa"/>
            <w:tcMar>
              <w:top w:w="100" w:type="dxa"/>
              <w:left w:w="100" w:type="dxa"/>
              <w:bottom w:w="100" w:type="dxa"/>
              <w:right w:w="100" w:type="dxa"/>
            </w:tcMar>
            <w:vAlign w:val="center"/>
          </w:tcPr>
          <w:p w14:paraId="77917FFA" w14:textId="77777777" w:rsidR="00BB395F" w:rsidRPr="00BB395F" w:rsidRDefault="00BB395F" w:rsidP="00BC7CA9">
            <w:pPr>
              <w:widowControl w:val="0"/>
              <w:spacing w:after="0" w:line="276" w:lineRule="auto"/>
              <w:jc w:val="center"/>
              <w:rPr>
                <w:rFonts w:ascii="Arial" w:eastAsia="Arial" w:hAnsi="Arial" w:cs="Arial"/>
              </w:rPr>
            </w:pPr>
            <w:r w:rsidRPr="00BB395F">
              <w:rPr>
                <w:rFonts w:ascii="Arial" w:eastAsia="Arial" w:hAnsi="Arial" w:cs="Arial"/>
              </w:rPr>
              <w:t>5</w:t>
            </w:r>
          </w:p>
        </w:tc>
        <w:tc>
          <w:tcPr>
            <w:tcW w:w="1275" w:type="dxa"/>
            <w:tcMar>
              <w:top w:w="100" w:type="dxa"/>
              <w:left w:w="100" w:type="dxa"/>
              <w:bottom w:w="100" w:type="dxa"/>
              <w:right w:w="100" w:type="dxa"/>
            </w:tcMar>
            <w:vAlign w:val="center"/>
          </w:tcPr>
          <w:p w14:paraId="23E78C76" w14:textId="77777777" w:rsidR="00BB395F" w:rsidRPr="00BB395F" w:rsidRDefault="00BB395F" w:rsidP="00BC7CA9">
            <w:pPr>
              <w:widowControl w:val="0"/>
              <w:spacing w:after="0" w:line="276" w:lineRule="auto"/>
              <w:jc w:val="center"/>
              <w:rPr>
                <w:rFonts w:ascii="Arial" w:eastAsia="Arial" w:hAnsi="Arial" w:cs="Arial"/>
              </w:rPr>
            </w:pPr>
            <w:r w:rsidRPr="00BB395F">
              <w:rPr>
                <w:rFonts w:ascii="Arial" w:eastAsia="Arial" w:hAnsi="Arial" w:cs="Arial"/>
              </w:rPr>
              <w:t>10</w:t>
            </w:r>
          </w:p>
        </w:tc>
      </w:tr>
      <w:tr w:rsidR="00BB395F" w:rsidRPr="00BB395F" w14:paraId="4A01D237" w14:textId="77777777" w:rsidTr="00BC7CA9">
        <w:trPr>
          <w:cantSplit/>
          <w:trHeight w:val="420"/>
          <w:jc w:val="center"/>
        </w:trPr>
        <w:tc>
          <w:tcPr>
            <w:tcW w:w="6540" w:type="dxa"/>
            <w:gridSpan w:val="2"/>
            <w:shd w:val="clear" w:color="auto" w:fill="BFBFBF"/>
            <w:tcMar>
              <w:top w:w="100" w:type="dxa"/>
              <w:left w:w="100" w:type="dxa"/>
              <w:bottom w:w="100" w:type="dxa"/>
              <w:right w:w="100" w:type="dxa"/>
            </w:tcMar>
            <w:vAlign w:val="center"/>
          </w:tcPr>
          <w:p w14:paraId="1419CB1E" w14:textId="77777777" w:rsidR="00BB395F" w:rsidRPr="00BB395F" w:rsidRDefault="00BB395F" w:rsidP="00BC7CA9">
            <w:pPr>
              <w:widowControl w:val="0"/>
              <w:spacing w:after="0" w:line="276" w:lineRule="auto"/>
              <w:rPr>
                <w:rFonts w:ascii="Arial" w:eastAsia="Arial" w:hAnsi="Arial" w:cs="Arial"/>
              </w:rPr>
            </w:pPr>
            <w:r w:rsidRPr="00BB395F">
              <w:rPr>
                <w:rFonts w:ascii="Arial" w:eastAsia="Arial" w:hAnsi="Arial" w:cs="Arial"/>
                <w:b/>
              </w:rPr>
              <w:t>Puntaje máximo general</w:t>
            </w:r>
          </w:p>
        </w:tc>
        <w:tc>
          <w:tcPr>
            <w:tcW w:w="2655" w:type="dxa"/>
            <w:gridSpan w:val="2"/>
            <w:tcMar>
              <w:top w:w="100" w:type="dxa"/>
              <w:left w:w="100" w:type="dxa"/>
              <w:bottom w:w="100" w:type="dxa"/>
              <w:right w:w="100" w:type="dxa"/>
            </w:tcMar>
            <w:vAlign w:val="center"/>
          </w:tcPr>
          <w:p w14:paraId="3C920CCC" w14:textId="77777777" w:rsidR="00BB395F" w:rsidRPr="00BB395F" w:rsidRDefault="00BB395F" w:rsidP="00BC7CA9">
            <w:pPr>
              <w:widowControl w:val="0"/>
              <w:spacing w:after="0" w:line="276" w:lineRule="auto"/>
              <w:jc w:val="center"/>
              <w:rPr>
                <w:rFonts w:ascii="Arial" w:eastAsia="Arial" w:hAnsi="Arial" w:cs="Arial"/>
              </w:rPr>
            </w:pPr>
            <w:r w:rsidRPr="00BB395F">
              <w:rPr>
                <w:rFonts w:ascii="Arial" w:eastAsia="Arial" w:hAnsi="Arial" w:cs="Arial"/>
                <w:b/>
              </w:rPr>
              <w:t>100</w:t>
            </w:r>
          </w:p>
        </w:tc>
      </w:tr>
      <w:tr w:rsidR="00BB395F" w:rsidRPr="00BB395F" w14:paraId="218BE721" w14:textId="77777777" w:rsidTr="00BC7CA9">
        <w:trPr>
          <w:cantSplit/>
          <w:trHeight w:val="420"/>
          <w:jc w:val="center"/>
        </w:trPr>
        <w:tc>
          <w:tcPr>
            <w:tcW w:w="6540" w:type="dxa"/>
            <w:gridSpan w:val="2"/>
            <w:shd w:val="clear" w:color="auto" w:fill="BFBFBF"/>
            <w:tcMar>
              <w:top w:w="100" w:type="dxa"/>
              <w:left w:w="100" w:type="dxa"/>
              <w:bottom w:w="100" w:type="dxa"/>
              <w:right w:w="100" w:type="dxa"/>
            </w:tcMar>
            <w:vAlign w:val="center"/>
          </w:tcPr>
          <w:p w14:paraId="42EA553B" w14:textId="77777777" w:rsidR="00BB395F" w:rsidRPr="00BB395F" w:rsidRDefault="00BB395F" w:rsidP="00BC7CA9">
            <w:pPr>
              <w:widowControl w:val="0"/>
              <w:spacing w:after="0" w:line="276" w:lineRule="auto"/>
              <w:rPr>
                <w:rFonts w:ascii="Arial" w:eastAsia="Arial" w:hAnsi="Arial" w:cs="Arial"/>
              </w:rPr>
            </w:pPr>
            <w:r w:rsidRPr="00BB395F">
              <w:rPr>
                <w:rFonts w:ascii="Arial" w:eastAsia="Arial" w:hAnsi="Arial" w:cs="Arial"/>
                <w:b/>
              </w:rPr>
              <w:t>Puntaje mínimo para pasar a etapa de adjudicación</w:t>
            </w:r>
          </w:p>
        </w:tc>
        <w:tc>
          <w:tcPr>
            <w:tcW w:w="2655" w:type="dxa"/>
            <w:gridSpan w:val="2"/>
            <w:tcMar>
              <w:top w:w="100" w:type="dxa"/>
              <w:left w:w="100" w:type="dxa"/>
              <w:bottom w:w="100" w:type="dxa"/>
              <w:right w:w="100" w:type="dxa"/>
            </w:tcMar>
            <w:vAlign w:val="center"/>
          </w:tcPr>
          <w:p w14:paraId="32D49CB0" w14:textId="77777777" w:rsidR="00BB395F" w:rsidRPr="00BB395F" w:rsidRDefault="00BB395F" w:rsidP="00BC7CA9">
            <w:pPr>
              <w:widowControl w:val="0"/>
              <w:spacing w:after="0" w:line="276" w:lineRule="auto"/>
              <w:jc w:val="center"/>
              <w:rPr>
                <w:rFonts w:ascii="Arial" w:eastAsia="Arial" w:hAnsi="Arial" w:cs="Arial"/>
              </w:rPr>
            </w:pPr>
            <w:r w:rsidRPr="00BB395F">
              <w:rPr>
                <w:rFonts w:ascii="Arial" w:eastAsia="Arial" w:hAnsi="Arial" w:cs="Arial"/>
                <w:b/>
              </w:rPr>
              <w:t>70</w:t>
            </w:r>
          </w:p>
        </w:tc>
      </w:tr>
    </w:tbl>
    <w:p w14:paraId="0F2E92A4" w14:textId="77777777" w:rsidR="00BB395F" w:rsidRPr="00BB395F" w:rsidRDefault="00BB395F" w:rsidP="00BB395F">
      <w:pPr>
        <w:spacing w:after="0" w:line="276" w:lineRule="auto"/>
        <w:rPr>
          <w:rFonts w:ascii="Arial" w:eastAsia="Arial" w:hAnsi="Arial" w:cs="Arial"/>
          <w:shd w:val="clear" w:color="auto" w:fill="F9CB9C"/>
        </w:rPr>
      </w:pPr>
    </w:p>
    <w:tbl>
      <w:tblPr>
        <w:tblW w:w="9181" w:type="dxa"/>
        <w:jc w:val="center"/>
        <w:tblLayout w:type="fixed"/>
        <w:tblLook w:val="0000" w:firstRow="0" w:lastRow="0" w:firstColumn="0" w:lastColumn="0" w:noHBand="0" w:noVBand="0"/>
      </w:tblPr>
      <w:tblGrid>
        <w:gridCol w:w="8128"/>
        <w:gridCol w:w="1053"/>
      </w:tblGrid>
      <w:tr w:rsidR="00BB395F" w:rsidRPr="00BB395F" w14:paraId="08AD1BCF" w14:textId="77777777" w:rsidTr="00E172B6">
        <w:trPr>
          <w:trHeight w:val="380"/>
          <w:jc w:val="center"/>
        </w:trPr>
        <w:tc>
          <w:tcPr>
            <w:tcW w:w="81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8BC5328" w14:textId="77777777" w:rsidR="00BB395F" w:rsidRPr="00BB395F" w:rsidRDefault="00BB395F" w:rsidP="00BB395F">
            <w:pPr>
              <w:spacing w:before="60" w:after="60" w:line="276" w:lineRule="auto"/>
              <w:rPr>
                <w:rFonts w:ascii="Arial" w:eastAsia="Arial" w:hAnsi="Arial" w:cs="Arial"/>
              </w:rPr>
            </w:pPr>
            <w:r w:rsidRPr="00BB395F">
              <w:rPr>
                <w:rFonts w:ascii="Arial" w:eastAsia="Arial" w:hAnsi="Arial" w:cs="Arial"/>
                <w:b/>
              </w:rPr>
              <w:t>Cada criterio será evaluado conforme las siguientes valoraciones:</w:t>
            </w:r>
          </w:p>
        </w:tc>
        <w:tc>
          <w:tcPr>
            <w:tcW w:w="1053" w:type="dxa"/>
            <w:tcBorders>
              <w:top w:val="single" w:sz="4" w:space="0" w:color="000000"/>
              <w:left w:val="nil"/>
              <w:bottom w:val="single" w:sz="4" w:space="0" w:color="000000"/>
              <w:right w:val="single" w:sz="4" w:space="0" w:color="000000"/>
            </w:tcBorders>
            <w:shd w:val="clear" w:color="auto" w:fill="BFBFBF"/>
            <w:vAlign w:val="center"/>
          </w:tcPr>
          <w:p w14:paraId="3BCED423" w14:textId="77777777" w:rsidR="00BB395F" w:rsidRPr="00BB395F" w:rsidRDefault="00BB395F" w:rsidP="00BB395F">
            <w:pPr>
              <w:spacing w:before="60" w:after="60" w:line="276" w:lineRule="auto"/>
              <w:jc w:val="center"/>
              <w:rPr>
                <w:rFonts w:ascii="Arial" w:eastAsia="Arial" w:hAnsi="Arial" w:cs="Arial"/>
              </w:rPr>
            </w:pPr>
            <w:r w:rsidRPr="00BB395F">
              <w:rPr>
                <w:rFonts w:ascii="Arial" w:eastAsia="Arial" w:hAnsi="Arial" w:cs="Arial"/>
                <w:b/>
              </w:rPr>
              <w:t>Puntaje</w:t>
            </w:r>
          </w:p>
        </w:tc>
      </w:tr>
      <w:tr w:rsidR="00BB395F" w:rsidRPr="00BB395F" w14:paraId="4FEC986C" w14:textId="77777777" w:rsidTr="00BC7CA9">
        <w:trPr>
          <w:trHeight w:val="340"/>
          <w:jc w:val="center"/>
        </w:trPr>
        <w:tc>
          <w:tcPr>
            <w:tcW w:w="8128" w:type="dxa"/>
            <w:tcBorders>
              <w:top w:val="nil"/>
              <w:left w:val="single" w:sz="4" w:space="0" w:color="000000"/>
              <w:bottom w:val="single" w:sz="4" w:space="0" w:color="000000"/>
              <w:right w:val="single" w:sz="4" w:space="0" w:color="000000"/>
            </w:tcBorders>
            <w:vAlign w:val="center"/>
          </w:tcPr>
          <w:p w14:paraId="7410868C" w14:textId="1CAA98D3" w:rsidR="00BB395F" w:rsidRPr="00BB395F" w:rsidRDefault="00BB395F" w:rsidP="00BC7CA9">
            <w:pPr>
              <w:tabs>
                <w:tab w:val="left" w:pos="567"/>
              </w:tabs>
              <w:spacing w:before="60" w:after="60" w:line="276" w:lineRule="auto"/>
              <w:rPr>
                <w:rFonts w:ascii="Arial" w:eastAsia="Arial" w:hAnsi="Arial" w:cs="Arial"/>
              </w:rPr>
            </w:pPr>
            <w:r w:rsidRPr="00BB395F">
              <w:rPr>
                <w:rFonts w:ascii="Arial" w:eastAsia="Arial" w:hAnsi="Arial" w:cs="Arial"/>
              </w:rPr>
              <w:t>Cumple en forma óptima: Los antecedentes presentados dan cuenta de manera cabal y sobresaliente a lo solicitado en el criterio a evaluar</w:t>
            </w:r>
            <w:r w:rsidR="009E4DA9">
              <w:rPr>
                <w:rFonts w:ascii="Arial" w:eastAsia="Arial" w:hAnsi="Arial" w:cs="Arial"/>
              </w:rPr>
              <w:t>.</w:t>
            </w:r>
            <w:r w:rsidRPr="00BB395F">
              <w:rPr>
                <w:rFonts w:ascii="Arial" w:eastAsia="Arial" w:hAnsi="Arial" w:cs="Arial"/>
              </w:rPr>
              <w:t xml:space="preserve"> </w:t>
            </w:r>
          </w:p>
        </w:tc>
        <w:tc>
          <w:tcPr>
            <w:tcW w:w="1053" w:type="dxa"/>
            <w:tcBorders>
              <w:top w:val="nil"/>
              <w:left w:val="nil"/>
              <w:bottom w:val="single" w:sz="4" w:space="0" w:color="000000"/>
              <w:right w:val="single" w:sz="4" w:space="0" w:color="000000"/>
            </w:tcBorders>
            <w:vAlign w:val="center"/>
          </w:tcPr>
          <w:p w14:paraId="3906AB76" w14:textId="77777777" w:rsidR="00BB395F" w:rsidRPr="00BB395F" w:rsidRDefault="00BB395F" w:rsidP="00BB395F">
            <w:pPr>
              <w:tabs>
                <w:tab w:val="left" w:pos="567"/>
              </w:tabs>
              <w:spacing w:before="60" w:after="60" w:line="276" w:lineRule="auto"/>
              <w:jc w:val="center"/>
              <w:rPr>
                <w:rFonts w:ascii="Arial" w:eastAsia="Arial" w:hAnsi="Arial" w:cs="Arial"/>
              </w:rPr>
            </w:pPr>
            <w:r w:rsidRPr="00BB395F">
              <w:rPr>
                <w:rFonts w:ascii="Arial" w:eastAsia="Arial" w:hAnsi="Arial" w:cs="Arial"/>
              </w:rPr>
              <w:t>5</w:t>
            </w:r>
          </w:p>
        </w:tc>
      </w:tr>
      <w:tr w:rsidR="00BB395F" w:rsidRPr="00BB395F" w14:paraId="5E3100C5" w14:textId="77777777" w:rsidTr="00BC7CA9">
        <w:trPr>
          <w:trHeight w:val="340"/>
          <w:jc w:val="center"/>
        </w:trPr>
        <w:tc>
          <w:tcPr>
            <w:tcW w:w="8128" w:type="dxa"/>
            <w:tcBorders>
              <w:top w:val="nil"/>
              <w:left w:val="single" w:sz="4" w:space="0" w:color="000000"/>
              <w:bottom w:val="single" w:sz="4" w:space="0" w:color="000000"/>
              <w:right w:val="single" w:sz="4" w:space="0" w:color="000000"/>
            </w:tcBorders>
            <w:vAlign w:val="center"/>
          </w:tcPr>
          <w:p w14:paraId="42A036CF" w14:textId="3463AE90" w:rsidR="00BB395F" w:rsidRPr="00BB395F" w:rsidRDefault="00BB395F" w:rsidP="00BC7CA9">
            <w:pPr>
              <w:tabs>
                <w:tab w:val="left" w:pos="567"/>
              </w:tabs>
              <w:spacing w:before="60" w:after="60" w:line="276" w:lineRule="auto"/>
              <w:rPr>
                <w:rFonts w:ascii="Arial" w:eastAsia="Arial" w:hAnsi="Arial" w:cs="Arial"/>
              </w:rPr>
            </w:pPr>
            <w:r w:rsidRPr="00BB395F">
              <w:rPr>
                <w:rFonts w:ascii="Arial" w:eastAsia="Arial" w:hAnsi="Arial" w:cs="Arial"/>
              </w:rPr>
              <w:t>Cumple adecuadamente: Los antecedentes presentados dan cuenta de manera conforme y/o satisfactoria a lo solicitado en el criterio a evaluar</w:t>
            </w:r>
            <w:r w:rsidR="009E4DA9">
              <w:rPr>
                <w:rFonts w:ascii="Arial" w:eastAsia="Arial" w:hAnsi="Arial" w:cs="Arial"/>
              </w:rPr>
              <w:t>.</w:t>
            </w:r>
          </w:p>
        </w:tc>
        <w:tc>
          <w:tcPr>
            <w:tcW w:w="1053" w:type="dxa"/>
            <w:tcBorders>
              <w:top w:val="nil"/>
              <w:left w:val="nil"/>
              <w:bottom w:val="single" w:sz="4" w:space="0" w:color="000000"/>
              <w:right w:val="single" w:sz="4" w:space="0" w:color="000000"/>
            </w:tcBorders>
            <w:vAlign w:val="center"/>
          </w:tcPr>
          <w:p w14:paraId="1763794B" w14:textId="77777777" w:rsidR="00BB395F" w:rsidRPr="00BB395F" w:rsidRDefault="00BB395F" w:rsidP="00BB395F">
            <w:pPr>
              <w:tabs>
                <w:tab w:val="left" w:pos="567"/>
              </w:tabs>
              <w:spacing w:before="60" w:after="60" w:line="276" w:lineRule="auto"/>
              <w:jc w:val="center"/>
              <w:rPr>
                <w:rFonts w:ascii="Arial" w:eastAsia="Arial" w:hAnsi="Arial" w:cs="Arial"/>
              </w:rPr>
            </w:pPr>
            <w:r w:rsidRPr="00BB395F">
              <w:rPr>
                <w:rFonts w:ascii="Arial" w:eastAsia="Arial" w:hAnsi="Arial" w:cs="Arial"/>
              </w:rPr>
              <w:t>3.8</w:t>
            </w:r>
          </w:p>
        </w:tc>
      </w:tr>
      <w:tr w:rsidR="00BB395F" w:rsidRPr="00BB395F" w14:paraId="0AB2596A" w14:textId="77777777" w:rsidTr="00BC7CA9">
        <w:trPr>
          <w:trHeight w:val="340"/>
          <w:jc w:val="center"/>
        </w:trPr>
        <w:tc>
          <w:tcPr>
            <w:tcW w:w="8128" w:type="dxa"/>
            <w:tcBorders>
              <w:top w:val="nil"/>
              <w:left w:val="single" w:sz="4" w:space="0" w:color="000000"/>
              <w:bottom w:val="single" w:sz="4" w:space="0" w:color="000000"/>
              <w:right w:val="single" w:sz="4" w:space="0" w:color="000000"/>
            </w:tcBorders>
            <w:vAlign w:val="center"/>
          </w:tcPr>
          <w:p w14:paraId="18F76D32" w14:textId="6F3DEF15" w:rsidR="00BB395F" w:rsidRPr="00BB395F" w:rsidRDefault="00BB395F" w:rsidP="00BC7CA9">
            <w:pPr>
              <w:tabs>
                <w:tab w:val="left" w:pos="567"/>
              </w:tabs>
              <w:spacing w:before="60" w:after="60" w:line="276" w:lineRule="auto"/>
              <w:rPr>
                <w:rFonts w:ascii="Arial" w:eastAsia="Arial" w:hAnsi="Arial" w:cs="Arial"/>
              </w:rPr>
            </w:pPr>
            <w:r w:rsidRPr="00BB395F">
              <w:rPr>
                <w:rFonts w:ascii="Arial" w:eastAsia="Arial" w:hAnsi="Arial" w:cs="Arial"/>
              </w:rPr>
              <w:t>Cumple medianamente: Los aspectos y/o antecedentes presentados dan cuenta de manera suficiente a lo solicitado en el criterio a evaluar</w:t>
            </w:r>
            <w:r w:rsidR="009E4DA9">
              <w:rPr>
                <w:rFonts w:ascii="Arial" w:eastAsia="Arial" w:hAnsi="Arial" w:cs="Arial"/>
              </w:rPr>
              <w:t>.</w:t>
            </w:r>
          </w:p>
        </w:tc>
        <w:tc>
          <w:tcPr>
            <w:tcW w:w="1053" w:type="dxa"/>
            <w:tcBorders>
              <w:top w:val="nil"/>
              <w:left w:val="nil"/>
              <w:bottom w:val="single" w:sz="4" w:space="0" w:color="000000"/>
              <w:right w:val="single" w:sz="4" w:space="0" w:color="000000"/>
            </w:tcBorders>
            <w:vAlign w:val="center"/>
          </w:tcPr>
          <w:p w14:paraId="6724D2A8" w14:textId="77777777" w:rsidR="00BB395F" w:rsidRPr="00BB395F" w:rsidRDefault="00BB395F" w:rsidP="00BB395F">
            <w:pPr>
              <w:tabs>
                <w:tab w:val="left" w:pos="567"/>
              </w:tabs>
              <w:spacing w:before="60" w:after="60" w:line="276" w:lineRule="auto"/>
              <w:jc w:val="center"/>
              <w:rPr>
                <w:rFonts w:ascii="Arial" w:eastAsia="Arial" w:hAnsi="Arial" w:cs="Arial"/>
              </w:rPr>
            </w:pPr>
            <w:r w:rsidRPr="00BB395F">
              <w:rPr>
                <w:rFonts w:ascii="Arial" w:eastAsia="Arial" w:hAnsi="Arial" w:cs="Arial"/>
              </w:rPr>
              <w:t>2.5</w:t>
            </w:r>
          </w:p>
        </w:tc>
      </w:tr>
      <w:tr w:rsidR="00BB395F" w:rsidRPr="00BB395F" w14:paraId="6E9FBF25" w14:textId="77777777" w:rsidTr="00BC7CA9">
        <w:trPr>
          <w:trHeight w:val="340"/>
          <w:jc w:val="center"/>
        </w:trPr>
        <w:tc>
          <w:tcPr>
            <w:tcW w:w="8128" w:type="dxa"/>
            <w:tcBorders>
              <w:top w:val="single" w:sz="4" w:space="0" w:color="000000"/>
              <w:left w:val="single" w:sz="4" w:space="0" w:color="000000"/>
              <w:bottom w:val="single" w:sz="4" w:space="0" w:color="000000"/>
              <w:right w:val="single" w:sz="4" w:space="0" w:color="000000"/>
            </w:tcBorders>
            <w:vAlign w:val="center"/>
          </w:tcPr>
          <w:p w14:paraId="771CFDF0" w14:textId="6F2C873A" w:rsidR="00BB395F" w:rsidRPr="00BB395F" w:rsidRDefault="00BB395F" w:rsidP="00BC7CA9">
            <w:pPr>
              <w:tabs>
                <w:tab w:val="left" w:pos="567"/>
              </w:tabs>
              <w:spacing w:before="60" w:after="60" w:line="276" w:lineRule="auto"/>
              <w:rPr>
                <w:rFonts w:ascii="Arial" w:eastAsia="Arial" w:hAnsi="Arial" w:cs="Arial"/>
              </w:rPr>
            </w:pPr>
            <w:r w:rsidRPr="00BB395F">
              <w:rPr>
                <w:rFonts w:ascii="Arial" w:eastAsia="Arial" w:hAnsi="Arial" w:cs="Arial"/>
              </w:rPr>
              <w:t>Cumple mínimamente: Los antecedentes presentados dan cuenta de manera parcial o deficiente a lo solicitado en el criterio a evaluar</w:t>
            </w:r>
            <w:r w:rsidR="009E4DA9">
              <w:rPr>
                <w:rFonts w:ascii="Arial" w:eastAsia="Arial" w:hAnsi="Arial" w:cs="Arial"/>
              </w:rPr>
              <w:t>.</w:t>
            </w:r>
          </w:p>
        </w:tc>
        <w:tc>
          <w:tcPr>
            <w:tcW w:w="1053" w:type="dxa"/>
            <w:tcBorders>
              <w:top w:val="single" w:sz="4" w:space="0" w:color="000000"/>
              <w:left w:val="nil"/>
              <w:bottom w:val="single" w:sz="4" w:space="0" w:color="000000"/>
              <w:right w:val="single" w:sz="4" w:space="0" w:color="000000"/>
            </w:tcBorders>
            <w:vAlign w:val="center"/>
          </w:tcPr>
          <w:p w14:paraId="2E46D680" w14:textId="77777777" w:rsidR="00BB395F" w:rsidRPr="00BB395F" w:rsidRDefault="00BB395F" w:rsidP="00BB395F">
            <w:pPr>
              <w:tabs>
                <w:tab w:val="left" w:pos="567"/>
              </w:tabs>
              <w:spacing w:before="60" w:after="60" w:line="276" w:lineRule="auto"/>
              <w:jc w:val="center"/>
              <w:rPr>
                <w:rFonts w:ascii="Arial" w:eastAsia="Arial" w:hAnsi="Arial" w:cs="Arial"/>
              </w:rPr>
            </w:pPr>
            <w:r w:rsidRPr="00BB395F">
              <w:rPr>
                <w:rFonts w:ascii="Arial" w:eastAsia="Arial" w:hAnsi="Arial" w:cs="Arial"/>
              </w:rPr>
              <w:t>1.3</w:t>
            </w:r>
          </w:p>
        </w:tc>
      </w:tr>
      <w:tr w:rsidR="00BB395F" w:rsidRPr="00BB395F" w14:paraId="235CBF94" w14:textId="77777777" w:rsidTr="00BC7CA9">
        <w:trPr>
          <w:trHeight w:val="340"/>
          <w:jc w:val="center"/>
        </w:trPr>
        <w:tc>
          <w:tcPr>
            <w:tcW w:w="8128" w:type="dxa"/>
            <w:tcBorders>
              <w:top w:val="single" w:sz="4" w:space="0" w:color="000000"/>
              <w:left w:val="single" w:sz="4" w:space="0" w:color="000000"/>
              <w:bottom w:val="single" w:sz="4" w:space="0" w:color="000000"/>
              <w:right w:val="single" w:sz="4" w:space="0" w:color="000000"/>
            </w:tcBorders>
            <w:vAlign w:val="center"/>
          </w:tcPr>
          <w:p w14:paraId="0174D5B2" w14:textId="35A1EBE3" w:rsidR="00BB395F" w:rsidRPr="00BB395F" w:rsidRDefault="00BB395F" w:rsidP="00BC7CA9">
            <w:pPr>
              <w:tabs>
                <w:tab w:val="left" w:pos="567"/>
              </w:tabs>
              <w:spacing w:before="60" w:after="60" w:line="276" w:lineRule="auto"/>
              <w:rPr>
                <w:rFonts w:ascii="Arial" w:eastAsia="Arial" w:hAnsi="Arial" w:cs="Arial"/>
              </w:rPr>
            </w:pPr>
            <w:r w:rsidRPr="00BB395F">
              <w:rPr>
                <w:rFonts w:ascii="Arial" w:eastAsia="Arial" w:hAnsi="Arial" w:cs="Arial"/>
              </w:rPr>
              <w:t>No cumple en absoluto: Los antecedentes presentados no cumplen con ninguno de los aspectos señalados en el criterio a evaluar</w:t>
            </w:r>
            <w:r w:rsidR="009E4DA9">
              <w:rPr>
                <w:rFonts w:ascii="Arial" w:eastAsia="Arial" w:hAnsi="Arial" w:cs="Arial"/>
              </w:rPr>
              <w:t>.</w:t>
            </w:r>
            <w:r w:rsidRPr="00BB395F">
              <w:rPr>
                <w:rFonts w:ascii="Arial" w:eastAsia="Arial" w:hAnsi="Arial" w:cs="Arial"/>
              </w:rPr>
              <w:t xml:space="preserve"> </w:t>
            </w:r>
          </w:p>
        </w:tc>
        <w:tc>
          <w:tcPr>
            <w:tcW w:w="1053" w:type="dxa"/>
            <w:tcBorders>
              <w:top w:val="single" w:sz="4" w:space="0" w:color="000000"/>
              <w:left w:val="nil"/>
              <w:bottom w:val="single" w:sz="4" w:space="0" w:color="000000"/>
              <w:right w:val="single" w:sz="4" w:space="0" w:color="000000"/>
            </w:tcBorders>
            <w:vAlign w:val="center"/>
          </w:tcPr>
          <w:p w14:paraId="7A36CCD3" w14:textId="77777777" w:rsidR="00BB395F" w:rsidRPr="00BB395F" w:rsidRDefault="00BB395F" w:rsidP="00BB395F">
            <w:pPr>
              <w:tabs>
                <w:tab w:val="left" w:pos="567"/>
              </w:tabs>
              <w:spacing w:before="60" w:after="60" w:line="276" w:lineRule="auto"/>
              <w:jc w:val="center"/>
              <w:rPr>
                <w:rFonts w:ascii="Arial" w:eastAsia="Arial" w:hAnsi="Arial" w:cs="Arial"/>
              </w:rPr>
            </w:pPr>
            <w:r w:rsidRPr="00BB395F">
              <w:rPr>
                <w:rFonts w:ascii="Arial" w:eastAsia="Arial" w:hAnsi="Arial" w:cs="Arial"/>
              </w:rPr>
              <w:t>0</w:t>
            </w:r>
          </w:p>
        </w:tc>
      </w:tr>
    </w:tbl>
    <w:p w14:paraId="382E589F" w14:textId="77777777" w:rsidR="00BB395F" w:rsidRPr="00BB395F" w:rsidRDefault="00BB395F" w:rsidP="00BB395F">
      <w:pPr>
        <w:spacing w:after="0" w:line="276" w:lineRule="auto"/>
        <w:rPr>
          <w:rFonts w:ascii="Arial" w:eastAsia="Arial" w:hAnsi="Arial" w:cs="Arial"/>
          <w:shd w:val="clear" w:color="auto" w:fill="F9CB9C"/>
        </w:rPr>
      </w:pPr>
      <w:bookmarkStart w:id="20" w:name="_2bn6wsx" w:colFirst="0" w:colLast="0"/>
      <w:bookmarkEnd w:id="20"/>
    </w:p>
    <w:p w14:paraId="650AAD04" w14:textId="77777777" w:rsidR="00BB395F" w:rsidRPr="00BB395F" w:rsidRDefault="00BB395F" w:rsidP="00BB395F">
      <w:pPr>
        <w:spacing w:after="0" w:line="276" w:lineRule="auto"/>
        <w:rPr>
          <w:rFonts w:ascii="Arial" w:eastAsia="Arial" w:hAnsi="Arial" w:cs="Arial"/>
        </w:rPr>
      </w:pPr>
    </w:p>
    <w:p w14:paraId="659C69D0" w14:textId="77777777" w:rsidR="00BB395F" w:rsidRPr="00BB395F" w:rsidRDefault="00BB395F" w:rsidP="00BB395F">
      <w:pPr>
        <w:keepNext/>
        <w:keepLines/>
        <w:shd w:val="clear" w:color="auto" w:fill="DBE5F1"/>
        <w:spacing w:after="0" w:line="276" w:lineRule="auto"/>
        <w:rPr>
          <w:rFonts w:ascii="Arial" w:eastAsia="Arial" w:hAnsi="Arial" w:cs="Arial"/>
        </w:rPr>
      </w:pPr>
      <w:r w:rsidRPr="00BB395F">
        <w:rPr>
          <w:rFonts w:ascii="Arial" w:eastAsia="Arial" w:hAnsi="Arial" w:cs="Arial"/>
          <w:b/>
        </w:rPr>
        <w:t>6.2. Puntuación Adicional</w:t>
      </w:r>
    </w:p>
    <w:p w14:paraId="117FC19E" w14:textId="77777777" w:rsidR="0004584C" w:rsidRDefault="0004584C" w:rsidP="00BB395F">
      <w:pPr>
        <w:spacing w:after="120" w:line="276" w:lineRule="auto"/>
        <w:jc w:val="both"/>
        <w:rPr>
          <w:rFonts w:ascii="Arial" w:eastAsia="Arial" w:hAnsi="Arial" w:cs="Arial"/>
        </w:rPr>
      </w:pPr>
    </w:p>
    <w:p w14:paraId="3C9437F7" w14:textId="1A4CAFC3" w:rsidR="00BB395F" w:rsidRPr="00BB395F" w:rsidRDefault="00BB395F" w:rsidP="00BB395F">
      <w:pPr>
        <w:spacing w:after="120" w:line="276" w:lineRule="auto"/>
        <w:jc w:val="both"/>
        <w:rPr>
          <w:rFonts w:ascii="Arial" w:eastAsia="Arial" w:hAnsi="Arial" w:cs="Arial"/>
        </w:rPr>
      </w:pPr>
      <w:r w:rsidRPr="00BB395F">
        <w:rPr>
          <w:rFonts w:ascii="Arial" w:eastAsia="Arial" w:hAnsi="Arial" w:cs="Arial"/>
        </w:rPr>
        <w:t>Los puntajes adicionales funcionan como un mecanismo de priorización aplicable s</w:t>
      </w:r>
      <w:r w:rsidR="009E4DA9">
        <w:rPr>
          <w:rFonts w:ascii="Arial" w:eastAsia="Arial" w:hAnsi="Arial" w:cs="Arial"/>
        </w:rPr>
        <w:t>ó</w:t>
      </w:r>
      <w:r w:rsidRPr="00BB395F">
        <w:rPr>
          <w:rFonts w:ascii="Arial" w:eastAsia="Arial" w:hAnsi="Arial" w:cs="Arial"/>
        </w:rPr>
        <w:t xml:space="preserve">lo para los proyectos que en su evaluación técnica obtengan 70 puntos o más. </w:t>
      </w:r>
    </w:p>
    <w:p w14:paraId="1D33CBAF" w14:textId="77777777" w:rsidR="00BB395F" w:rsidRPr="00BB395F" w:rsidRDefault="00BB395F" w:rsidP="00BB395F">
      <w:pPr>
        <w:spacing w:before="120" w:after="120" w:line="276" w:lineRule="auto"/>
        <w:jc w:val="both"/>
        <w:rPr>
          <w:rFonts w:ascii="Arial" w:eastAsia="Arial" w:hAnsi="Arial" w:cs="Arial"/>
          <w:shd w:val="clear" w:color="auto" w:fill="F9CB9C"/>
        </w:rPr>
      </w:pPr>
      <w:r w:rsidRPr="00BB395F">
        <w:rPr>
          <w:rFonts w:ascii="Arial" w:eastAsia="Arial" w:hAnsi="Arial" w:cs="Arial"/>
        </w:rPr>
        <w:t>La asignación del puntaje adicional será dicotómica, asignándose los puntos señalados en la tabla en caso de cumplirse el criterio, o asignándose puntaje 0 (cero) en caso de no cumplirse.</w:t>
      </w:r>
      <w:r w:rsidRPr="00BB395F">
        <w:rPr>
          <w:rFonts w:ascii="Arial" w:eastAsia="Arial" w:hAnsi="Arial" w:cs="Arial"/>
          <w:shd w:val="clear" w:color="auto" w:fill="F9CB9C"/>
        </w:rPr>
        <w:t xml:space="preserve"> </w:t>
      </w:r>
    </w:p>
    <w:tbl>
      <w:tblPr>
        <w:tblW w:w="10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6"/>
        <w:gridCol w:w="6040"/>
        <w:gridCol w:w="1357"/>
        <w:gridCol w:w="1243"/>
      </w:tblGrid>
      <w:tr w:rsidR="00BB395F" w:rsidRPr="00BB395F" w14:paraId="6AFA286C" w14:textId="77777777" w:rsidTr="005355A6">
        <w:trPr>
          <w:trHeight w:val="600"/>
          <w:tblHeader/>
          <w:jc w:val="center"/>
        </w:trPr>
        <w:tc>
          <w:tcPr>
            <w:tcW w:w="1736" w:type="dxa"/>
            <w:vMerge w:val="restart"/>
            <w:shd w:val="clear" w:color="auto" w:fill="BFBFBF"/>
            <w:vAlign w:val="center"/>
          </w:tcPr>
          <w:p w14:paraId="6719C0F4" w14:textId="77777777" w:rsidR="00BB395F" w:rsidRPr="00BB395F" w:rsidRDefault="00BB395F" w:rsidP="00BB395F">
            <w:pPr>
              <w:spacing w:after="0" w:line="276" w:lineRule="auto"/>
              <w:jc w:val="center"/>
              <w:rPr>
                <w:rFonts w:ascii="Arial" w:eastAsia="Arial" w:hAnsi="Arial" w:cs="Arial"/>
              </w:rPr>
            </w:pPr>
            <w:r w:rsidRPr="00BB395F">
              <w:rPr>
                <w:rFonts w:ascii="Arial" w:eastAsia="Arial" w:hAnsi="Arial" w:cs="Arial"/>
                <w:b/>
              </w:rPr>
              <w:t>Criterios</w:t>
            </w:r>
          </w:p>
        </w:tc>
        <w:tc>
          <w:tcPr>
            <w:tcW w:w="6040" w:type="dxa"/>
            <w:vMerge w:val="restart"/>
            <w:shd w:val="clear" w:color="auto" w:fill="BFBFBF"/>
            <w:vAlign w:val="center"/>
          </w:tcPr>
          <w:p w14:paraId="620C3C50" w14:textId="77777777" w:rsidR="00BB395F" w:rsidRPr="00BB395F" w:rsidRDefault="00BB395F" w:rsidP="00BB395F">
            <w:pPr>
              <w:spacing w:after="0" w:line="276" w:lineRule="auto"/>
              <w:jc w:val="center"/>
              <w:rPr>
                <w:rFonts w:ascii="Arial" w:eastAsia="Arial" w:hAnsi="Arial" w:cs="Arial"/>
              </w:rPr>
            </w:pPr>
            <w:r w:rsidRPr="00BB395F">
              <w:rPr>
                <w:rFonts w:ascii="Arial" w:eastAsia="Arial" w:hAnsi="Arial" w:cs="Arial"/>
                <w:b/>
              </w:rPr>
              <w:t>Descripción</w:t>
            </w:r>
          </w:p>
        </w:tc>
        <w:tc>
          <w:tcPr>
            <w:tcW w:w="2600" w:type="dxa"/>
            <w:gridSpan w:val="2"/>
            <w:shd w:val="clear" w:color="auto" w:fill="BFBFBF"/>
            <w:vAlign w:val="center"/>
          </w:tcPr>
          <w:p w14:paraId="0A72A394" w14:textId="77777777" w:rsidR="00BB395F" w:rsidRPr="00BB395F" w:rsidRDefault="00BB395F" w:rsidP="00BB395F">
            <w:pPr>
              <w:spacing w:after="0" w:line="276" w:lineRule="auto"/>
              <w:jc w:val="center"/>
              <w:rPr>
                <w:rFonts w:ascii="Arial" w:eastAsia="Arial" w:hAnsi="Arial" w:cs="Arial"/>
              </w:rPr>
            </w:pPr>
            <w:r w:rsidRPr="00BB395F">
              <w:rPr>
                <w:rFonts w:ascii="Arial" w:eastAsia="Arial" w:hAnsi="Arial" w:cs="Arial"/>
                <w:b/>
              </w:rPr>
              <w:t>Puntaje</w:t>
            </w:r>
          </w:p>
        </w:tc>
      </w:tr>
      <w:tr w:rsidR="00BB395F" w:rsidRPr="00BB395F" w14:paraId="65B702AC" w14:textId="77777777" w:rsidTr="005355A6">
        <w:trPr>
          <w:trHeight w:val="600"/>
          <w:tblHeader/>
          <w:jc w:val="center"/>
        </w:trPr>
        <w:tc>
          <w:tcPr>
            <w:tcW w:w="1736" w:type="dxa"/>
            <w:vMerge/>
            <w:shd w:val="clear" w:color="auto" w:fill="BFBFBF"/>
            <w:vAlign w:val="center"/>
          </w:tcPr>
          <w:p w14:paraId="19EDB843" w14:textId="77777777" w:rsidR="00BB395F" w:rsidRPr="00BB395F" w:rsidRDefault="00BB395F" w:rsidP="00BB395F">
            <w:pPr>
              <w:widowControl w:val="0"/>
              <w:pBdr>
                <w:top w:val="nil"/>
                <w:left w:val="nil"/>
                <w:bottom w:val="nil"/>
                <w:right w:val="nil"/>
                <w:between w:val="nil"/>
              </w:pBdr>
              <w:spacing w:after="0" w:line="276" w:lineRule="auto"/>
              <w:rPr>
                <w:rFonts w:ascii="Arial" w:eastAsia="Arial" w:hAnsi="Arial" w:cs="Arial"/>
                <w:shd w:val="clear" w:color="auto" w:fill="F9CB9C"/>
              </w:rPr>
            </w:pPr>
          </w:p>
        </w:tc>
        <w:tc>
          <w:tcPr>
            <w:tcW w:w="6040" w:type="dxa"/>
            <w:vMerge/>
            <w:shd w:val="clear" w:color="auto" w:fill="BFBFBF"/>
            <w:vAlign w:val="center"/>
          </w:tcPr>
          <w:p w14:paraId="4FC2B416" w14:textId="77777777" w:rsidR="00BB395F" w:rsidRPr="00BB395F" w:rsidRDefault="00BB395F" w:rsidP="00BB395F">
            <w:pPr>
              <w:widowControl w:val="0"/>
              <w:pBdr>
                <w:top w:val="nil"/>
                <w:left w:val="nil"/>
                <w:bottom w:val="nil"/>
                <w:right w:val="nil"/>
                <w:between w:val="nil"/>
              </w:pBdr>
              <w:spacing w:after="0" w:line="276" w:lineRule="auto"/>
              <w:rPr>
                <w:rFonts w:ascii="Arial" w:eastAsia="Arial" w:hAnsi="Arial" w:cs="Arial"/>
                <w:shd w:val="clear" w:color="auto" w:fill="F9CB9C"/>
              </w:rPr>
            </w:pPr>
          </w:p>
        </w:tc>
        <w:tc>
          <w:tcPr>
            <w:tcW w:w="1357" w:type="dxa"/>
            <w:shd w:val="clear" w:color="auto" w:fill="BFBFBF"/>
            <w:vAlign w:val="center"/>
          </w:tcPr>
          <w:p w14:paraId="7B839059" w14:textId="77777777" w:rsidR="00BB395F" w:rsidRPr="00BB395F" w:rsidRDefault="00BB395F" w:rsidP="00BB395F">
            <w:pPr>
              <w:spacing w:after="0" w:line="276" w:lineRule="auto"/>
              <w:jc w:val="center"/>
              <w:rPr>
                <w:rFonts w:ascii="Arial" w:eastAsia="Arial" w:hAnsi="Arial" w:cs="Arial"/>
              </w:rPr>
            </w:pPr>
            <w:r w:rsidRPr="00BB395F">
              <w:rPr>
                <w:rFonts w:ascii="Arial" w:eastAsia="Arial" w:hAnsi="Arial" w:cs="Arial"/>
                <w:b/>
              </w:rPr>
              <w:t>Individual</w:t>
            </w:r>
          </w:p>
        </w:tc>
        <w:tc>
          <w:tcPr>
            <w:tcW w:w="1243" w:type="dxa"/>
            <w:shd w:val="clear" w:color="auto" w:fill="BFBFBF"/>
            <w:vAlign w:val="center"/>
          </w:tcPr>
          <w:p w14:paraId="014596CE" w14:textId="77777777" w:rsidR="00BB395F" w:rsidRPr="00BB395F" w:rsidRDefault="00BB395F" w:rsidP="00BB395F">
            <w:pPr>
              <w:spacing w:after="0" w:line="276" w:lineRule="auto"/>
              <w:jc w:val="center"/>
              <w:rPr>
                <w:rFonts w:ascii="Arial" w:eastAsia="Arial" w:hAnsi="Arial" w:cs="Arial"/>
              </w:rPr>
            </w:pPr>
            <w:r w:rsidRPr="00BB395F">
              <w:rPr>
                <w:rFonts w:ascii="Arial" w:eastAsia="Arial" w:hAnsi="Arial" w:cs="Arial"/>
                <w:b/>
              </w:rPr>
              <w:t>Colectivo</w:t>
            </w:r>
          </w:p>
        </w:tc>
      </w:tr>
      <w:tr w:rsidR="00BB395F" w:rsidRPr="00BB395F" w14:paraId="06E4BB68" w14:textId="77777777" w:rsidTr="00E172B6">
        <w:trPr>
          <w:trHeight w:val="416"/>
          <w:jc w:val="center"/>
        </w:trPr>
        <w:tc>
          <w:tcPr>
            <w:tcW w:w="1736" w:type="dxa"/>
            <w:shd w:val="clear" w:color="auto" w:fill="D9D9D9"/>
            <w:vAlign w:val="center"/>
          </w:tcPr>
          <w:p w14:paraId="38EE7646" w14:textId="77777777" w:rsidR="00BB395F" w:rsidRPr="00BB395F" w:rsidRDefault="00BB395F" w:rsidP="00BB395F">
            <w:pPr>
              <w:tabs>
                <w:tab w:val="left" w:pos="142"/>
              </w:tabs>
              <w:spacing w:after="0" w:line="276" w:lineRule="auto"/>
              <w:rPr>
                <w:rFonts w:ascii="Arial" w:eastAsia="Arial" w:hAnsi="Arial" w:cs="Arial"/>
              </w:rPr>
            </w:pPr>
            <w:r w:rsidRPr="00BB395F">
              <w:rPr>
                <w:rFonts w:ascii="Arial" w:eastAsia="Arial" w:hAnsi="Arial" w:cs="Arial"/>
              </w:rPr>
              <w:t>Enfoque de Género</w:t>
            </w:r>
          </w:p>
        </w:tc>
        <w:tc>
          <w:tcPr>
            <w:tcW w:w="6040" w:type="dxa"/>
            <w:vAlign w:val="center"/>
          </w:tcPr>
          <w:p w14:paraId="2F3C2F0D" w14:textId="0AFF90B4" w:rsidR="00BB395F" w:rsidRPr="00BB395F" w:rsidRDefault="00BB395F" w:rsidP="00BB395F">
            <w:pPr>
              <w:spacing w:after="0" w:line="276" w:lineRule="auto"/>
              <w:jc w:val="both"/>
              <w:rPr>
                <w:rFonts w:ascii="Arial" w:eastAsia="Arial" w:hAnsi="Arial" w:cs="Arial"/>
              </w:rPr>
            </w:pPr>
            <w:r w:rsidRPr="00BB395F">
              <w:rPr>
                <w:rFonts w:ascii="Arial" w:eastAsia="Arial" w:hAnsi="Arial" w:cs="Arial"/>
                <w:b/>
              </w:rPr>
              <w:t xml:space="preserve">Modalidad individual: </w:t>
            </w:r>
            <w:r w:rsidRPr="00BB395F">
              <w:rPr>
                <w:rFonts w:ascii="Arial" w:eastAsia="Arial" w:hAnsi="Arial" w:cs="Arial"/>
              </w:rPr>
              <w:t>Pondera puntaje adicional en caso que la beneficiaria sea de género femenino.</w:t>
            </w:r>
          </w:p>
          <w:p w14:paraId="32E5D479" w14:textId="095EFA19" w:rsidR="00BB395F" w:rsidRPr="00BB395F" w:rsidRDefault="00BB395F" w:rsidP="00BB395F">
            <w:pPr>
              <w:spacing w:after="0" w:line="276" w:lineRule="auto"/>
              <w:jc w:val="both"/>
              <w:rPr>
                <w:rFonts w:ascii="Arial" w:eastAsia="Arial" w:hAnsi="Arial" w:cs="Arial"/>
              </w:rPr>
            </w:pPr>
            <w:r w:rsidRPr="00BB395F">
              <w:rPr>
                <w:rFonts w:ascii="Arial" w:eastAsia="Arial" w:hAnsi="Arial" w:cs="Arial"/>
                <w:b/>
              </w:rPr>
              <w:t>Modalidad colectiva:</w:t>
            </w:r>
            <w:r w:rsidRPr="00BB395F">
              <w:rPr>
                <w:rFonts w:ascii="Arial" w:eastAsia="Arial" w:hAnsi="Arial" w:cs="Arial"/>
              </w:rPr>
              <w:t xml:space="preserve"> Pondera puntaje adicional en caso que el proyecto considere el enfoque de género justificado correctamente (Anexo N°6).</w:t>
            </w:r>
          </w:p>
        </w:tc>
        <w:tc>
          <w:tcPr>
            <w:tcW w:w="1357" w:type="dxa"/>
            <w:vAlign w:val="center"/>
          </w:tcPr>
          <w:p w14:paraId="3614FC20" w14:textId="77777777" w:rsidR="00BB395F" w:rsidRPr="00BB395F" w:rsidRDefault="00BB395F" w:rsidP="00BB395F">
            <w:pPr>
              <w:spacing w:after="0" w:line="276" w:lineRule="auto"/>
              <w:jc w:val="center"/>
              <w:rPr>
                <w:rFonts w:ascii="Arial" w:eastAsia="Arial" w:hAnsi="Arial" w:cs="Arial"/>
              </w:rPr>
            </w:pPr>
            <w:r w:rsidRPr="00BB395F">
              <w:rPr>
                <w:rFonts w:ascii="Arial" w:eastAsia="Arial" w:hAnsi="Arial" w:cs="Arial"/>
                <w:b/>
              </w:rPr>
              <w:t>2</w:t>
            </w:r>
          </w:p>
        </w:tc>
        <w:tc>
          <w:tcPr>
            <w:tcW w:w="1243" w:type="dxa"/>
            <w:vAlign w:val="center"/>
          </w:tcPr>
          <w:p w14:paraId="5E192D1E" w14:textId="77777777" w:rsidR="00BB395F" w:rsidRPr="00BB395F" w:rsidRDefault="00BB395F" w:rsidP="00BB395F">
            <w:pPr>
              <w:spacing w:after="0" w:line="276" w:lineRule="auto"/>
              <w:jc w:val="center"/>
              <w:rPr>
                <w:rFonts w:ascii="Arial" w:eastAsia="Arial" w:hAnsi="Arial" w:cs="Arial"/>
              </w:rPr>
            </w:pPr>
            <w:r w:rsidRPr="00BB395F">
              <w:rPr>
                <w:rFonts w:ascii="Arial" w:eastAsia="Arial" w:hAnsi="Arial" w:cs="Arial"/>
                <w:b/>
              </w:rPr>
              <w:t>5</w:t>
            </w:r>
          </w:p>
        </w:tc>
      </w:tr>
      <w:tr w:rsidR="00BB395F" w:rsidRPr="00BB395F" w14:paraId="0F7E3186" w14:textId="77777777" w:rsidTr="00E172B6">
        <w:trPr>
          <w:trHeight w:val="1120"/>
          <w:jc w:val="center"/>
        </w:trPr>
        <w:tc>
          <w:tcPr>
            <w:tcW w:w="1736" w:type="dxa"/>
            <w:shd w:val="clear" w:color="auto" w:fill="D9D9D9"/>
            <w:vAlign w:val="center"/>
          </w:tcPr>
          <w:p w14:paraId="0FF640A7" w14:textId="77777777" w:rsidR="00BB395F" w:rsidRPr="00BB395F" w:rsidRDefault="00BB395F" w:rsidP="00BB395F">
            <w:pPr>
              <w:tabs>
                <w:tab w:val="left" w:pos="142"/>
              </w:tabs>
              <w:spacing w:after="0" w:line="276" w:lineRule="auto"/>
              <w:rPr>
                <w:rFonts w:ascii="Arial" w:eastAsia="Arial" w:hAnsi="Arial" w:cs="Arial"/>
              </w:rPr>
            </w:pPr>
            <w:r w:rsidRPr="00BB395F">
              <w:rPr>
                <w:rFonts w:ascii="Arial" w:eastAsia="Arial" w:hAnsi="Arial" w:cs="Arial"/>
              </w:rPr>
              <w:lastRenderedPageBreak/>
              <w:t>Pueblos Indígenas</w:t>
            </w:r>
          </w:p>
        </w:tc>
        <w:tc>
          <w:tcPr>
            <w:tcW w:w="6040" w:type="dxa"/>
            <w:vAlign w:val="center"/>
          </w:tcPr>
          <w:p w14:paraId="751AFF29" w14:textId="1BAD471C" w:rsidR="00BB395F" w:rsidRPr="00BB395F" w:rsidRDefault="00BB395F" w:rsidP="00BB395F">
            <w:pPr>
              <w:spacing w:after="0" w:line="276" w:lineRule="auto"/>
              <w:jc w:val="both"/>
              <w:rPr>
                <w:rFonts w:ascii="Arial" w:eastAsia="Arial" w:hAnsi="Arial" w:cs="Arial"/>
              </w:rPr>
            </w:pPr>
            <w:r w:rsidRPr="00BB395F">
              <w:rPr>
                <w:rFonts w:ascii="Arial" w:eastAsia="Arial" w:hAnsi="Arial" w:cs="Arial"/>
                <w:b/>
              </w:rPr>
              <w:t xml:space="preserve">Modalidad individual: </w:t>
            </w:r>
            <w:r w:rsidRPr="00BB395F">
              <w:rPr>
                <w:rFonts w:ascii="Arial" w:eastAsia="Arial" w:hAnsi="Arial" w:cs="Arial"/>
              </w:rPr>
              <w:t>Pondera puntaje adicional en caso que el beneficiario pertenezca a una etnia, presentando certificado de acreditación de calidad indígena emitido por la Corporación Nacional de Desarrollo Indígena (Anexo N°8).</w:t>
            </w:r>
          </w:p>
          <w:p w14:paraId="27BBC673" w14:textId="13880470" w:rsidR="00BB395F" w:rsidRPr="00BB395F" w:rsidRDefault="00BB395F" w:rsidP="00BB395F">
            <w:pPr>
              <w:spacing w:after="0" w:line="276" w:lineRule="auto"/>
              <w:jc w:val="both"/>
              <w:rPr>
                <w:rFonts w:ascii="Arial" w:eastAsia="Arial" w:hAnsi="Arial" w:cs="Arial"/>
              </w:rPr>
            </w:pPr>
            <w:r w:rsidRPr="00BB395F">
              <w:rPr>
                <w:rFonts w:ascii="Arial" w:eastAsia="Arial" w:hAnsi="Arial" w:cs="Arial"/>
                <w:b/>
              </w:rPr>
              <w:t xml:space="preserve">Modalidad colectiva: </w:t>
            </w:r>
            <w:r w:rsidRPr="00BB395F">
              <w:rPr>
                <w:rFonts w:ascii="Arial" w:eastAsia="Arial" w:hAnsi="Arial" w:cs="Arial"/>
              </w:rPr>
              <w:t>Pondera puntaje adicional en caso que el proyecto considere el enfoque de pueblos indígenas justificado correctamente (Anexo N°7).</w:t>
            </w:r>
          </w:p>
        </w:tc>
        <w:tc>
          <w:tcPr>
            <w:tcW w:w="1357" w:type="dxa"/>
            <w:vAlign w:val="center"/>
          </w:tcPr>
          <w:p w14:paraId="69B8FBAC" w14:textId="77777777" w:rsidR="00BB395F" w:rsidRPr="00BB395F" w:rsidRDefault="00BB395F" w:rsidP="00BB395F">
            <w:pPr>
              <w:spacing w:after="0" w:line="276" w:lineRule="auto"/>
              <w:jc w:val="center"/>
              <w:rPr>
                <w:rFonts w:ascii="Arial" w:eastAsia="Arial" w:hAnsi="Arial" w:cs="Arial"/>
              </w:rPr>
            </w:pPr>
            <w:r w:rsidRPr="00BB395F">
              <w:rPr>
                <w:rFonts w:ascii="Arial" w:eastAsia="Arial" w:hAnsi="Arial" w:cs="Arial"/>
                <w:b/>
              </w:rPr>
              <w:t>2</w:t>
            </w:r>
          </w:p>
        </w:tc>
        <w:tc>
          <w:tcPr>
            <w:tcW w:w="1243" w:type="dxa"/>
            <w:vAlign w:val="center"/>
          </w:tcPr>
          <w:p w14:paraId="789BE3C7" w14:textId="77777777" w:rsidR="00BB395F" w:rsidRPr="00BB395F" w:rsidRDefault="00BB395F" w:rsidP="00BB395F">
            <w:pPr>
              <w:spacing w:after="0" w:line="276" w:lineRule="auto"/>
              <w:jc w:val="center"/>
              <w:rPr>
                <w:rFonts w:ascii="Arial" w:eastAsia="Arial" w:hAnsi="Arial" w:cs="Arial"/>
              </w:rPr>
            </w:pPr>
            <w:r w:rsidRPr="00BB395F">
              <w:rPr>
                <w:rFonts w:ascii="Arial" w:eastAsia="Arial" w:hAnsi="Arial" w:cs="Arial"/>
                <w:b/>
              </w:rPr>
              <w:t>2</w:t>
            </w:r>
          </w:p>
        </w:tc>
      </w:tr>
      <w:tr w:rsidR="00BB395F" w:rsidRPr="00BB395F" w14:paraId="09EB4CAC" w14:textId="77777777" w:rsidTr="00E172B6">
        <w:trPr>
          <w:trHeight w:val="1020"/>
          <w:jc w:val="center"/>
        </w:trPr>
        <w:tc>
          <w:tcPr>
            <w:tcW w:w="1736" w:type="dxa"/>
            <w:shd w:val="clear" w:color="auto" w:fill="D9D9D9"/>
            <w:vAlign w:val="center"/>
          </w:tcPr>
          <w:p w14:paraId="773E8844" w14:textId="77777777" w:rsidR="00BB395F" w:rsidRPr="00BB395F" w:rsidRDefault="00BB395F" w:rsidP="00BB395F">
            <w:pPr>
              <w:tabs>
                <w:tab w:val="left" w:pos="142"/>
              </w:tabs>
              <w:spacing w:after="0" w:line="276" w:lineRule="auto"/>
              <w:rPr>
                <w:rFonts w:ascii="Arial" w:eastAsia="Arial" w:hAnsi="Arial" w:cs="Arial"/>
              </w:rPr>
            </w:pPr>
            <w:r w:rsidRPr="00BB395F">
              <w:rPr>
                <w:rFonts w:ascii="Arial" w:eastAsia="Arial" w:hAnsi="Arial" w:cs="Arial"/>
              </w:rPr>
              <w:t>Equipo Inclusivo</w:t>
            </w:r>
          </w:p>
        </w:tc>
        <w:tc>
          <w:tcPr>
            <w:tcW w:w="6040" w:type="dxa"/>
            <w:vAlign w:val="center"/>
          </w:tcPr>
          <w:p w14:paraId="34FE8773" w14:textId="641EF149" w:rsidR="00BB395F" w:rsidRPr="00BB395F" w:rsidRDefault="00BB395F" w:rsidP="00BB395F">
            <w:pPr>
              <w:spacing w:after="0" w:line="276" w:lineRule="auto"/>
              <w:jc w:val="both"/>
              <w:rPr>
                <w:rFonts w:ascii="Arial" w:eastAsia="Arial" w:hAnsi="Arial" w:cs="Arial"/>
              </w:rPr>
            </w:pPr>
            <w:r w:rsidRPr="00BB395F">
              <w:rPr>
                <w:rFonts w:ascii="Arial" w:eastAsia="Arial" w:hAnsi="Arial" w:cs="Arial"/>
              </w:rPr>
              <w:t xml:space="preserve">Pondera puntaje adicional </w:t>
            </w:r>
            <w:r w:rsidRPr="00BB395F">
              <w:rPr>
                <w:rFonts w:ascii="Arial" w:eastAsia="Arial" w:hAnsi="Arial" w:cs="Arial"/>
                <w:b/>
              </w:rPr>
              <w:t>s</w:t>
            </w:r>
            <w:r w:rsidR="009E4DA9">
              <w:rPr>
                <w:rFonts w:ascii="Arial" w:eastAsia="Arial" w:hAnsi="Arial" w:cs="Arial"/>
                <w:b/>
              </w:rPr>
              <w:t>ó</w:t>
            </w:r>
            <w:r w:rsidRPr="00BB395F">
              <w:rPr>
                <w:rFonts w:ascii="Arial" w:eastAsia="Arial" w:hAnsi="Arial" w:cs="Arial"/>
                <w:b/>
              </w:rPr>
              <w:t>lo para modalidad colectiva</w:t>
            </w:r>
            <w:r w:rsidRPr="00BB395F">
              <w:rPr>
                <w:rFonts w:ascii="Arial" w:eastAsia="Arial" w:hAnsi="Arial" w:cs="Arial"/>
              </w:rPr>
              <w:t>. Se considera cuando el equipo ejecutor posee al menos una persona con discapacidad. Deberá adjuntar copia simple de la Credencial de Discapacidad.</w:t>
            </w:r>
          </w:p>
        </w:tc>
        <w:tc>
          <w:tcPr>
            <w:tcW w:w="1357" w:type="dxa"/>
            <w:vAlign w:val="center"/>
          </w:tcPr>
          <w:p w14:paraId="239F0C3D" w14:textId="77777777" w:rsidR="00BB395F" w:rsidRPr="00BB395F" w:rsidRDefault="00BB395F" w:rsidP="00BB395F">
            <w:pPr>
              <w:spacing w:after="0" w:line="276" w:lineRule="auto"/>
              <w:jc w:val="center"/>
              <w:rPr>
                <w:rFonts w:ascii="Arial" w:eastAsia="Arial" w:hAnsi="Arial" w:cs="Arial"/>
              </w:rPr>
            </w:pPr>
            <w:r w:rsidRPr="00BB395F">
              <w:rPr>
                <w:rFonts w:ascii="Arial" w:eastAsia="Arial" w:hAnsi="Arial" w:cs="Arial"/>
                <w:b/>
              </w:rPr>
              <w:t>N/A</w:t>
            </w:r>
          </w:p>
        </w:tc>
        <w:tc>
          <w:tcPr>
            <w:tcW w:w="1243" w:type="dxa"/>
            <w:vAlign w:val="center"/>
          </w:tcPr>
          <w:p w14:paraId="27A54240" w14:textId="77777777" w:rsidR="00BB395F" w:rsidRPr="00BB395F" w:rsidRDefault="00BB395F" w:rsidP="00BB395F">
            <w:pPr>
              <w:spacing w:after="0" w:line="276" w:lineRule="auto"/>
              <w:jc w:val="center"/>
              <w:rPr>
                <w:rFonts w:ascii="Arial" w:eastAsia="Arial" w:hAnsi="Arial" w:cs="Arial"/>
              </w:rPr>
            </w:pPr>
            <w:r w:rsidRPr="00BB395F">
              <w:rPr>
                <w:rFonts w:ascii="Arial" w:eastAsia="Arial" w:hAnsi="Arial" w:cs="Arial"/>
                <w:b/>
              </w:rPr>
              <w:t>5</w:t>
            </w:r>
          </w:p>
        </w:tc>
      </w:tr>
      <w:tr w:rsidR="00BB395F" w:rsidRPr="00BB395F" w14:paraId="3D66E148" w14:textId="77777777" w:rsidTr="00E172B6">
        <w:trPr>
          <w:trHeight w:val="1020"/>
          <w:jc w:val="center"/>
        </w:trPr>
        <w:tc>
          <w:tcPr>
            <w:tcW w:w="1736" w:type="dxa"/>
            <w:shd w:val="clear" w:color="auto" w:fill="D9D9D9"/>
            <w:vAlign w:val="center"/>
          </w:tcPr>
          <w:p w14:paraId="22E91789" w14:textId="77777777" w:rsidR="00BB395F" w:rsidRPr="00BB395F" w:rsidRDefault="00BB395F" w:rsidP="00BB395F">
            <w:pPr>
              <w:tabs>
                <w:tab w:val="left" w:pos="142"/>
              </w:tabs>
              <w:spacing w:after="0" w:line="276" w:lineRule="auto"/>
              <w:rPr>
                <w:rFonts w:ascii="Arial" w:eastAsia="Arial" w:hAnsi="Arial" w:cs="Arial"/>
              </w:rPr>
            </w:pPr>
            <w:r w:rsidRPr="00BB395F">
              <w:rPr>
                <w:rFonts w:ascii="Arial" w:eastAsia="Arial" w:hAnsi="Arial" w:cs="Arial"/>
              </w:rPr>
              <w:t>Instituciones o personas naturales sin adjudicación previa</w:t>
            </w:r>
          </w:p>
        </w:tc>
        <w:tc>
          <w:tcPr>
            <w:tcW w:w="6040" w:type="dxa"/>
            <w:vAlign w:val="center"/>
          </w:tcPr>
          <w:p w14:paraId="6338AD52" w14:textId="121B6AFE" w:rsidR="00BB395F" w:rsidRPr="00BB395F" w:rsidRDefault="00BB395F" w:rsidP="00BB395F">
            <w:pPr>
              <w:spacing w:after="0" w:line="276" w:lineRule="auto"/>
              <w:jc w:val="both"/>
              <w:rPr>
                <w:rFonts w:ascii="Arial" w:eastAsia="Arial" w:hAnsi="Arial" w:cs="Arial"/>
              </w:rPr>
            </w:pPr>
            <w:r w:rsidRPr="00BB395F">
              <w:rPr>
                <w:rFonts w:ascii="Arial" w:eastAsia="Arial" w:hAnsi="Arial" w:cs="Arial"/>
              </w:rPr>
              <w:t>Pondera puntaje adicional en caso que el proyecto sea postulado por una institución o persona natural que no haya adjudicado un proyecto del Programa TVI en los últimos 3 años, es decir, en los años 2018, 2019 y/o 2020.</w:t>
            </w:r>
          </w:p>
        </w:tc>
        <w:tc>
          <w:tcPr>
            <w:tcW w:w="1357" w:type="dxa"/>
            <w:vAlign w:val="center"/>
          </w:tcPr>
          <w:p w14:paraId="105E18BB" w14:textId="77777777" w:rsidR="00BB395F" w:rsidRPr="00BB395F" w:rsidRDefault="00BB395F" w:rsidP="00BB395F">
            <w:pPr>
              <w:spacing w:after="0" w:line="276" w:lineRule="auto"/>
              <w:jc w:val="center"/>
              <w:rPr>
                <w:rFonts w:ascii="Arial" w:eastAsia="Arial" w:hAnsi="Arial" w:cs="Arial"/>
              </w:rPr>
            </w:pPr>
            <w:r w:rsidRPr="00BB395F">
              <w:rPr>
                <w:rFonts w:ascii="Arial" w:eastAsia="Arial" w:hAnsi="Arial" w:cs="Arial"/>
                <w:b/>
              </w:rPr>
              <w:t>5</w:t>
            </w:r>
          </w:p>
        </w:tc>
        <w:tc>
          <w:tcPr>
            <w:tcW w:w="1243" w:type="dxa"/>
            <w:vAlign w:val="center"/>
          </w:tcPr>
          <w:p w14:paraId="04E76DAB" w14:textId="77777777" w:rsidR="00BB395F" w:rsidRPr="00BB395F" w:rsidRDefault="00BB395F" w:rsidP="00BB395F">
            <w:pPr>
              <w:spacing w:after="0" w:line="276" w:lineRule="auto"/>
              <w:jc w:val="center"/>
              <w:rPr>
                <w:rFonts w:ascii="Arial" w:eastAsia="Arial" w:hAnsi="Arial" w:cs="Arial"/>
              </w:rPr>
            </w:pPr>
            <w:r w:rsidRPr="00BB395F">
              <w:rPr>
                <w:rFonts w:ascii="Arial" w:eastAsia="Arial" w:hAnsi="Arial" w:cs="Arial"/>
                <w:b/>
              </w:rPr>
              <w:t>5</w:t>
            </w:r>
          </w:p>
        </w:tc>
      </w:tr>
      <w:tr w:rsidR="00BB395F" w:rsidRPr="00BB395F" w14:paraId="794DFDF6" w14:textId="77777777" w:rsidTr="00E172B6">
        <w:trPr>
          <w:trHeight w:val="340"/>
          <w:jc w:val="center"/>
        </w:trPr>
        <w:tc>
          <w:tcPr>
            <w:tcW w:w="7776" w:type="dxa"/>
            <w:gridSpan w:val="2"/>
            <w:shd w:val="clear" w:color="auto" w:fill="BFBFBF"/>
            <w:vAlign w:val="center"/>
          </w:tcPr>
          <w:p w14:paraId="2EDD6EC9" w14:textId="77777777" w:rsidR="00BB395F" w:rsidRPr="00BB395F" w:rsidRDefault="00BB395F" w:rsidP="00BB395F">
            <w:pPr>
              <w:spacing w:after="0" w:line="276" w:lineRule="auto"/>
              <w:jc w:val="right"/>
              <w:rPr>
                <w:rFonts w:ascii="Arial" w:eastAsia="Arial" w:hAnsi="Arial" w:cs="Arial"/>
              </w:rPr>
            </w:pPr>
            <w:r w:rsidRPr="00BB395F">
              <w:rPr>
                <w:rFonts w:ascii="Arial" w:eastAsia="Arial" w:hAnsi="Arial" w:cs="Arial"/>
                <w:b/>
              </w:rPr>
              <w:t>Puntaje adicional máximo</w:t>
            </w:r>
          </w:p>
        </w:tc>
        <w:tc>
          <w:tcPr>
            <w:tcW w:w="1357" w:type="dxa"/>
            <w:vAlign w:val="center"/>
          </w:tcPr>
          <w:p w14:paraId="7FEFD082" w14:textId="77777777" w:rsidR="00BB395F" w:rsidRPr="00BB395F" w:rsidRDefault="00BB395F" w:rsidP="00BB395F">
            <w:pPr>
              <w:spacing w:after="0" w:line="276" w:lineRule="auto"/>
              <w:jc w:val="center"/>
              <w:rPr>
                <w:rFonts w:ascii="Arial" w:eastAsia="Arial" w:hAnsi="Arial" w:cs="Arial"/>
              </w:rPr>
            </w:pPr>
            <w:r w:rsidRPr="00BB395F">
              <w:rPr>
                <w:rFonts w:ascii="Arial" w:eastAsia="Arial" w:hAnsi="Arial" w:cs="Arial"/>
                <w:b/>
              </w:rPr>
              <w:t>9</w:t>
            </w:r>
          </w:p>
        </w:tc>
        <w:tc>
          <w:tcPr>
            <w:tcW w:w="1243" w:type="dxa"/>
            <w:vAlign w:val="center"/>
          </w:tcPr>
          <w:p w14:paraId="2E1F13F9" w14:textId="77777777" w:rsidR="00BB395F" w:rsidRPr="00BB395F" w:rsidRDefault="00BB395F" w:rsidP="00BB395F">
            <w:pPr>
              <w:spacing w:after="0" w:line="276" w:lineRule="auto"/>
              <w:jc w:val="center"/>
              <w:rPr>
                <w:rFonts w:ascii="Arial" w:eastAsia="Arial" w:hAnsi="Arial" w:cs="Arial"/>
              </w:rPr>
            </w:pPr>
            <w:r w:rsidRPr="00BB395F">
              <w:rPr>
                <w:rFonts w:ascii="Arial" w:eastAsia="Arial" w:hAnsi="Arial" w:cs="Arial"/>
                <w:b/>
              </w:rPr>
              <w:t>17</w:t>
            </w:r>
          </w:p>
        </w:tc>
      </w:tr>
    </w:tbl>
    <w:p w14:paraId="4014C3A6" w14:textId="77777777" w:rsidR="00BB395F" w:rsidRPr="00BB395F" w:rsidRDefault="00BB395F" w:rsidP="00BB395F">
      <w:pPr>
        <w:spacing w:before="480" w:after="0" w:line="276" w:lineRule="auto"/>
        <w:jc w:val="both"/>
        <w:rPr>
          <w:rFonts w:ascii="Arial" w:eastAsia="Arial" w:hAnsi="Arial" w:cs="Arial"/>
          <w:color w:val="1F497D"/>
          <w:sz w:val="24"/>
          <w:szCs w:val="24"/>
          <w:shd w:val="clear" w:color="auto" w:fill="F9CB9C"/>
        </w:rPr>
      </w:pPr>
      <w:bookmarkStart w:id="21" w:name="_3as4poj" w:colFirst="0" w:colLast="0"/>
      <w:bookmarkEnd w:id="21"/>
    </w:p>
    <w:p w14:paraId="77A285C0" w14:textId="77777777" w:rsidR="00BB395F" w:rsidRPr="00BB395F" w:rsidRDefault="00BB395F" w:rsidP="00BB395F">
      <w:pPr>
        <w:spacing w:after="120" w:line="276" w:lineRule="auto"/>
        <w:jc w:val="both"/>
        <w:rPr>
          <w:rFonts w:ascii="Arial" w:eastAsia="Arial" w:hAnsi="Arial" w:cs="Arial"/>
          <w:color w:val="1F497D"/>
          <w:sz w:val="28"/>
          <w:szCs w:val="28"/>
        </w:rPr>
      </w:pPr>
      <w:r w:rsidRPr="00BB395F">
        <w:br w:type="page"/>
      </w:r>
      <w:r w:rsidRPr="00BB395F">
        <w:rPr>
          <w:rFonts w:ascii="Arial" w:eastAsia="Arial" w:hAnsi="Arial" w:cs="Arial"/>
          <w:b/>
          <w:color w:val="1F497D"/>
          <w:sz w:val="24"/>
          <w:szCs w:val="24"/>
        </w:rPr>
        <w:lastRenderedPageBreak/>
        <w:t>7. ADJUDICACIÓN</w:t>
      </w:r>
    </w:p>
    <w:p w14:paraId="30F21DC6"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 xml:space="preserve">Serán susceptibles de adjudicación, sólo aquellos proyectos que hayan obtenido un puntaje </w:t>
      </w:r>
      <w:r w:rsidRPr="00BB395F">
        <w:rPr>
          <w:rFonts w:ascii="Arial" w:eastAsia="Arial" w:hAnsi="Arial" w:cs="Arial"/>
          <w:b/>
        </w:rPr>
        <w:t xml:space="preserve">igual o superior a 70 puntos, </w:t>
      </w:r>
      <w:r w:rsidRPr="00BB395F">
        <w:rPr>
          <w:rFonts w:ascii="Arial" w:eastAsia="Arial" w:hAnsi="Arial" w:cs="Arial"/>
        </w:rPr>
        <w:t xml:space="preserve">antes de aplicarse la puntuación adicional. El proceso de adjudicación </w:t>
      </w:r>
      <w:r w:rsidRPr="00BB395F">
        <w:rPr>
          <w:rFonts w:ascii="Arial" w:eastAsia="Arial" w:hAnsi="Arial" w:cs="Arial"/>
          <w:b/>
        </w:rPr>
        <w:t xml:space="preserve">se realizará por modalidad </w:t>
      </w:r>
      <w:r w:rsidRPr="00BB395F">
        <w:rPr>
          <w:rFonts w:ascii="Arial" w:eastAsia="Arial" w:hAnsi="Arial" w:cs="Arial"/>
        </w:rPr>
        <w:t xml:space="preserve">(Individual y Colectiva). </w:t>
      </w:r>
    </w:p>
    <w:p w14:paraId="536CF4B1"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 xml:space="preserve">En caso de generarse lista de espera, esta será detallada por modalidad individual y colectiva.  </w:t>
      </w:r>
    </w:p>
    <w:p w14:paraId="15F41A3F" w14:textId="5C6C169E"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 xml:space="preserve">Una misma organización podrá adjudicar un máximo de tres proyectos en la modalidad colectiva en todo el país (siempre y cuando cada proyecto se ejecute en distintas regiones del país), no pudiendo exceder de un monto total de </w:t>
      </w:r>
      <w:r w:rsidRPr="00BB395F">
        <w:rPr>
          <w:rFonts w:ascii="Arial" w:eastAsia="Arial" w:hAnsi="Arial" w:cs="Arial"/>
          <w:b/>
        </w:rPr>
        <w:t>$80.000.000</w:t>
      </w:r>
      <w:r w:rsidR="009E4DA9">
        <w:rPr>
          <w:rFonts w:ascii="Arial" w:eastAsia="Arial" w:hAnsi="Arial" w:cs="Arial"/>
          <w:b/>
        </w:rPr>
        <w:t>.-</w:t>
      </w:r>
      <w:r w:rsidRPr="00BB395F">
        <w:rPr>
          <w:rFonts w:ascii="Arial" w:eastAsia="Arial" w:hAnsi="Arial" w:cs="Arial"/>
        </w:rPr>
        <w:t xml:space="preserve"> (ochenta millones de pesos) entre los tres proyectos adjudicados.  </w:t>
      </w:r>
    </w:p>
    <w:p w14:paraId="509FA499" w14:textId="77777777" w:rsidR="00BB395F" w:rsidRPr="00BB395F" w:rsidRDefault="00BB395F" w:rsidP="00BB395F">
      <w:pPr>
        <w:spacing w:before="120" w:after="0" w:line="276" w:lineRule="auto"/>
        <w:jc w:val="both"/>
        <w:rPr>
          <w:rFonts w:ascii="Arial" w:eastAsia="Arial" w:hAnsi="Arial" w:cs="Arial"/>
        </w:rPr>
      </w:pPr>
      <w:r w:rsidRPr="00BB395F">
        <w:rPr>
          <w:rFonts w:ascii="Arial" w:eastAsia="Arial" w:hAnsi="Arial" w:cs="Arial"/>
        </w:rPr>
        <w:t>La adjudicación se realizará según los siguientes criterios para cada modalidad:</w:t>
      </w:r>
    </w:p>
    <w:p w14:paraId="177A66E3" w14:textId="77777777" w:rsidR="00BB395F" w:rsidRPr="00BB395F" w:rsidRDefault="00BB395F" w:rsidP="00BB395F">
      <w:pPr>
        <w:spacing w:before="120" w:after="0" w:line="276" w:lineRule="auto"/>
        <w:jc w:val="both"/>
        <w:rPr>
          <w:rFonts w:ascii="Arial" w:eastAsia="Arial" w:hAnsi="Arial" w:cs="Arial"/>
          <w:shd w:val="clear" w:color="auto" w:fill="F9CB9C"/>
        </w:rPr>
      </w:pPr>
    </w:p>
    <w:p w14:paraId="4DC9DC1E" w14:textId="77777777" w:rsidR="00BB395F" w:rsidRPr="00BB395F" w:rsidRDefault="00BB395F" w:rsidP="00BB395F">
      <w:pPr>
        <w:keepNext/>
        <w:keepLines/>
        <w:shd w:val="clear" w:color="auto" w:fill="DBE5F1"/>
        <w:spacing w:after="0" w:line="276" w:lineRule="auto"/>
        <w:rPr>
          <w:rFonts w:ascii="Arial" w:eastAsia="Arial" w:hAnsi="Arial" w:cs="Arial"/>
          <w:u w:val="single"/>
          <w:shd w:val="clear" w:color="auto" w:fill="F9CB9C"/>
        </w:rPr>
      </w:pPr>
      <w:r w:rsidRPr="00BB395F">
        <w:rPr>
          <w:rFonts w:ascii="Arial" w:eastAsia="Arial" w:hAnsi="Arial" w:cs="Arial"/>
          <w:b/>
        </w:rPr>
        <w:t>7.1. Criterios de adjudicación para modalidad individual</w:t>
      </w:r>
    </w:p>
    <w:p w14:paraId="6D6AB548" w14:textId="77777777" w:rsidR="0004584C" w:rsidRDefault="0004584C" w:rsidP="0004584C">
      <w:pPr>
        <w:spacing w:after="0" w:line="276" w:lineRule="auto"/>
        <w:jc w:val="both"/>
        <w:rPr>
          <w:rFonts w:ascii="Arial" w:eastAsia="Arial" w:hAnsi="Arial" w:cs="Arial"/>
        </w:rPr>
      </w:pPr>
    </w:p>
    <w:p w14:paraId="540E59F1" w14:textId="6FB40C9F" w:rsidR="00BB395F" w:rsidRPr="0004584C" w:rsidRDefault="00BB395F" w:rsidP="0070473A">
      <w:pPr>
        <w:pStyle w:val="Prrafodelista"/>
        <w:numPr>
          <w:ilvl w:val="1"/>
          <w:numId w:val="16"/>
        </w:numPr>
        <w:spacing w:after="0" w:line="276" w:lineRule="auto"/>
        <w:ind w:left="567"/>
        <w:jc w:val="both"/>
        <w:rPr>
          <w:rFonts w:ascii="Arial" w:eastAsia="Arial" w:hAnsi="Arial" w:cs="Arial"/>
        </w:rPr>
      </w:pPr>
      <w:r w:rsidRPr="0004584C">
        <w:rPr>
          <w:rFonts w:ascii="Arial" w:eastAsia="Arial" w:hAnsi="Arial" w:cs="Arial"/>
        </w:rPr>
        <w:t>Cada macrozona ordenará y adjudicará sus proyectos en orden descendente de puntaje, hasta alcanzar el monto total disponible.</w:t>
      </w:r>
    </w:p>
    <w:p w14:paraId="459D53BC" w14:textId="17F00C4E" w:rsidR="00BB395F" w:rsidRPr="009E4DA9" w:rsidRDefault="00BB395F" w:rsidP="0070473A">
      <w:pPr>
        <w:pStyle w:val="Prrafodelista"/>
        <w:numPr>
          <w:ilvl w:val="1"/>
          <w:numId w:val="16"/>
        </w:numPr>
        <w:spacing w:before="120" w:after="0" w:line="276" w:lineRule="auto"/>
        <w:ind w:left="567"/>
        <w:jc w:val="both"/>
        <w:rPr>
          <w:rFonts w:ascii="Arial" w:eastAsia="Arial" w:hAnsi="Arial" w:cs="Arial"/>
        </w:rPr>
      </w:pPr>
      <w:r w:rsidRPr="009E4DA9">
        <w:rPr>
          <w:rFonts w:ascii="Arial" w:eastAsia="Arial" w:hAnsi="Arial" w:cs="Arial"/>
        </w:rPr>
        <w:t xml:space="preserve">Si la macrozona no logra adjudicar el total del monto asignado en esta modalidad, ya sea por falta de proyectos o porque el último proyecto a adjudicar sobrepasa el monto disponible en la macrozona, se generará un saldo </w:t>
      </w:r>
      <w:proofErr w:type="spellStart"/>
      <w:r w:rsidRPr="009E4DA9">
        <w:rPr>
          <w:rFonts w:ascii="Arial" w:eastAsia="Arial" w:hAnsi="Arial" w:cs="Arial"/>
        </w:rPr>
        <w:t>macrozonal</w:t>
      </w:r>
      <w:proofErr w:type="spellEnd"/>
      <w:r w:rsidRPr="009E4DA9">
        <w:rPr>
          <w:rFonts w:ascii="Arial" w:eastAsia="Arial" w:hAnsi="Arial" w:cs="Arial"/>
        </w:rPr>
        <w:t xml:space="preserve">, que se sumará a un </w:t>
      </w:r>
      <w:r w:rsidRPr="009E4DA9">
        <w:rPr>
          <w:rFonts w:ascii="Arial" w:eastAsia="Arial" w:hAnsi="Arial" w:cs="Arial"/>
          <w:b/>
        </w:rPr>
        <w:t>saldo nacional para adjudicar proyectos de la modalidad individual</w:t>
      </w:r>
      <w:r w:rsidRPr="009E4DA9">
        <w:rPr>
          <w:rFonts w:ascii="Arial" w:eastAsia="Arial" w:hAnsi="Arial" w:cs="Arial"/>
        </w:rPr>
        <w:t xml:space="preserve">. </w:t>
      </w:r>
    </w:p>
    <w:p w14:paraId="3FA21D54" w14:textId="542E4B30" w:rsidR="00BB395F" w:rsidRPr="0004584C" w:rsidRDefault="00BB395F" w:rsidP="0070473A">
      <w:pPr>
        <w:pStyle w:val="Prrafodelista"/>
        <w:numPr>
          <w:ilvl w:val="1"/>
          <w:numId w:val="16"/>
        </w:numPr>
        <w:spacing w:before="120" w:after="0" w:line="276" w:lineRule="auto"/>
        <w:ind w:left="567"/>
        <w:jc w:val="both"/>
        <w:rPr>
          <w:rFonts w:ascii="Arial" w:eastAsia="Arial" w:hAnsi="Arial" w:cs="Arial"/>
        </w:rPr>
      </w:pPr>
      <w:r w:rsidRPr="009E4DA9">
        <w:rPr>
          <w:rFonts w:ascii="Arial" w:eastAsia="Arial" w:hAnsi="Arial" w:cs="Arial"/>
        </w:rPr>
        <w:t>De generarse saldos por no adjudicación de iniciativas individuales a nivel nacional, los montos se traspasarán al saldo nacional para adjudicar proyectos de la modalidad colectiva</w:t>
      </w:r>
      <w:r w:rsidRPr="0004584C">
        <w:rPr>
          <w:rFonts w:ascii="Arial" w:eastAsia="Arial" w:hAnsi="Arial" w:cs="Arial"/>
        </w:rPr>
        <w:t xml:space="preserve">.  </w:t>
      </w:r>
    </w:p>
    <w:p w14:paraId="494BE4AD" w14:textId="77777777" w:rsidR="00BB395F" w:rsidRPr="00BB395F" w:rsidRDefault="00BB395F" w:rsidP="00BB395F">
      <w:pPr>
        <w:spacing w:before="120" w:after="0" w:line="276" w:lineRule="auto"/>
        <w:ind w:firstLine="720"/>
        <w:jc w:val="both"/>
        <w:rPr>
          <w:rFonts w:ascii="Arial" w:eastAsia="Arial" w:hAnsi="Arial" w:cs="Arial"/>
          <w:shd w:val="clear" w:color="auto" w:fill="F9CB9C"/>
        </w:rPr>
      </w:pPr>
    </w:p>
    <w:p w14:paraId="7F908D6C" w14:textId="77777777" w:rsidR="00BB395F" w:rsidRPr="00BB395F" w:rsidRDefault="00BB395F" w:rsidP="00BB395F">
      <w:pPr>
        <w:keepNext/>
        <w:keepLines/>
        <w:shd w:val="clear" w:color="auto" w:fill="DBE5F1"/>
        <w:spacing w:after="0" w:line="276" w:lineRule="auto"/>
        <w:rPr>
          <w:rFonts w:ascii="Arial" w:eastAsia="Arial" w:hAnsi="Arial" w:cs="Arial"/>
          <w:u w:val="single"/>
          <w:shd w:val="clear" w:color="auto" w:fill="F9CB9C"/>
        </w:rPr>
      </w:pPr>
      <w:r w:rsidRPr="00BB395F">
        <w:rPr>
          <w:rFonts w:ascii="Arial" w:eastAsia="Arial" w:hAnsi="Arial" w:cs="Arial"/>
          <w:b/>
        </w:rPr>
        <w:t>7.2. Criterios de adjudicación para modalidad colectiva</w:t>
      </w:r>
    </w:p>
    <w:p w14:paraId="78C5CFA5" w14:textId="77777777" w:rsidR="0004584C" w:rsidRDefault="0004584C" w:rsidP="00BB395F">
      <w:pPr>
        <w:spacing w:after="0" w:line="276" w:lineRule="auto"/>
        <w:jc w:val="both"/>
        <w:rPr>
          <w:rFonts w:ascii="Arial" w:eastAsia="Arial" w:hAnsi="Arial" w:cs="Arial"/>
        </w:rPr>
      </w:pPr>
    </w:p>
    <w:p w14:paraId="678E5A7F" w14:textId="2C8955DF" w:rsidR="00BB395F" w:rsidRPr="0004584C" w:rsidRDefault="00BB395F" w:rsidP="0070473A">
      <w:pPr>
        <w:pStyle w:val="Prrafodelista"/>
        <w:numPr>
          <w:ilvl w:val="1"/>
          <w:numId w:val="17"/>
        </w:numPr>
        <w:spacing w:after="0" w:line="276" w:lineRule="auto"/>
        <w:ind w:left="567"/>
        <w:jc w:val="both"/>
        <w:rPr>
          <w:rFonts w:ascii="Arial" w:eastAsia="Arial" w:hAnsi="Arial" w:cs="Arial"/>
        </w:rPr>
      </w:pPr>
      <w:r w:rsidRPr="0004584C">
        <w:rPr>
          <w:rFonts w:ascii="Arial" w:eastAsia="Arial" w:hAnsi="Arial" w:cs="Arial"/>
        </w:rPr>
        <w:t>Cada macrozona ordenará y adjudicará sus proyectos en orden descendente de puntaje, hasta alcanzar el monto total disponible.</w:t>
      </w:r>
    </w:p>
    <w:p w14:paraId="5B32BA7D" w14:textId="476F6983" w:rsidR="00BB395F" w:rsidRPr="0004584C" w:rsidRDefault="00BB395F" w:rsidP="0070473A">
      <w:pPr>
        <w:pStyle w:val="Prrafodelista"/>
        <w:numPr>
          <w:ilvl w:val="1"/>
          <w:numId w:val="17"/>
        </w:numPr>
        <w:spacing w:after="0" w:line="276" w:lineRule="auto"/>
        <w:ind w:left="567"/>
        <w:jc w:val="both"/>
        <w:rPr>
          <w:rFonts w:ascii="Arial" w:eastAsia="Arial" w:hAnsi="Arial" w:cs="Arial"/>
        </w:rPr>
      </w:pPr>
      <w:r w:rsidRPr="0004584C">
        <w:rPr>
          <w:rFonts w:ascii="Arial" w:eastAsia="Arial" w:hAnsi="Arial" w:cs="Arial"/>
        </w:rPr>
        <w:t xml:space="preserve">Si, la macrozona no logra adjudicar el total del monto asignado en esta modalidad, ya sea por falta de proyectos o porque el último proyecto a adjudicar sobrepasa el monto disponible en la región, se generará un </w:t>
      </w:r>
      <w:r w:rsidRPr="0004584C">
        <w:rPr>
          <w:rFonts w:ascii="Arial" w:eastAsia="Arial" w:hAnsi="Arial" w:cs="Arial"/>
          <w:b/>
        </w:rPr>
        <w:t>saldo nacional para adjudicar proyectos de la modalidad colectiva</w:t>
      </w:r>
      <w:r w:rsidRPr="0004584C">
        <w:rPr>
          <w:rFonts w:ascii="Arial" w:eastAsia="Arial" w:hAnsi="Arial" w:cs="Arial"/>
        </w:rPr>
        <w:t xml:space="preserve">, incorporándose en este fondo los saldos generados por no adjudicación de iniciativas individuales a nivel nacional, con el objetivo de continuar adjudicando proyectos de la modalidad colectiva.  </w:t>
      </w:r>
    </w:p>
    <w:p w14:paraId="44292D05" w14:textId="451C8AFA" w:rsidR="00BB395F" w:rsidRPr="0004584C" w:rsidRDefault="00BB395F" w:rsidP="0070473A">
      <w:pPr>
        <w:pStyle w:val="Prrafodelista"/>
        <w:numPr>
          <w:ilvl w:val="1"/>
          <w:numId w:val="17"/>
        </w:numPr>
        <w:spacing w:after="0" w:line="276" w:lineRule="auto"/>
        <w:ind w:left="567"/>
        <w:jc w:val="both"/>
        <w:rPr>
          <w:rFonts w:ascii="Arial" w:eastAsia="Arial" w:hAnsi="Arial" w:cs="Arial"/>
        </w:rPr>
      </w:pPr>
      <w:r w:rsidRPr="0004584C">
        <w:rPr>
          <w:rFonts w:ascii="Arial" w:eastAsia="Arial" w:hAnsi="Arial" w:cs="Arial"/>
        </w:rPr>
        <w:t xml:space="preserve">De generarse saldos por no adjudicación de iniciativas colectivas a nivel nacional, no se adjudicarán más proyectos. </w:t>
      </w:r>
    </w:p>
    <w:p w14:paraId="7AB0E9F6" w14:textId="77777777" w:rsidR="00BB395F" w:rsidRPr="00BB395F" w:rsidRDefault="00BB395F" w:rsidP="00BB395F">
      <w:pPr>
        <w:spacing w:before="120" w:after="0" w:line="276" w:lineRule="auto"/>
        <w:jc w:val="both"/>
        <w:rPr>
          <w:rFonts w:ascii="Arial" w:eastAsia="Arial" w:hAnsi="Arial" w:cs="Arial"/>
          <w:shd w:val="clear" w:color="auto" w:fill="F9CB9C"/>
        </w:rPr>
      </w:pPr>
    </w:p>
    <w:p w14:paraId="700C77B4" w14:textId="77777777" w:rsidR="00BB395F" w:rsidRPr="00BB395F" w:rsidRDefault="00BB395F" w:rsidP="00BB395F">
      <w:pPr>
        <w:keepNext/>
        <w:keepLines/>
        <w:shd w:val="clear" w:color="auto" w:fill="DBE5F1"/>
        <w:spacing w:after="0" w:line="276" w:lineRule="auto"/>
        <w:rPr>
          <w:rFonts w:ascii="Arial" w:eastAsia="Arial" w:hAnsi="Arial" w:cs="Arial"/>
        </w:rPr>
      </w:pPr>
      <w:r w:rsidRPr="00BB395F">
        <w:rPr>
          <w:rFonts w:ascii="Arial" w:eastAsia="Arial" w:hAnsi="Arial" w:cs="Arial"/>
          <w:b/>
        </w:rPr>
        <w:t>7.3. Mecanismos de desempate</w:t>
      </w:r>
    </w:p>
    <w:p w14:paraId="0B9B04BE" w14:textId="77777777" w:rsidR="0004584C" w:rsidRDefault="0004584C" w:rsidP="00BB395F">
      <w:pPr>
        <w:spacing w:after="0" w:line="276" w:lineRule="auto"/>
        <w:jc w:val="both"/>
        <w:rPr>
          <w:rFonts w:ascii="Arial" w:eastAsia="Arial" w:hAnsi="Arial" w:cs="Arial"/>
        </w:rPr>
      </w:pPr>
    </w:p>
    <w:p w14:paraId="29591F9D" w14:textId="631EC920" w:rsidR="00BB395F" w:rsidRPr="00BB395F" w:rsidRDefault="00BB395F" w:rsidP="00BB395F">
      <w:pPr>
        <w:spacing w:after="0" w:line="276" w:lineRule="auto"/>
        <w:jc w:val="both"/>
        <w:rPr>
          <w:rFonts w:ascii="Arial" w:eastAsia="Arial" w:hAnsi="Arial" w:cs="Arial"/>
        </w:rPr>
      </w:pPr>
      <w:r w:rsidRPr="00BB395F">
        <w:rPr>
          <w:rFonts w:ascii="Arial" w:eastAsia="Arial" w:hAnsi="Arial" w:cs="Arial"/>
        </w:rPr>
        <w:t xml:space="preserve">En caso </w:t>
      </w:r>
      <w:r w:rsidR="0004584C">
        <w:rPr>
          <w:rFonts w:ascii="Arial" w:eastAsia="Arial" w:hAnsi="Arial" w:cs="Arial"/>
        </w:rPr>
        <w:t xml:space="preserve">de </w:t>
      </w:r>
      <w:r w:rsidRPr="00BB395F">
        <w:rPr>
          <w:rFonts w:ascii="Arial" w:eastAsia="Arial" w:hAnsi="Arial" w:cs="Arial"/>
        </w:rPr>
        <w:t>que dos o más proyectos de una misma modalidad, obtengan el mismo puntaje de evaluación y no puedan ser financiados todos por restricción presupuestaria, se seleccionará aquel proyecto que presente un mayor puntaje en el criterio de Pertinencia. Si el empate persiste, se seguirá en el siguiente orden: Participación de beneficiarios, Coherencia, Experiencia y Complementariedad. Si el empate persiste en los cinco</w:t>
      </w:r>
      <w:r w:rsidR="00154484">
        <w:rPr>
          <w:rFonts w:ascii="Arial" w:eastAsia="Arial" w:hAnsi="Arial" w:cs="Arial"/>
        </w:rPr>
        <w:t xml:space="preserve"> (5)</w:t>
      </w:r>
      <w:r w:rsidRPr="00BB395F">
        <w:rPr>
          <w:rFonts w:ascii="Arial" w:eastAsia="Arial" w:hAnsi="Arial" w:cs="Arial"/>
        </w:rPr>
        <w:t xml:space="preserve"> criterios de evaluación, la decisión de financiamiento recaerá en la Dirección Nacional de SENADIS. El mismo mecanismo aplicará cuando dos o más proyectos, ya sea dentro del saldo nacional para la adjudicación de proyectos de la modalidad individual o dentro del saldo nacional para la adjudicación de proyectos de la modalidad colectiva, obtengan el mismo puntaje de evaluación y no puedan ser financiados todos por restricción presupuestaria.</w:t>
      </w:r>
    </w:p>
    <w:p w14:paraId="5B1EA12D" w14:textId="77777777" w:rsidR="00BB395F" w:rsidRPr="00BB395F" w:rsidRDefault="00BB395F" w:rsidP="00BB395F">
      <w:pPr>
        <w:spacing w:after="0" w:line="276" w:lineRule="auto"/>
        <w:jc w:val="both"/>
        <w:rPr>
          <w:rFonts w:ascii="Arial" w:eastAsia="Arial" w:hAnsi="Arial" w:cs="Arial"/>
        </w:rPr>
      </w:pPr>
    </w:p>
    <w:p w14:paraId="411A1EB4" w14:textId="77777777" w:rsidR="00BB395F" w:rsidRPr="00BB395F" w:rsidRDefault="00BB395F" w:rsidP="00BB395F">
      <w:pPr>
        <w:spacing w:after="0" w:line="276" w:lineRule="auto"/>
        <w:jc w:val="both"/>
        <w:rPr>
          <w:rFonts w:ascii="Arial" w:eastAsia="Arial" w:hAnsi="Arial" w:cs="Arial"/>
          <w:shd w:val="clear" w:color="auto" w:fill="F9CB9C"/>
        </w:rPr>
      </w:pPr>
      <w:r w:rsidRPr="00BB395F">
        <w:rPr>
          <w:rFonts w:ascii="Arial" w:eastAsia="Arial" w:hAnsi="Arial" w:cs="Arial"/>
        </w:rPr>
        <w:t xml:space="preserve">Todos los proyectos que pasen la etapa de evaluación con un puntaje igual o superior a 70 puntos (antes de aplicarse la puntuación adicional) y que no alcanzaron a ser adjudicados por disponibilidad </w:t>
      </w:r>
      <w:r w:rsidRPr="00BB395F">
        <w:rPr>
          <w:rFonts w:ascii="Arial" w:eastAsia="Arial" w:hAnsi="Arial" w:cs="Arial"/>
        </w:rPr>
        <w:lastRenderedPageBreak/>
        <w:t xml:space="preserve">presupuestaria, quedarán en una lista de espera de </w:t>
      </w:r>
      <w:r w:rsidRPr="00BB395F">
        <w:rPr>
          <w:rFonts w:ascii="Arial" w:eastAsia="Arial" w:hAnsi="Arial" w:cs="Arial"/>
          <w:b/>
        </w:rPr>
        <w:t>carácter nacional</w:t>
      </w:r>
      <w:r w:rsidRPr="00BB395F">
        <w:rPr>
          <w:rFonts w:ascii="Arial" w:eastAsia="Arial" w:hAnsi="Arial" w:cs="Arial"/>
        </w:rPr>
        <w:t>, ordenando los proyectos según el puntaje de evaluación obtenido (de mayor a menor) y separándolos según sea la modalidad de postulación (individual o colectiva).</w:t>
      </w:r>
      <w:r w:rsidRPr="00BB395F">
        <w:rPr>
          <w:rFonts w:ascii="Arial" w:eastAsia="Arial" w:hAnsi="Arial" w:cs="Arial"/>
          <w:shd w:val="clear" w:color="auto" w:fill="F9CB9C"/>
        </w:rPr>
        <w:t xml:space="preserve"> </w:t>
      </w:r>
    </w:p>
    <w:p w14:paraId="2218B3B0" w14:textId="5F6A7B7C" w:rsidR="00BB395F" w:rsidRPr="00BB395F" w:rsidRDefault="00BB395F" w:rsidP="00BB395F">
      <w:pPr>
        <w:widowControl w:val="0"/>
        <w:tabs>
          <w:tab w:val="left" w:pos="-1985"/>
        </w:tabs>
        <w:spacing w:before="120" w:after="120" w:line="276" w:lineRule="auto"/>
        <w:jc w:val="both"/>
        <w:rPr>
          <w:rFonts w:ascii="Arial" w:eastAsia="Arial" w:hAnsi="Arial" w:cs="Arial"/>
        </w:rPr>
      </w:pPr>
      <w:r w:rsidRPr="00BB395F">
        <w:rPr>
          <w:rFonts w:ascii="Arial" w:eastAsia="Arial" w:hAnsi="Arial" w:cs="Arial"/>
        </w:rPr>
        <w:t xml:space="preserve">SENADIS dictará la </w:t>
      </w:r>
      <w:r w:rsidR="00154484">
        <w:rPr>
          <w:rFonts w:ascii="Arial" w:eastAsia="Arial" w:hAnsi="Arial" w:cs="Arial"/>
        </w:rPr>
        <w:t>R</w:t>
      </w:r>
      <w:r w:rsidRPr="00BB395F">
        <w:rPr>
          <w:rFonts w:ascii="Arial" w:eastAsia="Arial" w:hAnsi="Arial" w:cs="Arial"/>
        </w:rPr>
        <w:t xml:space="preserve">esolución </w:t>
      </w:r>
      <w:r w:rsidR="00154484">
        <w:rPr>
          <w:rFonts w:ascii="Arial" w:eastAsia="Arial" w:hAnsi="Arial" w:cs="Arial"/>
        </w:rPr>
        <w:t>E</w:t>
      </w:r>
      <w:r w:rsidRPr="00BB395F">
        <w:rPr>
          <w:rFonts w:ascii="Arial" w:eastAsia="Arial" w:hAnsi="Arial" w:cs="Arial"/>
        </w:rPr>
        <w:t xml:space="preserve">xenta que declara los proyectos adjudicados y la lista de espera, de corresponder, la que será publicada en la página web institucional </w:t>
      </w:r>
      <w:hyperlink r:id="rId15">
        <w:r w:rsidRPr="00BB395F">
          <w:rPr>
            <w:rFonts w:ascii="Arial" w:eastAsia="Arial" w:hAnsi="Arial" w:cs="Arial"/>
            <w:b/>
            <w:u w:val="single"/>
          </w:rPr>
          <w:t>www.senadis.gob.cl</w:t>
        </w:r>
      </w:hyperlink>
      <w:r w:rsidRPr="00BB395F">
        <w:rPr>
          <w:rFonts w:ascii="Arial" w:eastAsia="Arial" w:hAnsi="Arial" w:cs="Arial"/>
        </w:rPr>
        <w:t xml:space="preserve"> el </w:t>
      </w:r>
      <w:proofErr w:type="gramStart"/>
      <w:r w:rsidRPr="00BB395F">
        <w:rPr>
          <w:rFonts w:ascii="Arial" w:eastAsia="Arial" w:hAnsi="Arial" w:cs="Arial"/>
        </w:rPr>
        <w:t>d</w:t>
      </w:r>
      <w:r w:rsidRPr="00BB395F">
        <w:rPr>
          <w:rFonts w:ascii="Arial" w:eastAsia="Arial" w:hAnsi="Arial" w:cs="Arial"/>
          <w:color w:val="000000"/>
        </w:rPr>
        <w:t xml:space="preserve">ía </w:t>
      </w:r>
      <w:bookmarkStart w:id="22" w:name="_Hlk77938126"/>
      <w:r w:rsidR="00707782">
        <w:rPr>
          <w:rFonts w:ascii="Arial" w:eastAsia="Arial" w:hAnsi="Arial" w:cs="Arial"/>
          <w:b/>
        </w:rPr>
        <w:t>martes</w:t>
      </w:r>
      <w:proofErr w:type="gramEnd"/>
      <w:r w:rsidR="00707782">
        <w:rPr>
          <w:rFonts w:ascii="Arial" w:eastAsia="Arial" w:hAnsi="Arial" w:cs="Arial"/>
          <w:b/>
        </w:rPr>
        <w:t xml:space="preserve"> 07 de septiembre </w:t>
      </w:r>
      <w:bookmarkEnd w:id="22"/>
      <w:r w:rsidRPr="00BB395F">
        <w:rPr>
          <w:rFonts w:ascii="Arial" w:eastAsia="Arial" w:hAnsi="Arial" w:cs="Arial"/>
          <w:b/>
        </w:rPr>
        <w:t>de 2021</w:t>
      </w:r>
      <w:r w:rsidRPr="00BB395F">
        <w:rPr>
          <w:rFonts w:ascii="Arial" w:eastAsia="Arial" w:hAnsi="Arial" w:cs="Arial"/>
          <w:color w:val="000000"/>
        </w:rPr>
        <w:t>.</w:t>
      </w:r>
      <w:r w:rsidRPr="00BB395F">
        <w:rPr>
          <w:rFonts w:ascii="Arial" w:eastAsia="Arial" w:hAnsi="Arial" w:cs="Arial"/>
          <w:color w:val="FF0000"/>
        </w:rPr>
        <w:t xml:space="preserve"> </w:t>
      </w:r>
    </w:p>
    <w:p w14:paraId="28B227AD" w14:textId="77777777" w:rsidR="00BB395F" w:rsidRPr="00BB395F" w:rsidRDefault="00BB395F" w:rsidP="00BB395F">
      <w:pPr>
        <w:widowControl w:val="0"/>
        <w:tabs>
          <w:tab w:val="left" w:pos="-1985"/>
        </w:tabs>
        <w:spacing w:before="120" w:after="120" w:line="276" w:lineRule="auto"/>
        <w:jc w:val="both"/>
        <w:rPr>
          <w:rFonts w:ascii="Arial" w:eastAsia="Arial" w:hAnsi="Arial" w:cs="Arial"/>
        </w:rPr>
      </w:pPr>
    </w:p>
    <w:p w14:paraId="55A8EF4A" w14:textId="77777777" w:rsidR="00BB395F" w:rsidRPr="00BB395F" w:rsidRDefault="00BB395F" w:rsidP="00BB395F">
      <w:pPr>
        <w:keepNext/>
        <w:keepLines/>
        <w:shd w:val="clear" w:color="auto" w:fill="DBE5F1"/>
        <w:spacing w:before="120" w:after="0" w:line="276" w:lineRule="auto"/>
        <w:rPr>
          <w:rFonts w:ascii="Arial" w:eastAsia="Arial" w:hAnsi="Arial" w:cs="Arial"/>
        </w:rPr>
      </w:pPr>
      <w:r w:rsidRPr="00BB395F">
        <w:rPr>
          <w:rFonts w:ascii="Arial" w:eastAsia="Arial" w:hAnsi="Arial" w:cs="Arial"/>
          <w:b/>
        </w:rPr>
        <w:t>7.4. Adjudicación de Lista de Espera</w:t>
      </w:r>
    </w:p>
    <w:p w14:paraId="5520B5D9" w14:textId="77777777" w:rsidR="0004584C" w:rsidRDefault="0004584C" w:rsidP="00BB395F">
      <w:pPr>
        <w:spacing w:after="0" w:line="276" w:lineRule="auto"/>
        <w:jc w:val="both"/>
        <w:rPr>
          <w:rFonts w:ascii="Arial" w:eastAsia="Arial" w:hAnsi="Arial" w:cs="Arial"/>
        </w:rPr>
      </w:pPr>
    </w:p>
    <w:p w14:paraId="4CF0C2BF" w14:textId="58ECA751" w:rsidR="00BB395F" w:rsidRPr="00BB395F" w:rsidRDefault="00BB395F" w:rsidP="00BB395F">
      <w:pPr>
        <w:spacing w:after="0" w:line="276" w:lineRule="auto"/>
        <w:jc w:val="both"/>
        <w:rPr>
          <w:rFonts w:ascii="Arial" w:eastAsia="Arial" w:hAnsi="Arial" w:cs="Arial"/>
        </w:rPr>
      </w:pPr>
      <w:r w:rsidRPr="00BB395F">
        <w:rPr>
          <w:rFonts w:ascii="Arial" w:eastAsia="Arial" w:hAnsi="Arial" w:cs="Arial"/>
        </w:rPr>
        <w:t>En caso que algún proponente que haya sido adjudicado desista de la firma de</w:t>
      </w:r>
      <w:r w:rsidR="00154484">
        <w:rPr>
          <w:rFonts w:ascii="Arial" w:eastAsia="Arial" w:hAnsi="Arial" w:cs="Arial"/>
        </w:rPr>
        <w:t>l</w:t>
      </w:r>
      <w:r w:rsidRPr="00BB395F">
        <w:rPr>
          <w:rFonts w:ascii="Arial" w:eastAsia="Arial" w:hAnsi="Arial" w:cs="Arial"/>
        </w:rPr>
        <w:t xml:space="preserve"> convenio, se procederá a adjudicar</w:t>
      </w:r>
      <w:r w:rsidR="00AA3EDF">
        <w:rPr>
          <w:rFonts w:ascii="Arial" w:eastAsia="Arial" w:hAnsi="Arial" w:cs="Arial"/>
        </w:rPr>
        <w:t xml:space="preserve"> dicho</w:t>
      </w:r>
      <w:r w:rsidRPr="00BB395F">
        <w:rPr>
          <w:rFonts w:ascii="Arial" w:eastAsia="Arial" w:hAnsi="Arial" w:cs="Arial"/>
        </w:rPr>
        <w:t xml:space="preserve"> proyecto </w:t>
      </w:r>
      <w:r w:rsidR="00AA3EDF">
        <w:rPr>
          <w:rFonts w:ascii="Arial" w:eastAsia="Arial" w:hAnsi="Arial" w:cs="Arial"/>
        </w:rPr>
        <w:t>a</w:t>
      </w:r>
      <w:r w:rsidR="00AA3EDF" w:rsidRPr="00BB395F">
        <w:rPr>
          <w:rFonts w:ascii="Arial" w:eastAsia="Arial" w:hAnsi="Arial" w:cs="Arial"/>
        </w:rPr>
        <w:t xml:space="preserve"> </w:t>
      </w:r>
      <w:r w:rsidRPr="00BB395F">
        <w:rPr>
          <w:rFonts w:ascii="Arial" w:eastAsia="Arial" w:hAnsi="Arial" w:cs="Arial"/>
        </w:rPr>
        <w:t>la lista de espera por modalidad.</w:t>
      </w:r>
    </w:p>
    <w:p w14:paraId="4B6C038F" w14:textId="374C887B" w:rsidR="00BB395F" w:rsidRDefault="00BB395F" w:rsidP="00BB395F">
      <w:pPr>
        <w:spacing w:before="120" w:after="0" w:line="276" w:lineRule="auto"/>
        <w:jc w:val="both"/>
        <w:rPr>
          <w:rFonts w:ascii="Arial" w:eastAsia="Arial" w:hAnsi="Arial" w:cs="Arial"/>
        </w:rPr>
      </w:pPr>
      <w:r w:rsidRPr="00BB395F">
        <w:rPr>
          <w:rFonts w:ascii="Arial" w:eastAsia="Arial" w:hAnsi="Arial" w:cs="Arial"/>
        </w:rPr>
        <w:t xml:space="preserve">Los recursos de la lista de espera nacional se reasignarán en los siguientes casos: </w:t>
      </w:r>
    </w:p>
    <w:p w14:paraId="0E1CAB35" w14:textId="77777777" w:rsidR="0004584C" w:rsidRPr="00BB395F" w:rsidRDefault="0004584C" w:rsidP="0004584C">
      <w:pPr>
        <w:spacing w:after="0" w:line="276" w:lineRule="auto"/>
        <w:jc w:val="both"/>
        <w:rPr>
          <w:rFonts w:ascii="Arial" w:eastAsia="Arial" w:hAnsi="Arial" w:cs="Arial"/>
        </w:rPr>
      </w:pPr>
    </w:p>
    <w:p w14:paraId="09D16D8E" w14:textId="77777777" w:rsidR="00BB395F" w:rsidRPr="00BB395F" w:rsidRDefault="00BB395F" w:rsidP="0070473A">
      <w:pPr>
        <w:numPr>
          <w:ilvl w:val="0"/>
          <w:numId w:val="13"/>
        </w:numPr>
        <w:spacing w:after="0" w:line="276" w:lineRule="auto"/>
        <w:ind w:left="567" w:hanging="357"/>
        <w:jc w:val="both"/>
        <w:rPr>
          <w:rFonts w:ascii="Arial" w:eastAsia="Arial" w:hAnsi="Arial" w:cs="Arial"/>
        </w:rPr>
      </w:pPr>
      <w:r w:rsidRPr="00BB395F">
        <w:rPr>
          <w:rFonts w:ascii="Arial" w:eastAsia="Arial" w:hAnsi="Arial" w:cs="Arial"/>
        </w:rPr>
        <w:t>Que algún adjudicatario renuncie de forma voluntaria al financiamiento de su proyecto.</w:t>
      </w:r>
    </w:p>
    <w:p w14:paraId="42648394" w14:textId="77777777" w:rsidR="00BB395F" w:rsidRPr="00BB395F" w:rsidRDefault="00BB395F" w:rsidP="0070473A">
      <w:pPr>
        <w:numPr>
          <w:ilvl w:val="0"/>
          <w:numId w:val="13"/>
        </w:numPr>
        <w:spacing w:after="0" w:line="276" w:lineRule="auto"/>
        <w:ind w:left="567" w:hanging="357"/>
        <w:jc w:val="both"/>
        <w:rPr>
          <w:rFonts w:ascii="Arial" w:eastAsia="Arial" w:hAnsi="Arial" w:cs="Arial"/>
        </w:rPr>
      </w:pPr>
      <w:r w:rsidRPr="00BB395F">
        <w:rPr>
          <w:rFonts w:ascii="Arial" w:eastAsia="Arial" w:hAnsi="Arial" w:cs="Arial"/>
        </w:rPr>
        <w:t>Que algún adjudicatario no entregue a SENADIS el convenio firmado dentro del plazo establecido.</w:t>
      </w:r>
    </w:p>
    <w:p w14:paraId="251897F0" w14:textId="4D682CA1" w:rsidR="00BB395F" w:rsidRPr="00BB395F" w:rsidRDefault="00BB395F" w:rsidP="0070473A">
      <w:pPr>
        <w:numPr>
          <w:ilvl w:val="0"/>
          <w:numId w:val="13"/>
        </w:numPr>
        <w:spacing w:after="0" w:line="276" w:lineRule="auto"/>
        <w:ind w:left="567" w:hanging="357"/>
        <w:jc w:val="both"/>
        <w:rPr>
          <w:rFonts w:ascii="Arial" w:eastAsia="Arial" w:hAnsi="Arial" w:cs="Arial"/>
        </w:rPr>
      </w:pPr>
      <w:r w:rsidRPr="00BB395F">
        <w:rPr>
          <w:rFonts w:ascii="Arial" w:eastAsia="Arial" w:hAnsi="Arial" w:cs="Arial"/>
        </w:rPr>
        <w:t>Que algún adjudicatario</w:t>
      </w:r>
      <w:r w:rsidR="00627B6C">
        <w:rPr>
          <w:rFonts w:ascii="Arial" w:eastAsia="Arial" w:hAnsi="Arial" w:cs="Arial"/>
        </w:rPr>
        <w:t xml:space="preserve"> de la modalidad colectiva</w:t>
      </w:r>
      <w:r w:rsidRPr="00BB395F">
        <w:rPr>
          <w:rFonts w:ascii="Arial" w:eastAsia="Arial" w:hAnsi="Arial" w:cs="Arial"/>
        </w:rPr>
        <w:t xml:space="preserve"> no haga entrega del instrumento de garantía señalado en el </w:t>
      </w:r>
      <w:r w:rsidR="00AA3EDF" w:rsidRPr="00AA3EDF">
        <w:rPr>
          <w:rFonts w:ascii="Arial" w:eastAsia="Arial" w:hAnsi="Arial" w:cs="Arial"/>
          <w:b/>
          <w:bCs/>
        </w:rPr>
        <w:t xml:space="preserve">Punto </w:t>
      </w:r>
      <w:r w:rsidRPr="00AA3EDF">
        <w:rPr>
          <w:rFonts w:ascii="Arial" w:eastAsia="Arial" w:hAnsi="Arial" w:cs="Arial"/>
          <w:b/>
          <w:bCs/>
        </w:rPr>
        <w:t>8</w:t>
      </w:r>
      <w:r w:rsidRPr="00BB395F">
        <w:rPr>
          <w:rFonts w:ascii="Arial" w:eastAsia="Arial" w:hAnsi="Arial" w:cs="Arial"/>
        </w:rPr>
        <w:t xml:space="preserve"> de las presentes Bases, dentro del plazo establecido.</w:t>
      </w:r>
    </w:p>
    <w:p w14:paraId="3B899D7E" w14:textId="7988B390"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 xml:space="preserve">En cualquiera de estos casos se tendrá por desistido el proyecto adjudicado, emitiéndose una </w:t>
      </w:r>
      <w:r w:rsidR="00AA3EDF">
        <w:rPr>
          <w:rFonts w:ascii="Arial" w:eastAsia="Arial" w:hAnsi="Arial" w:cs="Arial"/>
        </w:rPr>
        <w:t>R</w:t>
      </w:r>
      <w:r w:rsidRPr="00BB395F">
        <w:rPr>
          <w:rFonts w:ascii="Arial" w:eastAsia="Arial" w:hAnsi="Arial" w:cs="Arial"/>
        </w:rPr>
        <w:t xml:space="preserve">esolución </w:t>
      </w:r>
      <w:r w:rsidR="00D62351">
        <w:rPr>
          <w:rFonts w:ascii="Arial" w:eastAsia="Arial" w:hAnsi="Arial" w:cs="Arial"/>
        </w:rPr>
        <w:t>E</w:t>
      </w:r>
      <w:r w:rsidRPr="00BB395F">
        <w:rPr>
          <w:rFonts w:ascii="Arial" w:eastAsia="Arial" w:hAnsi="Arial" w:cs="Arial"/>
        </w:rPr>
        <w:t>xenta que así lo declare.</w:t>
      </w:r>
    </w:p>
    <w:p w14:paraId="296BB34E"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 xml:space="preserve">La adjudicación de la lista de espera nacional se realizará considerando el ranking por modalidad. Si se vuelven a generar saldos en la lista de espera nacional modalidad individual, estos se traspasarán a la lista de espera nacional colectiva. Finalmente, si de este proceso se generan saldos, </w:t>
      </w:r>
      <w:r w:rsidRPr="00BB395F">
        <w:rPr>
          <w:rFonts w:ascii="Arial" w:eastAsia="Arial" w:hAnsi="Arial" w:cs="Arial"/>
          <w:b/>
        </w:rPr>
        <w:t>no se adjudicarán más proyectos.</w:t>
      </w:r>
    </w:p>
    <w:p w14:paraId="23CA8A95" w14:textId="2DF3F128" w:rsidR="00BB395F" w:rsidRPr="00BB395F" w:rsidRDefault="00BB395F" w:rsidP="00BB395F">
      <w:pPr>
        <w:spacing w:before="120" w:after="120" w:line="276" w:lineRule="auto"/>
        <w:jc w:val="both"/>
        <w:rPr>
          <w:rFonts w:ascii="Arial" w:eastAsia="Arial" w:hAnsi="Arial" w:cs="Arial"/>
          <w:color w:val="FF0000"/>
        </w:rPr>
      </w:pPr>
      <w:r w:rsidRPr="00BB395F">
        <w:rPr>
          <w:rFonts w:ascii="Arial" w:eastAsia="Arial" w:hAnsi="Arial" w:cs="Arial"/>
        </w:rPr>
        <w:t xml:space="preserve">Los proyectos de la lista de espera que resulten financiados serán notificados a través de la publicación de una Resolución Exenta el </w:t>
      </w:r>
      <w:proofErr w:type="gramStart"/>
      <w:r w:rsidRPr="00BB395F">
        <w:rPr>
          <w:rFonts w:ascii="Arial" w:eastAsia="Arial" w:hAnsi="Arial" w:cs="Arial"/>
        </w:rPr>
        <w:t xml:space="preserve">día </w:t>
      </w:r>
      <w:r w:rsidR="00E563C8">
        <w:rPr>
          <w:rFonts w:ascii="Arial" w:eastAsia="Arial" w:hAnsi="Arial" w:cs="Arial"/>
          <w:b/>
        </w:rPr>
        <w:t>martes</w:t>
      </w:r>
      <w:proofErr w:type="gramEnd"/>
      <w:r w:rsidR="005355A6">
        <w:rPr>
          <w:rFonts w:ascii="Arial" w:eastAsia="Arial" w:hAnsi="Arial" w:cs="Arial"/>
          <w:b/>
        </w:rPr>
        <w:t xml:space="preserve"> </w:t>
      </w:r>
      <w:r w:rsidR="00E563C8">
        <w:rPr>
          <w:rFonts w:ascii="Arial" w:eastAsia="Arial" w:hAnsi="Arial" w:cs="Arial"/>
          <w:b/>
        </w:rPr>
        <w:t>12</w:t>
      </w:r>
      <w:r w:rsidR="005355A6">
        <w:rPr>
          <w:rFonts w:ascii="Arial" w:eastAsia="Arial" w:hAnsi="Arial" w:cs="Arial"/>
          <w:b/>
        </w:rPr>
        <w:t xml:space="preserve"> de octubre de 2021</w:t>
      </w:r>
      <w:r w:rsidRPr="00BB395F">
        <w:rPr>
          <w:rFonts w:ascii="Arial" w:eastAsia="Arial" w:hAnsi="Arial" w:cs="Arial"/>
          <w:b/>
          <w:color w:val="000000"/>
        </w:rPr>
        <w:t>.</w:t>
      </w:r>
    </w:p>
    <w:p w14:paraId="2C334867"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Además, se les informará vía correo electrónico por la Dirección Regional correspondiente, detallando los plazos asociados al proceso de suscripción de convenios.</w:t>
      </w:r>
    </w:p>
    <w:p w14:paraId="466D5BD4" w14:textId="77777777" w:rsidR="00BB395F" w:rsidRPr="00BB395F" w:rsidRDefault="00BB395F" w:rsidP="00BB395F">
      <w:pPr>
        <w:spacing w:before="480" w:after="120" w:line="276" w:lineRule="auto"/>
        <w:jc w:val="both"/>
        <w:rPr>
          <w:rFonts w:ascii="Arial" w:eastAsia="Arial" w:hAnsi="Arial" w:cs="Arial"/>
          <w:color w:val="1F497D"/>
          <w:sz w:val="24"/>
          <w:szCs w:val="24"/>
        </w:rPr>
      </w:pPr>
      <w:r w:rsidRPr="00BB395F">
        <w:br w:type="page"/>
      </w:r>
      <w:r w:rsidRPr="00BB395F">
        <w:rPr>
          <w:rFonts w:ascii="Arial" w:eastAsia="Arial" w:hAnsi="Arial" w:cs="Arial"/>
          <w:b/>
          <w:color w:val="1F497D"/>
          <w:sz w:val="24"/>
          <w:szCs w:val="24"/>
        </w:rPr>
        <w:lastRenderedPageBreak/>
        <w:t>8. SUSCRIPCIÓN DE CONVENIOS</w:t>
      </w:r>
    </w:p>
    <w:p w14:paraId="6C68A7A2"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SENADIS, a través de sus Direcciones Regionales, entregará los siguientes documentos a los adjudicatarios:</w:t>
      </w:r>
    </w:p>
    <w:p w14:paraId="05F3E6F8" w14:textId="77777777" w:rsidR="00BB395F" w:rsidRPr="00BB395F" w:rsidRDefault="00BB395F" w:rsidP="0070473A">
      <w:pPr>
        <w:numPr>
          <w:ilvl w:val="0"/>
          <w:numId w:val="4"/>
        </w:numPr>
        <w:spacing w:after="0" w:line="276" w:lineRule="auto"/>
        <w:ind w:left="567" w:hanging="357"/>
        <w:jc w:val="both"/>
        <w:rPr>
          <w:rFonts w:ascii="Arial" w:eastAsia="Arial" w:hAnsi="Arial" w:cs="Arial"/>
        </w:rPr>
      </w:pPr>
      <w:r w:rsidRPr="00BB395F">
        <w:rPr>
          <w:rFonts w:ascii="Arial" w:eastAsia="Arial" w:hAnsi="Arial" w:cs="Arial"/>
        </w:rPr>
        <w:t>Dos ejemplares del Convenio de Transferencia de Recursos para su firma.</w:t>
      </w:r>
    </w:p>
    <w:p w14:paraId="78F067F8" w14:textId="77777777" w:rsidR="00BB395F" w:rsidRPr="00BB395F" w:rsidRDefault="00BB395F" w:rsidP="0070473A">
      <w:pPr>
        <w:numPr>
          <w:ilvl w:val="0"/>
          <w:numId w:val="4"/>
        </w:numPr>
        <w:spacing w:after="0" w:line="276" w:lineRule="auto"/>
        <w:ind w:left="567" w:hanging="357"/>
        <w:jc w:val="both"/>
        <w:rPr>
          <w:rFonts w:ascii="Arial" w:eastAsia="Arial" w:hAnsi="Arial" w:cs="Arial"/>
        </w:rPr>
      </w:pPr>
      <w:r w:rsidRPr="00BB395F">
        <w:rPr>
          <w:rFonts w:ascii="Arial" w:eastAsia="Arial" w:hAnsi="Arial" w:cs="Arial"/>
        </w:rPr>
        <w:t>Guía de Gestión Administrativa de Convenios de SENADIS.</w:t>
      </w:r>
    </w:p>
    <w:p w14:paraId="39D197EB" w14:textId="77777777" w:rsidR="00BB395F" w:rsidRPr="00BB395F" w:rsidRDefault="00BB395F" w:rsidP="0070473A">
      <w:pPr>
        <w:numPr>
          <w:ilvl w:val="0"/>
          <w:numId w:val="4"/>
        </w:numPr>
        <w:spacing w:after="0" w:line="276" w:lineRule="auto"/>
        <w:ind w:left="567"/>
        <w:jc w:val="both"/>
        <w:rPr>
          <w:rFonts w:ascii="Arial" w:eastAsia="Arial" w:hAnsi="Arial" w:cs="Arial"/>
        </w:rPr>
      </w:pPr>
      <w:r w:rsidRPr="00BB395F">
        <w:rPr>
          <w:rFonts w:ascii="Arial" w:eastAsia="Arial" w:hAnsi="Arial" w:cs="Arial"/>
        </w:rPr>
        <w:t xml:space="preserve">Orientaciones Técnicas del Programa Tránsito a la Vida Independiente. </w:t>
      </w:r>
    </w:p>
    <w:p w14:paraId="38BDF1E8"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Los ejemplares del Convenio de Transferencia de Recursos deberán ser firmados por el representante legal en la modalidad colectiva, o por la persona natural en la modalidad individual.</w:t>
      </w:r>
    </w:p>
    <w:p w14:paraId="69F61B75" w14:textId="0C5D8916"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 xml:space="preserve">Junto con la firma del convenio, las </w:t>
      </w:r>
      <w:r w:rsidRPr="00BB395F">
        <w:rPr>
          <w:rFonts w:ascii="Arial" w:eastAsia="Arial" w:hAnsi="Arial" w:cs="Arial"/>
          <w:b/>
        </w:rPr>
        <w:t xml:space="preserve">organizaciones privadas </w:t>
      </w:r>
      <w:r w:rsidRPr="00BB395F">
        <w:rPr>
          <w:rFonts w:ascii="Arial" w:eastAsia="Arial" w:hAnsi="Arial" w:cs="Arial"/>
        </w:rPr>
        <w:t xml:space="preserve">de la modalidad colectiva deberán gestionar un </w:t>
      </w:r>
      <w:r w:rsidRPr="00BB395F">
        <w:rPr>
          <w:rFonts w:ascii="Arial" w:eastAsia="Arial" w:hAnsi="Arial" w:cs="Arial"/>
          <w:b/>
        </w:rPr>
        <w:t>instrumento de garantía</w:t>
      </w:r>
      <w:r w:rsidRPr="00BB395F">
        <w:rPr>
          <w:rFonts w:ascii="Arial" w:eastAsia="Arial" w:hAnsi="Arial" w:cs="Arial"/>
        </w:rPr>
        <w:t xml:space="preserve">, el que tiene como fin garantizar el fiel, total y oportuno cumplimiento de la obligación contraída por la organización con SENADIS. </w:t>
      </w:r>
    </w:p>
    <w:p w14:paraId="11D1589D" w14:textId="77777777" w:rsidR="00B93E7F" w:rsidRDefault="00BB395F" w:rsidP="00B93E7F">
      <w:pPr>
        <w:shd w:val="clear" w:color="auto" w:fill="FFFFFF"/>
        <w:spacing w:line="276" w:lineRule="atLeast"/>
        <w:jc w:val="both"/>
        <w:rPr>
          <w:rFonts w:ascii="Arial" w:eastAsia="Arial" w:hAnsi="Arial" w:cs="Arial"/>
        </w:rPr>
      </w:pPr>
      <w:r w:rsidRPr="00B93E7F">
        <w:rPr>
          <w:rFonts w:ascii="Arial" w:eastAsia="Arial" w:hAnsi="Arial" w:cs="Arial"/>
        </w:rPr>
        <w:t>Dicho instrumento</w:t>
      </w:r>
      <w:r w:rsidR="00F602A8" w:rsidRPr="00B93E7F">
        <w:rPr>
          <w:rFonts w:ascii="Arial" w:eastAsia="Arial" w:hAnsi="Arial" w:cs="Arial"/>
        </w:rPr>
        <w:t xml:space="preserve"> </w:t>
      </w:r>
      <w:r w:rsidR="00F602A8" w:rsidRPr="00B93E7F">
        <w:rPr>
          <w:rFonts w:ascii="Arial" w:eastAsia="Times New Roman" w:hAnsi="Arial" w:cs="Arial"/>
          <w:lang w:val="es-ES"/>
        </w:rPr>
        <w:t>deberá mantenerse vigente durante todo el tiempo que permanezca vigente el Convenio de Transferencia de Recursos</w:t>
      </w:r>
      <w:r w:rsidRPr="00B93E7F">
        <w:rPr>
          <w:rFonts w:ascii="Arial" w:eastAsia="Arial" w:hAnsi="Arial" w:cs="Arial"/>
        </w:rPr>
        <w:t>,</w:t>
      </w:r>
      <w:r w:rsidR="00F602A8" w:rsidRPr="00B93E7F">
        <w:rPr>
          <w:rFonts w:ascii="Arial" w:eastAsia="Arial" w:hAnsi="Arial" w:cs="Arial"/>
        </w:rPr>
        <w:t xml:space="preserve"> y</w:t>
      </w:r>
      <w:r w:rsidRPr="00B93E7F">
        <w:rPr>
          <w:rFonts w:ascii="Arial" w:eastAsia="Arial" w:hAnsi="Arial" w:cs="Arial"/>
        </w:rPr>
        <w:t xml:space="preserve"> podrá ser ejecutado por SENADIS en caso de cualquier incumplimiento a las obligaciones establecidas en </w:t>
      </w:r>
      <w:r w:rsidR="00F602A8" w:rsidRPr="00B93E7F">
        <w:rPr>
          <w:rFonts w:ascii="Arial" w:eastAsia="Arial" w:hAnsi="Arial" w:cs="Arial"/>
        </w:rPr>
        <w:t>dicho instrumento,</w:t>
      </w:r>
      <w:r w:rsidR="00627B6C" w:rsidRPr="00B93E7F">
        <w:rPr>
          <w:rFonts w:ascii="Arial" w:eastAsia="Times New Roman" w:hAnsi="Arial" w:cs="Arial"/>
          <w:lang w:val="es-ES"/>
        </w:rPr>
        <w:t xml:space="preserve"> </w:t>
      </w:r>
      <w:r w:rsidR="00F602A8" w:rsidRPr="00B93E7F">
        <w:rPr>
          <w:rFonts w:ascii="Arial" w:eastAsia="Times New Roman" w:hAnsi="Arial" w:cs="Arial"/>
          <w:lang w:val="es-ES"/>
        </w:rPr>
        <w:t>o a su vencimiento, en caso de no haberse renovado oportunamente</w:t>
      </w:r>
      <w:r w:rsidR="00F602A8" w:rsidRPr="00B93E7F">
        <w:rPr>
          <w:rFonts w:ascii="Arial" w:eastAsia="Arial" w:hAnsi="Arial" w:cs="Arial"/>
        </w:rPr>
        <w:t>.</w:t>
      </w:r>
      <w:r w:rsidRPr="00B93E7F">
        <w:rPr>
          <w:rFonts w:ascii="Arial" w:eastAsia="Arial" w:hAnsi="Arial" w:cs="Arial"/>
        </w:rPr>
        <w:t xml:space="preserve"> </w:t>
      </w:r>
      <w:r w:rsidR="00F602A8" w:rsidRPr="00B93E7F">
        <w:rPr>
          <w:rFonts w:ascii="Arial" w:eastAsia="Arial" w:hAnsi="Arial" w:cs="Arial"/>
        </w:rPr>
        <w:t>E</w:t>
      </w:r>
      <w:r w:rsidRPr="00B93E7F">
        <w:rPr>
          <w:rFonts w:ascii="Arial" w:eastAsia="Arial" w:hAnsi="Arial" w:cs="Arial"/>
        </w:rPr>
        <w:t>n caso contrario, será devuelto al adjudicatario una vez cerrado el Convenio.</w:t>
      </w:r>
    </w:p>
    <w:p w14:paraId="06EBD0D5" w14:textId="77777777" w:rsidR="00BB395F" w:rsidRPr="00B93E7F" w:rsidRDefault="00BB395F" w:rsidP="00BB395F">
      <w:pPr>
        <w:spacing w:before="120" w:after="120" w:line="276" w:lineRule="auto"/>
        <w:jc w:val="both"/>
        <w:rPr>
          <w:rFonts w:ascii="Arial" w:eastAsia="Arial" w:hAnsi="Arial" w:cs="Arial"/>
        </w:rPr>
      </w:pPr>
      <w:r w:rsidRPr="00B93E7F">
        <w:rPr>
          <w:rFonts w:ascii="Arial" w:eastAsia="Arial" w:hAnsi="Arial" w:cs="Arial"/>
        </w:rPr>
        <w:t>Los costos derivados de la constitución, prórroga o renovación de dicho documento serán de exclusivo cargo de cada adjudicatario y en ningún caso serán financiados con recursos otorgados por SENADIS.</w:t>
      </w:r>
    </w:p>
    <w:p w14:paraId="1FB727E3" w14:textId="198FBCE5" w:rsidR="00BB395F" w:rsidRPr="00B93E7F" w:rsidRDefault="00BB395F" w:rsidP="00BB395F">
      <w:pPr>
        <w:spacing w:before="120" w:after="120" w:line="276" w:lineRule="auto"/>
        <w:jc w:val="both"/>
        <w:rPr>
          <w:rFonts w:ascii="Arial" w:eastAsia="Arial" w:hAnsi="Arial" w:cs="Arial"/>
        </w:rPr>
      </w:pPr>
      <w:r w:rsidRPr="00B93E7F">
        <w:rPr>
          <w:rFonts w:ascii="Arial" w:eastAsia="Arial" w:hAnsi="Arial" w:cs="Arial"/>
        </w:rPr>
        <w:t>El instrumento de garantía deberá</w:t>
      </w:r>
      <w:r w:rsidRPr="00B93E7F">
        <w:rPr>
          <w:rFonts w:ascii="Arial" w:eastAsia="Arial" w:hAnsi="Arial" w:cs="Arial"/>
          <w:b/>
        </w:rPr>
        <w:t xml:space="preserve"> </w:t>
      </w:r>
      <w:r w:rsidRPr="00B93E7F">
        <w:rPr>
          <w:rFonts w:ascii="Arial" w:eastAsia="Arial" w:hAnsi="Arial" w:cs="Arial"/>
        </w:rPr>
        <w:t xml:space="preserve">ceñirse estrictamente a lo señalado a continuación, en caso contrario, será devuelto para su corrección, </w:t>
      </w:r>
      <w:r w:rsidR="00815C4D" w:rsidRPr="00B93E7F">
        <w:rPr>
          <w:rFonts w:ascii="Arial" w:eastAsia="Arial" w:hAnsi="Arial" w:cs="Arial"/>
        </w:rPr>
        <w:t xml:space="preserve">la </w:t>
      </w:r>
      <w:r w:rsidRPr="00B93E7F">
        <w:rPr>
          <w:rFonts w:ascii="Arial" w:eastAsia="Arial" w:hAnsi="Arial" w:cs="Arial"/>
        </w:rPr>
        <w:t>que, de no producirse dentro de los</w:t>
      </w:r>
      <w:r w:rsidR="00815C4D" w:rsidRPr="00B93E7F">
        <w:rPr>
          <w:rFonts w:ascii="Arial" w:eastAsia="Arial" w:hAnsi="Arial" w:cs="Arial"/>
        </w:rPr>
        <w:t xml:space="preserve"> cinco</w:t>
      </w:r>
      <w:r w:rsidRPr="00B93E7F">
        <w:rPr>
          <w:rFonts w:ascii="Arial" w:eastAsia="Arial" w:hAnsi="Arial" w:cs="Arial"/>
        </w:rPr>
        <w:t xml:space="preserve"> </w:t>
      </w:r>
      <w:r w:rsidR="00815C4D" w:rsidRPr="00B93E7F">
        <w:rPr>
          <w:rFonts w:ascii="Arial" w:eastAsia="Arial" w:hAnsi="Arial" w:cs="Arial"/>
        </w:rPr>
        <w:t>(</w:t>
      </w:r>
      <w:r w:rsidRPr="00B93E7F">
        <w:rPr>
          <w:rFonts w:ascii="Arial" w:eastAsia="Arial" w:hAnsi="Arial" w:cs="Arial"/>
        </w:rPr>
        <w:t>5</w:t>
      </w:r>
      <w:r w:rsidR="00815C4D" w:rsidRPr="00B93E7F">
        <w:rPr>
          <w:rFonts w:ascii="Arial" w:eastAsia="Arial" w:hAnsi="Arial" w:cs="Arial"/>
        </w:rPr>
        <w:t>)</w:t>
      </w:r>
      <w:r w:rsidRPr="00B93E7F">
        <w:rPr>
          <w:rFonts w:ascii="Arial" w:eastAsia="Arial" w:hAnsi="Arial" w:cs="Arial"/>
        </w:rPr>
        <w:t xml:space="preserve"> días hábiles </w:t>
      </w:r>
      <w:r w:rsidR="00815C4D" w:rsidRPr="00B93E7F">
        <w:rPr>
          <w:rFonts w:ascii="Arial" w:eastAsia="Arial" w:hAnsi="Arial" w:cs="Arial"/>
        </w:rPr>
        <w:t xml:space="preserve">contados desde </w:t>
      </w:r>
      <w:r w:rsidRPr="00B93E7F">
        <w:rPr>
          <w:rFonts w:ascii="Arial" w:eastAsia="Arial" w:hAnsi="Arial" w:cs="Arial"/>
        </w:rPr>
        <w:t>su notificación, impedirá la suscripción del convenio y se procederá a declarar su desistimiento.</w:t>
      </w:r>
    </w:p>
    <w:p w14:paraId="2DFDA10F" w14:textId="616D8BA9" w:rsidR="00627B6C" w:rsidRPr="00B93E7F" w:rsidRDefault="00BB395F" w:rsidP="0058416D">
      <w:pPr>
        <w:spacing w:line="276" w:lineRule="auto"/>
        <w:jc w:val="both"/>
        <w:rPr>
          <w:rFonts w:ascii="Arial" w:eastAsia="Arial" w:hAnsi="Arial" w:cs="Arial"/>
        </w:rPr>
      </w:pPr>
      <w:r w:rsidRPr="00B93E7F">
        <w:rPr>
          <w:rFonts w:ascii="Arial" w:eastAsia="Arial" w:hAnsi="Arial" w:cs="Arial"/>
        </w:rPr>
        <w:t>Las organizaciones privadas de la modalidad colectiva deberán presentar vale vista</w:t>
      </w:r>
      <w:r w:rsidR="0058416D">
        <w:rPr>
          <w:rFonts w:ascii="Arial" w:eastAsia="Arial" w:hAnsi="Arial" w:cs="Arial"/>
        </w:rPr>
        <w:t xml:space="preserve"> impreso (en papel)</w:t>
      </w:r>
      <w:r w:rsidRPr="00B93E7F">
        <w:rPr>
          <w:rFonts w:ascii="Arial" w:eastAsia="Arial" w:hAnsi="Arial" w:cs="Arial"/>
        </w:rPr>
        <w:t xml:space="preserve">, boleta de garantía bancaria o póliza de seguro </w:t>
      </w:r>
      <w:r w:rsidRPr="0058416D">
        <w:rPr>
          <w:rFonts w:ascii="Arial" w:eastAsia="Arial" w:hAnsi="Arial" w:cs="Arial"/>
          <w:b/>
          <w:bCs/>
        </w:rPr>
        <w:t>por un valor equivalente al 5% del monto total adjudicado</w:t>
      </w:r>
      <w:r w:rsidR="00F602A8" w:rsidRPr="00B93E7F">
        <w:rPr>
          <w:rStyle w:val="Refdenotaalpie"/>
          <w:rFonts w:ascii="Arial" w:eastAsia="Arial" w:hAnsi="Arial" w:cs="Arial"/>
        </w:rPr>
        <w:footnoteReference w:id="5"/>
      </w:r>
      <w:r w:rsidRPr="00B93E7F">
        <w:rPr>
          <w:rFonts w:ascii="Arial" w:eastAsia="Arial" w:hAnsi="Arial" w:cs="Arial"/>
        </w:rPr>
        <w:t xml:space="preserve">. </w:t>
      </w:r>
      <w:r w:rsidR="0058416D">
        <w:rPr>
          <w:rFonts w:ascii="Arial" w:eastAsia="Arial" w:hAnsi="Arial" w:cs="Arial"/>
        </w:rPr>
        <w:t xml:space="preserve">El instrumento deberá ser extendido a la vista e irrevocablemente a nombre del </w:t>
      </w:r>
      <w:r w:rsidRPr="00B93E7F">
        <w:rPr>
          <w:rFonts w:ascii="Arial" w:eastAsia="Arial" w:hAnsi="Arial" w:cs="Arial"/>
        </w:rPr>
        <w:t>Servicio Nacional de la Discapacidad, RUT 72.576.700-5, con la glosa</w:t>
      </w:r>
      <w:r w:rsidR="00627B6C" w:rsidRPr="00B93E7F">
        <w:rPr>
          <w:rFonts w:ascii="Arial" w:eastAsia="Arial" w:hAnsi="Arial" w:cs="Arial"/>
        </w:rPr>
        <w:t>:</w:t>
      </w:r>
    </w:p>
    <w:p w14:paraId="1ECFCD2D" w14:textId="24A12060" w:rsidR="00627B6C" w:rsidRPr="00B93E7F" w:rsidRDefault="00BB395F" w:rsidP="00B93E7F">
      <w:pPr>
        <w:spacing w:line="276" w:lineRule="auto"/>
        <w:jc w:val="both"/>
        <w:rPr>
          <w:rFonts w:ascii="Arial" w:eastAsia="Arial" w:hAnsi="Arial" w:cs="Arial"/>
          <w:i/>
        </w:rPr>
      </w:pPr>
      <w:r w:rsidRPr="00B93E7F">
        <w:rPr>
          <w:rFonts w:ascii="Arial" w:eastAsia="Arial" w:hAnsi="Arial" w:cs="Arial"/>
          <w:i/>
        </w:rPr>
        <w:t xml:space="preserve"> “Para garantizar el cumplimiento de las obligaciones que contrae el ejecutor con el Servicio Nacional de la Discapacidad</w:t>
      </w:r>
      <w:r w:rsidR="00F602A8" w:rsidRPr="00B93E7F">
        <w:rPr>
          <w:rFonts w:ascii="Arial" w:eastAsia="Arial" w:hAnsi="Arial" w:cs="Arial"/>
          <w:i/>
        </w:rPr>
        <w:t xml:space="preserve">, TVI Folio </w:t>
      </w:r>
      <w:proofErr w:type="spellStart"/>
      <w:r w:rsidR="0058416D">
        <w:rPr>
          <w:rFonts w:ascii="Arial" w:eastAsia="Arial" w:hAnsi="Arial" w:cs="Arial"/>
          <w:i/>
        </w:rPr>
        <w:t>N°</w:t>
      </w:r>
      <w:proofErr w:type="spellEnd"/>
      <w:r w:rsidR="0058416D">
        <w:rPr>
          <w:rFonts w:ascii="Arial" w:eastAsia="Arial" w:hAnsi="Arial" w:cs="Arial"/>
          <w:i/>
        </w:rPr>
        <w:t>______</w:t>
      </w:r>
      <w:r w:rsidR="00F602A8" w:rsidRPr="00B93E7F">
        <w:rPr>
          <w:rFonts w:ascii="Arial" w:eastAsia="Arial" w:hAnsi="Arial" w:cs="Arial"/>
          <w:i/>
        </w:rPr>
        <w:t>, año 2021</w:t>
      </w:r>
      <w:r w:rsidRPr="00B93E7F">
        <w:rPr>
          <w:rFonts w:ascii="Arial" w:eastAsia="Arial" w:hAnsi="Arial" w:cs="Arial"/>
          <w:i/>
        </w:rPr>
        <w:t xml:space="preserve">”. </w:t>
      </w:r>
    </w:p>
    <w:p w14:paraId="0AEC1ABE" w14:textId="7EBB3171" w:rsidR="00627B6C" w:rsidRDefault="00B93E7F" w:rsidP="00B93E7F">
      <w:pPr>
        <w:shd w:val="clear" w:color="auto" w:fill="FFFFFF"/>
        <w:spacing w:line="276" w:lineRule="atLeast"/>
        <w:jc w:val="both"/>
        <w:rPr>
          <w:rFonts w:ascii="Arial" w:eastAsia="Arial" w:hAnsi="Arial" w:cs="Arial"/>
        </w:rPr>
      </w:pPr>
      <w:r w:rsidRPr="00B93E7F">
        <w:rPr>
          <w:rFonts w:ascii="Arial" w:eastAsia="Arial" w:hAnsi="Arial" w:cs="Arial"/>
        </w:rPr>
        <w:t>Si hubiese algún cambio en los plazos de ejecución del proyecto, y este fuese aprobado por SENADIS, se deberá prorrogar o renovar el instrumento de garantía.</w:t>
      </w:r>
    </w:p>
    <w:p w14:paraId="6B0FDEA4" w14:textId="77777777" w:rsidR="0058416D" w:rsidRDefault="00BB395F" w:rsidP="0058416D">
      <w:pPr>
        <w:spacing w:line="276" w:lineRule="auto"/>
        <w:jc w:val="both"/>
        <w:rPr>
          <w:rFonts w:ascii="Arial" w:eastAsia="Arial" w:hAnsi="Arial" w:cs="Arial"/>
          <w:b/>
        </w:rPr>
      </w:pPr>
      <w:r w:rsidRPr="00BB395F">
        <w:rPr>
          <w:rFonts w:ascii="Arial" w:eastAsia="Arial" w:hAnsi="Arial" w:cs="Arial"/>
          <w:b/>
        </w:rPr>
        <w:t>La vigencia</w:t>
      </w:r>
      <w:r w:rsidR="00D119EB">
        <w:rPr>
          <w:rFonts w:ascii="Arial" w:eastAsia="Arial" w:hAnsi="Arial" w:cs="Arial"/>
          <w:b/>
        </w:rPr>
        <w:t xml:space="preserve"> de </w:t>
      </w:r>
      <w:r w:rsidR="00E563C8">
        <w:rPr>
          <w:rFonts w:ascii="Arial" w:eastAsia="Arial" w:hAnsi="Arial" w:cs="Arial"/>
          <w:b/>
        </w:rPr>
        <w:t xml:space="preserve">los instrumentos </w:t>
      </w:r>
      <w:r w:rsidR="00D119EB">
        <w:rPr>
          <w:rFonts w:ascii="Arial" w:eastAsia="Arial" w:hAnsi="Arial" w:cs="Arial"/>
          <w:b/>
        </w:rPr>
        <w:t>de garantía</w:t>
      </w:r>
      <w:r w:rsidRPr="00BB395F">
        <w:rPr>
          <w:rFonts w:ascii="Arial" w:eastAsia="Arial" w:hAnsi="Arial" w:cs="Arial"/>
          <w:b/>
        </w:rPr>
        <w:t xml:space="preserve"> deberá </w:t>
      </w:r>
      <w:r w:rsidR="00627B6C">
        <w:rPr>
          <w:rFonts w:ascii="Arial" w:eastAsia="Arial" w:hAnsi="Arial" w:cs="Arial"/>
          <w:b/>
        </w:rPr>
        <w:t>ser</w:t>
      </w:r>
      <w:r w:rsidRPr="00BB395F">
        <w:rPr>
          <w:rFonts w:ascii="Arial" w:eastAsia="Arial" w:hAnsi="Arial" w:cs="Arial"/>
          <w:b/>
        </w:rPr>
        <w:t xml:space="preserve"> hasta el viernes 21 de octubre de 2022.</w:t>
      </w:r>
    </w:p>
    <w:p w14:paraId="41241B05" w14:textId="0852C9AE" w:rsidR="00BB395F" w:rsidRPr="0058416D" w:rsidRDefault="00BB395F" w:rsidP="0058416D">
      <w:pPr>
        <w:spacing w:after="0" w:line="276" w:lineRule="auto"/>
        <w:jc w:val="both"/>
        <w:rPr>
          <w:rFonts w:ascii="Arial" w:eastAsia="Arial" w:hAnsi="Arial" w:cs="Arial"/>
          <w:b/>
        </w:rPr>
      </w:pPr>
      <w:r w:rsidRPr="00BB395F">
        <w:rPr>
          <w:rFonts w:ascii="Arial" w:eastAsia="Arial" w:hAnsi="Arial" w:cs="Arial"/>
          <w:b/>
        </w:rPr>
        <w:t>Nota: Las Municipalidades y servicios públicos no deberán entregar instrumentos de garantía, en virtud de lo dispuesto por la jurisprudencia administrativa de la Contraloría General de la República.</w:t>
      </w:r>
    </w:p>
    <w:p w14:paraId="212D6F2D" w14:textId="4692F637" w:rsidR="00BB395F" w:rsidRPr="00BB395F" w:rsidRDefault="00BB395F" w:rsidP="00BB395F">
      <w:pPr>
        <w:spacing w:before="120" w:after="120" w:line="276" w:lineRule="auto"/>
        <w:jc w:val="both"/>
        <w:rPr>
          <w:rFonts w:ascii="Arial" w:eastAsia="Arial" w:hAnsi="Arial" w:cs="Arial"/>
          <w:color w:val="000000"/>
        </w:rPr>
      </w:pPr>
      <w:r w:rsidRPr="00BB395F">
        <w:rPr>
          <w:rFonts w:ascii="Arial" w:eastAsia="Arial" w:hAnsi="Arial" w:cs="Arial"/>
        </w:rPr>
        <w:t xml:space="preserve">Los ejemplares del Convenio, más el instrumento de garantía, en caso </w:t>
      </w:r>
      <w:r w:rsidR="00B74EB1">
        <w:rPr>
          <w:rFonts w:ascii="Arial" w:eastAsia="Arial" w:hAnsi="Arial" w:cs="Arial"/>
        </w:rPr>
        <w:t>de corresponder</w:t>
      </w:r>
      <w:r w:rsidRPr="00BB395F">
        <w:rPr>
          <w:rFonts w:ascii="Arial" w:eastAsia="Arial" w:hAnsi="Arial" w:cs="Arial"/>
        </w:rPr>
        <w:t>, deberán ser entregados</w:t>
      </w:r>
      <w:r w:rsidRPr="00BB395F">
        <w:rPr>
          <w:rFonts w:ascii="Arial" w:eastAsia="Arial" w:hAnsi="Arial" w:cs="Arial"/>
          <w:b/>
        </w:rPr>
        <w:t xml:space="preserve"> </w:t>
      </w:r>
      <w:r w:rsidRPr="00BB395F">
        <w:rPr>
          <w:rFonts w:ascii="Arial" w:eastAsia="Arial" w:hAnsi="Arial" w:cs="Arial"/>
        </w:rPr>
        <w:t xml:space="preserve">a las respectivas Direcciones Regionales (Anexo N°9) </w:t>
      </w:r>
      <w:r w:rsidRPr="00BB395F">
        <w:rPr>
          <w:rFonts w:ascii="Arial" w:eastAsia="Arial" w:hAnsi="Arial" w:cs="Arial"/>
          <w:b/>
          <w:color w:val="000000"/>
        </w:rPr>
        <w:t>hasta las 1</w:t>
      </w:r>
      <w:r w:rsidR="005355A6">
        <w:rPr>
          <w:rFonts w:ascii="Arial" w:eastAsia="Arial" w:hAnsi="Arial" w:cs="Arial"/>
          <w:b/>
          <w:color w:val="000000"/>
        </w:rPr>
        <w:t>2</w:t>
      </w:r>
      <w:r w:rsidRPr="00BB395F">
        <w:rPr>
          <w:rFonts w:ascii="Arial" w:eastAsia="Arial" w:hAnsi="Arial" w:cs="Arial"/>
          <w:b/>
          <w:color w:val="000000"/>
        </w:rPr>
        <w:t xml:space="preserve">:00 horas del </w:t>
      </w:r>
      <w:r w:rsidR="00E563C8">
        <w:rPr>
          <w:rFonts w:ascii="Arial" w:eastAsia="Arial" w:hAnsi="Arial" w:cs="Arial"/>
          <w:b/>
        </w:rPr>
        <w:t>martes</w:t>
      </w:r>
      <w:r w:rsidR="005355A6">
        <w:rPr>
          <w:rFonts w:ascii="Arial" w:eastAsia="Arial" w:hAnsi="Arial" w:cs="Arial"/>
          <w:b/>
        </w:rPr>
        <w:t xml:space="preserve"> 2</w:t>
      </w:r>
      <w:r w:rsidR="00E563C8">
        <w:rPr>
          <w:rFonts w:ascii="Arial" w:eastAsia="Arial" w:hAnsi="Arial" w:cs="Arial"/>
          <w:b/>
        </w:rPr>
        <w:t>8</w:t>
      </w:r>
      <w:r w:rsidR="005355A6">
        <w:rPr>
          <w:rFonts w:ascii="Arial" w:eastAsia="Arial" w:hAnsi="Arial" w:cs="Arial"/>
          <w:b/>
        </w:rPr>
        <w:t xml:space="preserve"> </w:t>
      </w:r>
      <w:r w:rsidRPr="00BB395F">
        <w:rPr>
          <w:rFonts w:ascii="Arial" w:eastAsia="Arial" w:hAnsi="Arial" w:cs="Arial"/>
          <w:b/>
          <w:color w:val="000000"/>
        </w:rPr>
        <w:t xml:space="preserve">de </w:t>
      </w:r>
      <w:r w:rsidRPr="00BB395F">
        <w:rPr>
          <w:rFonts w:ascii="Arial" w:eastAsia="Arial" w:hAnsi="Arial" w:cs="Arial"/>
          <w:b/>
        </w:rPr>
        <w:t xml:space="preserve">septiembre </w:t>
      </w:r>
      <w:r w:rsidRPr="00BB395F">
        <w:rPr>
          <w:rFonts w:ascii="Arial" w:eastAsia="Arial" w:hAnsi="Arial" w:cs="Arial"/>
          <w:b/>
          <w:color w:val="000000"/>
        </w:rPr>
        <w:t>de 20</w:t>
      </w:r>
      <w:r w:rsidRPr="00BB395F">
        <w:rPr>
          <w:rFonts w:ascii="Arial" w:eastAsia="Arial" w:hAnsi="Arial" w:cs="Arial"/>
          <w:b/>
        </w:rPr>
        <w:t>21</w:t>
      </w:r>
      <w:r w:rsidRPr="00BB395F">
        <w:rPr>
          <w:rFonts w:ascii="Arial" w:eastAsia="Arial" w:hAnsi="Arial" w:cs="Arial"/>
          <w:color w:val="000000"/>
        </w:rPr>
        <w:t>.</w:t>
      </w:r>
    </w:p>
    <w:p w14:paraId="670EDB73" w14:textId="07333FCF" w:rsidR="00BB395F" w:rsidRDefault="00BB395F" w:rsidP="00BB395F">
      <w:pPr>
        <w:spacing w:before="120" w:after="120" w:line="276" w:lineRule="auto"/>
        <w:jc w:val="both"/>
        <w:rPr>
          <w:rFonts w:ascii="Arial" w:eastAsia="Arial" w:hAnsi="Arial" w:cs="Arial"/>
          <w:color w:val="000000"/>
        </w:rPr>
      </w:pPr>
      <w:r w:rsidRPr="00BB395F">
        <w:rPr>
          <w:rFonts w:ascii="Arial" w:eastAsia="Arial" w:hAnsi="Arial" w:cs="Arial"/>
          <w:color w:val="000000"/>
        </w:rPr>
        <w:t>La entrega podrá realizarse de manera personal o vía carta certificada, cuyo sello postal debe tener fecha de envío anterior o igual al</w:t>
      </w:r>
      <w:r w:rsidR="005355A6">
        <w:rPr>
          <w:rFonts w:ascii="Arial" w:eastAsia="Arial" w:hAnsi="Arial" w:cs="Arial"/>
          <w:color w:val="000000"/>
        </w:rPr>
        <w:t xml:space="preserve"> </w:t>
      </w:r>
      <w:r w:rsidR="00E563C8">
        <w:rPr>
          <w:rFonts w:ascii="Arial" w:eastAsia="Arial" w:hAnsi="Arial" w:cs="Arial"/>
          <w:b/>
        </w:rPr>
        <w:t xml:space="preserve">martes 28 </w:t>
      </w:r>
      <w:r w:rsidRPr="00BB395F">
        <w:rPr>
          <w:rFonts w:ascii="Arial" w:eastAsia="Arial" w:hAnsi="Arial" w:cs="Arial"/>
          <w:b/>
        </w:rPr>
        <w:t>de septiembre de 2021</w:t>
      </w:r>
      <w:r w:rsidRPr="00BB395F">
        <w:rPr>
          <w:rFonts w:ascii="Arial" w:eastAsia="Arial" w:hAnsi="Arial" w:cs="Arial"/>
          <w:color w:val="000000"/>
        </w:rPr>
        <w:t>. Los documentos deberán ir en un sobre cerrado señalando en su exterior:</w:t>
      </w:r>
    </w:p>
    <w:p w14:paraId="117C9F2E" w14:textId="77777777" w:rsidR="0058416D" w:rsidRDefault="0058416D" w:rsidP="00BB395F">
      <w:pPr>
        <w:spacing w:before="120" w:after="120" w:line="276" w:lineRule="auto"/>
        <w:jc w:val="both"/>
        <w:rPr>
          <w:rFonts w:ascii="Arial" w:eastAsia="Arial" w:hAnsi="Arial" w:cs="Arial"/>
          <w:shd w:val="clear" w:color="auto" w:fill="F9CB9C"/>
        </w:rPr>
      </w:pPr>
      <w:bookmarkStart w:id="23" w:name="_2p2csry" w:colFirst="0" w:colLast="0"/>
      <w:bookmarkEnd w:id="23"/>
    </w:p>
    <w:p w14:paraId="4005BD45" w14:textId="5463BDFE" w:rsidR="00BB395F" w:rsidRPr="00BB395F" w:rsidRDefault="00BB395F" w:rsidP="00BB395F">
      <w:pPr>
        <w:spacing w:before="120" w:after="120" w:line="276" w:lineRule="auto"/>
        <w:jc w:val="both"/>
        <w:rPr>
          <w:rFonts w:ascii="Arial" w:eastAsia="Arial" w:hAnsi="Arial" w:cs="Arial"/>
          <w:shd w:val="clear" w:color="auto" w:fill="F9CB9C"/>
        </w:rPr>
      </w:pPr>
      <w:r w:rsidRPr="00BB395F">
        <w:rPr>
          <w:noProof/>
        </w:rPr>
        <w:lastRenderedPageBreak/>
        <mc:AlternateContent>
          <mc:Choice Requires="wps">
            <w:drawing>
              <wp:anchor distT="0" distB="0" distL="114300" distR="114300" simplePos="0" relativeHeight="251658752" behindDoc="0" locked="0" layoutInCell="1" hidden="0" allowOverlap="1" wp14:anchorId="303CFD7E" wp14:editId="13001D91">
                <wp:simplePos x="0" y="0"/>
                <wp:positionH relativeFrom="column">
                  <wp:posOffset>489585</wp:posOffset>
                </wp:positionH>
                <wp:positionV relativeFrom="paragraph">
                  <wp:posOffset>47625</wp:posOffset>
                </wp:positionV>
                <wp:extent cx="5314950" cy="561000"/>
                <wp:effectExtent l="0" t="0" r="19050" b="10795"/>
                <wp:wrapNone/>
                <wp:docPr id="1" name="Rectángulo 1"/>
                <wp:cNvGraphicFramePr/>
                <a:graphic xmlns:a="http://schemas.openxmlformats.org/drawingml/2006/main">
                  <a:graphicData uri="http://schemas.microsoft.com/office/word/2010/wordprocessingShape">
                    <wps:wsp>
                      <wps:cNvSpPr/>
                      <wps:spPr>
                        <a:xfrm>
                          <a:off x="0" y="0"/>
                          <a:ext cx="5314950" cy="561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855505" w14:textId="5565EA6E" w:rsidR="00795C02" w:rsidRDefault="00795C02" w:rsidP="00BB395F">
                            <w:pPr>
                              <w:spacing w:line="258" w:lineRule="auto"/>
                              <w:jc w:val="center"/>
                              <w:textDirection w:val="btLr"/>
                            </w:pPr>
                            <w:r>
                              <w:rPr>
                                <w:rFonts w:ascii="Arial" w:eastAsia="Arial" w:hAnsi="Arial" w:cs="Arial"/>
                                <w:b/>
                                <w:color w:val="000000"/>
                              </w:rPr>
                              <w:t xml:space="preserve">Programa Tránsito a la Vida Independiente – Convocatoria </w:t>
                            </w:r>
                            <w:r w:rsidR="00EB7FB6">
                              <w:rPr>
                                <w:rFonts w:ascii="Arial" w:eastAsia="Arial" w:hAnsi="Arial" w:cs="Arial"/>
                                <w:b/>
                                <w:color w:val="000000"/>
                              </w:rPr>
                              <w:t>Pública</w:t>
                            </w:r>
                            <w:r>
                              <w:rPr>
                                <w:rFonts w:ascii="Arial" w:eastAsia="Arial" w:hAnsi="Arial" w:cs="Arial"/>
                                <w:b/>
                                <w:color w:val="000000"/>
                              </w:rPr>
                              <w:t xml:space="preserve"> 2021</w:t>
                            </w:r>
                          </w:p>
                          <w:p w14:paraId="551B8140" w14:textId="77777777" w:rsidR="00795C02" w:rsidRDefault="00795C02" w:rsidP="00BB395F">
                            <w:pPr>
                              <w:spacing w:line="258" w:lineRule="auto"/>
                              <w:jc w:val="center"/>
                              <w:textDirection w:val="btLr"/>
                            </w:pPr>
                            <w:r>
                              <w:rPr>
                                <w:rFonts w:ascii="Arial" w:eastAsia="Arial" w:hAnsi="Arial" w:cs="Arial"/>
                                <w:color w:val="000000"/>
                              </w:rPr>
                              <w:t>[Folio, nombre y rut del postulante]</w:t>
                            </w:r>
                          </w:p>
                          <w:p w14:paraId="1B3A4553" w14:textId="77777777" w:rsidR="00795C02" w:rsidRDefault="00795C02" w:rsidP="00BB395F">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03CFD7E" id="Rectángulo 1" o:spid="_x0000_s1026" style="position:absolute;left:0;text-align:left;margin-left:38.55pt;margin-top:3.75pt;width:418.5pt;height:4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">
                <v:stroke startarrowwidth="narrow" startarrowlength="short" endarrowwidth="narrow" endarrowlength="short"/>
                <v:textbox inset="2.53958mm,1.2694mm,2.53958mm,1.2694mm">
                  <w:txbxContent>
                    <w:p w14:paraId="4B855505" w14:textId="5565EA6E" w:rsidR="00795C02" w:rsidRDefault="00795C02" w:rsidP="00BB395F">
                      <w:pPr>
                        <w:spacing w:line="258" w:lineRule="auto"/>
                        <w:jc w:val="center"/>
                        <w:textDirection w:val="btLr"/>
                      </w:pPr>
                      <w:r>
                        <w:rPr>
                          <w:rFonts w:ascii="Arial" w:eastAsia="Arial" w:hAnsi="Arial" w:cs="Arial"/>
                          <w:b/>
                          <w:color w:val="000000"/>
                        </w:rPr>
                        <w:t xml:space="preserve">Programa Tránsito a la Vida Independiente – Convocatoria </w:t>
                      </w:r>
                      <w:r w:rsidR="00EB7FB6">
                        <w:rPr>
                          <w:rFonts w:ascii="Arial" w:eastAsia="Arial" w:hAnsi="Arial" w:cs="Arial"/>
                          <w:b/>
                          <w:color w:val="000000"/>
                        </w:rPr>
                        <w:t>Pública</w:t>
                      </w:r>
                      <w:r>
                        <w:rPr>
                          <w:rFonts w:ascii="Arial" w:eastAsia="Arial" w:hAnsi="Arial" w:cs="Arial"/>
                          <w:b/>
                          <w:color w:val="000000"/>
                        </w:rPr>
                        <w:t xml:space="preserve"> 2021</w:t>
                      </w:r>
                    </w:p>
                    <w:p w14:paraId="551B8140" w14:textId="77777777" w:rsidR="00795C02" w:rsidRDefault="00795C02" w:rsidP="00BB395F">
                      <w:pPr>
                        <w:spacing w:line="258" w:lineRule="auto"/>
                        <w:jc w:val="center"/>
                        <w:textDirection w:val="btLr"/>
                      </w:pPr>
                      <w:r>
                        <w:rPr>
                          <w:rFonts w:ascii="Arial" w:eastAsia="Arial" w:hAnsi="Arial" w:cs="Arial"/>
                          <w:color w:val="000000"/>
                        </w:rPr>
                        <w:t>[Folio, nombre y rut del postulante]</w:t>
                      </w:r>
                    </w:p>
                    <w:p w14:paraId="1B3A4553" w14:textId="77777777" w:rsidR="00795C02" w:rsidRDefault="00795C02" w:rsidP="00BB395F">
                      <w:pPr>
                        <w:spacing w:line="258" w:lineRule="auto"/>
                        <w:textDirection w:val="btLr"/>
                      </w:pPr>
                    </w:p>
                  </w:txbxContent>
                </v:textbox>
              </v:rect>
            </w:pict>
          </mc:Fallback>
        </mc:AlternateContent>
      </w:r>
    </w:p>
    <w:p w14:paraId="373AC886" w14:textId="77777777" w:rsidR="00BB395F" w:rsidRPr="00BB395F" w:rsidRDefault="00BB395F" w:rsidP="00BB395F">
      <w:pPr>
        <w:spacing w:before="120" w:after="120" w:line="276" w:lineRule="auto"/>
        <w:jc w:val="both"/>
        <w:rPr>
          <w:rFonts w:ascii="Arial" w:eastAsia="Arial" w:hAnsi="Arial" w:cs="Arial"/>
          <w:shd w:val="clear" w:color="auto" w:fill="F9CB9C"/>
        </w:rPr>
      </w:pPr>
    </w:p>
    <w:p w14:paraId="652B88F4" w14:textId="77777777" w:rsidR="00BB395F" w:rsidRPr="00BB395F" w:rsidRDefault="00BB395F" w:rsidP="00BB395F">
      <w:pPr>
        <w:spacing w:before="120" w:after="120" w:line="276" w:lineRule="auto"/>
        <w:jc w:val="both"/>
        <w:rPr>
          <w:rFonts w:ascii="Arial" w:eastAsia="Arial" w:hAnsi="Arial" w:cs="Arial"/>
          <w:shd w:val="clear" w:color="auto" w:fill="F9CB9C"/>
        </w:rPr>
      </w:pPr>
    </w:p>
    <w:p w14:paraId="5231F565" w14:textId="3ABCF3E4" w:rsidR="00BB395F" w:rsidRDefault="000114F5" w:rsidP="00BB395F">
      <w:pPr>
        <w:spacing w:before="120" w:after="120" w:line="276" w:lineRule="auto"/>
        <w:jc w:val="both"/>
        <w:rPr>
          <w:rFonts w:ascii="Arial" w:eastAsia="Arial" w:hAnsi="Arial" w:cs="Arial"/>
        </w:rPr>
      </w:pPr>
      <w:bookmarkStart w:id="24" w:name="_147n2zr" w:colFirst="0" w:colLast="0"/>
      <w:bookmarkEnd w:id="24"/>
      <w:r>
        <w:rPr>
          <w:rFonts w:ascii="Arial" w:eastAsia="Arial" w:hAnsi="Arial" w:cs="Arial"/>
        </w:rPr>
        <w:t>Si la institución adjudicataria no presenta</w:t>
      </w:r>
      <w:r w:rsidR="00BB395F" w:rsidRPr="00BB395F">
        <w:rPr>
          <w:rFonts w:ascii="Arial" w:eastAsia="Arial" w:hAnsi="Arial" w:cs="Arial"/>
        </w:rPr>
        <w:t xml:space="preserve"> en la fecha indicada los documentos antes mencionados, </w:t>
      </w:r>
      <w:r w:rsidR="00BB395F" w:rsidRPr="00BB395F">
        <w:rPr>
          <w:rFonts w:ascii="Arial" w:eastAsia="Arial" w:hAnsi="Arial" w:cs="Arial"/>
          <w:b/>
        </w:rPr>
        <w:t>se tendrá por desistida de su adjudicación</w:t>
      </w:r>
      <w:r w:rsidR="00BB395F" w:rsidRPr="00BB395F">
        <w:rPr>
          <w:rFonts w:ascii="Arial" w:eastAsia="Arial" w:hAnsi="Arial" w:cs="Arial"/>
        </w:rPr>
        <w:t xml:space="preserve"> para todos los efectos legales, reasignándose los recursos a los proyectos que se encuentran en la lista de espera, de la forma descrita en los numerales anteriores.</w:t>
      </w:r>
    </w:p>
    <w:p w14:paraId="0887926C" w14:textId="5408DFE5" w:rsidR="00F602A8" w:rsidRDefault="00F602A8" w:rsidP="00BB395F">
      <w:pPr>
        <w:spacing w:before="120" w:after="120" w:line="276" w:lineRule="auto"/>
        <w:jc w:val="both"/>
        <w:rPr>
          <w:rFonts w:ascii="Arial" w:eastAsia="Arial" w:hAnsi="Arial" w:cs="Arial"/>
        </w:rPr>
      </w:pPr>
    </w:p>
    <w:p w14:paraId="51D9B2CB" w14:textId="77777777" w:rsidR="0089645E" w:rsidRDefault="0089645E">
      <w:pPr>
        <w:rPr>
          <w:rFonts w:ascii="Arial" w:eastAsia="Arial" w:hAnsi="Arial" w:cs="Arial"/>
          <w:b/>
          <w:color w:val="1F497D"/>
          <w:sz w:val="24"/>
          <w:szCs w:val="24"/>
        </w:rPr>
      </w:pPr>
      <w:bookmarkStart w:id="25" w:name="_3o7alnk" w:colFirst="0" w:colLast="0"/>
      <w:bookmarkEnd w:id="25"/>
      <w:r>
        <w:rPr>
          <w:rFonts w:ascii="Arial" w:eastAsia="Arial" w:hAnsi="Arial" w:cs="Arial"/>
          <w:b/>
          <w:color w:val="1F497D"/>
          <w:sz w:val="24"/>
          <w:szCs w:val="24"/>
        </w:rPr>
        <w:br w:type="page"/>
      </w:r>
    </w:p>
    <w:p w14:paraId="54495F7F" w14:textId="139B8F6B" w:rsidR="00BB395F" w:rsidRPr="00BB395F" w:rsidRDefault="00BB395F" w:rsidP="00BB395F">
      <w:pPr>
        <w:spacing w:before="120" w:after="120" w:line="276" w:lineRule="auto"/>
        <w:jc w:val="both"/>
        <w:rPr>
          <w:rFonts w:ascii="Arial" w:eastAsia="Arial" w:hAnsi="Arial" w:cs="Arial"/>
          <w:sz w:val="24"/>
          <w:szCs w:val="24"/>
        </w:rPr>
      </w:pPr>
      <w:r w:rsidRPr="00BB395F">
        <w:rPr>
          <w:rFonts w:ascii="Arial" w:eastAsia="Arial" w:hAnsi="Arial" w:cs="Arial"/>
          <w:b/>
          <w:color w:val="1F497D"/>
          <w:sz w:val="24"/>
          <w:szCs w:val="24"/>
        </w:rPr>
        <w:lastRenderedPageBreak/>
        <w:t>9. EJECUCIÓN</w:t>
      </w:r>
    </w:p>
    <w:p w14:paraId="1DE16E7E" w14:textId="016980BB" w:rsidR="00BB395F" w:rsidRPr="00BB395F" w:rsidRDefault="00BB395F" w:rsidP="00BB395F">
      <w:pPr>
        <w:keepNext/>
        <w:keepLines/>
        <w:shd w:val="clear" w:color="auto" w:fill="DBE5F1"/>
        <w:spacing w:before="120" w:after="0" w:line="276" w:lineRule="auto"/>
        <w:rPr>
          <w:rFonts w:ascii="Arial" w:eastAsia="Arial" w:hAnsi="Arial" w:cs="Arial"/>
        </w:rPr>
      </w:pPr>
      <w:r w:rsidRPr="00BB395F">
        <w:rPr>
          <w:rFonts w:ascii="Arial" w:eastAsia="Arial" w:hAnsi="Arial" w:cs="Arial"/>
          <w:b/>
        </w:rPr>
        <w:t>9.1. Plazo de ejecución</w:t>
      </w:r>
      <w:r w:rsidR="00B86D7C">
        <w:rPr>
          <w:rFonts w:ascii="Arial" w:eastAsia="Arial" w:hAnsi="Arial" w:cs="Arial"/>
          <w:b/>
        </w:rPr>
        <w:t>.</w:t>
      </w:r>
    </w:p>
    <w:p w14:paraId="0D83F0AE" w14:textId="77777777" w:rsidR="00F602A8" w:rsidRDefault="00F602A8" w:rsidP="00F602A8">
      <w:pPr>
        <w:spacing w:after="0" w:line="276" w:lineRule="auto"/>
        <w:jc w:val="both"/>
        <w:rPr>
          <w:rFonts w:ascii="Arial" w:eastAsia="Arial" w:hAnsi="Arial" w:cs="Arial"/>
        </w:rPr>
      </w:pPr>
      <w:bookmarkStart w:id="26" w:name="_23ckvvd" w:colFirst="0" w:colLast="0"/>
      <w:bookmarkEnd w:id="26"/>
    </w:p>
    <w:p w14:paraId="6C58AC11" w14:textId="231E0AF4" w:rsidR="00BB395F" w:rsidRPr="00BB395F" w:rsidRDefault="00BB395F" w:rsidP="00BB395F">
      <w:pPr>
        <w:spacing w:after="120" w:line="276" w:lineRule="auto"/>
        <w:jc w:val="both"/>
        <w:rPr>
          <w:rFonts w:ascii="Arial" w:eastAsia="Arial" w:hAnsi="Arial" w:cs="Arial"/>
        </w:rPr>
      </w:pPr>
      <w:r w:rsidRPr="00BB395F">
        <w:rPr>
          <w:rFonts w:ascii="Arial" w:eastAsia="Arial" w:hAnsi="Arial" w:cs="Arial"/>
        </w:rPr>
        <w:t xml:space="preserve">El plazo de ejecución de los proyectos </w:t>
      </w:r>
      <w:r w:rsidR="000114F5">
        <w:rPr>
          <w:rFonts w:ascii="Arial" w:eastAsia="Arial" w:hAnsi="Arial" w:cs="Arial"/>
        </w:rPr>
        <w:t>se</w:t>
      </w:r>
      <w:r w:rsidRPr="00BB395F">
        <w:rPr>
          <w:rFonts w:ascii="Arial" w:eastAsia="Arial" w:hAnsi="Arial" w:cs="Arial"/>
        </w:rPr>
        <w:t xml:space="preserve">rá </w:t>
      </w:r>
      <w:r w:rsidR="00B86D7C">
        <w:rPr>
          <w:rFonts w:ascii="Arial" w:eastAsia="Arial" w:hAnsi="Arial" w:cs="Arial"/>
        </w:rPr>
        <w:t xml:space="preserve">desde la fecha de Resolución Exenta del Convenio de Transferencia de Recursos </w:t>
      </w:r>
      <w:r w:rsidR="00704ECA" w:rsidRPr="00BB395F">
        <w:rPr>
          <w:rFonts w:ascii="Arial" w:eastAsia="Arial" w:hAnsi="Arial" w:cs="Arial"/>
        </w:rPr>
        <w:t>hasta el 31 de mayo de 2022</w:t>
      </w:r>
      <w:r w:rsidRPr="00BB395F">
        <w:rPr>
          <w:rFonts w:ascii="Arial" w:eastAsia="Arial" w:hAnsi="Arial" w:cs="Arial"/>
        </w:rPr>
        <w:t>.</w:t>
      </w:r>
      <w:r w:rsidRPr="00BB395F">
        <w:rPr>
          <w:rFonts w:ascii="Arial" w:eastAsia="Arial" w:hAnsi="Arial" w:cs="Arial"/>
          <w:color w:val="FF0000"/>
        </w:rPr>
        <w:t xml:space="preserve"> </w:t>
      </w:r>
    </w:p>
    <w:p w14:paraId="20CDEF48" w14:textId="77777777" w:rsidR="00BB395F" w:rsidRPr="00BB395F" w:rsidRDefault="00BB395F" w:rsidP="00BB395F">
      <w:pPr>
        <w:spacing w:before="120" w:after="120" w:line="276" w:lineRule="auto"/>
        <w:jc w:val="both"/>
        <w:rPr>
          <w:rFonts w:ascii="Arial" w:eastAsia="Arial" w:hAnsi="Arial" w:cs="Arial"/>
          <w:shd w:val="clear" w:color="auto" w:fill="F9CB9C"/>
        </w:rPr>
      </w:pPr>
    </w:p>
    <w:p w14:paraId="17614E3D" w14:textId="77777777" w:rsidR="00BB395F" w:rsidRPr="00BB395F" w:rsidRDefault="00BB395F" w:rsidP="00BB395F">
      <w:pPr>
        <w:keepNext/>
        <w:keepLines/>
        <w:shd w:val="clear" w:color="auto" w:fill="DBE5F1"/>
        <w:spacing w:before="120" w:after="0" w:line="276" w:lineRule="auto"/>
        <w:rPr>
          <w:rFonts w:ascii="Arial" w:eastAsia="Arial" w:hAnsi="Arial" w:cs="Arial"/>
        </w:rPr>
      </w:pPr>
      <w:r w:rsidRPr="00BB395F">
        <w:rPr>
          <w:rFonts w:ascii="Arial" w:eastAsia="Arial" w:hAnsi="Arial" w:cs="Arial"/>
          <w:b/>
        </w:rPr>
        <w:t>9.2. Transferencia de recursos.</w:t>
      </w:r>
    </w:p>
    <w:p w14:paraId="4C43884F" w14:textId="77777777" w:rsidR="00F602A8" w:rsidRDefault="00F602A8" w:rsidP="00F602A8">
      <w:pPr>
        <w:spacing w:after="0" w:line="276" w:lineRule="auto"/>
        <w:jc w:val="both"/>
        <w:rPr>
          <w:rFonts w:ascii="Arial" w:eastAsia="Arial" w:hAnsi="Arial" w:cs="Arial"/>
        </w:rPr>
      </w:pPr>
      <w:bookmarkStart w:id="27" w:name="_1hmsyys" w:colFirst="0" w:colLast="0"/>
      <w:bookmarkEnd w:id="27"/>
    </w:p>
    <w:p w14:paraId="0B032CAA" w14:textId="5FD1A1D0" w:rsidR="00BB395F" w:rsidRPr="00BB395F" w:rsidRDefault="00BB395F" w:rsidP="00BB395F">
      <w:pPr>
        <w:spacing w:after="120" w:line="276" w:lineRule="auto"/>
        <w:jc w:val="both"/>
        <w:rPr>
          <w:rFonts w:ascii="Arial" w:eastAsia="Arial" w:hAnsi="Arial" w:cs="Arial"/>
        </w:rPr>
      </w:pPr>
      <w:r w:rsidRPr="00BB395F">
        <w:rPr>
          <w:rFonts w:ascii="Arial" w:eastAsia="Arial" w:hAnsi="Arial" w:cs="Arial"/>
        </w:rPr>
        <w:t>Esta consiste en una remesa que realiza SENADIS a la cuenta informada en la postulación del adjudicatario. Se efectuará por el total del monto adjudicado, en una sola cuota, dentro de los</w:t>
      </w:r>
      <w:r w:rsidR="00815C4D">
        <w:rPr>
          <w:rFonts w:ascii="Arial" w:eastAsia="Arial" w:hAnsi="Arial" w:cs="Arial"/>
        </w:rPr>
        <w:t xml:space="preserve"> quince</w:t>
      </w:r>
      <w:r w:rsidRPr="00BB395F">
        <w:rPr>
          <w:rFonts w:ascii="Arial" w:eastAsia="Arial" w:hAnsi="Arial" w:cs="Arial"/>
        </w:rPr>
        <w:t xml:space="preserve"> </w:t>
      </w:r>
      <w:r w:rsidR="00815C4D" w:rsidRPr="00815C4D">
        <w:rPr>
          <w:rFonts w:ascii="Arial" w:eastAsia="Arial" w:hAnsi="Arial" w:cs="Arial"/>
          <w:b/>
          <w:bCs/>
        </w:rPr>
        <w:t>(</w:t>
      </w:r>
      <w:r w:rsidRPr="00BB395F">
        <w:rPr>
          <w:rFonts w:ascii="Arial" w:eastAsia="Arial" w:hAnsi="Arial" w:cs="Arial"/>
          <w:b/>
        </w:rPr>
        <w:t>15</w:t>
      </w:r>
      <w:r w:rsidR="00815C4D">
        <w:rPr>
          <w:rFonts w:ascii="Arial" w:eastAsia="Arial" w:hAnsi="Arial" w:cs="Arial"/>
          <w:b/>
        </w:rPr>
        <w:t>)</w:t>
      </w:r>
      <w:r w:rsidRPr="00BB395F">
        <w:rPr>
          <w:rFonts w:ascii="Arial" w:eastAsia="Arial" w:hAnsi="Arial" w:cs="Arial"/>
          <w:b/>
        </w:rPr>
        <w:t xml:space="preserve"> días hábiles posteriores</w:t>
      </w:r>
      <w:r w:rsidRPr="00BB395F">
        <w:rPr>
          <w:rFonts w:ascii="Arial" w:eastAsia="Arial" w:hAnsi="Arial" w:cs="Arial"/>
        </w:rPr>
        <w:t xml:space="preserve"> a la fecha de resolución aprobatoria del Convenio de Transferencia de Recursos. </w:t>
      </w:r>
    </w:p>
    <w:p w14:paraId="760E5846" w14:textId="1E29C674" w:rsidR="00BB395F" w:rsidRPr="00BB395F" w:rsidRDefault="00BB395F" w:rsidP="00BB395F">
      <w:pPr>
        <w:spacing w:before="120" w:after="120" w:line="276" w:lineRule="auto"/>
        <w:jc w:val="both"/>
        <w:rPr>
          <w:rFonts w:ascii="Arial" w:eastAsia="Arial" w:hAnsi="Arial" w:cs="Arial"/>
        </w:rPr>
      </w:pPr>
      <w:bookmarkStart w:id="28" w:name="_41mghml" w:colFirst="0" w:colLast="0"/>
      <w:bookmarkEnd w:id="28"/>
      <w:r w:rsidRPr="00BB395F">
        <w:rPr>
          <w:rFonts w:ascii="Arial" w:eastAsia="Arial" w:hAnsi="Arial" w:cs="Arial"/>
        </w:rPr>
        <w:t xml:space="preserve">En caso </w:t>
      </w:r>
      <w:r w:rsidR="00F602A8">
        <w:rPr>
          <w:rFonts w:ascii="Arial" w:eastAsia="Arial" w:hAnsi="Arial" w:cs="Arial"/>
        </w:rPr>
        <w:t xml:space="preserve">de </w:t>
      </w:r>
      <w:r w:rsidRPr="00BB395F">
        <w:rPr>
          <w:rFonts w:ascii="Arial" w:eastAsia="Arial" w:hAnsi="Arial" w:cs="Arial"/>
        </w:rPr>
        <w:t xml:space="preserve">que el adjudicatario tenga obligaciones pendientes con SENADIS al momento de efectuar la remesa, SENADIS procederá a poner inmediatamente término anticipado al convenio. </w:t>
      </w:r>
    </w:p>
    <w:p w14:paraId="1F5D6526" w14:textId="77777777" w:rsidR="00BB395F" w:rsidRPr="00BB395F" w:rsidRDefault="00BB395F" w:rsidP="00BB395F">
      <w:pPr>
        <w:spacing w:before="120" w:after="120" w:line="276" w:lineRule="auto"/>
        <w:jc w:val="both"/>
        <w:rPr>
          <w:rFonts w:ascii="Arial" w:eastAsia="Arial" w:hAnsi="Arial" w:cs="Arial"/>
        </w:rPr>
      </w:pPr>
      <w:bookmarkStart w:id="29" w:name="_2grqrue" w:colFirst="0" w:colLast="0"/>
      <w:bookmarkEnd w:id="29"/>
    </w:p>
    <w:p w14:paraId="5CFE360C" w14:textId="77777777" w:rsidR="00BB395F" w:rsidRPr="00BB395F" w:rsidRDefault="00BB395F" w:rsidP="00BB395F">
      <w:pPr>
        <w:keepNext/>
        <w:keepLines/>
        <w:shd w:val="clear" w:color="auto" w:fill="DBE5F1"/>
        <w:spacing w:before="120" w:after="0" w:line="276" w:lineRule="auto"/>
        <w:rPr>
          <w:rFonts w:ascii="Arial" w:eastAsia="Arial" w:hAnsi="Arial" w:cs="Arial"/>
        </w:rPr>
      </w:pPr>
      <w:r w:rsidRPr="00BB395F">
        <w:rPr>
          <w:rFonts w:ascii="Arial" w:eastAsia="Arial" w:hAnsi="Arial" w:cs="Arial"/>
          <w:b/>
        </w:rPr>
        <w:t>9.3. Ejecución de proyectos.</w:t>
      </w:r>
    </w:p>
    <w:p w14:paraId="3061F582" w14:textId="77777777" w:rsidR="00F602A8" w:rsidRDefault="00F602A8" w:rsidP="00BB395F">
      <w:pPr>
        <w:spacing w:after="0" w:line="276" w:lineRule="auto"/>
        <w:jc w:val="both"/>
        <w:rPr>
          <w:rFonts w:ascii="Arial" w:eastAsia="Arial" w:hAnsi="Arial" w:cs="Arial"/>
        </w:rPr>
      </w:pPr>
    </w:p>
    <w:p w14:paraId="1F6C62FF" w14:textId="43AF1FC1" w:rsidR="00BB395F" w:rsidRPr="00BB395F" w:rsidRDefault="00BB395F" w:rsidP="00BB395F">
      <w:pPr>
        <w:spacing w:after="0" w:line="276" w:lineRule="auto"/>
        <w:jc w:val="both"/>
        <w:rPr>
          <w:rFonts w:ascii="Arial" w:eastAsia="Arial" w:hAnsi="Arial" w:cs="Arial"/>
        </w:rPr>
      </w:pPr>
      <w:r w:rsidRPr="00BB395F">
        <w:rPr>
          <w:rFonts w:ascii="Arial" w:eastAsia="Arial" w:hAnsi="Arial" w:cs="Arial"/>
        </w:rPr>
        <w:t>Los documentos que rigen la ejecución de cada proyecto son:</w:t>
      </w:r>
    </w:p>
    <w:p w14:paraId="5D13F1E3" w14:textId="77777777" w:rsidR="00F602A8" w:rsidRDefault="00F602A8" w:rsidP="00F602A8">
      <w:pPr>
        <w:spacing w:after="0" w:line="276" w:lineRule="auto"/>
        <w:jc w:val="both"/>
        <w:rPr>
          <w:rFonts w:ascii="Arial" w:eastAsia="Arial" w:hAnsi="Arial" w:cs="Arial"/>
        </w:rPr>
      </w:pPr>
    </w:p>
    <w:p w14:paraId="1C1E950C" w14:textId="39145BD6" w:rsidR="00BB395F" w:rsidRPr="00BB395F" w:rsidRDefault="00BB395F" w:rsidP="0070473A">
      <w:pPr>
        <w:numPr>
          <w:ilvl w:val="0"/>
          <w:numId w:val="14"/>
        </w:numPr>
        <w:spacing w:after="0" w:line="276" w:lineRule="auto"/>
        <w:ind w:left="714" w:hanging="357"/>
        <w:jc w:val="both"/>
        <w:rPr>
          <w:rFonts w:ascii="Arial" w:eastAsia="Arial" w:hAnsi="Arial" w:cs="Arial"/>
        </w:rPr>
      </w:pPr>
      <w:r w:rsidRPr="00BB395F">
        <w:rPr>
          <w:rFonts w:ascii="Arial" w:eastAsia="Arial" w:hAnsi="Arial" w:cs="Arial"/>
        </w:rPr>
        <w:t>Convenio de Transferencia de Recursos.</w:t>
      </w:r>
    </w:p>
    <w:p w14:paraId="5C48C0FA" w14:textId="77777777" w:rsidR="00BB395F" w:rsidRPr="00BB395F" w:rsidRDefault="00BB395F" w:rsidP="0070473A">
      <w:pPr>
        <w:numPr>
          <w:ilvl w:val="0"/>
          <w:numId w:val="14"/>
        </w:numPr>
        <w:spacing w:after="0" w:line="276" w:lineRule="auto"/>
        <w:ind w:left="714" w:hanging="357"/>
        <w:jc w:val="both"/>
        <w:rPr>
          <w:rFonts w:ascii="Arial" w:eastAsia="Arial" w:hAnsi="Arial" w:cs="Arial"/>
        </w:rPr>
      </w:pPr>
      <w:r w:rsidRPr="00BB395F">
        <w:rPr>
          <w:rFonts w:ascii="Arial" w:eastAsia="Arial" w:hAnsi="Arial" w:cs="Arial"/>
        </w:rPr>
        <w:t>Consultas y aclaraciones de las presentes Bases.</w:t>
      </w:r>
    </w:p>
    <w:p w14:paraId="6E202BEE" w14:textId="4E92535F" w:rsidR="00BB395F" w:rsidRPr="00BB395F" w:rsidRDefault="00BB395F" w:rsidP="0070473A">
      <w:pPr>
        <w:numPr>
          <w:ilvl w:val="0"/>
          <w:numId w:val="14"/>
        </w:numPr>
        <w:spacing w:after="0" w:line="276" w:lineRule="auto"/>
        <w:ind w:left="714" w:hanging="357"/>
        <w:jc w:val="both"/>
        <w:rPr>
          <w:rFonts w:ascii="Arial" w:eastAsia="Arial" w:hAnsi="Arial" w:cs="Arial"/>
        </w:rPr>
      </w:pPr>
      <w:r w:rsidRPr="00BB395F">
        <w:rPr>
          <w:rFonts w:ascii="Arial" w:eastAsia="Arial" w:hAnsi="Arial" w:cs="Arial"/>
        </w:rPr>
        <w:t xml:space="preserve">Bases del Programa Tránsito a la Vida Independiente, Convocatoria </w:t>
      </w:r>
      <w:r w:rsidR="00EB7FB6">
        <w:rPr>
          <w:rFonts w:ascii="Arial" w:eastAsia="Arial" w:hAnsi="Arial" w:cs="Arial"/>
        </w:rPr>
        <w:t>Pública, año</w:t>
      </w:r>
      <w:r w:rsidRPr="00BB395F">
        <w:rPr>
          <w:rFonts w:ascii="Arial" w:eastAsia="Arial" w:hAnsi="Arial" w:cs="Arial"/>
        </w:rPr>
        <w:t xml:space="preserve"> 2021.</w:t>
      </w:r>
    </w:p>
    <w:p w14:paraId="634245FD" w14:textId="77777777" w:rsidR="00BB395F" w:rsidRPr="00BB395F" w:rsidRDefault="00BB395F" w:rsidP="0070473A">
      <w:pPr>
        <w:numPr>
          <w:ilvl w:val="0"/>
          <w:numId w:val="14"/>
        </w:numPr>
        <w:spacing w:after="0" w:line="276" w:lineRule="auto"/>
        <w:ind w:left="714" w:hanging="357"/>
        <w:jc w:val="both"/>
        <w:rPr>
          <w:rFonts w:ascii="Arial" w:eastAsia="Arial" w:hAnsi="Arial" w:cs="Arial"/>
        </w:rPr>
      </w:pPr>
      <w:r w:rsidRPr="00BB395F">
        <w:rPr>
          <w:rFonts w:ascii="Arial" w:eastAsia="Arial" w:hAnsi="Arial" w:cs="Arial"/>
        </w:rPr>
        <w:t>Guía de Gestión Administrativa de Convenios de SENADIS.</w:t>
      </w:r>
    </w:p>
    <w:p w14:paraId="0083F6EC" w14:textId="77777777" w:rsidR="00BB395F" w:rsidRPr="00BB395F" w:rsidRDefault="00BB395F" w:rsidP="0070473A">
      <w:pPr>
        <w:numPr>
          <w:ilvl w:val="0"/>
          <w:numId w:val="14"/>
        </w:numPr>
        <w:spacing w:after="0" w:line="276" w:lineRule="auto"/>
        <w:ind w:left="714" w:hanging="357"/>
        <w:jc w:val="both"/>
        <w:rPr>
          <w:rFonts w:ascii="Arial" w:eastAsia="Arial" w:hAnsi="Arial" w:cs="Arial"/>
        </w:rPr>
      </w:pPr>
      <w:r w:rsidRPr="00BB395F">
        <w:rPr>
          <w:rFonts w:ascii="Arial" w:eastAsia="Arial" w:hAnsi="Arial" w:cs="Arial"/>
        </w:rPr>
        <w:t>Orientaciones Técnicas del Programa Tránsito a la Vida Independiente.</w:t>
      </w:r>
    </w:p>
    <w:p w14:paraId="61A46073" w14:textId="5C206F02" w:rsidR="00BB395F" w:rsidRDefault="00BB395F" w:rsidP="0070473A">
      <w:pPr>
        <w:numPr>
          <w:ilvl w:val="0"/>
          <w:numId w:val="14"/>
        </w:numPr>
        <w:spacing w:after="0" w:line="276" w:lineRule="auto"/>
        <w:ind w:left="714" w:hanging="357"/>
        <w:jc w:val="both"/>
        <w:rPr>
          <w:rFonts w:ascii="Arial" w:eastAsia="Arial" w:hAnsi="Arial" w:cs="Arial"/>
        </w:rPr>
      </w:pPr>
      <w:r w:rsidRPr="00BB395F">
        <w:rPr>
          <w:rFonts w:ascii="Arial" w:eastAsia="Arial" w:hAnsi="Arial" w:cs="Arial"/>
        </w:rPr>
        <w:t>Proyecto aprobado por SENADIS.</w:t>
      </w:r>
    </w:p>
    <w:p w14:paraId="634F90B7" w14:textId="1D542366" w:rsidR="00815C4D" w:rsidRDefault="00815C4D" w:rsidP="0070473A">
      <w:pPr>
        <w:numPr>
          <w:ilvl w:val="0"/>
          <w:numId w:val="14"/>
        </w:numPr>
        <w:spacing w:after="0" w:line="276" w:lineRule="auto"/>
        <w:ind w:left="714" w:hanging="357"/>
        <w:jc w:val="both"/>
        <w:rPr>
          <w:rFonts w:ascii="Arial" w:eastAsia="Arial" w:hAnsi="Arial" w:cs="Arial"/>
        </w:rPr>
      </w:pPr>
      <w:r>
        <w:rPr>
          <w:rFonts w:ascii="Arial" w:eastAsia="Arial" w:hAnsi="Arial" w:cs="Arial"/>
        </w:rPr>
        <w:t xml:space="preserve">Manual de Rendición de Cuentas, aprobado por Resolución </w:t>
      </w:r>
      <w:r w:rsidR="00DE2A2C">
        <w:rPr>
          <w:rFonts w:ascii="Arial" w:eastAsia="Arial" w:hAnsi="Arial" w:cs="Arial"/>
        </w:rPr>
        <w:t>Exenta N°2684</w:t>
      </w:r>
      <w:r w:rsidR="00EB7FB6">
        <w:rPr>
          <w:rFonts w:ascii="Arial" w:eastAsia="Arial" w:hAnsi="Arial" w:cs="Arial"/>
        </w:rPr>
        <w:t>-</w:t>
      </w:r>
      <w:r w:rsidR="00DE2A2C">
        <w:rPr>
          <w:rFonts w:ascii="Arial" w:eastAsia="Arial" w:hAnsi="Arial" w:cs="Arial"/>
        </w:rPr>
        <w:t>2020, de SENADIS.</w:t>
      </w:r>
    </w:p>
    <w:p w14:paraId="436B1D16" w14:textId="283BB6F3" w:rsidR="00DE2A2C" w:rsidRPr="00BB395F" w:rsidRDefault="00DE2A2C" w:rsidP="0070473A">
      <w:pPr>
        <w:numPr>
          <w:ilvl w:val="0"/>
          <w:numId w:val="14"/>
        </w:numPr>
        <w:spacing w:after="0" w:line="276" w:lineRule="auto"/>
        <w:ind w:left="714" w:hanging="357"/>
        <w:jc w:val="both"/>
        <w:rPr>
          <w:rFonts w:ascii="Arial" w:eastAsia="Arial" w:hAnsi="Arial" w:cs="Arial"/>
        </w:rPr>
      </w:pPr>
      <w:r>
        <w:rPr>
          <w:rFonts w:ascii="Arial" w:eastAsia="Arial" w:hAnsi="Arial" w:cs="Arial"/>
        </w:rPr>
        <w:t>Resolución N°30, de 2015, de la Contraloría General de la República, que fija normas de procedimiento sobre rendiciones de cuentas.</w:t>
      </w:r>
    </w:p>
    <w:p w14:paraId="7A14F5C4" w14:textId="77777777" w:rsidR="00BB395F" w:rsidRPr="00BB395F" w:rsidRDefault="00BB395F" w:rsidP="00BB395F">
      <w:pPr>
        <w:spacing w:after="0" w:line="276" w:lineRule="auto"/>
        <w:ind w:left="720"/>
        <w:jc w:val="both"/>
        <w:rPr>
          <w:rFonts w:ascii="Arial" w:eastAsia="Arial" w:hAnsi="Arial" w:cs="Arial"/>
        </w:rPr>
      </w:pPr>
      <w:bookmarkStart w:id="30" w:name="_vx1227" w:colFirst="0" w:colLast="0"/>
      <w:bookmarkEnd w:id="30"/>
    </w:p>
    <w:p w14:paraId="5EC5ABFF" w14:textId="0DD962CA" w:rsidR="00BB395F" w:rsidRDefault="00BB395F" w:rsidP="00F602A8">
      <w:pPr>
        <w:spacing w:after="0" w:line="276" w:lineRule="auto"/>
        <w:jc w:val="both"/>
        <w:rPr>
          <w:rFonts w:ascii="Arial" w:eastAsia="Arial" w:hAnsi="Arial" w:cs="Arial"/>
        </w:rPr>
      </w:pPr>
      <w:r w:rsidRPr="00BB395F">
        <w:rPr>
          <w:rFonts w:ascii="Arial" w:eastAsia="Arial" w:hAnsi="Arial" w:cs="Arial"/>
        </w:rPr>
        <w:t>En caso de discrepancia entre los documentos mencionados, prevalecerán entre sí en el mismo orden en que se indica en el párrafo anterior.</w:t>
      </w:r>
      <w:bookmarkStart w:id="31" w:name="_3fwokq0" w:colFirst="0" w:colLast="0"/>
      <w:bookmarkEnd w:id="31"/>
    </w:p>
    <w:p w14:paraId="32405EDD" w14:textId="6B76D555" w:rsidR="002F423D" w:rsidRDefault="002F423D">
      <w:pPr>
        <w:rPr>
          <w:rFonts w:ascii="Arial" w:eastAsia="Arial" w:hAnsi="Arial" w:cs="Arial"/>
          <w:b/>
        </w:rPr>
      </w:pPr>
    </w:p>
    <w:p w14:paraId="6064413B" w14:textId="5687C93F" w:rsidR="00BB395F" w:rsidRPr="00BB395F" w:rsidRDefault="00BB395F" w:rsidP="00F602A8">
      <w:pPr>
        <w:keepNext/>
        <w:keepLines/>
        <w:shd w:val="clear" w:color="auto" w:fill="DBE5F1"/>
        <w:spacing w:after="0" w:line="276" w:lineRule="auto"/>
        <w:rPr>
          <w:rFonts w:ascii="Arial" w:eastAsia="Arial" w:hAnsi="Arial" w:cs="Arial"/>
        </w:rPr>
      </w:pPr>
      <w:r w:rsidRPr="00BB395F">
        <w:rPr>
          <w:rFonts w:ascii="Arial" w:eastAsia="Arial" w:hAnsi="Arial" w:cs="Arial"/>
          <w:b/>
        </w:rPr>
        <w:t>9.4. Supervisión y seguimiento.</w:t>
      </w:r>
    </w:p>
    <w:p w14:paraId="51123053" w14:textId="77777777" w:rsidR="00F602A8" w:rsidRDefault="00F602A8" w:rsidP="00F602A8">
      <w:pPr>
        <w:spacing w:after="0" w:line="276" w:lineRule="auto"/>
        <w:jc w:val="both"/>
        <w:rPr>
          <w:rFonts w:ascii="Arial" w:eastAsia="Arial" w:hAnsi="Arial" w:cs="Arial"/>
        </w:rPr>
      </w:pPr>
      <w:bookmarkStart w:id="32" w:name="_1v1yuxt" w:colFirst="0" w:colLast="0"/>
      <w:bookmarkEnd w:id="32"/>
    </w:p>
    <w:p w14:paraId="01276E59" w14:textId="3AD83445" w:rsidR="00BB395F" w:rsidRPr="00BB395F" w:rsidRDefault="00BB395F" w:rsidP="00BB395F">
      <w:pPr>
        <w:spacing w:after="120" w:line="276" w:lineRule="auto"/>
        <w:jc w:val="both"/>
        <w:rPr>
          <w:rFonts w:ascii="Arial" w:eastAsia="Arial" w:hAnsi="Arial" w:cs="Arial"/>
        </w:rPr>
      </w:pPr>
      <w:r w:rsidRPr="00BB395F">
        <w:rPr>
          <w:rFonts w:ascii="Arial" w:eastAsia="Arial" w:hAnsi="Arial" w:cs="Arial"/>
        </w:rPr>
        <w:t>SENADIS realizará la supervisión técnica y financiera de la ejecución de los proyectos a través de los</w:t>
      </w:r>
      <w:r w:rsidR="00DE2A2C">
        <w:rPr>
          <w:rFonts w:ascii="Arial" w:eastAsia="Arial" w:hAnsi="Arial" w:cs="Arial"/>
        </w:rPr>
        <w:t xml:space="preserve">/as </w:t>
      </w:r>
      <w:r w:rsidRPr="00BB395F">
        <w:rPr>
          <w:rFonts w:ascii="Arial" w:eastAsia="Arial" w:hAnsi="Arial" w:cs="Arial"/>
        </w:rPr>
        <w:t>profesionales que se designen para tal efecto, rigiéndose por los documentos antes mencionados.</w:t>
      </w:r>
    </w:p>
    <w:p w14:paraId="60C0EDC0" w14:textId="09EDEA4A"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 xml:space="preserve">El </w:t>
      </w:r>
      <w:r w:rsidR="009A6417">
        <w:rPr>
          <w:rFonts w:ascii="Arial" w:eastAsia="Arial" w:hAnsi="Arial" w:cs="Arial"/>
        </w:rPr>
        <w:t>ejecutor</w:t>
      </w:r>
      <w:r w:rsidRPr="00BB395F">
        <w:rPr>
          <w:rFonts w:ascii="Arial" w:eastAsia="Arial" w:hAnsi="Arial" w:cs="Arial"/>
        </w:rPr>
        <w:t xml:space="preserve"> deberá presentar </w:t>
      </w:r>
      <w:r w:rsidR="00DE2A2C">
        <w:rPr>
          <w:rFonts w:ascii="Arial" w:eastAsia="Arial" w:hAnsi="Arial" w:cs="Arial"/>
        </w:rPr>
        <w:t>I</w:t>
      </w:r>
      <w:r w:rsidRPr="00BB395F">
        <w:rPr>
          <w:rFonts w:ascii="Arial" w:eastAsia="Arial" w:hAnsi="Arial" w:cs="Arial"/>
        </w:rPr>
        <w:t xml:space="preserve">nformes </w:t>
      </w:r>
      <w:r w:rsidR="00DE2A2C">
        <w:rPr>
          <w:rFonts w:ascii="Arial" w:eastAsia="Arial" w:hAnsi="Arial" w:cs="Arial"/>
        </w:rPr>
        <w:t>T</w:t>
      </w:r>
      <w:r w:rsidRPr="00BB395F">
        <w:rPr>
          <w:rFonts w:ascii="Arial" w:eastAsia="Arial" w:hAnsi="Arial" w:cs="Arial"/>
        </w:rPr>
        <w:t xml:space="preserve">écnicos y </w:t>
      </w:r>
      <w:r w:rsidR="00DE2A2C">
        <w:rPr>
          <w:rFonts w:ascii="Arial" w:eastAsia="Arial" w:hAnsi="Arial" w:cs="Arial"/>
        </w:rPr>
        <w:t>F</w:t>
      </w:r>
      <w:r w:rsidRPr="00BB395F">
        <w:rPr>
          <w:rFonts w:ascii="Arial" w:eastAsia="Arial" w:hAnsi="Arial" w:cs="Arial"/>
        </w:rPr>
        <w:t xml:space="preserve">inancieros que permitan evaluar la ejecución del proyecto, así como también verificar los avances y/o dificultades existentes, </w:t>
      </w:r>
      <w:proofErr w:type="gramStart"/>
      <w:r w:rsidRPr="00BB395F">
        <w:rPr>
          <w:rFonts w:ascii="Arial" w:eastAsia="Arial" w:hAnsi="Arial" w:cs="Arial"/>
        </w:rPr>
        <w:t>de acuerdo a</w:t>
      </w:r>
      <w:proofErr w:type="gramEnd"/>
      <w:r w:rsidRPr="00BB395F">
        <w:rPr>
          <w:rFonts w:ascii="Arial" w:eastAsia="Arial" w:hAnsi="Arial" w:cs="Arial"/>
        </w:rPr>
        <w:t xml:space="preserve"> los formatos establecidos en la Guía de Gestión Administrativa para los Convenios de Transferencia de Recursos, las Orientaciones Técnicas, y el </w:t>
      </w:r>
      <w:r w:rsidRPr="003E7AED">
        <w:rPr>
          <w:rFonts w:ascii="Arial" w:eastAsia="Arial" w:hAnsi="Arial" w:cs="Arial"/>
        </w:rPr>
        <w:t>Manual de Rendición de Cuentas</w:t>
      </w:r>
      <w:r w:rsidRPr="00BB395F">
        <w:rPr>
          <w:rFonts w:ascii="Arial" w:eastAsia="Arial" w:hAnsi="Arial" w:cs="Arial"/>
        </w:rPr>
        <w:t xml:space="preserve"> de SENADIS.</w:t>
      </w:r>
    </w:p>
    <w:p w14:paraId="60609537" w14:textId="08B77A6F" w:rsidR="00BB395F" w:rsidRDefault="00BB395F" w:rsidP="00BB395F">
      <w:pPr>
        <w:spacing w:before="240" w:after="0" w:line="276" w:lineRule="auto"/>
        <w:jc w:val="both"/>
        <w:rPr>
          <w:rFonts w:ascii="Arial" w:eastAsia="Arial" w:hAnsi="Arial" w:cs="Arial"/>
        </w:rPr>
      </w:pPr>
      <w:r w:rsidRPr="00BB395F">
        <w:rPr>
          <w:rFonts w:ascii="Arial" w:eastAsia="Arial" w:hAnsi="Arial" w:cs="Arial"/>
        </w:rPr>
        <w:t xml:space="preserve"> Los plazos para el envío y detalle de los Informes Técnicos serán los siguientes:</w:t>
      </w:r>
    </w:p>
    <w:p w14:paraId="01E0A1CF" w14:textId="77777777" w:rsidR="00F602A8" w:rsidRPr="00BB395F" w:rsidRDefault="00F602A8" w:rsidP="00F602A8">
      <w:pPr>
        <w:spacing w:after="0" w:line="276" w:lineRule="auto"/>
        <w:jc w:val="both"/>
        <w:rPr>
          <w:rFonts w:ascii="Arial" w:eastAsia="Arial" w:hAnsi="Arial" w:cs="Arial"/>
        </w:rPr>
      </w:pPr>
    </w:p>
    <w:p w14:paraId="74493DFD" w14:textId="77777777" w:rsidR="00BB395F" w:rsidRPr="00BB395F" w:rsidRDefault="00BB395F" w:rsidP="00BB395F">
      <w:pPr>
        <w:spacing w:line="276" w:lineRule="auto"/>
        <w:ind w:left="780" w:right="-100" w:hanging="360"/>
        <w:jc w:val="both"/>
        <w:rPr>
          <w:rFonts w:ascii="Arial" w:eastAsia="Arial" w:hAnsi="Arial" w:cs="Arial"/>
        </w:rPr>
      </w:pPr>
      <w:r w:rsidRPr="00BB395F">
        <w:rPr>
          <w:rFonts w:ascii="Arial" w:eastAsia="Arial" w:hAnsi="Arial" w:cs="Arial"/>
          <w:b/>
          <w:bCs/>
        </w:rPr>
        <w:t xml:space="preserve">1. </w:t>
      </w:r>
      <w:r w:rsidRPr="00BB395F">
        <w:rPr>
          <w:rFonts w:ascii="Arial" w:eastAsia="Arial" w:hAnsi="Arial" w:cs="Arial"/>
          <w:b/>
          <w:bCs/>
        </w:rPr>
        <w:tab/>
        <w:t>Informe Técnico de Instalación</w:t>
      </w:r>
      <w:r w:rsidRPr="00BB395F">
        <w:rPr>
          <w:rFonts w:ascii="Arial" w:eastAsia="Arial" w:hAnsi="Arial" w:cs="Arial"/>
        </w:rPr>
        <w:t>, deberá ser entregado al término del segundo mes una vez iniciada la ejecución del Convenio.</w:t>
      </w:r>
    </w:p>
    <w:p w14:paraId="38DBF90A" w14:textId="77777777" w:rsidR="00BB395F" w:rsidRPr="00BB395F" w:rsidRDefault="00BB395F" w:rsidP="00BB395F">
      <w:pPr>
        <w:spacing w:line="276" w:lineRule="auto"/>
        <w:ind w:left="780" w:right="-100" w:hanging="360"/>
        <w:jc w:val="both"/>
        <w:rPr>
          <w:rFonts w:ascii="Arial" w:eastAsia="Arial" w:hAnsi="Arial" w:cs="Arial"/>
        </w:rPr>
      </w:pPr>
      <w:r w:rsidRPr="00BB395F">
        <w:rPr>
          <w:rFonts w:ascii="Arial" w:eastAsia="Arial" w:hAnsi="Arial" w:cs="Arial"/>
          <w:b/>
          <w:bCs/>
        </w:rPr>
        <w:t xml:space="preserve">2. </w:t>
      </w:r>
      <w:r w:rsidRPr="00BB395F">
        <w:rPr>
          <w:rFonts w:ascii="Arial" w:eastAsia="Arial" w:hAnsi="Arial" w:cs="Arial"/>
          <w:b/>
          <w:bCs/>
        </w:rPr>
        <w:tab/>
        <w:t>Informe Técnico de Avance</w:t>
      </w:r>
      <w:r w:rsidRPr="009A6417">
        <w:rPr>
          <w:rFonts w:ascii="Arial" w:eastAsia="Arial" w:hAnsi="Arial" w:cs="Arial"/>
        </w:rPr>
        <w:t>,</w:t>
      </w:r>
      <w:r w:rsidRPr="00BB395F">
        <w:rPr>
          <w:rFonts w:ascii="Arial" w:eastAsia="Arial" w:hAnsi="Arial" w:cs="Arial"/>
        </w:rPr>
        <w:t xml:space="preserve"> deberá ser entregado finalizado el quinto mes de iniciado el Convenio.</w:t>
      </w:r>
    </w:p>
    <w:p w14:paraId="69EDBE49" w14:textId="77777777" w:rsidR="00BB395F" w:rsidRPr="00BB395F" w:rsidRDefault="00BB395F" w:rsidP="00BB395F">
      <w:pPr>
        <w:spacing w:line="276" w:lineRule="auto"/>
        <w:ind w:left="780" w:right="-100" w:hanging="360"/>
        <w:jc w:val="both"/>
        <w:rPr>
          <w:rFonts w:ascii="Arial" w:eastAsia="Arial" w:hAnsi="Arial" w:cs="Arial"/>
        </w:rPr>
      </w:pPr>
      <w:r w:rsidRPr="00BB395F">
        <w:rPr>
          <w:rFonts w:ascii="Arial" w:eastAsia="Arial" w:hAnsi="Arial" w:cs="Arial"/>
          <w:b/>
          <w:bCs/>
        </w:rPr>
        <w:lastRenderedPageBreak/>
        <w:t xml:space="preserve">3. </w:t>
      </w:r>
      <w:r w:rsidRPr="00BB395F">
        <w:rPr>
          <w:rFonts w:ascii="Arial" w:eastAsia="Arial" w:hAnsi="Arial" w:cs="Arial"/>
          <w:b/>
          <w:bCs/>
        </w:rPr>
        <w:tab/>
        <w:t>Informe Técnico Final</w:t>
      </w:r>
      <w:r w:rsidRPr="00BB395F">
        <w:rPr>
          <w:rFonts w:ascii="Arial" w:eastAsia="Arial" w:hAnsi="Arial" w:cs="Arial"/>
        </w:rPr>
        <w:t>, deberá ser entregado al décimo quinto (15) día hábil siguiente a la fecha de término de ejecución del Convenio, y deberá contener, a lo menos, la siguiente información:</w:t>
      </w:r>
    </w:p>
    <w:p w14:paraId="60A9E590" w14:textId="77777777" w:rsidR="00BB395F" w:rsidRPr="00BB395F" w:rsidRDefault="00BB395F" w:rsidP="00BB395F">
      <w:pPr>
        <w:spacing w:before="240" w:after="240" w:line="276" w:lineRule="auto"/>
        <w:ind w:left="1080" w:hanging="360"/>
        <w:jc w:val="both"/>
        <w:rPr>
          <w:rFonts w:ascii="Arial" w:eastAsia="Arial" w:hAnsi="Arial" w:cs="Arial"/>
        </w:rPr>
      </w:pPr>
      <w:r w:rsidRPr="00BB395F">
        <w:rPr>
          <w:rFonts w:ascii="Arial" w:eastAsia="Arial" w:hAnsi="Arial" w:cs="Arial"/>
          <w:b/>
          <w:bCs/>
        </w:rPr>
        <w:t>a)</w:t>
      </w:r>
      <w:r w:rsidRPr="00BB395F">
        <w:rPr>
          <w:rFonts w:ascii="Arial" w:eastAsia="Arial" w:hAnsi="Arial" w:cs="Arial"/>
        </w:rPr>
        <w:t xml:space="preserve"> </w:t>
      </w:r>
      <w:r w:rsidRPr="00BB395F">
        <w:rPr>
          <w:rFonts w:ascii="Arial" w:eastAsia="Arial" w:hAnsi="Arial" w:cs="Arial"/>
        </w:rPr>
        <w:tab/>
        <w:t>Evaluación técnica anual, que consiste en el análisis y reporte de los niveles de logros obtenidos en relación a los compromisos adquiridos en el presente Convenio.</w:t>
      </w:r>
    </w:p>
    <w:p w14:paraId="70D8A67E" w14:textId="0198F39E" w:rsidR="00BB395F" w:rsidRPr="00BB395F" w:rsidRDefault="00BB395F" w:rsidP="00BB395F">
      <w:pPr>
        <w:spacing w:after="0" w:line="276" w:lineRule="auto"/>
        <w:ind w:left="1080" w:hanging="360"/>
        <w:jc w:val="both"/>
        <w:rPr>
          <w:rFonts w:ascii="Arial" w:eastAsia="Arial" w:hAnsi="Arial" w:cs="Arial"/>
        </w:rPr>
      </w:pPr>
      <w:r w:rsidRPr="00BB395F">
        <w:rPr>
          <w:rFonts w:ascii="Arial" w:eastAsia="Arial" w:hAnsi="Arial" w:cs="Arial"/>
          <w:b/>
          <w:bCs/>
        </w:rPr>
        <w:t>b)</w:t>
      </w:r>
      <w:r w:rsidRPr="00BB395F">
        <w:rPr>
          <w:rFonts w:ascii="Arial" w:eastAsia="Arial" w:hAnsi="Arial" w:cs="Arial"/>
        </w:rPr>
        <w:t xml:space="preserve"> </w:t>
      </w:r>
      <w:r w:rsidR="00F602A8">
        <w:rPr>
          <w:rFonts w:ascii="Arial" w:eastAsia="Arial" w:hAnsi="Arial" w:cs="Arial"/>
        </w:rPr>
        <w:t xml:space="preserve"> </w:t>
      </w:r>
      <w:r w:rsidRPr="00BB395F">
        <w:rPr>
          <w:rFonts w:ascii="Arial" w:eastAsia="Arial" w:hAnsi="Arial" w:cs="Arial"/>
        </w:rPr>
        <w:t>Conclusiones relevantes sobre el desempeño y resultados del Convenio (desafíos en la gestión de futuros convenios; descripción de aciertos y buenas prácticas; aspectos necesarios de mejoras; aplicación de auto reporte de autonomía).</w:t>
      </w:r>
    </w:p>
    <w:p w14:paraId="4278202B" w14:textId="00472E3F" w:rsidR="00BB395F" w:rsidRPr="00BB395F" w:rsidRDefault="00BB395F" w:rsidP="00BB395F">
      <w:pPr>
        <w:spacing w:before="240" w:after="0" w:line="276" w:lineRule="auto"/>
        <w:jc w:val="both"/>
        <w:rPr>
          <w:rFonts w:ascii="Arial" w:eastAsia="Arial" w:hAnsi="Arial" w:cs="Arial"/>
        </w:rPr>
      </w:pPr>
      <w:r w:rsidRPr="00BB395F">
        <w:rPr>
          <w:rFonts w:ascii="Arial" w:eastAsia="Arial" w:hAnsi="Arial" w:cs="Arial"/>
        </w:rPr>
        <w:t xml:space="preserve">En cuanto a los Informes Financieros, éstos deberán ser entregados a la Dirección Regional respectiva o al Departamento Técnico de SENADIS, según corresponda, dando cuenta de los gastos realizados mensualmente y dentro de los primeros quince (15) días hábiles siguientes al mes de ocurrido el gasto, mediante documentación auténtica y pertinente, conforme lo dispone la Resolución N°30, de 2015, de la Contraloría General de la República, y sus posteriores modificaciones, que el </w:t>
      </w:r>
      <w:r w:rsidR="009A6417">
        <w:rPr>
          <w:rFonts w:ascii="Arial" w:eastAsia="Arial" w:hAnsi="Arial" w:cs="Arial"/>
        </w:rPr>
        <w:t>ejecutor</w:t>
      </w:r>
      <w:r w:rsidRPr="00BB395F">
        <w:rPr>
          <w:rFonts w:ascii="Arial" w:eastAsia="Arial" w:hAnsi="Arial" w:cs="Arial"/>
        </w:rPr>
        <w:t xml:space="preserve"> declara conocer en este acto.</w:t>
      </w:r>
    </w:p>
    <w:p w14:paraId="1576D6C8" w14:textId="5396051A" w:rsidR="00BB395F" w:rsidRPr="00BB395F" w:rsidRDefault="00BB395F" w:rsidP="00BB395F">
      <w:pPr>
        <w:spacing w:before="240" w:after="0" w:line="276" w:lineRule="auto"/>
        <w:jc w:val="both"/>
        <w:rPr>
          <w:rFonts w:ascii="Arial" w:eastAsia="Arial" w:hAnsi="Arial" w:cs="Arial"/>
        </w:rPr>
      </w:pPr>
      <w:r w:rsidRPr="00BB395F">
        <w:rPr>
          <w:rFonts w:ascii="Arial" w:eastAsia="Arial" w:hAnsi="Arial" w:cs="Arial"/>
        </w:rPr>
        <w:t xml:space="preserve">Respecto de la rendición final, el </w:t>
      </w:r>
      <w:r w:rsidR="009A6417">
        <w:rPr>
          <w:rFonts w:ascii="Arial" w:eastAsia="Arial" w:hAnsi="Arial" w:cs="Arial"/>
        </w:rPr>
        <w:t>ejecutor</w:t>
      </w:r>
      <w:r w:rsidRPr="00BB395F">
        <w:rPr>
          <w:rFonts w:ascii="Arial" w:eastAsia="Arial" w:hAnsi="Arial" w:cs="Arial"/>
        </w:rPr>
        <w:t xml:space="preserve"> deberá entregarla a más tardar quince (15) días hábiles posteriores al término de la ejecución del proyecto, dando cuenta del monto detallado de la inversión realizada y del saldo no ejecutado.</w:t>
      </w:r>
    </w:p>
    <w:p w14:paraId="356F8CF1" w14:textId="0686FAD9" w:rsidR="00BB395F" w:rsidRDefault="00BB395F" w:rsidP="00F602A8">
      <w:pPr>
        <w:spacing w:before="240" w:after="0" w:line="276" w:lineRule="auto"/>
        <w:jc w:val="both"/>
        <w:rPr>
          <w:rFonts w:ascii="Arial" w:eastAsia="Arial" w:hAnsi="Arial" w:cs="Arial"/>
        </w:rPr>
      </w:pPr>
      <w:r w:rsidRPr="00BB395F">
        <w:rPr>
          <w:rFonts w:ascii="Arial" w:eastAsia="Arial" w:hAnsi="Arial" w:cs="Arial"/>
        </w:rPr>
        <w:t xml:space="preserve">Los montos no ejecutados por el </w:t>
      </w:r>
      <w:r w:rsidR="00617DE0">
        <w:rPr>
          <w:rFonts w:ascii="Arial" w:eastAsia="Arial" w:hAnsi="Arial" w:cs="Arial"/>
        </w:rPr>
        <w:t>ejecutor</w:t>
      </w:r>
      <w:r w:rsidRPr="00BB395F">
        <w:rPr>
          <w:rFonts w:ascii="Arial" w:eastAsia="Arial" w:hAnsi="Arial" w:cs="Arial"/>
        </w:rPr>
        <w:t xml:space="preserve"> deberán ser reintegrados conjuntamente con la presentación de la rendición final, lo que deberá ser acreditado mediante el correspondiente comprobante de egreso y de depósito de dichos montos en la cuenta corriente bancaria de SENADIS.</w:t>
      </w:r>
      <w:bookmarkStart w:id="33" w:name="_4f1mdlm" w:colFirst="0" w:colLast="0"/>
      <w:bookmarkEnd w:id="33"/>
    </w:p>
    <w:p w14:paraId="45ED1BB5" w14:textId="77777777" w:rsidR="00F602A8" w:rsidRPr="00BB395F" w:rsidRDefault="00F602A8" w:rsidP="00F602A8">
      <w:pPr>
        <w:spacing w:after="0" w:line="276" w:lineRule="auto"/>
        <w:jc w:val="both"/>
        <w:rPr>
          <w:rFonts w:ascii="Arial" w:eastAsia="Arial" w:hAnsi="Arial" w:cs="Arial"/>
        </w:rPr>
      </w:pPr>
    </w:p>
    <w:p w14:paraId="137ED232" w14:textId="77777777" w:rsidR="00BB395F" w:rsidRPr="00BB395F" w:rsidRDefault="00BB395F" w:rsidP="00BB395F">
      <w:pPr>
        <w:keepNext/>
        <w:keepLines/>
        <w:shd w:val="clear" w:color="auto" w:fill="DBE5F1"/>
        <w:spacing w:before="120" w:after="0" w:line="276" w:lineRule="auto"/>
        <w:rPr>
          <w:rFonts w:ascii="Arial" w:eastAsia="Arial" w:hAnsi="Arial" w:cs="Arial"/>
        </w:rPr>
      </w:pPr>
      <w:r w:rsidRPr="00BB395F">
        <w:rPr>
          <w:rFonts w:ascii="Arial" w:eastAsia="Arial" w:hAnsi="Arial" w:cs="Arial"/>
          <w:b/>
        </w:rPr>
        <w:t>9.5. Solicitud de modificación.</w:t>
      </w:r>
    </w:p>
    <w:p w14:paraId="0E0F7A25" w14:textId="77777777" w:rsidR="00F602A8" w:rsidRDefault="00F602A8" w:rsidP="00F602A8">
      <w:pPr>
        <w:spacing w:after="0" w:line="276" w:lineRule="auto"/>
        <w:jc w:val="both"/>
        <w:rPr>
          <w:rFonts w:ascii="Arial" w:eastAsia="Arial" w:hAnsi="Arial" w:cs="Arial"/>
        </w:rPr>
      </w:pPr>
    </w:p>
    <w:p w14:paraId="03527713" w14:textId="142305A0" w:rsidR="00BB395F" w:rsidRPr="00BB395F" w:rsidRDefault="00BB395F" w:rsidP="00BB395F">
      <w:pPr>
        <w:spacing w:after="120" w:line="276" w:lineRule="auto"/>
        <w:jc w:val="both"/>
        <w:rPr>
          <w:rFonts w:ascii="Arial" w:eastAsia="Arial" w:hAnsi="Arial" w:cs="Arial"/>
        </w:rPr>
      </w:pPr>
      <w:r w:rsidRPr="00BB395F">
        <w:rPr>
          <w:rFonts w:ascii="Arial" w:eastAsia="Arial" w:hAnsi="Arial" w:cs="Arial"/>
        </w:rPr>
        <w:t>Sólo se aceptarán solicitudes de modificación de plazo y presupuestarias de forma excepcional y fundada, que respondan a un cambio en las circunstancias no previstas al momento de la postulación, siempre que no resulten imputables al ejecutor.</w:t>
      </w:r>
    </w:p>
    <w:p w14:paraId="0DAEBC24" w14:textId="68361D9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 xml:space="preserve">Si hubiese algún cambio en </w:t>
      </w:r>
      <w:r w:rsidR="00617DE0">
        <w:rPr>
          <w:rFonts w:ascii="Arial" w:eastAsia="Arial" w:hAnsi="Arial" w:cs="Arial"/>
        </w:rPr>
        <w:t>e</w:t>
      </w:r>
      <w:r w:rsidRPr="00BB395F">
        <w:rPr>
          <w:rFonts w:ascii="Arial" w:eastAsia="Arial" w:hAnsi="Arial" w:cs="Arial"/>
        </w:rPr>
        <w:t>l</w:t>
      </w:r>
      <w:r w:rsidR="00617DE0">
        <w:rPr>
          <w:rFonts w:ascii="Arial" w:eastAsia="Arial" w:hAnsi="Arial" w:cs="Arial"/>
        </w:rPr>
        <w:t xml:space="preserve"> plazo</w:t>
      </w:r>
      <w:r w:rsidRPr="00BB395F">
        <w:rPr>
          <w:rFonts w:ascii="Arial" w:eastAsia="Arial" w:hAnsi="Arial" w:cs="Arial"/>
        </w:rPr>
        <w:t xml:space="preserve"> de duración del proyecto en modalidad colectiva y éste fuese aprobado por SENADIS, se deberá prorrogar o renovar el instrumento de garantía, </w:t>
      </w:r>
      <w:r w:rsidR="00617DE0">
        <w:rPr>
          <w:rFonts w:ascii="Arial" w:eastAsia="Arial" w:hAnsi="Arial" w:cs="Arial"/>
        </w:rPr>
        <w:t>el</w:t>
      </w:r>
      <w:r w:rsidRPr="00BB395F">
        <w:rPr>
          <w:rFonts w:ascii="Arial" w:eastAsia="Arial" w:hAnsi="Arial" w:cs="Arial"/>
        </w:rPr>
        <w:t xml:space="preserve"> cual deberá ser entregada junto con la modificación de convenio firmada por el representante legal, </w:t>
      </w:r>
      <w:proofErr w:type="gramStart"/>
      <w:r w:rsidRPr="00BB395F">
        <w:rPr>
          <w:rFonts w:ascii="Arial" w:eastAsia="Arial" w:hAnsi="Arial" w:cs="Arial"/>
        </w:rPr>
        <w:t>de acuerdo a</w:t>
      </w:r>
      <w:proofErr w:type="gramEnd"/>
      <w:r w:rsidRPr="00BB395F">
        <w:rPr>
          <w:rFonts w:ascii="Arial" w:eastAsia="Arial" w:hAnsi="Arial" w:cs="Arial"/>
        </w:rPr>
        <w:t xml:space="preserve"> lo establecido en el </w:t>
      </w:r>
      <w:r w:rsidR="00DE2A2C" w:rsidRPr="00DE2A2C">
        <w:rPr>
          <w:rFonts w:ascii="Arial" w:eastAsia="Arial" w:hAnsi="Arial" w:cs="Arial"/>
          <w:b/>
          <w:bCs/>
        </w:rPr>
        <w:t>P</w:t>
      </w:r>
      <w:r w:rsidRPr="00DE2A2C">
        <w:rPr>
          <w:rFonts w:ascii="Arial" w:eastAsia="Arial" w:hAnsi="Arial" w:cs="Arial"/>
          <w:b/>
          <w:bCs/>
        </w:rPr>
        <w:t>unto 8</w:t>
      </w:r>
      <w:r w:rsidRPr="00BB395F">
        <w:rPr>
          <w:rFonts w:ascii="Arial" w:eastAsia="Arial" w:hAnsi="Arial" w:cs="Arial"/>
        </w:rPr>
        <w:t xml:space="preserve"> de las presentes bases. Asimismo, los costos derivados de la constitución, prórroga o renovación de dicho documento serán de exclusivo cargo de cada </w:t>
      </w:r>
      <w:r w:rsidR="00617DE0">
        <w:rPr>
          <w:rFonts w:ascii="Arial" w:eastAsia="Arial" w:hAnsi="Arial" w:cs="Arial"/>
        </w:rPr>
        <w:t>ejecutor</w:t>
      </w:r>
      <w:r w:rsidRPr="00BB395F">
        <w:rPr>
          <w:rFonts w:ascii="Arial" w:eastAsia="Arial" w:hAnsi="Arial" w:cs="Arial"/>
        </w:rPr>
        <w:t xml:space="preserve"> y en ningún caso serán financiados con recursos otorgados por SENADIS.</w:t>
      </w:r>
    </w:p>
    <w:p w14:paraId="03747951"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Dicha solicitud deberá:</w:t>
      </w:r>
    </w:p>
    <w:p w14:paraId="265EC070" w14:textId="77777777" w:rsidR="00BB395F" w:rsidRPr="00BB395F" w:rsidRDefault="00BB395F" w:rsidP="0070473A">
      <w:pPr>
        <w:numPr>
          <w:ilvl w:val="0"/>
          <w:numId w:val="6"/>
        </w:numPr>
        <w:spacing w:before="120" w:after="0" w:line="276" w:lineRule="auto"/>
        <w:jc w:val="both"/>
        <w:rPr>
          <w:rFonts w:ascii="Arial" w:eastAsia="Arial" w:hAnsi="Arial" w:cs="Arial"/>
        </w:rPr>
      </w:pPr>
      <w:r w:rsidRPr="00BB395F">
        <w:rPr>
          <w:rFonts w:ascii="Arial" w:eastAsia="Arial" w:hAnsi="Arial" w:cs="Arial"/>
        </w:rPr>
        <w:t>Hacerla por escrito el representante legal (modalidad colectiva) o la persona beneficiaria (modalidad individual).</w:t>
      </w:r>
    </w:p>
    <w:p w14:paraId="1C096261" w14:textId="77777777" w:rsidR="00BB395F" w:rsidRPr="00BB395F" w:rsidRDefault="00BB395F" w:rsidP="0070473A">
      <w:pPr>
        <w:numPr>
          <w:ilvl w:val="0"/>
          <w:numId w:val="6"/>
        </w:numPr>
        <w:spacing w:after="0" w:line="276" w:lineRule="auto"/>
        <w:jc w:val="both"/>
        <w:rPr>
          <w:rFonts w:ascii="Arial" w:eastAsia="Arial" w:hAnsi="Arial" w:cs="Arial"/>
        </w:rPr>
      </w:pPr>
      <w:r w:rsidRPr="00BB395F">
        <w:rPr>
          <w:rFonts w:ascii="Arial" w:eastAsia="Arial" w:hAnsi="Arial" w:cs="Arial"/>
        </w:rPr>
        <w:t xml:space="preserve">Estar dirigida a la Dirección Regional correspondiente. </w:t>
      </w:r>
    </w:p>
    <w:p w14:paraId="2F0FE6FA" w14:textId="77777777" w:rsidR="00BB395F" w:rsidRPr="00BB395F" w:rsidRDefault="00BB395F" w:rsidP="0070473A">
      <w:pPr>
        <w:numPr>
          <w:ilvl w:val="0"/>
          <w:numId w:val="6"/>
        </w:numPr>
        <w:spacing w:after="0" w:line="276" w:lineRule="auto"/>
        <w:jc w:val="both"/>
        <w:rPr>
          <w:rFonts w:ascii="Arial" w:eastAsia="Arial" w:hAnsi="Arial" w:cs="Arial"/>
        </w:rPr>
      </w:pPr>
      <w:r w:rsidRPr="00BB395F">
        <w:rPr>
          <w:rFonts w:ascii="Arial" w:eastAsia="Arial" w:hAnsi="Arial" w:cs="Arial"/>
        </w:rPr>
        <w:t xml:space="preserve">Hacerse en un plazo máximo correspondiente al 50% del plazo de ejecución. </w:t>
      </w:r>
    </w:p>
    <w:p w14:paraId="101CC018" w14:textId="1F8ED3A2" w:rsidR="00BB395F" w:rsidRDefault="00BB395F" w:rsidP="00BB395F">
      <w:pPr>
        <w:spacing w:before="120" w:after="120" w:line="276" w:lineRule="auto"/>
        <w:jc w:val="both"/>
        <w:rPr>
          <w:rFonts w:ascii="Arial" w:eastAsia="Arial" w:hAnsi="Arial" w:cs="Arial"/>
        </w:rPr>
      </w:pPr>
      <w:r w:rsidRPr="00BB395F">
        <w:rPr>
          <w:rFonts w:ascii="Arial" w:eastAsia="Arial" w:hAnsi="Arial" w:cs="Arial"/>
        </w:rPr>
        <w:t>La recepción de las solicitudes de modificación de Convenio no constituirá, en ningún caso, garantía de aprobación.</w:t>
      </w:r>
      <w:r w:rsidR="00DE2A2C">
        <w:rPr>
          <w:rFonts w:ascii="Arial" w:eastAsia="Arial" w:hAnsi="Arial" w:cs="Arial"/>
        </w:rPr>
        <w:t xml:space="preserve"> La aceptación de modificación se hará efectiva a través del correspondiente acto administrativo que así lo declare.</w:t>
      </w:r>
    </w:p>
    <w:p w14:paraId="4559B7F5" w14:textId="643B0F62" w:rsidR="00B86D7C" w:rsidRPr="00BB395F" w:rsidRDefault="00B86D7C" w:rsidP="00BB395F">
      <w:pPr>
        <w:spacing w:before="120" w:after="120" w:line="276" w:lineRule="auto"/>
        <w:jc w:val="both"/>
        <w:rPr>
          <w:rFonts w:ascii="Arial" w:eastAsia="Arial" w:hAnsi="Arial" w:cs="Arial"/>
        </w:rPr>
      </w:pPr>
      <w:r w:rsidRPr="00B86D7C">
        <w:rPr>
          <w:rFonts w:ascii="Arial" w:eastAsia="Arial" w:hAnsi="Arial" w:cs="Arial"/>
          <w:b/>
          <w:bCs/>
        </w:rPr>
        <w:t>IMPORTANTE:</w:t>
      </w:r>
      <w:r>
        <w:rPr>
          <w:rFonts w:ascii="Arial" w:eastAsia="Arial" w:hAnsi="Arial" w:cs="Arial"/>
        </w:rPr>
        <w:t xml:space="preserve"> De aprobarse la extensión del plazo de ejecución del Convenio, el ejecutor estará inhabilitado para postular a la </w:t>
      </w:r>
      <w:r w:rsidRPr="00BB395F">
        <w:rPr>
          <w:rFonts w:ascii="Arial" w:eastAsia="Arial" w:hAnsi="Arial" w:cs="Arial"/>
        </w:rPr>
        <w:t>Tercera Convocatoria del Programa Tránsito a la Vida Independiente, a desarrollarse el año 2022</w:t>
      </w:r>
      <w:r>
        <w:rPr>
          <w:rFonts w:ascii="Arial" w:eastAsia="Arial" w:hAnsi="Arial" w:cs="Arial"/>
        </w:rPr>
        <w:t>.</w:t>
      </w:r>
    </w:p>
    <w:p w14:paraId="3A01FFD5" w14:textId="77777777" w:rsidR="00BB395F" w:rsidRPr="00BB395F" w:rsidRDefault="00BB395F" w:rsidP="00BB395F">
      <w:pPr>
        <w:spacing w:before="120" w:after="120" w:line="276" w:lineRule="auto"/>
        <w:jc w:val="both"/>
        <w:rPr>
          <w:rFonts w:ascii="Arial" w:eastAsia="Arial" w:hAnsi="Arial" w:cs="Arial"/>
          <w:shd w:val="clear" w:color="auto" w:fill="F9CB9C"/>
        </w:rPr>
      </w:pPr>
      <w:bookmarkStart w:id="34" w:name="_bmx5mual0l5n" w:colFirst="0" w:colLast="0"/>
      <w:bookmarkEnd w:id="34"/>
    </w:p>
    <w:p w14:paraId="79C0612C" w14:textId="5F9BF6A1" w:rsidR="00BB395F" w:rsidRPr="00BB395F" w:rsidRDefault="00BB395F" w:rsidP="00BB395F">
      <w:pPr>
        <w:keepNext/>
        <w:keepLines/>
        <w:shd w:val="clear" w:color="auto" w:fill="DBE5F1"/>
        <w:spacing w:before="120" w:after="0" w:line="276" w:lineRule="auto"/>
        <w:rPr>
          <w:rFonts w:ascii="Arial" w:eastAsia="Arial" w:hAnsi="Arial" w:cs="Arial"/>
        </w:rPr>
      </w:pPr>
      <w:r w:rsidRPr="00BB395F">
        <w:rPr>
          <w:rFonts w:ascii="Arial" w:eastAsia="Arial" w:hAnsi="Arial" w:cs="Arial"/>
          <w:b/>
        </w:rPr>
        <w:t>9.6. Cierre</w:t>
      </w:r>
      <w:r w:rsidR="00B86D7C">
        <w:rPr>
          <w:rFonts w:ascii="Arial" w:eastAsia="Arial" w:hAnsi="Arial" w:cs="Arial"/>
          <w:b/>
        </w:rPr>
        <w:t>.</w:t>
      </w:r>
    </w:p>
    <w:p w14:paraId="3C1BC825" w14:textId="77777777" w:rsidR="00F602A8" w:rsidRDefault="00F602A8" w:rsidP="00F602A8">
      <w:pPr>
        <w:spacing w:after="0" w:line="276" w:lineRule="auto"/>
        <w:jc w:val="both"/>
        <w:rPr>
          <w:rFonts w:ascii="Arial" w:eastAsia="Arial" w:hAnsi="Arial" w:cs="Arial"/>
        </w:rPr>
      </w:pPr>
    </w:p>
    <w:p w14:paraId="645CCA2C" w14:textId="26D9C313" w:rsidR="00BB395F" w:rsidRPr="00BB395F" w:rsidRDefault="00BB395F" w:rsidP="00BB395F">
      <w:pPr>
        <w:spacing w:after="120" w:line="276" w:lineRule="auto"/>
        <w:jc w:val="both"/>
        <w:rPr>
          <w:rFonts w:ascii="Arial" w:eastAsia="Arial" w:hAnsi="Arial" w:cs="Arial"/>
        </w:rPr>
      </w:pPr>
      <w:r w:rsidRPr="00BB395F">
        <w:rPr>
          <w:rFonts w:ascii="Arial" w:eastAsia="Arial" w:hAnsi="Arial" w:cs="Arial"/>
        </w:rPr>
        <w:lastRenderedPageBreak/>
        <w:t xml:space="preserve">Una vez ejecutado el proyecto, el </w:t>
      </w:r>
      <w:r w:rsidR="00617DE0">
        <w:rPr>
          <w:rFonts w:ascii="Arial" w:eastAsia="Arial" w:hAnsi="Arial" w:cs="Arial"/>
        </w:rPr>
        <w:t>ejecutor</w:t>
      </w:r>
      <w:r w:rsidRPr="00BB395F">
        <w:rPr>
          <w:rFonts w:ascii="Arial" w:eastAsia="Arial" w:hAnsi="Arial" w:cs="Arial"/>
        </w:rPr>
        <w:t xml:space="preserve"> deberá presentar los </w:t>
      </w:r>
      <w:r w:rsidR="00DE2A2C">
        <w:rPr>
          <w:rFonts w:ascii="Arial" w:eastAsia="Arial" w:hAnsi="Arial" w:cs="Arial"/>
        </w:rPr>
        <w:t>I</w:t>
      </w:r>
      <w:r w:rsidRPr="00BB395F">
        <w:rPr>
          <w:rFonts w:ascii="Arial" w:eastAsia="Arial" w:hAnsi="Arial" w:cs="Arial"/>
        </w:rPr>
        <w:t xml:space="preserve">nformes </w:t>
      </w:r>
      <w:r w:rsidR="00DE2A2C">
        <w:rPr>
          <w:rFonts w:ascii="Arial" w:eastAsia="Arial" w:hAnsi="Arial" w:cs="Arial"/>
        </w:rPr>
        <w:t>T</w:t>
      </w:r>
      <w:r w:rsidRPr="00BB395F">
        <w:rPr>
          <w:rFonts w:ascii="Arial" w:eastAsia="Arial" w:hAnsi="Arial" w:cs="Arial"/>
        </w:rPr>
        <w:t xml:space="preserve">écnicos y la </w:t>
      </w:r>
      <w:r w:rsidR="00DE2A2C">
        <w:rPr>
          <w:rFonts w:ascii="Arial" w:eastAsia="Arial" w:hAnsi="Arial" w:cs="Arial"/>
        </w:rPr>
        <w:t>R</w:t>
      </w:r>
      <w:r w:rsidRPr="00BB395F">
        <w:rPr>
          <w:rFonts w:ascii="Arial" w:eastAsia="Arial" w:hAnsi="Arial" w:cs="Arial"/>
        </w:rPr>
        <w:t xml:space="preserve">endición </w:t>
      </w:r>
      <w:r w:rsidR="00DE2A2C">
        <w:rPr>
          <w:rFonts w:ascii="Arial" w:eastAsia="Arial" w:hAnsi="Arial" w:cs="Arial"/>
        </w:rPr>
        <w:t>F</w:t>
      </w:r>
      <w:r w:rsidRPr="00BB395F">
        <w:rPr>
          <w:rFonts w:ascii="Arial" w:eastAsia="Arial" w:hAnsi="Arial" w:cs="Arial"/>
        </w:rPr>
        <w:t xml:space="preserve">inal de </w:t>
      </w:r>
      <w:r w:rsidR="00DE2A2C">
        <w:rPr>
          <w:rFonts w:ascii="Arial" w:eastAsia="Arial" w:hAnsi="Arial" w:cs="Arial"/>
        </w:rPr>
        <w:t>C</w:t>
      </w:r>
      <w:r w:rsidRPr="00BB395F">
        <w:rPr>
          <w:rFonts w:ascii="Arial" w:eastAsia="Arial" w:hAnsi="Arial" w:cs="Arial"/>
        </w:rPr>
        <w:t xml:space="preserve">uentas para proceder al cierre del proyecto dentro de los plazos estipulados en la Guía de Gestión Administrativa. </w:t>
      </w:r>
    </w:p>
    <w:p w14:paraId="56C4D71F" w14:textId="24A98E0C" w:rsidR="00BB395F" w:rsidRPr="00BB395F" w:rsidRDefault="00BB395F" w:rsidP="00BB395F">
      <w:pPr>
        <w:spacing w:before="240" w:after="0" w:line="276" w:lineRule="auto"/>
        <w:jc w:val="both"/>
        <w:rPr>
          <w:rFonts w:ascii="Arial" w:eastAsia="Arial" w:hAnsi="Arial" w:cs="Arial"/>
        </w:rPr>
      </w:pPr>
      <w:r w:rsidRPr="00BB395F">
        <w:rPr>
          <w:rFonts w:ascii="Arial" w:eastAsia="Arial" w:hAnsi="Arial" w:cs="Arial"/>
        </w:rPr>
        <w:t xml:space="preserve">Las cuentas serán examinadas por el Departamento de Administración y Finanzas de SENADIS. Si se aprueban totalmente, se dictará una Resolución </w:t>
      </w:r>
      <w:r w:rsidR="00BC4B93">
        <w:rPr>
          <w:rFonts w:ascii="Arial" w:eastAsia="Arial" w:hAnsi="Arial" w:cs="Arial"/>
        </w:rPr>
        <w:t xml:space="preserve">Exenta </w:t>
      </w:r>
      <w:r w:rsidRPr="00BB395F">
        <w:rPr>
          <w:rFonts w:ascii="Arial" w:eastAsia="Arial" w:hAnsi="Arial" w:cs="Arial"/>
        </w:rPr>
        <w:t xml:space="preserve">de </w:t>
      </w:r>
      <w:r w:rsidR="00BC4B93">
        <w:rPr>
          <w:rFonts w:ascii="Arial" w:eastAsia="Arial" w:hAnsi="Arial" w:cs="Arial"/>
        </w:rPr>
        <w:t>a</w:t>
      </w:r>
      <w:r w:rsidRPr="00BB395F">
        <w:rPr>
          <w:rFonts w:ascii="Arial" w:eastAsia="Arial" w:hAnsi="Arial" w:cs="Arial"/>
        </w:rPr>
        <w:t xml:space="preserve">probación de las rendiciones y cierre del Convenio, dentro de los noventa (90) días corridos siguientes a la entrega de la rendición final, la que será notificada al </w:t>
      </w:r>
      <w:r w:rsidR="00617DE0">
        <w:rPr>
          <w:rFonts w:ascii="Arial" w:eastAsia="Arial" w:hAnsi="Arial" w:cs="Arial"/>
        </w:rPr>
        <w:t>ejecutor</w:t>
      </w:r>
      <w:r w:rsidRPr="00BB395F">
        <w:rPr>
          <w:rFonts w:ascii="Arial" w:eastAsia="Arial" w:hAnsi="Arial" w:cs="Arial"/>
        </w:rPr>
        <w:t>, por medio de oficio dirigido al domicilio registrado en este Convenio.</w:t>
      </w:r>
    </w:p>
    <w:p w14:paraId="587D91A2" w14:textId="03FBADF9" w:rsidR="00BB395F" w:rsidRPr="00BB395F" w:rsidRDefault="00BB395F" w:rsidP="00BB395F">
      <w:pPr>
        <w:spacing w:before="240" w:after="0" w:line="276" w:lineRule="auto"/>
        <w:jc w:val="both"/>
        <w:rPr>
          <w:rFonts w:ascii="Arial" w:eastAsia="Arial" w:hAnsi="Arial" w:cs="Arial"/>
        </w:rPr>
      </w:pPr>
      <w:r w:rsidRPr="00BB395F">
        <w:rPr>
          <w:rFonts w:ascii="Arial" w:eastAsia="Arial" w:hAnsi="Arial" w:cs="Arial"/>
        </w:rPr>
        <w:t>En caso</w:t>
      </w:r>
      <w:r w:rsidR="00F602A8">
        <w:rPr>
          <w:rFonts w:ascii="Arial" w:eastAsia="Arial" w:hAnsi="Arial" w:cs="Arial"/>
        </w:rPr>
        <w:t xml:space="preserve"> de</w:t>
      </w:r>
      <w:r w:rsidRPr="00BB395F">
        <w:rPr>
          <w:rFonts w:ascii="Arial" w:eastAsia="Arial" w:hAnsi="Arial" w:cs="Arial"/>
        </w:rPr>
        <w:t xml:space="preserve"> que surjan observaciones u objeciones producto de la revisión de la rendición de cuentas respectiva, el </w:t>
      </w:r>
      <w:r w:rsidR="00617DE0">
        <w:rPr>
          <w:rFonts w:ascii="Arial" w:eastAsia="Arial" w:hAnsi="Arial" w:cs="Arial"/>
        </w:rPr>
        <w:t>ejecutor</w:t>
      </w:r>
      <w:r w:rsidRPr="00BB395F">
        <w:rPr>
          <w:rFonts w:ascii="Arial" w:eastAsia="Arial" w:hAnsi="Arial" w:cs="Arial"/>
        </w:rPr>
        <w:t xml:space="preserve"> deberá subsanarlas dentro de los siguientes diez (10) días corridos, contados desde la recepción del oficio que las informe.</w:t>
      </w:r>
    </w:p>
    <w:p w14:paraId="6448D7BB" w14:textId="77385BBB" w:rsidR="00BB395F" w:rsidRDefault="00BB395F" w:rsidP="00BC4B93">
      <w:pPr>
        <w:spacing w:before="240" w:line="276" w:lineRule="auto"/>
        <w:jc w:val="both"/>
        <w:rPr>
          <w:rFonts w:ascii="Arial" w:eastAsia="Arial" w:hAnsi="Arial" w:cs="Arial"/>
        </w:rPr>
      </w:pPr>
      <w:r w:rsidRPr="00BB395F">
        <w:rPr>
          <w:rFonts w:ascii="Arial" w:eastAsia="Arial" w:hAnsi="Arial" w:cs="Arial"/>
        </w:rPr>
        <w:t>SENADIS rechazará aquellos gastos q</w:t>
      </w:r>
      <w:r w:rsidR="00617DE0">
        <w:rPr>
          <w:rFonts w:ascii="Arial" w:eastAsia="Arial" w:hAnsi="Arial" w:cs="Arial"/>
        </w:rPr>
        <w:t>ue sean realizados por el ejecutor</w:t>
      </w:r>
      <w:r w:rsidRPr="00BB395F">
        <w:rPr>
          <w:rFonts w:ascii="Arial" w:eastAsia="Arial" w:hAnsi="Arial" w:cs="Arial"/>
        </w:rPr>
        <w:t xml:space="preserve"> que no estén relacionados con el cumplimiento del objeto del presente Convenio, o que no puedan ser respaldados contablemente con documentación auténtica y en las condiciones exigidas por SENADIS, esto es, completa, original, clara y oportuna.</w:t>
      </w:r>
    </w:p>
    <w:p w14:paraId="5988FFA4" w14:textId="77777777" w:rsidR="00BB395F" w:rsidRPr="00BB395F" w:rsidRDefault="00BB395F" w:rsidP="00BB395F">
      <w:pPr>
        <w:spacing w:before="240" w:after="0" w:line="276" w:lineRule="auto"/>
        <w:jc w:val="both"/>
        <w:rPr>
          <w:rFonts w:ascii="Arial" w:eastAsia="Arial" w:hAnsi="Arial" w:cs="Arial"/>
        </w:rPr>
      </w:pPr>
      <w:r w:rsidRPr="00BB395F">
        <w:rPr>
          <w:rFonts w:ascii="Arial" w:eastAsia="Arial" w:hAnsi="Arial" w:cs="Arial"/>
        </w:rPr>
        <w:t>Si SENADIS formula nuevas objeciones, el adjudicatario tendrá un plazo de diez (10) días corridos para subsanar lo objetado, contados desde la recepción del oficio que las informe.</w:t>
      </w:r>
    </w:p>
    <w:p w14:paraId="77C42731" w14:textId="77777777" w:rsidR="00BB395F" w:rsidRPr="00BB395F" w:rsidRDefault="00BB395F" w:rsidP="00BB395F">
      <w:pPr>
        <w:spacing w:before="240" w:after="0" w:line="276" w:lineRule="auto"/>
        <w:jc w:val="both"/>
        <w:rPr>
          <w:rFonts w:ascii="Arial" w:eastAsia="Arial" w:hAnsi="Arial" w:cs="Arial"/>
        </w:rPr>
      </w:pPr>
      <w:r w:rsidRPr="00BB395F">
        <w:rPr>
          <w:rFonts w:ascii="Arial" w:eastAsia="Arial" w:hAnsi="Arial" w:cs="Arial"/>
        </w:rPr>
        <w:t>En este último caso, de no haber conformidad con la rendición y por tanto no pueda ser aprobada, se dictará una Resolución dentro del mismo plazo indicado en el párrafo primero, esto es, noventa (90) días corridos a la entrega de la respectiva rendición, ya sea ésta parcial o final, la que dispondrá el término del Convenio y la restitución de fondos, procediendo el Servicio a derivar los antecedentes a la Contraloría General de la República.</w:t>
      </w:r>
    </w:p>
    <w:p w14:paraId="3B20833A" w14:textId="77777777" w:rsidR="00BB395F" w:rsidRPr="00BB395F" w:rsidRDefault="00BB395F" w:rsidP="00BB395F">
      <w:pPr>
        <w:spacing w:before="240" w:after="0" w:line="276" w:lineRule="auto"/>
        <w:jc w:val="both"/>
        <w:rPr>
          <w:rFonts w:ascii="Arial" w:eastAsia="Arial" w:hAnsi="Arial" w:cs="Arial"/>
        </w:rPr>
      </w:pPr>
      <w:r w:rsidRPr="00BB395F">
        <w:rPr>
          <w:rFonts w:ascii="Arial" w:eastAsia="Arial" w:hAnsi="Arial" w:cs="Arial"/>
        </w:rPr>
        <w:t>SENADIS certificará la total ejecución del proyecto y declarará su cierre mediante una Resolución Exenta enviada al adjudicatario al domicilio que conste en el Convenio de Transferencia de Recursos, donde además devolverá el instrumento de garantía, en los casos que corresponda.</w:t>
      </w:r>
    </w:p>
    <w:p w14:paraId="69572ECB" w14:textId="77777777" w:rsidR="00BB395F" w:rsidRPr="00BB395F" w:rsidRDefault="00BB395F" w:rsidP="00F602A8">
      <w:pPr>
        <w:spacing w:after="0" w:line="276" w:lineRule="auto"/>
        <w:jc w:val="both"/>
        <w:rPr>
          <w:rFonts w:ascii="Arial" w:eastAsia="Arial" w:hAnsi="Arial" w:cs="Arial"/>
        </w:rPr>
      </w:pPr>
      <w:bookmarkStart w:id="35" w:name="_22bkrtsbwd6r" w:colFirst="0" w:colLast="0"/>
      <w:bookmarkEnd w:id="35"/>
    </w:p>
    <w:p w14:paraId="3382A691" w14:textId="77777777" w:rsidR="00F602A8" w:rsidRDefault="00F602A8">
      <w:pPr>
        <w:rPr>
          <w:rFonts w:ascii="Arial" w:eastAsia="Arial" w:hAnsi="Arial" w:cs="Arial"/>
          <w:b/>
        </w:rPr>
      </w:pPr>
      <w:r>
        <w:rPr>
          <w:rFonts w:ascii="Arial" w:eastAsia="Arial" w:hAnsi="Arial" w:cs="Arial"/>
          <w:b/>
        </w:rPr>
        <w:br w:type="page"/>
      </w:r>
    </w:p>
    <w:p w14:paraId="50AB2312" w14:textId="45B107BD" w:rsidR="00BB395F" w:rsidRPr="00BB395F" w:rsidRDefault="00BB395F" w:rsidP="00BB395F">
      <w:pPr>
        <w:keepNext/>
        <w:keepLines/>
        <w:shd w:val="clear" w:color="auto" w:fill="DBE5F1"/>
        <w:spacing w:before="120" w:after="0" w:line="276" w:lineRule="auto"/>
        <w:rPr>
          <w:rFonts w:ascii="Arial" w:eastAsia="Arial" w:hAnsi="Arial" w:cs="Arial"/>
        </w:rPr>
      </w:pPr>
      <w:r w:rsidRPr="00BB395F">
        <w:rPr>
          <w:rFonts w:ascii="Arial" w:eastAsia="Arial" w:hAnsi="Arial" w:cs="Arial"/>
          <w:b/>
        </w:rPr>
        <w:lastRenderedPageBreak/>
        <w:t>9.7. Financiamiento único</w:t>
      </w:r>
    </w:p>
    <w:p w14:paraId="12EBEB89" w14:textId="77777777" w:rsidR="00F602A8" w:rsidRDefault="00F602A8" w:rsidP="00F602A8">
      <w:pPr>
        <w:spacing w:after="0" w:line="276" w:lineRule="auto"/>
        <w:jc w:val="both"/>
        <w:rPr>
          <w:rFonts w:ascii="Arial" w:eastAsia="Arial" w:hAnsi="Arial" w:cs="Arial"/>
        </w:rPr>
      </w:pPr>
    </w:p>
    <w:p w14:paraId="506D5702" w14:textId="2059CA7F" w:rsidR="00BB395F" w:rsidRPr="00BB395F" w:rsidRDefault="00BB395F" w:rsidP="00BB395F">
      <w:pPr>
        <w:spacing w:after="120" w:line="276" w:lineRule="auto"/>
        <w:jc w:val="both"/>
        <w:rPr>
          <w:rFonts w:ascii="Arial" w:eastAsia="Arial" w:hAnsi="Arial" w:cs="Arial"/>
        </w:rPr>
      </w:pPr>
      <w:r w:rsidRPr="00BB395F">
        <w:rPr>
          <w:rFonts w:ascii="Arial" w:eastAsia="Arial" w:hAnsi="Arial" w:cs="Arial"/>
        </w:rPr>
        <w:t xml:space="preserve">Los convenios tendrán duración </w:t>
      </w:r>
      <w:r w:rsidR="00491D5E">
        <w:rPr>
          <w:rFonts w:ascii="Arial" w:eastAsia="Arial" w:hAnsi="Arial" w:cs="Arial"/>
        </w:rPr>
        <w:t>hasta el 31 de mayo de 2022</w:t>
      </w:r>
      <w:r w:rsidRPr="00BB395F">
        <w:rPr>
          <w:rFonts w:ascii="Arial" w:eastAsia="Arial" w:hAnsi="Arial" w:cs="Arial"/>
        </w:rPr>
        <w:t xml:space="preserve">, por lo que los objetivos de cada propuesta deben ser realizables en ese tiempo, generando un egreso paulatino de las personas beneficiadas por el programa, proceso monitoreado por SENADIS. Sin embargo, se entiende que aun cuando el desempeño de cada persona puede mejorar con los servicios de apoyo recibidos en un primer período, tanto la discapacidad como la situación de dependencia en muchos casos pueden ser permanentes y, por ende, las necesidades de apoyo podrán mantenerse por más tiempo, requiriendo </w:t>
      </w:r>
      <w:r w:rsidR="00491D5E">
        <w:rPr>
          <w:rFonts w:ascii="Arial" w:eastAsia="Arial" w:hAnsi="Arial" w:cs="Arial"/>
        </w:rPr>
        <w:t>un mayor tiempo</w:t>
      </w:r>
      <w:r w:rsidRPr="00BB395F">
        <w:rPr>
          <w:rFonts w:ascii="Arial" w:eastAsia="Arial" w:hAnsi="Arial" w:cs="Arial"/>
        </w:rPr>
        <w:t xml:space="preserve"> para alcanzar un impacto en su calidad de vida e inclusión social. </w:t>
      </w:r>
    </w:p>
    <w:p w14:paraId="0DAFD008" w14:textId="22EF718F" w:rsidR="00BB395F" w:rsidRPr="00BB395F" w:rsidRDefault="00BB395F" w:rsidP="00BB395F">
      <w:pPr>
        <w:spacing w:after="120" w:line="276" w:lineRule="auto"/>
        <w:jc w:val="both"/>
        <w:rPr>
          <w:rFonts w:ascii="Arial" w:eastAsia="Arial" w:hAnsi="Arial" w:cs="Arial"/>
        </w:rPr>
      </w:pPr>
      <w:r w:rsidRPr="00BB395F">
        <w:rPr>
          <w:rFonts w:ascii="Arial" w:eastAsia="Arial" w:hAnsi="Arial" w:cs="Arial"/>
        </w:rPr>
        <w:t xml:space="preserve">Dado este contexto, y sin perjuicio de que los proyectos adjudicados mediante la presente Convocatoria </w:t>
      </w:r>
      <w:r w:rsidR="00EB7FB6">
        <w:rPr>
          <w:rFonts w:ascii="Arial" w:eastAsia="Arial" w:hAnsi="Arial" w:cs="Arial"/>
        </w:rPr>
        <w:t>Pública</w:t>
      </w:r>
      <w:r w:rsidRPr="00BB395F">
        <w:rPr>
          <w:rFonts w:ascii="Arial" w:eastAsia="Arial" w:hAnsi="Arial" w:cs="Arial"/>
        </w:rPr>
        <w:t xml:space="preserve"> serán financiados por única vez, sus ejecutores no están exentos de postular a la Tercera Convocatoria del Programa Tránsito a la Vida Independiente, a desarrollarse durante el año 2022, o a futuras convocatorias del programa.</w:t>
      </w:r>
    </w:p>
    <w:p w14:paraId="61BA5DE5" w14:textId="77777777" w:rsidR="00F602A8" w:rsidRDefault="00F602A8">
      <w:pPr>
        <w:rPr>
          <w:rFonts w:ascii="Arial" w:eastAsia="Arial" w:hAnsi="Arial" w:cs="Arial"/>
          <w:b/>
          <w:color w:val="1F497D"/>
          <w:sz w:val="24"/>
          <w:szCs w:val="24"/>
          <w:highlight w:val="white"/>
        </w:rPr>
      </w:pPr>
      <w:r>
        <w:rPr>
          <w:rFonts w:ascii="Arial" w:eastAsia="Arial" w:hAnsi="Arial" w:cs="Arial"/>
          <w:b/>
          <w:color w:val="1F497D"/>
          <w:sz w:val="24"/>
          <w:szCs w:val="24"/>
          <w:highlight w:val="white"/>
        </w:rPr>
        <w:br w:type="page"/>
      </w:r>
    </w:p>
    <w:p w14:paraId="2CCC7064" w14:textId="224F92AB" w:rsidR="00BB395F" w:rsidRPr="00BB395F" w:rsidRDefault="00BB395F" w:rsidP="00BB395F">
      <w:pPr>
        <w:spacing w:before="480" w:after="120" w:line="276" w:lineRule="auto"/>
        <w:jc w:val="both"/>
        <w:rPr>
          <w:rFonts w:ascii="Arial" w:eastAsia="Arial" w:hAnsi="Arial" w:cs="Arial"/>
          <w:color w:val="1F497D"/>
          <w:sz w:val="24"/>
          <w:szCs w:val="24"/>
          <w:highlight w:val="white"/>
        </w:rPr>
      </w:pPr>
      <w:r w:rsidRPr="00BB395F">
        <w:rPr>
          <w:rFonts w:ascii="Arial" w:eastAsia="Arial" w:hAnsi="Arial" w:cs="Arial"/>
          <w:b/>
          <w:color w:val="1F497D"/>
          <w:sz w:val="24"/>
          <w:szCs w:val="24"/>
          <w:highlight w:val="white"/>
        </w:rPr>
        <w:lastRenderedPageBreak/>
        <w:t>10. ESPECIFICACIONES TÉCNICAS</w:t>
      </w:r>
    </w:p>
    <w:p w14:paraId="3A00699F" w14:textId="77777777" w:rsidR="00BB395F" w:rsidRPr="00BB395F" w:rsidRDefault="00BB395F" w:rsidP="00BB395F">
      <w:pPr>
        <w:keepNext/>
        <w:keepLines/>
        <w:shd w:val="clear" w:color="auto" w:fill="DBE5F1"/>
        <w:spacing w:before="120" w:after="0" w:line="276" w:lineRule="auto"/>
        <w:rPr>
          <w:rFonts w:ascii="Arial" w:eastAsia="Arial" w:hAnsi="Arial" w:cs="Arial"/>
        </w:rPr>
      </w:pPr>
      <w:r w:rsidRPr="00BB395F">
        <w:rPr>
          <w:rFonts w:ascii="Arial" w:eastAsia="Arial" w:hAnsi="Arial" w:cs="Arial"/>
          <w:b/>
        </w:rPr>
        <w:t>10.1. Descripción del programa</w:t>
      </w:r>
    </w:p>
    <w:p w14:paraId="5746A515" w14:textId="77777777" w:rsidR="00F602A8" w:rsidRDefault="00F602A8" w:rsidP="00BB395F">
      <w:pPr>
        <w:spacing w:after="120" w:line="276" w:lineRule="auto"/>
        <w:jc w:val="both"/>
        <w:rPr>
          <w:rFonts w:ascii="Arial" w:eastAsia="Arial" w:hAnsi="Arial" w:cs="Arial"/>
        </w:rPr>
      </w:pPr>
    </w:p>
    <w:p w14:paraId="3CE0C291" w14:textId="363CD867" w:rsidR="00BB395F" w:rsidRPr="00BB395F" w:rsidRDefault="00BB395F" w:rsidP="00BB395F">
      <w:pPr>
        <w:spacing w:after="120" w:line="276" w:lineRule="auto"/>
        <w:jc w:val="both"/>
        <w:rPr>
          <w:rFonts w:ascii="Arial" w:eastAsia="Arial" w:hAnsi="Arial" w:cs="Arial"/>
        </w:rPr>
      </w:pPr>
      <w:r w:rsidRPr="00BB395F">
        <w:rPr>
          <w:rFonts w:ascii="Arial" w:eastAsia="Arial" w:hAnsi="Arial" w:cs="Arial"/>
        </w:rPr>
        <w:t>El programa considera un conjunto de acciones que permitirán que las personas con discapacidad y dependencia transiten hacia la vida independiente para llevar a cabo sus Planes de Desarrollo Personal (PDP).</w:t>
      </w:r>
    </w:p>
    <w:p w14:paraId="15950B4C"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Una de las características principales del programa, es la consideración de las necesidades individuales y la importancia de respetar las decisiones respecto a los apoyos que cada persona determina. Esto supone un cambio fundamental y propone intervenciones individuales y/o grupales, pero que tiendan a favorecer el desarrollo de un Plan de Vida basado en los intereses y propósitos personales, más que en la entrega de herramientas genéricas a un grupo de personas de similares características.</w:t>
      </w:r>
    </w:p>
    <w:p w14:paraId="11DF1530"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Para transitar hacia un cambio de enfoque en las intervenciones será necesario que los equipos de trabajo (profesionales, técnicos y/o personas con experiencia en la entrega de servicios de apoyo) puedan favorecer en las personas con discapacidad, posibilidades reales de decisión sobre los aspectos de su propia vida, incluyendo no sólo la oportunidad de llevar a cabo actividades de la vida diaria, sino también la promoción de la autonomía y posibilidades concretas de participación.</w:t>
      </w:r>
    </w:p>
    <w:p w14:paraId="363C9D38" w14:textId="5ADAC5A6"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Con ello, se espera que los equipos favorezcan las necesarias conexiones con servicios y entornos comunitarios, que incluya diferentes ámbitos de la vida adulta, como trabajo, vivienda, tiempo libre, entre otras.</w:t>
      </w:r>
    </w:p>
    <w:p w14:paraId="4E682B75"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10.1.1. Fin:</w:t>
      </w:r>
    </w:p>
    <w:p w14:paraId="0D58179A"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Entendido como el objetivo de política pública al que contribuye el programa, es “contribuir al mejoramiento de la calidad de vida, inclusión social y participación en la comunidad local de las personas con discapacidad, dependencia y vulnerabilidad”.</w:t>
      </w:r>
    </w:p>
    <w:p w14:paraId="078E183C"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10.1.2. Propósito:</w:t>
      </w:r>
    </w:p>
    <w:p w14:paraId="71446C7E"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El resultado directo que el programa espera obtener es que “personas con discapacidad y dependencia transiten hacia la vida independiente”.</w:t>
      </w:r>
    </w:p>
    <w:p w14:paraId="69030E8A" w14:textId="77777777" w:rsidR="00BB395F" w:rsidRPr="00BB395F" w:rsidRDefault="00BB395F" w:rsidP="00BB395F">
      <w:pPr>
        <w:spacing w:before="120" w:after="120" w:line="276" w:lineRule="auto"/>
        <w:jc w:val="both"/>
        <w:rPr>
          <w:rFonts w:ascii="Arial" w:eastAsia="Arial" w:hAnsi="Arial" w:cs="Arial"/>
          <w:shd w:val="clear" w:color="auto" w:fill="F9CB9C"/>
        </w:rPr>
      </w:pPr>
      <w:bookmarkStart w:id="36" w:name="_nmf14n" w:colFirst="0" w:colLast="0"/>
      <w:bookmarkEnd w:id="36"/>
    </w:p>
    <w:p w14:paraId="3551AC36" w14:textId="77777777" w:rsidR="00BB395F" w:rsidRPr="00BB395F" w:rsidRDefault="00BB395F" w:rsidP="00BB395F">
      <w:pPr>
        <w:keepNext/>
        <w:keepLines/>
        <w:shd w:val="clear" w:color="auto" w:fill="DBE5F1"/>
        <w:spacing w:before="120" w:after="0" w:line="276" w:lineRule="auto"/>
        <w:rPr>
          <w:rFonts w:ascii="Arial" w:eastAsia="Arial" w:hAnsi="Arial" w:cs="Arial"/>
        </w:rPr>
      </w:pPr>
      <w:r w:rsidRPr="00BB395F">
        <w:rPr>
          <w:rFonts w:ascii="Arial" w:eastAsia="Arial" w:hAnsi="Arial" w:cs="Arial"/>
          <w:b/>
        </w:rPr>
        <w:t>10.2. Marco Conceptual</w:t>
      </w:r>
    </w:p>
    <w:p w14:paraId="1BE27CCF" w14:textId="77777777" w:rsidR="00F602A8" w:rsidRDefault="00F602A8" w:rsidP="00BB395F">
      <w:pPr>
        <w:spacing w:after="120" w:line="276" w:lineRule="auto"/>
        <w:jc w:val="both"/>
        <w:rPr>
          <w:rFonts w:ascii="Arial" w:eastAsia="Arial" w:hAnsi="Arial" w:cs="Arial"/>
        </w:rPr>
      </w:pPr>
    </w:p>
    <w:p w14:paraId="1948528F" w14:textId="4C380346" w:rsidR="00BB395F" w:rsidRPr="00BB395F" w:rsidRDefault="00BB395F" w:rsidP="00BB395F">
      <w:pPr>
        <w:spacing w:after="120" w:line="276" w:lineRule="auto"/>
        <w:jc w:val="both"/>
        <w:rPr>
          <w:rFonts w:ascii="Arial" w:eastAsia="Arial" w:hAnsi="Arial" w:cs="Arial"/>
        </w:rPr>
      </w:pPr>
      <w:r w:rsidRPr="00BB395F">
        <w:rPr>
          <w:rFonts w:ascii="Arial" w:eastAsia="Arial" w:hAnsi="Arial" w:cs="Arial"/>
        </w:rPr>
        <w:t>Para las presentes bases y para efectos de toda operación administrativa y técnica del programa, se entenderá por:</w:t>
      </w:r>
    </w:p>
    <w:p w14:paraId="0694019C" w14:textId="7A463E12"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10.2.1. Vida Independiente</w:t>
      </w:r>
      <w:r w:rsidRPr="00BB395F">
        <w:rPr>
          <w:rFonts w:ascii="Arial" w:eastAsia="Arial" w:hAnsi="Arial" w:cs="Arial"/>
          <w:b/>
        </w:rPr>
        <w:tab/>
      </w:r>
      <w:r w:rsidRPr="00BB395F">
        <w:rPr>
          <w:rFonts w:ascii="Arial" w:eastAsia="Arial" w:hAnsi="Arial" w:cs="Arial"/>
          <w:b/>
        </w:rPr>
        <w:br/>
      </w:r>
      <w:r w:rsidRPr="00BB395F">
        <w:rPr>
          <w:rFonts w:ascii="Arial" w:eastAsia="Arial" w:hAnsi="Arial" w:cs="Arial"/>
        </w:rPr>
        <w:t xml:space="preserve">El estado que permite a la persona tomar decisiones, ejercer actos de manera autónoma y participar activamente en la comunidad, en ejercicio del derecho al libre desarrollo de la personalidad. (Art. 3°, Ley </w:t>
      </w:r>
      <w:r w:rsidR="008C1707">
        <w:rPr>
          <w:rFonts w:ascii="Arial" w:eastAsia="Arial" w:hAnsi="Arial" w:cs="Arial"/>
        </w:rPr>
        <w:t>N°</w:t>
      </w:r>
      <w:r w:rsidRPr="00BB395F">
        <w:rPr>
          <w:rFonts w:ascii="Arial" w:eastAsia="Arial" w:hAnsi="Arial" w:cs="Arial"/>
        </w:rPr>
        <w:t>20.422).</w:t>
      </w:r>
    </w:p>
    <w:p w14:paraId="770E5FFC" w14:textId="48240B2C"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10.2.2. Autonomía</w:t>
      </w:r>
      <w:r w:rsidRPr="00BB395F">
        <w:rPr>
          <w:rFonts w:ascii="Arial" w:eastAsia="Arial" w:hAnsi="Arial" w:cs="Arial"/>
          <w:b/>
        </w:rPr>
        <w:tab/>
      </w:r>
      <w:r w:rsidRPr="00BB395F">
        <w:rPr>
          <w:rFonts w:ascii="Arial" w:eastAsia="Arial" w:hAnsi="Arial" w:cs="Arial"/>
          <w:b/>
        </w:rPr>
        <w:br/>
      </w:r>
      <w:r w:rsidRPr="00BB395F">
        <w:rPr>
          <w:rFonts w:ascii="Arial" w:eastAsia="Arial" w:hAnsi="Arial" w:cs="Arial"/>
        </w:rPr>
        <w:t xml:space="preserve">Facultad abstracta de decisión sobre la propia vida (tenga o no discapacidad o situación de dependencia de otra persona). (Miguel Querejeta, 2004). </w:t>
      </w:r>
    </w:p>
    <w:p w14:paraId="7D854E17"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10.2.3. Autodeterminación</w:t>
      </w:r>
      <w:r w:rsidRPr="00BB395F">
        <w:rPr>
          <w:rFonts w:ascii="Arial" w:eastAsia="Arial" w:hAnsi="Arial" w:cs="Arial"/>
        </w:rPr>
        <w:t xml:space="preserve"> </w:t>
      </w:r>
      <w:r w:rsidRPr="00BB395F">
        <w:rPr>
          <w:rFonts w:ascii="Arial" w:eastAsia="Arial" w:hAnsi="Arial" w:cs="Arial"/>
        </w:rPr>
        <w:tab/>
      </w:r>
      <w:r w:rsidRPr="00BB395F">
        <w:rPr>
          <w:rFonts w:ascii="Arial" w:eastAsia="Arial" w:hAnsi="Arial" w:cs="Arial"/>
        </w:rPr>
        <w:br/>
        <w:t xml:space="preserve">Es un concepto complejo y multidimensional que hace referencia al conjunto de actividades y habilidades para actuar como el agente causal o protagonista de las propias acciones, según el modelo funcional de </w:t>
      </w:r>
      <w:proofErr w:type="spellStart"/>
      <w:r w:rsidRPr="00BB395F">
        <w:rPr>
          <w:rFonts w:ascii="Arial" w:eastAsia="Arial" w:hAnsi="Arial" w:cs="Arial"/>
        </w:rPr>
        <w:t>Wehmeyer</w:t>
      </w:r>
      <w:proofErr w:type="spellEnd"/>
      <w:r w:rsidRPr="00BB395F">
        <w:rPr>
          <w:rFonts w:ascii="Arial" w:eastAsia="Arial" w:hAnsi="Arial" w:cs="Arial"/>
        </w:rPr>
        <w:t>. Engloba la autonomía para decidir, la autorregulación, las propias creencias de control sobre mis capacidades y el autoconocimiento de fortalezas y debilidades. Tiene su mayor expresión e importancia en la vida adulta.</w:t>
      </w:r>
    </w:p>
    <w:p w14:paraId="7E11B8D2"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lastRenderedPageBreak/>
        <w:t>10.2.4. Dependencia</w:t>
      </w:r>
      <w:r w:rsidRPr="00BB395F">
        <w:rPr>
          <w:rFonts w:ascii="Arial" w:eastAsia="Arial" w:hAnsi="Arial" w:cs="Arial"/>
          <w:b/>
        </w:rPr>
        <w:tab/>
      </w:r>
      <w:r w:rsidRPr="00BB395F">
        <w:rPr>
          <w:rFonts w:ascii="Arial" w:eastAsia="Arial" w:hAnsi="Arial" w:cs="Arial"/>
          <w:b/>
        </w:rPr>
        <w:br/>
      </w:r>
      <w:r w:rsidRPr="00BB395F">
        <w:rPr>
          <w:rFonts w:ascii="Arial" w:eastAsia="Arial" w:hAnsi="Arial" w:cs="Arial"/>
        </w:rPr>
        <w:t>Situación específica de discapacidad en la que se dan dos elementos: una limitación del individuo para realizar una determinada actividad (más o menos severa) y la interacción con los factores concretos del contexto ambiental, relacionados con la ayuda personal o técnica. (Querejeta, 2004. Discapacidad/Dependencia, p.27).</w:t>
      </w:r>
    </w:p>
    <w:p w14:paraId="08EC42DC" w14:textId="1FA2051B"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10.2.5. Servicios de Apoyo</w:t>
      </w:r>
      <w:r w:rsidRPr="00BB395F">
        <w:rPr>
          <w:rFonts w:ascii="Arial" w:eastAsia="Arial" w:hAnsi="Arial" w:cs="Arial"/>
          <w:b/>
        </w:rPr>
        <w:tab/>
      </w:r>
      <w:r w:rsidRPr="00BB395F">
        <w:rPr>
          <w:rFonts w:ascii="Arial" w:eastAsia="Arial" w:hAnsi="Arial" w:cs="Arial"/>
          <w:b/>
        </w:rPr>
        <w:br/>
      </w:r>
      <w:r w:rsidRPr="00BB395F">
        <w:rPr>
          <w:rFonts w:ascii="Arial" w:eastAsia="Arial" w:hAnsi="Arial" w:cs="Arial"/>
        </w:rPr>
        <w:t xml:space="preserve">Toda prestación de acciones de asistencia, intermediación o cuidado, requerida por una persona con discapacidad para realizar las actividades de la vida diaria o participar en el entorno social, económico, laboral, educacional, cultural o político, superar barreras de movilidad o comunicación, todo ello, en condiciones de mayor autonomía funcional. (Art. 6°, Ley </w:t>
      </w:r>
      <w:r w:rsidR="008C1707">
        <w:rPr>
          <w:rFonts w:ascii="Arial" w:eastAsia="Arial" w:hAnsi="Arial" w:cs="Arial"/>
        </w:rPr>
        <w:t>N°</w:t>
      </w:r>
      <w:r w:rsidRPr="00BB395F">
        <w:rPr>
          <w:rFonts w:ascii="Arial" w:eastAsia="Arial" w:hAnsi="Arial" w:cs="Arial"/>
        </w:rPr>
        <w:t>20.422).</w:t>
      </w:r>
    </w:p>
    <w:p w14:paraId="6ACD9B0E"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10.2.6. Asistente Personal y/o Prestador de Servicios de Apoyo</w:t>
      </w:r>
      <w:r w:rsidRPr="00BB395F">
        <w:rPr>
          <w:rFonts w:ascii="Arial" w:eastAsia="Arial" w:hAnsi="Arial" w:cs="Arial"/>
          <w:b/>
        </w:rPr>
        <w:tab/>
      </w:r>
      <w:r w:rsidRPr="00BB395F">
        <w:rPr>
          <w:rFonts w:ascii="Arial" w:eastAsia="Arial" w:hAnsi="Arial" w:cs="Arial"/>
          <w:b/>
        </w:rPr>
        <w:br/>
      </w:r>
      <w:r w:rsidRPr="00BB395F">
        <w:rPr>
          <w:rFonts w:ascii="Arial" w:eastAsia="Arial" w:hAnsi="Arial" w:cs="Arial"/>
        </w:rPr>
        <w:t xml:space="preserve">Persona que apoya a otras personas con discapacidad a desenvolverse en la vida diaria a través de acciones de cuidado, asistencia y/o intermediación, considerando sus necesidades y respetando sus decisiones en cuanto a la forma y frecuencia en que quiere recibir el o los apoyos. Un Asistente Personal puede no tener una formación específica, sin embargo, se espera que pueda capacitarse en temas relacionados con los derechos humanos, promoción de la autonomía y autodeterminación, entre otros, y sea un agente intermediario para favorecer la participación social de las personas con discapacidad. </w:t>
      </w:r>
    </w:p>
    <w:p w14:paraId="6CC25D92"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10.2.7. Plan de Desarrollo Personal (PDP) (Anexo N°2)</w:t>
      </w:r>
      <w:r w:rsidRPr="00BB395F">
        <w:rPr>
          <w:rFonts w:ascii="Arial" w:eastAsia="Arial" w:hAnsi="Arial" w:cs="Arial"/>
        </w:rPr>
        <w:tab/>
      </w:r>
      <w:r w:rsidRPr="00BB395F">
        <w:rPr>
          <w:rFonts w:ascii="Arial" w:eastAsia="Arial" w:hAnsi="Arial" w:cs="Arial"/>
        </w:rPr>
        <w:br/>
        <w:t>Instrumento donde cada beneficiario/a evalúa y determina las acciones de asistencia necesarias para el desarrollo de su proyecto de vida. Incluye antecedentes generales, la identificación de una problemática y la solución propuesta considerando sus necesidades de apoyo. Debe plantear objetivos y el tiempo que requiere para cumplirlos, así como la frecuencia y cotización de la asistencia. Además, incluye un acuerdo firmado entre la persona con discapacidad y su/s asistente/s personal/es, en el que ambos expresan estar en conocimiento de las condiciones y características en la entrega de los apoyos.</w:t>
      </w:r>
    </w:p>
    <w:p w14:paraId="778CA30C"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En aquellos casos en que la situación lo amerite, será un tercero quien podrá completar el PDP de acuerdo al conocimiento previo y acabado que tiene de la persona, resguardando su facultad de decisión.</w:t>
      </w:r>
    </w:p>
    <w:p w14:paraId="6957EAAF"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10.2.8. Convenio</w:t>
      </w:r>
      <w:r w:rsidRPr="00BB395F">
        <w:rPr>
          <w:rFonts w:ascii="Arial" w:eastAsia="Arial" w:hAnsi="Arial" w:cs="Arial"/>
          <w:b/>
        </w:rPr>
        <w:tab/>
      </w:r>
      <w:r w:rsidRPr="00BB395F">
        <w:rPr>
          <w:rFonts w:ascii="Arial" w:eastAsia="Arial" w:hAnsi="Arial" w:cs="Arial"/>
          <w:b/>
        </w:rPr>
        <w:br/>
      </w:r>
      <w:r w:rsidRPr="00BB395F">
        <w:rPr>
          <w:rFonts w:ascii="Arial" w:eastAsia="Arial" w:hAnsi="Arial" w:cs="Arial"/>
        </w:rPr>
        <w:t>Documento de naturaleza contractual firmado entre SENADIS y cada adjudicatario que establecerá derechos y obligaciones de las partes durante el desarrollo del mismo.</w:t>
      </w:r>
    </w:p>
    <w:p w14:paraId="6CD327FE"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10.2.9. Actividades de la vida diaria básicas</w:t>
      </w:r>
      <w:r w:rsidRPr="00BB395F">
        <w:rPr>
          <w:rFonts w:ascii="Arial" w:eastAsia="Arial" w:hAnsi="Arial" w:cs="Arial"/>
          <w:b/>
        </w:rPr>
        <w:tab/>
      </w:r>
      <w:r w:rsidRPr="00BB395F">
        <w:rPr>
          <w:rFonts w:ascii="Arial" w:eastAsia="Arial" w:hAnsi="Arial" w:cs="Arial"/>
          <w:b/>
        </w:rPr>
        <w:br/>
      </w:r>
      <w:r w:rsidRPr="00BB395F">
        <w:rPr>
          <w:rFonts w:ascii="Arial" w:eastAsia="Arial" w:hAnsi="Arial" w:cs="Arial"/>
        </w:rPr>
        <w:t>Actividades que están orientadas al cuidado del propio cuerpo. Tales como: baño, ducha; cuidado de la vejiga y los intestinos; vestido; comer; alimentación; movilidad funcional; cuidado de las ayudas técnicas personales; higiene personal y aseo; actividad sexual; dormir/descanso; higiene del inodoro. (AOTA, 2010. Marco de trabajo para la práctica de la terapia ocupacional).</w:t>
      </w:r>
    </w:p>
    <w:p w14:paraId="7BB2351B"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10.2.10. Actividades de la vida diaria instrumentales</w:t>
      </w:r>
      <w:r w:rsidRPr="00BB395F">
        <w:rPr>
          <w:rFonts w:ascii="Arial" w:eastAsia="Arial" w:hAnsi="Arial" w:cs="Arial"/>
          <w:b/>
        </w:rPr>
        <w:tab/>
      </w:r>
      <w:r w:rsidRPr="00BB395F">
        <w:rPr>
          <w:rFonts w:ascii="Arial" w:eastAsia="Arial" w:hAnsi="Arial" w:cs="Arial"/>
          <w:b/>
        </w:rPr>
        <w:br/>
      </w:r>
      <w:r w:rsidRPr="00BB395F">
        <w:rPr>
          <w:rFonts w:ascii="Arial" w:eastAsia="Arial" w:hAnsi="Arial" w:cs="Arial"/>
        </w:rPr>
        <w:t>Actividades de apoyo a la vida cotidiana en la casa y en la comunidad que a menudo requieren más interacciones complejas de las utilizadas en las actividades básicas de la vida diaria. Tales como: cuidado de los otros; cuidado de las mascotas; criado de los niños; uso de los sistemas de comunicación; movilidad en la comunidad; manejo de temas financieros; cuidado de la salud y manutención; crear y mantener un hogar; preparación de la comida y limpieza; procedimientos de seguridad y respuestas ante emergencias; ir de compras. (AOTA, 2010. Marco de trabajo para la práctica de la terapia ocupacional).</w:t>
      </w:r>
    </w:p>
    <w:p w14:paraId="7EAC3422"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10.2.11. Participación</w:t>
      </w:r>
      <w:r w:rsidRPr="00BB395F">
        <w:rPr>
          <w:rFonts w:ascii="Arial" w:eastAsia="Arial" w:hAnsi="Arial" w:cs="Arial"/>
          <w:b/>
        </w:rPr>
        <w:tab/>
      </w:r>
      <w:r w:rsidRPr="00BB395F">
        <w:rPr>
          <w:rFonts w:ascii="Arial" w:eastAsia="Arial" w:hAnsi="Arial" w:cs="Arial"/>
          <w:b/>
        </w:rPr>
        <w:br/>
      </w:r>
      <w:r w:rsidRPr="00BB395F">
        <w:rPr>
          <w:rFonts w:ascii="Arial" w:eastAsia="Arial" w:hAnsi="Arial" w:cs="Arial"/>
        </w:rPr>
        <w:t>Es la implicación de la persona (a la hora de realizar una tarea determinada) en una situación vital dentro del contexto real en el que vive. Representa la perspectiva de la sociedad respecto al funcionamiento. (Querejeta, 2004. Discapacidad/Dependencia, p.13).</w:t>
      </w:r>
    </w:p>
    <w:p w14:paraId="2F58E8C6"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lastRenderedPageBreak/>
        <w:t>10.2.12. Servicios de apoyo de cuidados y asistencia</w:t>
      </w:r>
      <w:r w:rsidRPr="00BB395F">
        <w:rPr>
          <w:rFonts w:ascii="Arial" w:eastAsia="Arial" w:hAnsi="Arial" w:cs="Arial"/>
          <w:b/>
        </w:rPr>
        <w:tab/>
      </w:r>
      <w:r w:rsidRPr="00BB395F">
        <w:rPr>
          <w:rFonts w:ascii="Arial" w:eastAsia="Arial" w:hAnsi="Arial" w:cs="Arial"/>
          <w:b/>
        </w:rPr>
        <w:br/>
      </w:r>
      <w:r w:rsidRPr="00BB395F">
        <w:rPr>
          <w:rFonts w:ascii="Arial" w:eastAsia="Arial" w:hAnsi="Arial" w:cs="Arial"/>
        </w:rPr>
        <w:t>Acciones requeridas por una persona con discapacidad para realizar las actividades básicas y/o instrumentales de la vida diaria, dentro y fuera del hogar, en condiciones de mayor autonomía considerando sus preferencias identificadas en su Plan de Desarrollo Personal (PDP). Por ejemplo; asistencia para actividades de la vida diaria básica (alimentación, vestuario, higiene, etc.), para actividades de la vida diaria instrumentales (preparación de alimentos, compras, uso del transporte, asistencia en toma de decisiones, etc.).</w:t>
      </w:r>
    </w:p>
    <w:p w14:paraId="00E6C77B"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10.2.13. Servicios de apoyo de intermediación</w:t>
      </w:r>
      <w:r w:rsidRPr="00BB395F">
        <w:rPr>
          <w:rFonts w:ascii="Arial" w:eastAsia="Arial" w:hAnsi="Arial" w:cs="Arial"/>
          <w:b/>
        </w:rPr>
        <w:tab/>
      </w:r>
      <w:r w:rsidRPr="00BB395F">
        <w:rPr>
          <w:rFonts w:ascii="Arial" w:eastAsia="Arial" w:hAnsi="Arial" w:cs="Arial"/>
          <w:b/>
        </w:rPr>
        <w:br/>
      </w:r>
      <w:r w:rsidRPr="00BB395F">
        <w:rPr>
          <w:rFonts w:ascii="Arial" w:eastAsia="Arial" w:hAnsi="Arial" w:cs="Arial"/>
        </w:rPr>
        <w:t>Acciones de apoyo de mayor complejidad para la participación en entornos sociales (educación, trabajo, recreación, política, etc.), requeridas por una persona con discapacidad y dependencia, en condiciones de mayor autonomía y considerando sus preferencias identificadas en su PDP.</w:t>
      </w:r>
    </w:p>
    <w:p w14:paraId="307F5B1A"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Por ejemplo: asistencia para el trabajo, apoyo en adecuaciones de perfiles laborales, transcripción de textos, entrenamiento de perros guías, interpretación en lengua de señas para el trabajo, entre otros.</w:t>
      </w:r>
    </w:p>
    <w:p w14:paraId="20D6CEBD"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10.2.14. Entornos adaptados</w:t>
      </w:r>
      <w:r w:rsidRPr="00BB395F">
        <w:rPr>
          <w:rFonts w:ascii="Arial" w:eastAsia="Arial" w:hAnsi="Arial" w:cs="Arial"/>
          <w:b/>
        </w:rPr>
        <w:tab/>
      </w:r>
      <w:r w:rsidRPr="00BB395F">
        <w:rPr>
          <w:rFonts w:ascii="Arial" w:eastAsia="Arial" w:hAnsi="Arial" w:cs="Arial"/>
          <w:b/>
        </w:rPr>
        <w:br/>
      </w:r>
      <w:r w:rsidRPr="00BB395F">
        <w:rPr>
          <w:rFonts w:ascii="Arial" w:eastAsia="Arial" w:hAnsi="Arial" w:cs="Arial"/>
        </w:rPr>
        <w:t>Modificación del medio habitual (hogar y/o espacios comunitarios) en que la persona desarrolla sus actividades, con el fin de disminuir las barreras físicas que puedan limitar su desempeño</w:t>
      </w:r>
      <w:r w:rsidRPr="00BB395F">
        <w:rPr>
          <w:rFonts w:ascii="Arial" w:eastAsia="Arial" w:hAnsi="Arial" w:cs="Arial"/>
          <w:i/>
        </w:rPr>
        <w:t xml:space="preserve">, </w:t>
      </w:r>
      <w:r w:rsidRPr="00BB395F">
        <w:rPr>
          <w:rFonts w:ascii="Arial" w:eastAsia="Arial" w:hAnsi="Arial" w:cs="Arial"/>
        </w:rPr>
        <w:t>en condiciones de mayor autonomía, considerando sus preferencias identificadas en su PDP.</w:t>
      </w:r>
    </w:p>
    <w:p w14:paraId="6BC5E2EA"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Por ejemplo: construcción de rampas, ensanchamiento de puertas, instalación de barras, cambio de manillas, entre otros.</w:t>
      </w:r>
    </w:p>
    <w:p w14:paraId="219F20AF" w14:textId="77777777" w:rsidR="00BB395F" w:rsidRPr="00BB395F" w:rsidRDefault="00BB395F" w:rsidP="00BB395F">
      <w:pPr>
        <w:spacing w:before="120" w:after="120" w:line="276" w:lineRule="auto"/>
        <w:jc w:val="both"/>
        <w:rPr>
          <w:rFonts w:ascii="Arial" w:eastAsia="Arial" w:hAnsi="Arial" w:cs="Arial"/>
          <w:shd w:val="clear" w:color="auto" w:fill="F9CB9C"/>
        </w:rPr>
      </w:pPr>
    </w:p>
    <w:p w14:paraId="70B5AA92" w14:textId="77777777" w:rsidR="00BB395F" w:rsidRPr="00BB395F" w:rsidRDefault="00BB395F" w:rsidP="00BB395F">
      <w:pPr>
        <w:keepNext/>
        <w:keepLines/>
        <w:shd w:val="clear" w:color="auto" w:fill="DBE5F1"/>
        <w:spacing w:before="120" w:after="0" w:line="276" w:lineRule="auto"/>
        <w:rPr>
          <w:rFonts w:ascii="Arial" w:eastAsia="Arial" w:hAnsi="Arial" w:cs="Arial"/>
        </w:rPr>
      </w:pPr>
      <w:r w:rsidRPr="00BB395F">
        <w:rPr>
          <w:rFonts w:ascii="Arial" w:eastAsia="Arial" w:hAnsi="Arial" w:cs="Arial"/>
          <w:b/>
        </w:rPr>
        <w:t xml:space="preserve">10.3. Modalidades de entrega </w:t>
      </w:r>
    </w:p>
    <w:p w14:paraId="66731248" w14:textId="77777777" w:rsidR="00F602A8" w:rsidRDefault="00F602A8" w:rsidP="00BB395F">
      <w:pPr>
        <w:spacing w:after="120" w:line="276" w:lineRule="auto"/>
        <w:jc w:val="both"/>
        <w:rPr>
          <w:rFonts w:ascii="Arial" w:eastAsia="Arial" w:hAnsi="Arial" w:cs="Arial"/>
        </w:rPr>
      </w:pPr>
    </w:p>
    <w:p w14:paraId="045D8A72" w14:textId="15DD50D7" w:rsidR="00BB395F" w:rsidRPr="00BB395F" w:rsidRDefault="00BB395F" w:rsidP="00BB395F">
      <w:pPr>
        <w:spacing w:after="120" w:line="276" w:lineRule="auto"/>
        <w:jc w:val="both"/>
        <w:rPr>
          <w:rFonts w:ascii="Arial" w:eastAsia="Arial" w:hAnsi="Arial" w:cs="Arial"/>
        </w:rPr>
      </w:pPr>
      <w:r w:rsidRPr="00BB395F">
        <w:rPr>
          <w:rFonts w:ascii="Arial" w:eastAsia="Arial" w:hAnsi="Arial" w:cs="Arial"/>
        </w:rPr>
        <w:t>El programa entregará servicios de apoyo de cuidado, asistencia y/o intermediación y adaptaciones del entorno a personas con discapacidad y dependencia entre 18 y 59 años con el objetivo de promover la autonomía y autodeterminación, favoreciendo su tránsito a la vida independiente e inclusión social.</w:t>
      </w:r>
    </w:p>
    <w:p w14:paraId="1394DE01"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 xml:space="preserve">Estos apoyos, serán entregados a través de dos modalidades: </w:t>
      </w:r>
      <w:r w:rsidRPr="00BB395F">
        <w:rPr>
          <w:rFonts w:ascii="Arial" w:eastAsia="Arial" w:hAnsi="Arial" w:cs="Arial"/>
          <w:b/>
        </w:rPr>
        <w:t>Colectiva e Individual</w:t>
      </w:r>
      <w:r w:rsidRPr="00BB395F">
        <w:rPr>
          <w:rFonts w:ascii="Arial" w:eastAsia="Arial" w:hAnsi="Arial" w:cs="Arial"/>
        </w:rPr>
        <w:t>.</w:t>
      </w:r>
    </w:p>
    <w:p w14:paraId="14EB8F27" w14:textId="77777777" w:rsidR="00BB395F" w:rsidRPr="00BB395F" w:rsidRDefault="00BB395F" w:rsidP="00BB395F">
      <w:pPr>
        <w:spacing w:before="120" w:after="120" w:line="276" w:lineRule="auto"/>
        <w:jc w:val="both"/>
        <w:rPr>
          <w:rFonts w:ascii="Arial" w:eastAsia="Arial" w:hAnsi="Arial" w:cs="Arial"/>
          <w:shd w:val="clear" w:color="auto" w:fill="F9CB9C"/>
        </w:rPr>
      </w:pPr>
    </w:p>
    <w:p w14:paraId="43F828B2" w14:textId="77777777" w:rsidR="00BB395F" w:rsidRPr="00BB395F" w:rsidRDefault="00BB395F" w:rsidP="00BB395F">
      <w:pPr>
        <w:keepNext/>
        <w:keepLines/>
        <w:shd w:val="clear" w:color="auto" w:fill="DBE5F1"/>
        <w:spacing w:after="0" w:line="276" w:lineRule="auto"/>
        <w:rPr>
          <w:rFonts w:ascii="Arial" w:eastAsia="Arial" w:hAnsi="Arial" w:cs="Arial"/>
        </w:rPr>
      </w:pPr>
      <w:r w:rsidRPr="00BB395F">
        <w:rPr>
          <w:rFonts w:ascii="Arial" w:eastAsia="Arial" w:hAnsi="Arial" w:cs="Arial"/>
          <w:b/>
        </w:rPr>
        <w:t xml:space="preserve">10.4. Modalidad individual </w:t>
      </w:r>
    </w:p>
    <w:p w14:paraId="4C5B6ABC" w14:textId="77777777" w:rsidR="00F602A8" w:rsidRDefault="00F602A8" w:rsidP="00BB395F">
      <w:pPr>
        <w:spacing w:after="120" w:line="276" w:lineRule="auto"/>
        <w:jc w:val="both"/>
        <w:rPr>
          <w:rFonts w:ascii="Arial" w:eastAsia="Arial" w:hAnsi="Arial" w:cs="Arial"/>
        </w:rPr>
      </w:pPr>
    </w:p>
    <w:p w14:paraId="223E0F2E" w14:textId="67914D9D" w:rsidR="00BB395F" w:rsidRPr="00BB395F" w:rsidRDefault="00BB395F" w:rsidP="00BB395F">
      <w:pPr>
        <w:spacing w:after="120" w:line="276" w:lineRule="auto"/>
        <w:jc w:val="both"/>
        <w:rPr>
          <w:rFonts w:ascii="Arial" w:eastAsia="Arial" w:hAnsi="Arial" w:cs="Arial"/>
        </w:rPr>
      </w:pPr>
      <w:r w:rsidRPr="00BB395F">
        <w:rPr>
          <w:rFonts w:ascii="Arial" w:eastAsia="Arial" w:hAnsi="Arial" w:cs="Arial"/>
        </w:rPr>
        <w:t xml:space="preserve">En esta modalidad, los recursos se entregarán mediante convenios de transferencia </w:t>
      </w:r>
      <w:r w:rsidRPr="00BB395F">
        <w:rPr>
          <w:rFonts w:ascii="Arial" w:eastAsia="Arial" w:hAnsi="Arial" w:cs="Arial"/>
          <w:b/>
        </w:rPr>
        <w:t>directamente a las personas con discapacidad</w:t>
      </w:r>
      <w:r w:rsidRPr="00BB395F">
        <w:rPr>
          <w:rFonts w:ascii="Arial" w:eastAsia="Arial" w:hAnsi="Arial" w:cs="Arial"/>
        </w:rPr>
        <w:t>, quienes deberán entregar un PDP (Anexo Nº2) en el cual estarán descritas todas las acciones de apoyo y/o adaptaciones del entorno que requieran. En aquellos casos en que la situación lo amerite, será un tercero quien podrá completar el PDP de acuerdo al conocimiento previo y acabado que tenga de la persona, resguardando su facultad de decisión, asumiendo la responsabilidad en la administración de los recursos entregados.</w:t>
      </w:r>
    </w:p>
    <w:p w14:paraId="41D91B5F"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 xml:space="preserve">Los montos para la modalidad individual tienen un tope máximo de </w:t>
      </w:r>
      <w:r w:rsidRPr="00BB395F">
        <w:rPr>
          <w:rFonts w:ascii="Arial" w:eastAsia="Arial" w:hAnsi="Arial" w:cs="Arial"/>
          <w:b/>
        </w:rPr>
        <w:t>$2.709.000.-</w:t>
      </w:r>
    </w:p>
    <w:p w14:paraId="40FBE62D" w14:textId="77777777" w:rsidR="00BB395F" w:rsidRPr="00BB395F" w:rsidRDefault="00BB395F" w:rsidP="00BB395F">
      <w:pPr>
        <w:spacing w:before="120" w:after="120" w:line="276" w:lineRule="auto"/>
        <w:jc w:val="both"/>
        <w:rPr>
          <w:rFonts w:ascii="Arial" w:eastAsia="Arial" w:hAnsi="Arial" w:cs="Arial"/>
        </w:rPr>
      </w:pPr>
    </w:p>
    <w:p w14:paraId="1ABA1DF2" w14:textId="77777777" w:rsidR="00BB395F" w:rsidRPr="00BB395F" w:rsidRDefault="00BB395F" w:rsidP="00BB395F">
      <w:pPr>
        <w:keepNext/>
        <w:keepLines/>
        <w:spacing w:before="120" w:after="0" w:line="276" w:lineRule="auto"/>
        <w:rPr>
          <w:rFonts w:ascii="Arial" w:eastAsia="Arial" w:hAnsi="Arial" w:cs="Arial"/>
        </w:rPr>
      </w:pPr>
      <w:r w:rsidRPr="00BB395F">
        <w:rPr>
          <w:rFonts w:ascii="Arial" w:eastAsia="Arial" w:hAnsi="Arial" w:cs="Arial"/>
          <w:b/>
        </w:rPr>
        <w:t>10.4.1. Consideraciones generales</w:t>
      </w:r>
    </w:p>
    <w:p w14:paraId="711B9F55" w14:textId="090ED3F1" w:rsidR="00BB395F" w:rsidRPr="00BB395F" w:rsidRDefault="00BB395F" w:rsidP="0070473A">
      <w:pPr>
        <w:numPr>
          <w:ilvl w:val="0"/>
          <w:numId w:val="10"/>
        </w:numPr>
        <w:spacing w:after="0" w:line="276" w:lineRule="auto"/>
        <w:jc w:val="both"/>
      </w:pPr>
      <w:r w:rsidRPr="00BB395F">
        <w:rPr>
          <w:rFonts w:ascii="Arial" w:eastAsia="Arial" w:hAnsi="Arial" w:cs="Arial"/>
          <w:b/>
        </w:rPr>
        <w:t>Los prestadores de Servicios de Apoyo</w:t>
      </w:r>
      <w:r w:rsidRPr="00BB395F">
        <w:rPr>
          <w:rFonts w:ascii="Arial" w:eastAsia="Arial" w:hAnsi="Arial" w:cs="Arial"/>
        </w:rPr>
        <w:t xml:space="preserve"> deberán ser contratados por las personas con discapacidad (o algún representante si la situación lo amerita), incluyendo aspectos como jornada laboral, sustitución por período de vacaciones, causales de despido, entre otros. Cada persona podrá postular hasta un máximo de 3 prestadores de servicios de apoyo, los que deberán ajustarse al presupuesto establecido y a las jornadas laborales legales, lo que quedará consignado en el </w:t>
      </w:r>
      <w:r w:rsidR="00F24B8F">
        <w:rPr>
          <w:rFonts w:ascii="Arial" w:eastAsia="Arial" w:hAnsi="Arial" w:cs="Arial"/>
        </w:rPr>
        <w:t>A</w:t>
      </w:r>
      <w:r w:rsidRPr="00BB395F">
        <w:rPr>
          <w:rFonts w:ascii="Arial" w:eastAsia="Arial" w:hAnsi="Arial" w:cs="Arial"/>
        </w:rPr>
        <w:t>nexo Nº2 (PDP).</w:t>
      </w:r>
    </w:p>
    <w:p w14:paraId="4BBC7897" w14:textId="37B52B66" w:rsidR="00BB395F" w:rsidRPr="00BB395F" w:rsidRDefault="00BB395F" w:rsidP="0070473A">
      <w:pPr>
        <w:numPr>
          <w:ilvl w:val="0"/>
          <w:numId w:val="10"/>
        </w:numPr>
        <w:spacing w:after="0" w:line="276" w:lineRule="auto"/>
        <w:jc w:val="both"/>
      </w:pPr>
      <w:r w:rsidRPr="00BB395F">
        <w:rPr>
          <w:rFonts w:ascii="Arial" w:eastAsia="Arial" w:hAnsi="Arial" w:cs="Arial"/>
        </w:rPr>
        <w:t xml:space="preserve">Cada prestador de servicios de apoyo deberá cumplir con los requisitos mínimos exigidos para inscribirse en el Registro Nacional de la Discapacidad del Servicio de Registro Civil e </w:t>
      </w:r>
      <w:r w:rsidRPr="00BB395F">
        <w:rPr>
          <w:rFonts w:ascii="Arial" w:eastAsia="Arial" w:hAnsi="Arial" w:cs="Arial"/>
        </w:rPr>
        <w:lastRenderedPageBreak/>
        <w:t xml:space="preserve">Identificación </w:t>
      </w:r>
      <w:r w:rsidRPr="00BB395F">
        <w:rPr>
          <w:rFonts w:ascii="Arial" w:eastAsia="Arial" w:hAnsi="Arial" w:cs="Arial"/>
          <w:b/>
        </w:rPr>
        <w:t>(Anexo N°10)</w:t>
      </w:r>
      <w:r w:rsidRPr="00BB395F">
        <w:rPr>
          <w:rFonts w:ascii="Arial" w:eastAsia="Arial" w:hAnsi="Arial" w:cs="Arial"/>
        </w:rPr>
        <w:t>. En caso de no encontrarse inscrito/a previo a la firma del convenio, deberá iniciar el trámite d</w:t>
      </w:r>
      <w:r w:rsidRPr="005355A6">
        <w:rPr>
          <w:rFonts w:ascii="Arial" w:eastAsia="Arial" w:hAnsi="Arial" w:cs="Arial"/>
        </w:rPr>
        <w:t>urante los primeros</w:t>
      </w:r>
      <w:r w:rsidR="00F24B8F" w:rsidRPr="005355A6">
        <w:rPr>
          <w:rFonts w:ascii="Arial" w:eastAsia="Arial" w:hAnsi="Arial" w:cs="Arial"/>
        </w:rPr>
        <w:t xml:space="preserve"> seis</w:t>
      </w:r>
      <w:r w:rsidRPr="005355A6">
        <w:rPr>
          <w:rFonts w:ascii="Arial" w:eastAsia="Arial" w:hAnsi="Arial" w:cs="Arial"/>
        </w:rPr>
        <w:t xml:space="preserve"> </w:t>
      </w:r>
      <w:r w:rsidR="00F24B8F" w:rsidRPr="005355A6">
        <w:rPr>
          <w:rFonts w:ascii="Arial" w:eastAsia="Arial" w:hAnsi="Arial" w:cs="Arial"/>
        </w:rPr>
        <w:t>(</w:t>
      </w:r>
      <w:r w:rsidRPr="005355A6">
        <w:rPr>
          <w:rFonts w:ascii="Arial" w:eastAsia="Arial" w:hAnsi="Arial" w:cs="Arial"/>
        </w:rPr>
        <w:t>6</w:t>
      </w:r>
      <w:r w:rsidR="00F24B8F" w:rsidRPr="005355A6">
        <w:rPr>
          <w:rFonts w:ascii="Arial" w:eastAsia="Arial" w:hAnsi="Arial" w:cs="Arial"/>
        </w:rPr>
        <w:t>)</w:t>
      </w:r>
      <w:r w:rsidRPr="005355A6">
        <w:rPr>
          <w:rFonts w:ascii="Arial" w:eastAsia="Arial" w:hAnsi="Arial" w:cs="Arial"/>
        </w:rPr>
        <w:t xml:space="preserve"> meses del convenio y estar finaliza</w:t>
      </w:r>
      <w:r w:rsidRPr="00BB395F">
        <w:rPr>
          <w:rFonts w:ascii="Arial" w:eastAsia="Arial" w:hAnsi="Arial" w:cs="Arial"/>
        </w:rPr>
        <w:t>do antes del término de éste.</w:t>
      </w:r>
    </w:p>
    <w:p w14:paraId="186B0450" w14:textId="18E5769B" w:rsidR="00BB395F" w:rsidRPr="00BB395F" w:rsidRDefault="00BB395F" w:rsidP="0070473A">
      <w:pPr>
        <w:numPr>
          <w:ilvl w:val="0"/>
          <w:numId w:val="10"/>
        </w:numPr>
        <w:spacing w:after="0" w:line="276" w:lineRule="auto"/>
        <w:jc w:val="both"/>
      </w:pPr>
      <w:r w:rsidRPr="00BB395F">
        <w:rPr>
          <w:rFonts w:ascii="Arial" w:eastAsia="Arial" w:hAnsi="Arial" w:cs="Arial"/>
        </w:rPr>
        <w:t>La persona con discapacidad deberá contar previamente con su prestador de servicios de apoyo, pudiendo ser un profesional, técnico, familiar u otro conocido, y en caso contrario, tendrán como plazo un (1) mes para realizar el proceso de selección y contratación, una vez iniciado el convenio. A su vez, podrán cambiarlo durante la ejecución del convenio, debiendo cumplir con los requisitos para la inscripción (Anexo Nº10).</w:t>
      </w:r>
    </w:p>
    <w:p w14:paraId="5C91212A" w14:textId="4C9C1972" w:rsidR="00BB395F" w:rsidRPr="00BB395F" w:rsidRDefault="00BB395F" w:rsidP="0070473A">
      <w:pPr>
        <w:numPr>
          <w:ilvl w:val="0"/>
          <w:numId w:val="10"/>
        </w:numPr>
        <w:spacing w:after="0" w:line="276" w:lineRule="auto"/>
        <w:jc w:val="both"/>
      </w:pPr>
      <w:r w:rsidRPr="00BB395F">
        <w:rPr>
          <w:rFonts w:ascii="Arial" w:eastAsia="Arial" w:hAnsi="Arial" w:cs="Arial"/>
        </w:rPr>
        <w:t xml:space="preserve">La persona que solicite servicios de apoyo para desempeñarse en el contexto laboral deberá disponer de un compromiso del empleador (ver Anexo Nº11) para poder recibir la asistencia durante su jornada de trabajo, cuando corresponda. Por otro lado, deberá </w:t>
      </w:r>
      <w:r w:rsidRPr="00BB395F">
        <w:rPr>
          <w:rFonts w:ascii="Arial" w:eastAsia="Arial" w:hAnsi="Arial" w:cs="Arial"/>
          <w:b/>
        </w:rPr>
        <w:t xml:space="preserve">informar oportunamente cualquier cambio en su situación laboral </w:t>
      </w:r>
      <w:r w:rsidRPr="00BB395F">
        <w:rPr>
          <w:rFonts w:ascii="Arial" w:eastAsia="Arial" w:hAnsi="Arial" w:cs="Arial"/>
        </w:rPr>
        <w:t>al supervisor del proyecto para la evaluación de su caso.</w:t>
      </w:r>
    </w:p>
    <w:p w14:paraId="46B239A0" w14:textId="166A2F88" w:rsidR="00BB395F" w:rsidRPr="00BB395F" w:rsidRDefault="00BB395F" w:rsidP="0070473A">
      <w:pPr>
        <w:numPr>
          <w:ilvl w:val="0"/>
          <w:numId w:val="10"/>
        </w:numPr>
        <w:spacing w:after="0" w:line="276" w:lineRule="auto"/>
        <w:jc w:val="both"/>
      </w:pPr>
      <w:r w:rsidRPr="00BB395F">
        <w:rPr>
          <w:rFonts w:ascii="Arial" w:eastAsia="Arial" w:hAnsi="Arial" w:cs="Arial"/>
        </w:rPr>
        <w:t xml:space="preserve">El tiempo de ejecución es </w:t>
      </w:r>
      <w:r w:rsidR="00491D5E">
        <w:rPr>
          <w:rFonts w:ascii="Arial" w:eastAsia="Arial" w:hAnsi="Arial" w:cs="Arial"/>
        </w:rPr>
        <w:t>hasta el 31 de mayo de 2022</w:t>
      </w:r>
      <w:r w:rsidRPr="00BB395F">
        <w:rPr>
          <w:rFonts w:ascii="Arial" w:eastAsia="Arial" w:hAnsi="Arial" w:cs="Arial"/>
        </w:rPr>
        <w:t xml:space="preserve">, pudiendo existir en la planificación períodos en los que se desarrollen otro tipo de actividades debidamente justificadas. Por ejemplo: un mes para evaluación del proyecto y de los PDP, vacaciones, entre otros. </w:t>
      </w:r>
    </w:p>
    <w:p w14:paraId="3E598225" w14:textId="77777777" w:rsidR="00BB395F" w:rsidRPr="00BB395F" w:rsidRDefault="00BB395F" w:rsidP="0070473A">
      <w:pPr>
        <w:numPr>
          <w:ilvl w:val="0"/>
          <w:numId w:val="10"/>
        </w:numPr>
        <w:spacing w:after="0" w:line="276" w:lineRule="auto"/>
        <w:jc w:val="both"/>
      </w:pPr>
      <w:r w:rsidRPr="00BB395F">
        <w:rPr>
          <w:rFonts w:ascii="Arial" w:eastAsia="Arial" w:hAnsi="Arial" w:cs="Arial"/>
        </w:rPr>
        <w:t>Las adaptaciones del entorno y/o implementación de espacios deben considerar el beneficio directo de la persona con discapacidad, ya sea en su domicilio o en espacios comunitarios.</w:t>
      </w:r>
    </w:p>
    <w:p w14:paraId="0AE2A92D" w14:textId="77777777" w:rsidR="00BB395F" w:rsidRPr="00BB395F" w:rsidRDefault="00BB395F" w:rsidP="00BB395F">
      <w:pPr>
        <w:spacing w:after="0" w:line="276" w:lineRule="auto"/>
        <w:ind w:left="720"/>
        <w:jc w:val="both"/>
        <w:rPr>
          <w:rFonts w:ascii="Arial" w:eastAsia="Arial" w:hAnsi="Arial" w:cs="Arial"/>
          <w:shd w:val="clear" w:color="auto" w:fill="F9CB9C"/>
        </w:rPr>
      </w:pPr>
    </w:p>
    <w:p w14:paraId="3480CDC2" w14:textId="2BDF7A99" w:rsidR="00BB395F" w:rsidRPr="00BB395F" w:rsidRDefault="00BB395F" w:rsidP="00BB395F">
      <w:pPr>
        <w:spacing w:after="120" w:line="276" w:lineRule="auto"/>
        <w:jc w:val="both"/>
        <w:rPr>
          <w:rFonts w:ascii="Arial" w:eastAsia="Arial" w:hAnsi="Arial" w:cs="Arial"/>
        </w:rPr>
      </w:pPr>
      <w:r w:rsidRPr="00BB395F">
        <w:rPr>
          <w:rFonts w:ascii="Arial" w:eastAsia="Arial" w:hAnsi="Arial" w:cs="Arial"/>
          <w:b/>
        </w:rPr>
        <w:t>10.4.2. Tipos de proyectos</w:t>
      </w:r>
    </w:p>
    <w:p w14:paraId="4C625DF9"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Los prestadores de servicios de apoyo podrán corresponder a las siguientes figuras:</w:t>
      </w:r>
    </w:p>
    <w:p w14:paraId="74BBF2C5"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 xml:space="preserve">a. </w:t>
      </w:r>
      <w:r w:rsidRPr="00BB395F">
        <w:rPr>
          <w:rFonts w:ascii="Arial" w:eastAsia="Arial" w:hAnsi="Arial" w:cs="Arial"/>
          <w:b/>
          <w:u w:val="single"/>
        </w:rPr>
        <w:t>Asistente personal</w:t>
      </w:r>
      <w:r w:rsidRPr="00BB395F">
        <w:rPr>
          <w:rFonts w:ascii="Arial" w:eastAsia="Arial" w:hAnsi="Arial" w:cs="Arial"/>
          <w:b/>
        </w:rPr>
        <w:t>:</w:t>
      </w:r>
      <w:r w:rsidRPr="00BB395F">
        <w:rPr>
          <w:rFonts w:ascii="Arial" w:eastAsia="Arial" w:hAnsi="Arial" w:cs="Arial"/>
        </w:rPr>
        <w:t xml:space="preserve"> prestador de servicios de apoyo de cuidado, asistencia y/o intermediación que apoya en diversas actividades, en diferentes contextos sociales, pudiendo entregar respiro al cuidador principal, a través de las siguientes acciones:</w:t>
      </w:r>
    </w:p>
    <w:p w14:paraId="695D5D2F" w14:textId="77777777" w:rsidR="00BB395F" w:rsidRPr="00BB395F" w:rsidRDefault="00BB395F" w:rsidP="0070473A">
      <w:pPr>
        <w:numPr>
          <w:ilvl w:val="0"/>
          <w:numId w:val="15"/>
        </w:numPr>
        <w:spacing w:before="120" w:after="0" w:line="276" w:lineRule="auto"/>
        <w:ind w:left="708" w:hanging="283"/>
        <w:jc w:val="both"/>
        <w:rPr>
          <w:rFonts w:ascii="Arial" w:eastAsia="Arial" w:hAnsi="Arial" w:cs="Arial"/>
        </w:rPr>
      </w:pPr>
      <w:r w:rsidRPr="00BB395F">
        <w:rPr>
          <w:rFonts w:ascii="Arial" w:eastAsia="Arial" w:hAnsi="Arial" w:cs="Arial"/>
          <w:u w:val="single"/>
        </w:rPr>
        <w:t>Asistencia para la realización de AVD básicas:</w:t>
      </w:r>
      <w:r w:rsidRPr="00BB395F">
        <w:rPr>
          <w:rFonts w:ascii="Arial" w:eastAsia="Arial" w:hAnsi="Arial" w:cs="Arial"/>
        </w:rPr>
        <w:t xml:space="preserve"> Apoyo en la alimentación, baño, vestuario, control vesical e intestinal, desplazamiento dentro del hogar, entre otras.</w:t>
      </w:r>
    </w:p>
    <w:p w14:paraId="3DCCCA63" w14:textId="77777777" w:rsidR="00BB395F" w:rsidRPr="00BB395F" w:rsidRDefault="00BB395F" w:rsidP="0070473A">
      <w:pPr>
        <w:numPr>
          <w:ilvl w:val="0"/>
          <w:numId w:val="15"/>
        </w:numPr>
        <w:spacing w:after="0" w:line="276" w:lineRule="auto"/>
        <w:ind w:left="708" w:hanging="283"/>
        <w:jc w:val="both"/>
        <w:rPr>
          <w:rFonts w:ascii="Arial" w:eastAsia="Arial" w:hAnsi="Arial" w:cs="Arial"/>
        </w:rPr>
      </w:pPr>
      <w:r w:rsidRPr="00BB395F">
        <w:rPr>
          <w:rFonts w:ascii="Arial" w:eastAsia="Arial" w:hAnsi="Arial" w:cs="Arial"/>
          <w:u w:val="single"/>
        </w:rPr>
        <w:t>Asistencia para la realización de AVD instrumentales:</w:t>
      </w:r>
      <w:r w:rsidRPr="00BB395F">
        <w:rPr>
          <w:rFonts w:ascii="Arial" w:eastAsia="Arial" w:hAnsi="Arial" w:cs="Arial"/>
        </w:rPr>
        <w:t xml:space="preserve"> Preparación de la comida, manejo de las finanzas personales, movilidad en la comunidad, cuidado de la salud, uso de tecnologías y medios de comunicación, entre otras. </w:t>
      </w:r>
    </w:p>
    <w:p w14:paraId="747D0A88" w14:textId="77777777" w:rsidR="00BB395F" w:rsidRPr="00BB395F" w:rsidRDefault="00BB395F" w:rsidP="0070473A">
      <w:pPr>
        <w:numPr>
          <w:ilvl w:val="0"/>
          <w:numId w:val="15"/>
        </w:numPr>
        <w:spacing w:after="0" w:line="276" w:lineRule="auto"/>
        <w:ind w:left="708" w:hanging="283"/>
        <w:jc w:val="both"/>
        <w:rPr>
          <w:rFonts w:ascii="Arial" w:eastAsia="Arial" w:hAnsi="Arial" w:cs="Arial"/>
        </w:rPr>
      </w:pPr>
      <w:r w:rsidRPr="00BB395F">
        <w:rPr>
          <w:rFonts w:ascii="Arial" w:eastAsia="Arial" w:hAnsi="Arial" w:cs="Arial"/>
          <w:u w:val="single"/>
        </w:rPr>
        <w:t>Asistencia para la toma de decisiones</w:t>
      </w:r>
      <w:r w:rsidRPr="00BB395F">
        <w:rPr>
          <w:rFonts w:ascii="Arial" w:eastAsia="Arial" w:hAnsi="Arial" w:cs="Arial"/>
        </w:rPr>
        <w:t>: Apoyo en acciones que permitan tomar y ejecutar decisiones que favorezcan la estructuración de la rutina diaria, reforzamiento de hábitos básicos para el desempeño en diferentes roles, promoción de la autodeterminación para participar efectivamente en diferentes contextos, entre otras.</w:t>
      </w:r>
    </w:p>
    <w:p w14:paraId="7C0A0A0D" w14:textId="77777777" w:rsidR="00BB395F" w:rsidRPr="00BB395F" w:rsidRDefault="00BB395F" w:rsidP="0070473A">
      <w:pPr>
        <w:numPr>
          <w:ilvl w:val="0"/>
          <w:numId w:val="15"/>
        </w:numPr>
        <w:spacing w:after="0" w:line="276" w:lineRule="auto"/>
        <w:ind w:left="708" w:hanging="283"/>
        <w:jc w:val="both"/>
        <w:rPr>
          <w:rFonts w:ascii="Arial" w:eastAsia="Arial" w:hAnsi="Arial" w:cs="Arial"/>
        </w:rPr>
      </w:pPr>
      <w:r w:rsidRPr="00BB395F">
        <w:rPr>
          <w:rFonts w:ascii="Arial" w:eastAsia="Arial" w:hAnsi="Arial" w:cs="Arial"/>
          <w:u w:val="single"/>
        </w:rPr>
        <w:t>Asistencia para el trabajo</w:t>
      </w:r>
      <w:r w:rsidRPr="00BB395F">
        <w:rPr>
          <w:rFonts w:ascii="Arial" w:eastAsia="Arial" w:hAnsi="Arial" w:cs="Arial"/>
        </w:rPr>
        <w:t>: Apoyo en el contexto laboral para facilitar el desempeño de la persona con discapacidad en este ámbito. Se incluyen acciones como: transcripción y/o lectura de textos, acompañamiento, facilitación de materiales de trabajo, traslado dentro del lugar de trabajo, actividades de la vida diaria básicas durante la jornada de trabajo, entre otras.</w:t>
      </w:r>
    </w:p>
    <w:p w14:paraId="28307E4C" w14:textId="77777777" w:rsidR="00BB395F" w:rsidRPr="00BB395F" w:rsidRDefault="00BB395F" w:rsidP="0070473A">
      <w:pPr>
        <w:numPr>
          <w:ilvl w:val="0"/>
          <w:numId w:val="15"/>
        </w:numPr>
        <w:spacing w:after="0" w:line="276" w:lineRule="auto"/>
        <w:ind w:left="708" w:hanging="283"/>
        <w:jc w:val="both"/>
        <w:rPr>
          <w:rFonts w:ascii="Arial" w:eastAsia="Arial" w:hAnsi="Arial" w:cs="Arial"/>
        </w:rPr>
      </w:pPr>
      <w:r w:rsidRPr="00BB395F">
        <w:rPr>
          <w:rFonts w:ascii="Arial" w:eastAsia="Arial" w:hAnsi="Arial" w:cs="Arial"/>
          <w:u w:val="single"/>
        </w:rPr>
        <w:t>Intermediación laboral:</w:t>
      </w:r>
      <w:r w:rsidRPr="00BB395F">
        <w:rPr>
          <w:rFonts w:ascii="Arial" w:eastAsia="Arial" w:hAnsi="Arial" w:cs="Arial"/>
        </w:rPr>
        <w:t xml:space="preserve"> Acciones de asesoría, orientación y ajustes con la persona y/o en su lugar de trabajo para facilitar su proceso de inclusión laboral. Se incluyen actividades como: evaluación y adecuación del puesto de trabajo, organización de rutina de trabajo, indicación y prescripción de ayudas técnicas, sensibilización al entorno laboral, entre otras.</w:t>
      </w:r>
    </w:p>
    <w:p w14:paraId="676A00E6" w14:textId="77777777" w:rsidR="00BB395F" w:rsidRPr="00BB395F" w:rsidRDefault="00BB395F" w:rsidP="0070473A">
      <w:pPr>
        <w:numPr>
          <w:ilvl w:val="0"/>
          <w:numId w:val="15"/>
        </w:numPr>
        <w:spacing w:after="0" w:line="276" w:lineRule="auto"/>
        <w:ind w:left="709" w:hanging="284"/>
        <w:jc w:val="both"/>
        <w:rPr>
          <w:rFonts w:ascii="Arial" w:eastAsia="Arial" w:hAnsi="Arial" w:cs="Arial"/>
        </w:rPr>
      </w:pPr>
      <w:r w:rsidRPr="00BB395F">
        <w:rPr>
          <w:rFonts w:ascii="Arial" w:eastAsia="Arial" w:hAnsi="Arial" w:cs="Arial"/>
          <w:u w:val="single"/>
        </w:rPr>
        <w:t>Asistencia para la exploración de actividades</w:t>
      </w:r>
      <w:r w:rsidRPr="00BB395F">
        <w:rPr>
          <w:rFonts w:ascii="Arial" w:eastAsia="Arial" w:hAnsi="Arial" w:cs="Arial"/>
        </w:rPr>
        <w:t>: Acciones de apoyo, acompañamiento y asesoría en la búsqueda de actividades que propicien el desempeño de diferentes roles, de acuerdo a sus necesidades e intereses. Se incluyen actividades de diferentes ámbitos como: recreación, deporte, orientación vocacional, entre otros.</w:t>
      </w:r>
    </w:p>
    <w:p w14:paraId="68B168D8" w14:textId="77777777" w:rsidR="00BB395F" w:rsidRPr="00BB395F" w:rsidRDefault="00BB395F" w:rsidP="00BB395F">
      <w:pPr>
        <w:spacing w:after="0" w:line="276" w:lineRule="auto"/>
        <w:ind w:left="709"/>
        <w:jc w:val="both"/>
        <w:rPr>
          <w:rFonts w:ascii="Arial" w:eastAsia="Arial" w:hAnsi="Arial" w:cs="Arial"/>
        </w:rPr>
      </w:pPr>
    </w:p>
    <w:p w14:paraId="791018E2" w14:textId="77777777" w:rsidR="00BB395F" w:rsidRPr="00BB395F" w:rsidRDefault="00BB395F" w:rsidP="00BB395F">
      <w:pPr>
        <w:spacing w:after="120" w:line="276" w:lineRule="auto"/>
        <w:jc w:val="both"/>
        <w:rPr>
          <w:rFonts w:ascii="Arial" w:eastAsia="Arial" w:hAnsi="Arial" w:cs="Arial"/>
        </w:rPr>
      </w:pPr>
      <w:r w:rsidRPr="00BB395F">
        <w:rPr>
          <w:rFonts w:ascii="Arial" w:eastAsia="Arial" w:hAnsi="Arial" w:cs="Arial"/>
          <w:b/>
        </w:rPr>
        <w:t xml:space="preserve">b. </w:t>
      </w:r>
      <w:r w:rsidRPr="00BB395F">
        <w:rPr>
          <w:rFonts w:ascii="Arial" w:eastAsia="Arial" w:hAnsi="Arial" w:cs="Arial"/>
          <w:b/>
          <w:u w:val="single"/>
        </w:rPr>
        <w:t>Asistente de traslado</w:t>
      </w:r>
      <w:r w:rsidRPr="00BB395F">
        <w:rPr>
          <w:rFonts w:ascii="Arial" w:eastAsia="Arial" w:hAnsi="Arial" w:cs="Arial"/>
          <w:b/>
        </w:rPr>
        <w:t>:</w:t>
      </w:r>
      <w:r w:rsidRPr="00BB395F">
        <w:rPr>
          <w:rFonts w:ascii="Arial" w:eastAsia="Arial" w:hAnsi="Arial" w:cs="Arial"/>
        </w:rPr>
        <w:t xml:space="preserve"> Prestador de servicios de apoyo de cuidado, asistencia y/o intermediación que posee una licencia de conducir clase A y facilita el traslado fuera del hogar a una persona con discapacidad, permitiendo la participación en diferentes contextos. </w:t>
      </w:r>
    </w:p>
    <w:p w14:paraId="79977DF3"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lastRenderedPageBreak/>
        <w:t>Nota: El financiamiento puede ser a través de la contratación directa de una persona o por convenio con una empresa de transporte.</w:t>
      </w:r>
    </w:p>
    <w:p w14:paraId="43C7CA30"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 xml:space="preserve">c. </w:t>
      </w:r>
      <w:r w:rsidRPr="00BB395F">
        <w:rPr>
          <w:rFonts w:ascii="Arial" w:eastAsia="Arial" w:hAnsi="Arial" w:cs="Arial"/>
          <w:b/>
          <w:u w:val="single"/>
        </w:rPr>
        <w:t>Intérprete de Lengua de Señas</w:t>
      </w:r>
      <w:r w:rsidRPr="00BB395F">
        <w:rPr>
          <w:rFonts w:ascii="Arial" w:eastAsia="Arial" w:hAnsi="Arial" w:cs="Arial"/>
          <w:b/>
        </w:rPr>
        <w:t>:</w:t>
      </w:r>
      <w:r w:rsidRPr="00BB395F">
        <w:rPr>
          <w:rFonts w:ascii="Arial" w:eastAsia="Arial" w:hAnsi="Arial" w:cs="Arial"/>
        </w:rPr>
        <w:t xml:space="preserve"> Prestador de servicios de apoyo de cuidado, asistencia y/o intermediación que facilita la comunicación de las personas sordas o con discapacidad auditiva y favorece su participación en distintos contextos (hogar, trabajo, deporte, entre otros). </w:t>
      </w:r>
    </w:p>
    <w:p w14:paraId="62A47777"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 xml:space="preserve">d. </w:t>
      </w:r>
      <w:r w:rsidRPr="00BB395F">
        <w:rPr>
          <w:rFonts w:ascii="Arial" w:eastAsia="Arial" w:hAnsi="Arial" w:cs="Arial"/>
          <w:b/>
          <w:u w:val="single"/>
        </w:rPr>
        <w:t>Entrenador de perros de asistencia</w:t>
      </w:r>
      <w:r w:rsidRPr="00BB395F">
        <w:rPr>
          <w:rFonts w:ascii="Arial" w:eastAsia="Arial" w:hAnsi="Arial" w:cs="Arial"/>
          <w:b/>
        </w:rPr>
        <w:t>:</w:t>
      </w:r>
      <w:r w:rsidRPr="00BB395F">
        <w:rPr>
          <w:rFonts w:ascii="Arial" w:eastAsia="Arial" w:hAnsi="Arial" w:cs="Arial"/>
        </w:rPr>
        <w:t xml:space="preserve"> Prestador de servicios de apoyo de intermediación que entrena perros de señal, de respuesta y/o perros guías.</w:t>
      </w:r>
    </w:p>
    <w:p w14:paraId="5A87FCE0"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10.4.3. Restricciones de financiamiento</w:t>
      </w:r>
    </w:p>
    <w:p w14:paraId="2DFD05C0" w14:textId="77777777" w:rsidR="00BB395F" w:rsidRPr="00BB395F" w:rsidRDefault="00BB395F" w:rsidP="0070473A">
      <w:pPr>
        <w:numPr>
          <w:ilvl w:val="0"/>
          <w:numId w:val="11"/>
        </w:numPr>
        <w:spacing w:before="120" w:after="0" w:line="276" w:lineRule="auto"/>
        <w:ind w:right="40"/>
        <w:jc w:val="both"/>
        <w:rPr>
          <w:rFonts w:ascii="Arial" w:eastAsia="Arial" w:hAnsi="Arial" w:cs="Arial"/>
        </w:rPr>
      </w:pPr>
      <w:r w:rsidRPr="00BB395F">
        <w:rPr>
          <w:rFonts w:ascii="Arial" w:eastAsia="Arial" w:hAnsi="Arial" w:cs="Arial"/>
        </w:rPr>
        <w:t>Acciones que deban ser cubiertas por el Programa de Atención Domiciliaria para personas con Dependencia Severa del Ministerio de Salud.</w:t>
      </w:r>
    </w:p>
    <w:p w14:paraId="5ED27190" w14:textId="77777777" w:rsidR="00BB395F" w:rsidRPr="00BB395F" w:rsidRDefault="00BB395F" w:rsidP="0070473A">
      <w:pPr>
        <w:numPr>
          <w:ilvl w:val="0"/>
          <w:numId w:val="11"/>
        </w:numPr>
        <w:spacing w:after="0" w:line="276" w:lineRule="auto"/>
        <w:ind w:right="40"/>
        <w:jc w:val="both"/>
        <w:rPr>
          <w:rFonts w:ascii="Arial" w:eastAsia="Arial" w:hAnsi="Arial" w:cs="Arial"/>
        </w:rPr>
      </w:pPr>
      <w:r w:rsidRPr="00BB395F">
        <w:rPr>
          <w:rFonts w:ascii="Arial" w:eastAsia="Arial" w:hAnsi="Arial" w:cs="Arial"/>
        </w:rPr>
        <w:t>Ayudas técnicas incorporadas en la oferta de las redes de salud y/o de la oferta del Servicio Nacional de la Discapacidad. No obstante, el prestador de servicios de apoyo podrá orientar sobre el uso de éstas si la persona así lo requiere, siempre y cuando esté capacitado para realizarlo.</w:t>
      </w:r>
    </w:p>
    <w:p w14:paraId="4A5B80D9" w14:textId="77777777" w:rsidR="00BB395F" w:rsidRPr="00BB395F" w:rsidRDefault="00BB395F" w:rsidP="0070473A">
      <w:pPr>
        <w:numPr>
          <w:ilvl w:val="0"/>
          <w:numId w:val="11"/>
        </w:numPr>
        <w:spacing w:after="0" w:line="276" w:lineRule="auto"/>
        <w:ind w:right="40"/>
        <w:jc w:val="both"/>
        <w:rPr>
          <w:rFonts w:ascii="Arial" w:eastAsia="Arial" w:hAnsi="Arial" w:cs="Arial"/>
        </w:rPr>
      </w:pPr>
      <w:r w:rsidRPr="00BB395F">
        <w:rPr>
          <w:rFonts w:ascii="Arial" w:eastAsia="Arial" w:hAnsi="Arial" w:cs="Arial"/>
        </w:rPr>
        <w:t>Acciones que deban ser cubiertas por el Programa de Apoyos a Estudiantes con Discapacidad en Instituciones de Educación Superior o el Programa de Apoyo a Instituciones Educativas, ambos del Servicio Nacional de la Discapacidad.</w:t>
      </w:r>
    </w:p>
    <w:p w14:paraId="336ACF03" w14:textId="77777777" w:rsidR="00BB395F" w:rsidRPr="00BB395F" w:rsidRDefault="00BB395F" w:rsidP="0070473A">
      <w:pPr>
        <w:numPr>
          <w:ilvl w:val="0"/>
          <w:numId w:val="11"/>
        </w:numPr>
        <w:spacing w:after="0" w:line="276" w:lineRule="auto"/>
        <w:ind w:right="40"/>
        <w:jc w:val="both"/>
        <w:rPr>
          <w:rFonts w:ascii="Arial" w:eastAsia="Arial" w:hAnsi="Arial" w:cs="Arial"/>
        </w:rPr>
      </w:pPr>
      <w:r w:rsidRPr="00BB395F">
        <w:rPr>
          <w:rFonts w:ascii="Arial" w:eastAsia="Arial" w:hAnsi="Arial" w:cs="Arial"/>
        </w:rPr>
        <w:t>Acciones ligadas al trabajo doméstico que no se relacionen al Plan de Desarrollo, el cual tiene por objetivo favorecer la autonomía y participación social como eje central de la intervención, ni aquellas funciones relacionadas exclusivamente al cargo laboral de quien lo contrata, en caso de ser un asistente para el trabajo.</w:t>
      </w:r>
    </w:p>
    <w:p w14:paraId="23947930" w14:textId="77777777" w:rsidR="00BB395F" w:rsidRPr="00BB395F" w:rsidRDefault="00BB395F" w:rsidP="00BB395F">
      <w:pPr>
        <w:spacing w:before="120" w:after="120" w:line="276" w:lineRule="auto"/>
        <w:jc w:val="both"/>
        <w:rPr>
          <w:rFonts w:ascii="Arial" w:eastAsia="Arial" w:hAnsi="Arial" w:cs="Arial"/>
          <w:shd w:val="clear" w:color="auto" w:fill="F9CB9C"/>
        </w:rPr>
      </w:pPr>
    </w:p>
    <w:p w14:paraId="11F9EAC6" w14:textId="77777777" w:rsidR="00BB395F" w:rsidRPr="00BB395F" w:rsidRDefault="00BB395F" w:rsidP="00BB395F">
      <w:pPr>
        <w:keepNext/>
        <w:keepLines/>
        <w:shd w:val="clear" w:color="auto" w:fill="DBE5F1"/>
        <w:spacing w:before="120" w:after="0" w:line="276" w:lineRule="auto"/>
        <w:rPr>
          <w:rFonts w:ascii="Arial" w:eastAsia="Arial" w:hAnsi="Arial" w:cs="Arial"/>
        </w:rPr>
      </w:pPr>
      <w:r w:rsidRPr="00BB395F">
        <w:rPr>
          <w:rFonts w:ascii="Arial" w:eastAsia="Arial" w:hAnsi="Arial" w:cs="Arial"/>
          <w:b/>
        </w:rPr>
        <w:t>10.5. Modalidad Colectiva</w:t>
      </w:r>
    </w:p>
    <w:p w14:paraId="3861B1E0" w14:textId="77777777" w:rsidR="00F602A8" w:rsidRDefault="00F602A8" w:rsidP="00BB395F">
      <w:pPr>
        <w:spacing w:after="120" w:line="276" w:lineRule="auto"/>
        <w:jc w:val="both"/>
        <w:rPr>
          <w:rFonts w:ascii="Arial" w:eastAsia="Arial" w:hAnsi="Arial" w:cs="Arial"/>
        </w:rPr>
      </w:pPr>
    </w:p>
    <w:p w14:paraId="3BB07A95" w14:textId="447568CF" w:rsidR="00BB395F" w:rsidRPr="00BB395F" w:rsidRDefault="00BB395F" w:rsidP="00BB395F">
      <w:pPr>
        <w:spacing w:after="120" w:line="276" w:lineRule="auto"/>
        <w:jc w:val="both"/>
        <w:rPr>
          <w:rFonts w:ascii="Arial" w:eastAsia="Arial" w:hAnsi="Arial" w:cs="Arial"/>
        </w:rPr>
      </w:pPr>
      <w:r w:rsidRPr="00BB395F">
        <w:rPr>
          <w:rFonts w:ascii="Arial" w:eastAsia="Arial" w:hAnsi="Arial" w:cs="Arial"/>
        </w:rPr>
        <w:t xml:space="preserve">En modalidad colectiva, los recursos se entregarán mediante convenios con organizaciones públicas o privadas sin fines de lucro, quienes previamente deberán identificar una problemática relacionada con el ejercicio de la autonomía, autodeterminación, el tránsito a la vida independiente y la inclusión social, y a partir de ello, describir la propuesta y el aporte del proyecto, lo cual debe quedar detallado en el Anexo Nº1. </w:t>
      </w:r>
    </w:p>
    <w:p w14:paraId="7C5B78FF" w14:textId="6D514A40"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 xml:space="preserve">Los montos considerados para esta modalidad van desde </w:t>
      </w:r>
      <w:r w:rsidRPr="00BB395F">
        <w:rPr>
          <w:rFonts w:ascii="Arial" w:eastAsia="Arial" w:hAnsi="Arial" w:cs="Arial"/>
          <w:b/>
        </w:rPr>
        <w:t>$4.000.000</w:t>
      </w:r>
      <w:r w:rsidR="00F24B8F">
        <w:rPr>
          <w:rFonts w:ascii="Arial" w:eastAsia="Arial" w:hAnsi="Arial" w:cs="Arial"/>
          <w:b/>
        </w:rPr>
        <w:t>.-</w:t>
      </w:r>
      <w:r w:rsidRPr="00BB395F">
        <w:rPr>
          <w:rFonts w:ascii="Arial" w:eastAsia="Arial" w:hAnsi="Arial" w:cs="Arial"/>
          <w:b/>
        </w:rPr>
        <w:t xml:space="preserve"> a $40.000.000.-</w:t>
      </w:r>
    </w:p>
    <w:p w14:paraId="5C3DCACB"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b/>
        </w:rPr>
        <w:t>10.5.1. Consideraciones generales</w:t>
      </w:r>
    </w:p>
    <w:p w14:paraId="4999A6D6" w14:textId="77777777" w:rsidR="00BB395F" w:rsidRPr="00BB395F" w:rsidRDefault="00BB395F" w:rsidP="0070473A">
      <w:pPr>
        <w:numPr>
          <w:ilvl w:val="0"/>
          <w:numId w:val="8"/>
        </w:numPr>
        <w:spacing w:before="120" w:after="0" w:line="276" w:lineRule="auto"/>
        <w:jc w:val="both"/>
        <w:rPr>
          <w:rFonts w:ascii="Arial" w:eastAsia="Arial" w:hAnsi="Arial" w:cs="Arial"/>
        </w:rPr>
      </w:pPr>
      <w:r w:rsidRPr="00BB395F">
        <w:rPr>
          <w:rFonts w:ascii="Arial" w:eastAsia="Arial" w:hAnsi="Arial" w:cs="Arial"/>
        </w:rPr>
        <w:t xml:space="preserve">Si la organización se adjudica el financiamiento, deberá realizar la evaluación y determinación de los apoyos necesarios para cada persona, los cuales quedarán consignados en el PDP. </w:t>
      </w:r>
    </w:p>
    <w:p w14:paraId="26A23876" w14:textId="77777777" w:rsidR="00BB395F" w:rsidRPr="00BB395F" w:rsidRDefault="00BB395F" w:rsidP="0070473A">
      <w:pPr>
        <w:numPr>
          <w:ilvl w:val="0"/>
          <w:numId w:val="8"/>
        </w:numPr>
        <w:spacing w:after="0" w:line="276" w:lineRule="auto"/>
        <w:jc w:val="both"/>
        <w:rPr>
          <w:rFonts w:ascii="Arial" w:eastAsia="Arial" w:hAnsi="Arial" w:cs="Arial"/>
        </w:rPr>
      </w:pPr>
      <w:r w:rsidRPr="00BB395F">
        <w:rPr>
          <w:rFonts w:ascii="Arial" w:eastAsia="Arial" w:hAnsi="Arial" w:cs="Arial"/>
        </w:rPr>
        <w:t>Cualquier estrategia que postule a esta modalidad deberá considerar equipos multidisciplinarios compuestos al menos por: profesionales, técnicos y/o asistentes personales.</w:t>
      </w:r>
    </w:p>
    <w:p w14:paraId="385CBCBE" w14:textId="77777777" w:rsidR="00BB395F" w:rsidRPr="00BB395F" w:rsidRDefault="00BB395F" w:rsidP="0070473A">
      <w:pPr>
        <w:numPr>
          <w:ilvl w:val="0"/>
          <w:numId w:val="8"/>
        </w:numPr>
        <w:spacing w:after="0" w:line="276" w:lineRule="auto"/>
        <w:jc w:val="both"/>
        <w:rPr>
          <w:rFonts w:ascii="Arial" w:eastAsia="Arial" w:hAnsi="Arial" w:cs="Arial"/>
        </w:rPr>
      </w:pPr>
      <w:r w:rsidRPr="00BB395F">
        <w:rPr>
          <w:rFonts w:ascii="Arial" w:eastAsia="Arial" w:hAnsi="Arial" w:cs="Arial"/>
        </w:rPr>
        <w:t xml:space="preserve">Cada prestador de servicios de apoyo deberá cumplir con los requisitos mínimos exigidos para inscribirse en el Registro Nacional de la Discapacidad del Servicio de Registro Civil e Identificación </w:t>
      </w:r>
      <w:r w:rsidRPr="00BB395F">
        <w:rPr>
          <w:rFonts w:ascii="Arial" w:eastAsia="Arial" w:hAnsi="Arial" w:cs="Arial"/>
          <w:b/>
        </w:rPr>
        <w:t>(Anexo N°10)</w:t>
      </w:r>
      <w:r w:rsidRPr="00BB395F">
        <w:rPr>
          <w:rFonts w:ascii="Arial" w:eastAsia="Arial" w:hAnsi="Arial" w:cs="Arial"/>
        </w:rPr>
        <w:t xml:space="preserve">. En caso de no encontrarse registrado/a previo al convenio, deberá iniciar el trámite durante los primeros seis (6) meses del convenio y estar finalizado antes del término de éste. </w:t>
      </w:r>
    </w:p>
    <w:p w14:paraId="58C18F80" w14:textId="70030656" w:rsidR="00BB395F" w:rsidRPr="00BB395F" w:rsidRDefault="00BB395F" w:rsidP="0070473A">
      <w:pPr>
        <w:numPr>
          <w:ilvl w:val="0"/>
          <w:numId w:val="8"/>
        </w:numPr>
        <w:spacing w:after="0" w:line="276" w:lineRule="auto"/>
        <w:jc w:val="both"/>
        <w:rPr>
          <w:rFonts w:ascii="Arial" w:eastAsia="Arial" w:hAnsi="Arial" w:cs="Arial"/>
        </w:rPr>
      </w:pPr>
      <w:r w:rsidRPr="00BB395F">
        <w:rPr>
          <w:rFonts w:ascii="Arial" w:eastAsia="Arial" w:hAnsi="Arial" w:cs="Arial"/>
        </w:rPr>
        <w:t xml:space="preserve">El tiempo de ejecución es </w:t>
      </w:r>
      <w:r w:rsidR="00491D5E">
        <w:rPr>
          <w:rFonts w:ascii="Arial" w:eastAsia="Arial" w:hAnsi="Arial" w:cs="Arial"/>
        </w:rPr>
        <w:t>hasta el 31 de mayo de 2022</w:t>
      </w:r>
      <w:r w:rsidRPr="00BB395F">
        <w:rPr>
          <w:rFonts w:ascii="Arial" w:eastAsia="Arial" w:hAnsi="Arial" w:cs="Arial"/>
        </w:rPr>
        <w:t>, pudiendo existir en la planificación períodos en los que se desarrollen otro tipo de actividades debidamente justificadas. Por ejemplo: un mes para evaluación del proyecto y de los PDP, vacaciones, entre otros.</w:t>
      </w:r>
    </w:p>
    <w:p w14:paraId="14AB1079" w14:textId="6742A277" w:rsidR="00BB395F" w:rsidRPr="00BB395F" w:rsidRDefault="00BB395F" w:rsidP="0070473A">
      <w:pPr>
        <w:numPr>
          <w:ilvl w:val="0"/>
          <w:numId w:val="8"/>
        </w:numPr>
        <w:spacing w:after="0" w:line="276" w:lineRule="auto"/>
        <w:jc w:val="both"/>
        <w:rPr>
          <w:rFonts w:ascii="Arial" w:eastAsia="Arial" w:hAnsi="Arial" w:cs="Arial"/>
        </w:rPr>
      </w:pPr>
      <w:r w:rsidRPr="00BB395F">
        <w:rPr>
          <w:rFonts w:ascii="Arial" w:eastAsia="Arial" w:hAnsi="Arial" w:cs="Arial"/>
        </w:rPr>
        <w:t xml:space="preserve">Los proyectos podrán solicitar la renovación de su convenio, habiendo cumplido con los criterios señalados en el </w:t>
      </w:r>
      <w:r w:rsidR="00F24B8F" w:rsidRPr="00F24B8F">
        <w:rPr>
          <w:rFonts w:ascii="Arial" w:eastAsia="Arial" w:hAnsi="Arial" w:cs="Arial"/>
          <w:b/>
          <w:bCs/>
        </w:rPr>
        <w:t>P</w:t>
      </w:r>
      <w:r w:rsidRPr="00F24B8F">
        <w:rPr>
          <w:rFonts w:ascii="Arial" w:eastAsia="Arial" w:hAnsi="Arial" w:cs="Arial"/>
          <w:b/>
          <w:bCs/>
        </w:rPr>
        <w:t>unto 9.7</w:t>
      </w:r>
      <w:r w:rsidRPr="00BB395F">
        <w:rPr>
          <w:rFonts w:ascii="Arial" w:eastAsia="Arial" w:hAnsi="Arial" w:cs="Arial"/>
        </w:rPr>
        <w:t xml:space="preserve"> de las presentes bases.</w:t>
      </w:r>
    </w:p>
    <w:p w14:paraId="01A3A5D0" w14:textId="77777777" w:rsidR="00BB395F" w:rsidRPr="00BB395F" w:rsidRDefault="00BB395F" w:rsidP="0070473A">
      <w:pPr>
        <w:numPr>
          <w:ilvl w:val="0"/>
          <w:numId w:val="8"/>
        </w:numPr>
        <w:spacing w:after="0" w:line="276" w:lineRule="auto"/>
        <w:jc w:val="both"/>
        <w:rPr>
          <w:rFonts w:ascii="Arial" w:eastAsia="Arial" w:hAnsi="Arial" w:cs="Arial"/>
        </w:rPr>
      </w:pPr>
      <w:r w:rsidRPr="00BB395F">
        <w:rPr>
          <w:rFonts w:ascii="Arial" w:eastAsia="Arial" w:hAnsi="Arial" w:cs="Arial"/>
        </w:rPr>
        <w:t>Las adaptaciones del entorno y/o implementación de espacios deben considerar el beneficio directo de la/s personas/as con discapacidad, ya sea en su domicilio o en espacios comunitarios donde se desarrolle el proyecto.</w:t>
      </w:r>
    </w:p>
    <w:p w14:paraId="7E1CC459" w14:textId="77777777" w:rsidR="00BB395F" w:rsidRPr="00BB395F" w:rsidRDefault="00BB395F" w:rsidP="00BB395F">
      <w:pPr>
        <w:spacing w:after="0" w:line="276" w:lineRule="auto"/>
        <w:ind w:left="720"/>
        <w:jc w:val="both"/>
        <w:rPr>
          <w:rFonts w:ascii="Arial" w:eastAsia="Arial" w:hAnsi="Arial" w:cs="Arial"/>
        </w:rPr>
      </w:pPr>
    </w:p>
    <w:p w14:paraId="30A5757B" w14:textId="16F1A87B" w:rsidR="00BB395F" w:rsidRPr="00BB395F" w:rsidRDefault="00BB395F" w:rsidP="00BB395F">
      <w:pPr>
        <w:spacing w:after="120" w:line="276" w:lineRule="auto"/>
        <w:jc w:val="both"/>
        <w:rPr>
          <w:rFonts w:ascii="Arial" w:eastAsia="Arial" w:hAnsi="Arial" w:cs="Arial"/>
        </w:rPr>
      </w:pPr>
      <w:r w:rsidRPr="00BB395F">
        <w:rPr>
          <w:rFonts w:ascii="Arial" w:eastAsia="Arial" w:hAnsi="Arial" w:cs="Arial"/>
          <w:b/>
        </w:rPr>
        <w:t>10.5.2. Tipos de proyectos</w:t>
      </w:r>
    </w:p>
    <w:p w14:paraId="3EBCE840" w14:textId="77777777" w:rsidR="00BB395F" w:rsidRPr="00BB395F" w:rsidRDefault="00BB395F" w:rsidP="00BB395F">
      <w:pPr>
        <w:spacing w:before="120" w:after="120" w:line="276" w:lineRule="auto"/>
        <w:jc w:val="both"/>
        <w:rPr>
          <w:rFonts w:ascii="Arial" w:eastAsia="Arial" w:hAnsi="Arial" w:cs="Arial"/>
          <w:u w:val="single"/>
        </w:rPr>
      </w:pPr>
      <w:r w:rsidRPr="00BB395F">
        <w:rPr>
          <w:rFonts w:ascii="Arial" w:eastAsia="Arial" w:hAnsi="Arial" w:cs="Arial"/>
        </w:rPr>
        <w:t xml:space="preserve">a.   </w:t>
      </w:r>
      <w:r w:rsidRPr="00BB395F">
        <w:rPr>
          <w:rFonts w:ascii="Arial" w:eastAsia="Arial" w:hAnsi="Arial" w:cs="Arial"/>
          <w:u w:val="single"/>
        </w:rPr>
        <w:t>Apoyo en Domicilio.</w:t>
      </w:r>
    </w:p>
    <w:p w14:paraId="7026A275" w14:textId="77777777" w:rsidR="00BB395F" w:rsidRPr="00BB395F" w:rsidRDefault="00BB395F" w:rsidP="00BB395F">
      <w:pPr>
        <w:spacing w:before="120" w:after="120" w:line="276" w:lineRule="auto"/>
        <w:ind w:left="426"/>
        <w:jc w:val="both"/>
        <w:rPr>
          <w:rFonts w:ascii="Arial" w:eastAsia="Arial" w:hAnsi="Arial" w:cs="Arial"/>
        </w:rPr>
      </w:pPr>
      <w:r w:rsidRPr="00BB395F">
        <w:rPr>
          <w:rFonts w:ascii="Arial" w:eastAsia="Arial" w:hAnsi="Arial" w:cs="Arial"/>
        </w:rPr>
        <w:t>Estrategia que tiene por objetivo apoyar a personas con mayores niveles de dependencia y menores posibilidades para favorecer el desarrollo de su autonomía y autodeterminación.</w:t>
      </w:r>
    </w:p>
    <w:p w14:paraId="15336016" w14:textId="1543ED07" w:rsidR="00BB395F" w:rsidRPr="00BB395F" w:rsidRDefault="00BB395F" w:rsidP="00BB395F">
      <w:pPr>
        <w:spacing w:before="120" w:after="120" w:line="276" w:lineRule="auto"/>
        <w:ind w:left="426"/>
        <w:jc w:val="both"/>
        <w:rPr>
          <w:rFonts w:ascii="Arial" w:eastAsia="Arial" w:hAnsi="Arial" w:cs="Arial"/>
        </w:rPr>
      </w:pPr>
      <w:r w:rsidRPr="00BB395F">
        <w:rPr>
          <w:rFonts w:ascii="Arial" w:eastAsia="Arial" w:hAnsi="Arial" w:cs="Arial"/>
        </w:rPr>
        <w:t xml:space="preserve">El apoyo se entregará a partir de la información contenida en el PDP, incluyendo acciones dentro y fuera del domicilio, y también respiro </w:t>
      </w:r>
      <w:r w:rsidR="003E7AED">
        <w:rPr>
          <w:rFonts w:ascii="Arial" w:eastAsia="Arial" w:hAnsi="Arial" w:cs="Arial"/>
        </w:rPr>
        <w:t xml:space="preserve">y/o descanso </w:t>
      </w:r>
      <w:r w:rsidRPr="00BB395F">
        <w:rPr>
          <w:rFonts w:ascii="Arial" w:eastAsia="Arial" w:hAnsi="Arial" w:cs="Arial"/>
        </w:rPr>
        <w:t xml:space="preserve">al cuidador. </w:t>
      </w:r>
    </w:p>
    <w:p w14:paraId="6EF9EFF3" w14:textId="77777777" w:rsidR="00BB395F" w:rsidRPr="00BB395F" w:rsidRDefault="00BB395F" w:rsidP="00BB395F">
      <w:pPr>
        <w:spacing w:before="120" w:after="120" w:line="276" w:lineRule="auto"/>
        <w:ind w:left="426"/>
        <w:jc w:val="both"/>
        <w:rPr>
          <w:rFonts w:ascii="Arial" w:eastAsia="Arial" w:hAnsi="Arial" w:cs="Arial"/>
        </w:rPr>
      </w:pPr>
      <w:r w:rsidRPr="00BB395F">
        <w:rPr>
          <w:rFonts w:ascii="Arial" w:eastAsia="Arial" w:hAnsi="Arial" w:cs="Arial"/>
        </w:rPr>
        <w:t>En el caso de las adaptaciones del entorno, estas no podrán financiar modificaciones estructurales ni implementación del hogar como; cambio de techumbres, ampliaciones, entre otras.</w:t>
      </w:r>
    </w:p>
    <w:p w14:paraId="057733D1" w14:textId="77777777" w:rsidR="00BB395F" w:rsidRPr="00BB395F" w:rsidRDefault="00BB395F" w:rsidP="00BB395F">
      <w:pPr>
        <w:spacing w:before="120" w:after="120" w:line="276" w:lineRule="auto"/>
        <w:jc w:val="both"/>
        <w:rPr>
          <w:rFonts w:ascii="Arial" w:eastAsia="Arial" w:hAnsi="Arial" w:cs="Arial"/>
        </w:rPr>
      </w:pPr>
      <w:r w:rsidRPr="00BB395F">
        <w:rPr>
          <w:rFonts w:ascii="Arial" w:eastAsia="Arial" w:hAnsi="Arial" w:cs="Arial"/>
        </w:rPr>
        <w:t xml:space="preserve">b.   </w:t>
      </w:r>
      <w:r w:rsidRPr="00BB395F">
        <w:rPr>
          <w:rFonts w:ascii="Arial" w:eastAsia="Arial" w:hAnsi="Arial" w:cs="Arial"/>
          <w:u w:val="single"/>
        </w:rPr>
        <w:t>Centros de día y Apoyo a la Vida Independiente</w:t>
      </w:r>
      <w:r w:rsidRPr="00BB395F">
        <w:rPr>
          <w:rFonts w:ascii="Arial" w:eastAsia="Arial" w:hAnsi="Arial" w:cs="Arial"/>
        </w:rPr>
        <w:t xml:space="preserve"> </w:t>
      </w:r>
    </w:p>
    <w:p w14:paraId="490B9A30" w14:textId="77777777" w:rsidR="00BB395F" w:rsidRPr="00BB395F" w:rsidRDefault="00BB395F" w:rsidP="00BB395F">
      <w:pPr>
        <w:spacing w:before="120" w:after="120" w:line="276" w:lineRule="auto"/>
        <w:ind w:left="426"/>
        <w:jc w:val="both"/>
        <w:rPr>
          <w:rFonts w:ascii="Arial" w:eastAsia="Arial" w:hAnsi="Arial" w:cs="Arial"/>
        </w:rPr>
      </w:pPr>
      <w:r w:rsidRPr="00BB395F">
        <w:rPr>
          <w:rFonts w:ascii="Arial" w:eastAsia="Arial" w:hAnsi="Arial" w:cs="Arial"/>
        </w:rPr>
        <w:t xml:space="preserve">Es una modalidad de dispositivo ambulatorio, diurno, abierto y multidisciplinar cuyo objetivo es promover, mantener y desarrollar la autonomía y autodeterminación para favorecer la vida independiente e inclusión social. </w:t>
      </w:r>
    </w:p>
    <w:p w14:paraId="5D27054B" w14:textId="77777777" w:rsidR="00BB395F" w:rsidRPr="00BB395F" w:rsidRDefault="00BB395F" w:rsidP="00BB395F">
      <w:pPr>
        <w:spacing w:before="120" w:after="120" w:line="276" w:lineRule="auto"/>
        <w:ind w:left="426"/>
        <w:jc w:val="both"/>
        <w:rPr>
          <w:rFonts w:ascii="Arial" w:eastAsia="Arial" w:hAnsi="Arial" w:cs="Arial"/>
        </w:rPr>
      </w:pPr>
      <w:r w:rsidRPr="00BB395F">
        <w:rPr>
          <w:rFonts w:ascii="Arial" w:eastAsia="Arial" w:hAnsi="Arial" w:cs="Arial"/>
        </w:rPr>
        <w:t xml:space="preserve">El apoyo se entregará a partir de la información contenida en los PDP, incluyendo acciones de apoyo a las familias y cuidadores a través de asesorías y espacios de encuentro y participación activa. </w:t>
      </w:r>
    </w:p>
    <w:p w14:paraId="3D02F0A1" w14:textId="77777777" w:rsidR="00BB395F" w:rsidRPr="00BB395F" w:rsidRDefault="00BB395F" w:rsidP="00BB395F">
      <w:pPr>
        <w:spacing w:before="120" w:after="120" w:line="276" w:lineRule="auto"/>
        <w:ind w:left="426"/>
        <w:jc w:val="both"/>
        <w:rPr>
          <w:rFonts w:ascii="Arial" w:eastAsia="Arial" w:hAnsi="Arial" w:cs="Arial"/>
        </w:rPr>
      </w:pPr>
      <w:r w:rsidRPr="00BB395F">
        <w:rPr>
          <w:rFonts w:ascii="Arial" w:eastAsia="Arial" w:hAnsi="Arial" w:cs="Arial"/>
        </w:rPr>
        <w:t>En el caso de solicitarse adaptaciones del entorno, éstas deben apuntar al entrenamiento de las AVD básicas y/o instrumentales, promoción de acciones de coordinación e intermediación y/o promoción de espacios de esparcimiento y recreación que favorezcan el tránsito hacia la vida independiente.</w:t>
      </w:r>
    </w:p>
    <w:p w14:paraId="34D616EC" w14:textId="77777777" w:rsidR="00BB395F" w:rsidRPr="00BB395F" w:rsidRDefault="00BB395F" w:rsidP="00BB395F">
      <w:pPr>
        <w:spacing w:before="120" w:after="120" w:line="276" w:lineRule="auto"/>
        <w:ind w:left="426"/>
        <w:jc w:val="both"/>
        <w:rPr>
          <w:rFonts w:ascii="Arial" w:eastAsia="Arial" w:hAnsi="Arial" w:cs="Arial"/>
        </w:rPr>
      </w:pPr>
      <w:r w:rsidRPr="00BB395F">
        <w:rPr>
          <w:rFonts w:ascii="Arial" w:eastAsia="Arial" w:hAnsi="Arial" w:cs="Arial"/>
        </w:rPr>
        <w:t>Con el mejoramiento de estos espacios, se espera además responder a la medida presidencial referente al apoyo y cuidado a través del fortalecimiento de la red de Centros de Día y Apoyo a la Vida Independiente.</w:t>
      </w:r>
    </w:p>
    <w:p w14:paraId="143A2BB0" w14:textId="77777777" w:rsidR="00BB395F" w:rsidRPr="00BB395F" w:rsidRDefault="00BB395F" w:rsidP="00BB395F">
      <w:pPr>
        <w:spacing w:before="120" w:after="120" w:line="276" w:lineRule="auto"/>
        <w:jc w:val="both"/>
        <w:rPr>
          <w:rFonts w:ascii="Arial" w:eastAsia="Arial" w:hAnsi="Arial" w:cs="Arial"/>
          <w:u w:val="single"/>
        </w:rPr>
      </w:pPr>
      <w:r w:rsidRPr="00BB395F">
        <w:rPr>
          <w:rFonts w:ascii="Arial" w:eastAsia="Arial" w:hAnsi="Arial" w:cs="Arial"/>
        </w:rPr>
        <w:t xml:space="preserve">c.   </w:t>
      </w:r>
      <w:r w:rsidRPr="00BB395F">
        <w:rPr>
          <w:rFonts w:ascii="Arial" w:eastAsia="Arial" w:hAnsi="Arial" w:cs="Arial"/>
          <w:u w:val="single"/>
        </w:rPr>
        <w:t>Vivienda transitoria para la preparación a la vida independiente.</w:t>
      </w:r>
    </w:p>
    <w:p w14:paraId="16AAAB26" w14:textId="3B267848" w:rsidR="00BB395F" w:rsidRPr="00BB395F" w:rsidRDefault="00BB395F" w:rsidP="00BB395F">
      <w:pPr>
        <w:spacing w:before="120" w:after="120" w:line="276" w:lineRule="auto"/>
        <w:ind w:left="426"/>
        <w:jc w:val="both"/>
        <w:rPr>
          <w:rFonts w:ascii="Arial" w:eastAsia="Arial" w:hAnsi="Arial" w:cs="Arial"/>
        </w:rPr>
      </w:pPr>
      <w:r w:rsidRPr="00BB395F">
        <w:rPr>
          <w:rFonts w:ascii="Arial" w:eastAsia="Arial" w:hAnsi="Arial" w:cs="Arial"/>
        </w:rPr>
        <w:t xml:space="preserve">Se trata de apoyo a dispositivos residenciales transitorios de no más de </w:t>
      </w:r>
      <w:r w:rsidR="00FF0103">
        <w:rPr>
          <w:rFonts w:ascii="Arial" w:eastAsia="Arial" w:hAnsi="Arial" w:cs="Arial"/>
        </w:rPr>
        <w:t>cinco (</w:t>
      </w:r>
      <w:r w:rsidRPr="00BB395F">
        <w:rPr>
          <w:rFonts w:ascii="Arial" w:eastAsia="Arial" w:hAnsi="Arial" w:cs="Arial"/>
        </w:rPr>
        <w:t>5</w:t>
      </w:r>
      <w:r w:rsidR="00FF0103">
        <w:rPr>
          <w:rFonts w:ascii="Arial" w:eastAsia="Arial" w:hAnsi="Arial" w:cs="Arial"/>
        </w:rPr>
        <w:t>)</w:t>
      </w:r>
      <w:r w:rsidRPr="00BB395F">
        <w:rPr>
          <w:rFonts w:ascii="Arial" w:eastAsia="Arial" w:hAnsi="Arial" w:cs="Arial"/>
        </w:rPr>
        <w:t xml:space="preserve"> personas, cuyo objetivo es que desarrollen las habilidades necesarias que les permitan transitar a la vida independiente, con énfasis en la promoción de su autonomía y autodeterminación. Por lo tanto, se considerará vivienda transitoria aquella que posea un período de estancia de</w:t>
      </w:r>
      <w:r w:rsidR="00FF0103">
        <w:rPr>
          <w:rFonts w:ascii="Arial" w:eastAsia="Arial" w:hAnsi="Arial" w:cs="Arial"/>
        </w:rPr>
        <w:t xml:space="preserve"> tres</w:t>
      </w:r>
      <w:r w:rsidRPr="00BB395F">
        <w:rPr>
          <w:rFonts w:ascii="Arial" w:eastAsia="Arial" w:hAnsi="Arial" w:cs="Arial"/>
        </w:rPr>
        <w:t xml:space="preserve"> </w:t>
      </w:r>
      <w:r w:rsidR="00FF0103">
        <w:rPr>
          <w:rFonts w:ascii="Arial" w:eastAsia="Arial" w:hAnsi="Arial" w:cs="Arial"/>
        </w:rPr>
        <w:t>(</w:t>
      </w:r>
      <w:r w:rsidRPr="00BB395F">
        <w:rPr>
          <w:rFonts w:ascii="Arial" w:eastAsia="Arial" w:hAnsi="Arial" w:cs="Arial"/>
        </w:rPr>
        <w:t>3</w:t>
      </w:r>
      <w:r w:rsidR="00FF0103">
        <w:rPr>
          <w:rFonts w:ascii="Arial" w:eastAsia="Arial" w:hAnsi="Arial" w:cs="Arial"/>
        </w:rPr>
        <w:t>)</w:t>
      </w:r>
      <w:r w:rsidRPr="00BB395F">
        <w:rPr>
          <w:rFonts w:ascii="Arial" w:eastAsia="Arial" w:hAnsi="Arial" w:cs="Arial"/>
        </w:rPr>
        <w:t xml:space="preserve"> años máximo para cada uno de sus ocupantes. </w:t>
      </w:r>
    </w:p>
    <w:p w14:paraId="2C748ABA" w14:textId="77777777" w:rsidR="00BB395F" w:rsidRPr="00BB395F" w:rsidRDefault="00BB395F" w:rsidP="00BB395F">
      <w:pPr>
        <w:spacing w:before="120" w:after="120" w:line="276" w:lineRule="auto"/>
        <w:ind w:left="426"/>
        <w:jc w:val="both"/>
        <w:rPr>
          <w:rFonts w:ascii="Arial" w:eastAsia="Arial" w:hAnsi="Arial" w:cs="Arial"/>
        </w:rPr>
      </w:pPr>
      <w:r w:rsidRPr="00BB395F">
        <w:rPr>
          <w:rFonts w:ascii="Arial" w:eastAsia="Arial" w:hAnsi="Arial" w:cs="Arial"/>
        </w:rPr>
        <w:t xml:space="preserve">Estos dispositivos pueden encontrarse dentro de una institución residencial o bien en la comunidad, pero deben ser administrados por una organización. </w:t>
      </w:r>
    </w:p>
    <w:p w14:paraId="0DFAC4B6" w14:textId="77777777" w:rsidR="00BB395F" w:rsidRPr="00BB395F" w:rsidRDefault="00BB395F" w:rsidP="00BB395F">
      <w:pPr>
        <w:spacing w:before="120" w:after="120" w:line="276" w:lineRule="auto"/>
        <w:ind w:left="426"/>
        <w:jc w:val="both"/>
        <w:rPr>
          <w:rFonts w:ascii="Arial" w:eastAsia="Arial" w:hAnsi="Arial" w:cs="Arial"/>
        </w:rPr>
      </w:pPr>
      <w:r w:rsidRPr="00BB395F">
        <w:rPr>
          <w:rFonts w:ascii="Arial" w:eastAsia="Arial" w:hAnsi="Arial" w:cs="Arial"/>
        </w:rPr>
        <w:t>Los apoyos considerarán acciones dentro y fuera de la vivienda, favoreciendo el desempeño en la vida diaria y la participación en la comunidad local como, por ejemplo: convivencia con los compañeros de la casa, establecimiento de rutinas, roles y responsabilidades en el funcionamiento del hogar, conocimiento e identificación de redes locales que apoyen la vida en comunidad, entre otras.</w:t>
      </w:r>
    </w:p>
    <w:p w14:paraId="68592400" w14:textId="77777777" w:rsidR="00BB395F" w:rsidRPr="00BB395F" w:rsidRDefault="00BB395F" w:rsidP="00BB395F">
      <w:pPr>
        <w:spacing w:before="120" w:after="120" w:line="276" w:lineRule="auto"/>
        <w:ind w:left="426"/>
        <w:jc w:val="both"/>
        <w:rPr>
          <w:rFonts w:ascii="Arial" w:eastAsia="Arial" w:hAnsi="Arial" w:cs="Arial"/>
        </w:rPr>
      </w:pPr>
    </w:p>
    <w:p w14:paraId="558C0218" w14:textId="77777777" w:rsidR="00F602A8" w:rsidRDefault="00F602A8">
      <w:pPr>
        <w:rPr>
          <w:rFonts w:ascii="Arial" w:eastAsia="Arial" w:hAnsi="Arial" w:cs="Arial"/>
          <w:b/>
        </w:rPr>
      </w:pPr>
      <w:r>
        <w:rPr>
          <w:rFonts w:ascii="Arial" w:eastAsia="Arial" w:hAnsi="Arial" w:cs="Arial"/>
          <w:b/>
        </w:rPr>
        <w:br w:type="page"/>
      </w:r>
    </w:p>
    <w:p w14:paraId="3EC70272" w14:textId="5CE4EE04" w:rsidR="00BB395F" w:rsidRPr="00BB395F" w:rsidRDefault="00BB395F" w:rsidP="00BB395F">
      <w:pPr>
        <w:keepNext/>
        <w:keepLines/>
        <w:spacing w:before="120" w:after="0" w:line="276" w:lineRule="auto"/>
        <w:rPr>
          <w:rFonts w:ascii="Arial" w:eastAsia="Arial" w:hAnsi="Arial" w:cs="Arial"/>
        </w:rPr>
      </w:pPr>
      <w:r w:rsidRPr="00BB395F">
        <w:rPr>
          <w:rFonts w:ascii="Arial" w:eastAsia="Arial" w:hAnsi="Arial" w:cs="Arial"/>
          <w:b/>
        </w:rPr>
        <w:lastRenderedPageBreak/>
        <w:t>10.5.3. Restricciones de financiamiento</w:t>
      </w:r>
    </w:p>
    <w:p w14:paraId="73B59F36" w14:textId="77777777" w:rsidR="00BB395F" w:rsidRPr="00BB395F" w:rsidRDefault="00BB395F" w:rsidP="0070473A">
      <w:pPr>
        <w:numPr>
          <w:ilvl w:val="0"/>
          <w:numId w:val="9"/>
        </w:numPr>
        <w:spacing w:after="0" w:line="276" w:lineRule="auto"/>
        <w:jc w:val="both"/>
        <w:rPr>
          <w:rFonts w:ascii="Arial" w:eastAsia="Arial" w:hAnsi="Arial" w:cs="Arial"/>
        </w:rPr>
      </w:pPr>
      <w:r w:rsidRPr="00BB395F">
        <w:rPr>
          <w:rFonts w:ascii="Arial" w:eastAsia="Arial" w:hAnsi="Arial" w:cs="Arial"/>
        </w:rPr>
        <w:t>Acciones cubiertas por: el Programa de Atención Domiciliaria para personas con Dependencia Severa del Ministerio de Salud; el Subsistema Nacional de Cuidados del Ministerio de Desarrollo Social; la Estrategia de Desarrollo Local Inclusivo, Programa de Apoyo a Instituciones Educativas, Programa de Apoyo a Estudiantes de Instituciones de Educación Superior y cualquier otro programa de SENADIS que atienda a la población objetivo del Programa Tránsito a la Vida Independiente.</w:t>
      </w:r>
    </w:p>
    <w:p w14:paraId="19A9C59E" w14:textId="77777777" w:rsidR="00BB395F" w:rsidRPr="00BB395F" w:rsidRDefault="00BB395F" w:rsidP="0070473A">
      <w:pPr>
        <w:numPr>
          <w:ilvl w:val="0"/>
          <w:numId w:val="9"/>
        </w:numPr>
        <w:spacing w:after="0" w:line="276" w:lineRule="auto"/>
        <w:jc w:val="both"/>
        <w:rPr>
          <w:rFonts w:ascii="Arial" w:eastAsia="Arial" w:hAnsi="Arial" w:cs="Arial"/>
        </w:rPr>
      </w:pPr>
      <w:r w:rsidRPr="00BB395F">
        <w:rPr>
          <w:rFonts w:ascii="Arial" w:eastAsia="Arial" w:hAnsi="Arial" w:cs="Arial"/>
        </w:rPr>
        <w:t>Ayudas técnicas incorporadas en la oferta de las redes de salud y/o de la oferta del Servicio Nacional de la Discapacidad. No obstante, el prestador de servicios de apoyo podrá orientar sobre el uso de éstas si la persona así lo requiere, siempre y cuando esté capacitado/a para realizarlo.</w:t>
      </w:r>
    </w:p>
    <w:p w14:paraId="210F0090" w14:textId="77777777" w:rsidR="00BB395F" w:rsidRPr="00BB395F" w:rsidRDefault="00BB395F" w:rsidP="0070473A">
      <w:pPr>
        <w:numPr>
          <w:ilvl w:val="0"/>
          <w:numId w:val="9"/>
        </w:numPr>
        <w:spacing w:after="0" w:line="276" w:lineRule="auto"/>
        <w:jc w:val="both"/>
        <w:rPr>
          <w:rFonts w:ascii="Arial" w:eastAsia="Arial" w:hAnsi="Arial" w:cs="Arial"/>
        </w:rPr>
      </w:pPr>
      <w:r w:rsidRPr="00BB395F">
        <w:rPr>
          <w:rFonts w:ascii="Arial" w:eastAsia="Arial" w:hAnsi="Arial" w:cs="Arial"/>
        </w:rPr>
        <w:t>Construcción y/o arriendo de viviendas.</w:t>
      </w:r>
    </w:p>
    <w:p w14:paraId="579556B3" w14:textId="77777777" w:rsidR="00BB395F" w:rsidRPr="00BB395F" w:rsidRDefault="00BB395F" w:rsidP="0070473A">
      <w:pPr>
        <w:numPr>
          <w:ilvl w:val="0"/>
          <w:numId w:val="9"/>
        </w:numPr>
        <w:spacing w:after="0" w:line="276" w:lineRule="auto"/>
        <w:jc w:val="both"/>
        <w:rPr>
          <w:rFonts w:ascii="Arial" w:eastAsia="Arial" w:hAnsi="Arial" w:cs="Arial"/>
        </w:rPr>
      </w:pPr>
      <w:r w:rsidRPr="00BB395F">
        <w:rPr>
          <w:rFonts w:ascii="Arial" w:eastAsia="Arial" w:hAnsi="Arial" w:cs="Arial"/>
        </w:rPr>
        <w:t>Pago de gastos básicos de viviendas.</w:t>
      </w:r>
    </w:p>
    <w:p w14:paraId="5BAF24C9" w14:textId="77777777" w:rsidR="00BB395F" w:rsidRPr="00BB395F" w:rsidRDefault="00BB395F" w:rsidP="00BB395F">
      <w:pPr>
        <w:spacing w:after="0" w:line="276" w:lineRule="auto"/>
        <w:ind w:left="1068"/>
        <w:jc w:val="both"/>
        <w:rPr>
          <w:rFonts w:ascii="Arial" w:eastAsia="Arial" w:hAnsi="Arial" w:cs="Arial"/>
        </w:rPr>
      </w:pPr>
    </w:p>
    <w:p w14:paraId="692314CC" w14:textId="77777777" w:rsidR="00BB395F" w:rsidRPr="00BB395F" w:rsidRDefault="00BB395F" w:rsidP="00BB395F">
      <w:pPr>
        <w:spacing w:after="0" w:line="276" w:lineRule="auto"/>
        <w:jc w:val="both"/>
        <w:rPr>
          <w:rFonts w:ascii="Arial" w:eastAsia="Arial" w:hAnsi="Arial" w:cs="Arial"/>
          <w:shd w:val="clear" w:color="auto" w:fill="F9CB9C"/>
        </w:rPr>
      </w:pPr>
    </w:p>
    <w:p w14:paraId="668505D3" w14:textId="77777777" w:rsidR="002F423D" w:rsidRDefault="002F423D">
      <w:pPr>
        <w:rPr>
          <w:rFonts w:ascii="Arial" w:eastAsia="Arial" w:hAnsi="Arial" w:cs="Arial"/>
          <w:b/>
          <w:color w:val="1F497D"/>
          <w:sz w:val="24"/>
          <w:szCs w:val="24"/>
        </w:rPr>
      </w:pPr>
      <w:r>
        <w:rPr>
          <w:rFonts w:ascii="Arial" w:eastAsia="Arial" w:hAnsi="Arial" w:cs="Arial"/>
          <w:b/>
          <w:color w:val="1F497D"/>
          <w:sz w:val="24"/>
          <w:szCs w:val="24"/>
        </w:rPr>
        <w:br w:type="page"/>
      </w:r>
    </w:p>
    <w:p w14:paraId="01E1D7E4" w14:textId="6A840A1E" w:rsidR="00BB395F" w:rsidRPr="00BB395F" w:rsidRDefault="00BB395F" w:rsidP="00BB395F">
      <w:pPr>
        <w:spacing w:after="0" w:line="276" w:lineRule="auto"/>
        <w:jc w:val="both"/>
        <w:rPr>
          <w:rFonts w:ascii="Arial" w:eastAsia="Arial" w:hAnsi="Arial" w:cs="Arial"/>
          <w:color w:val="1F497D"/>
          <w:sz w:val="28"/>
          <w:szCs w:val="28"/>
        </w:rPr>
      </w:pPr>
      <w:r w:rsidRPr="00BB395F">
        <w:rPr>
          <w:rFonts w:ascii="Arial" w:eastAsia="Arial" w:hAnsi="Arial" w:cs="Arial"/>
          <w:b/>
          <w:color w:val="1F497D"/>
          <w:sz w:val="24"/>
          <w:szCs w:val="24"/>
        </w:rPr>
        <w:lastRenderedPageBreak/>
        <w:t>11. ANEXOS</w:t>
      </w:r>
    </w:p>
    <w:p w14:paraId="5023EA05" w14:textId="040BADCD" w:rsidR="00BB395F" w:rsidRDefault="00BB395F" w:rsidP="00BB395F">
      <w:pPr>
        <w:tabs>
          <w:tab w:val="left" w:pos="8789"/>
        </w:tabs>
        <w:spacing w:after="0" w:line="276" w:lineRule="auto"/>
        <w:jc w:val="both"/>
        <w:rPr>
          <w:rFonts w:ascii="Arial" w:eastAsia="Arial" w:hAnsi="Arial" w:cs="Arial"/>
        </w:rPr>
      </w:pPr>
      <w:r w:rsidRPr="00BB395F">
        <w:rPr>
          <w:rFonts w:ascii="Arial" w:eastAsia="Arial" w:hAnsi="Arial" w:cs="Arial"/>
        </w:rPr>
        <w:t>Los anexos que a continuación se indican, forman parte de las presentes Bases:</w:t>
      </w:r>
    </w:p>
    <w:p w14:paraId="4F173164" w14:textId="77777777" w:rsidR="00F12F47" w:rsidRPr="00BB395F" w:rsidRDefault="00F12F47" w:rsidP="00BB395F">
      <w:pPr>
        <w:tabs>
          <w:tab w:val="left" w:pos="8789"/>
        </w:tabs>
        <w:spacing w:after="0" w:line="276" w:lineRule="auto"/>
        <w:jc w:val="both"/>
        <w:rPr>
          <w:rFonts w:ascii="Arial" w:eastAsia="Arial" w:hAnsi="Arial" w:cs="Arial"/>
        </w:rPr>
      </w:pPr>
    </w:p>
    <w:p w14:paraId="0CD59165" w14:textId="533840AA" w:rsidR="00BB395F" w:rsidRPr="00BB395F" w:rsidRDefault="00BB395F" w:rsidP="00BB395F">
      <w:pPr>
        <w:spacing w:after="0" w:line="276" w:lineRule="auto"/>
        <w:ind w:left="720"/>
        <w:jc w:val="both"/>
        <w:rPr>
          <w:rFonts w:ascii="Arial" w:eastAsia="Arial" w:hAnsi="Arial" w:cs="Arial"/>
        </w:rPr>
      </w:pPr>
      <w:r w:rsidRPr="00BB395F">
        <w:rPr>
          <w:rFonts w:ascii="Arial" w:eastAsia="Arial" w:hAnsi="Arial" w:cs="Arial"/>
        </w:rPr>
        <w:t>N°1: Formulario de postulación financiamiento colectivo</w:t>
      </w:r>
      <w:r w:rsidR="00FF0103">
        <w:rPr>
          <w:rFonts w:ascii="Arial" w:eastAsia="Arial" w:hAnsi="Arial" w:cs="Arial"/>
        </w:rPr>
        <w:t>.</w:t>
      </w:r>
    </w:p>
    <w:p w14:paraId="7837966C" w14:textId="563766C1" w:rsidR="00BB395F" w:rsidRPr="00BB395F" w:rsidRDefault="00BB395F" w:rsidP="00BB395F">
      <w:pPr>
        <w:spacing w:after="0" w:line="276" w:lineRule="auto"/>
        <w:ind w:left="720"/>
        <w:jc w:val="both"/>
        <w:rPr>
          <w:rFonts w:ascii="Arial" w:eastAsia="Arial" w:hAnsi="Arial" w:cs="Arial"/>
        </w:rPr>
      </w:pPr>
      <w:r w:rsidRPr="00BB395F">
        <w:rPr>
          <w:rFonts w:ascii="Arial" w:eastAsia="Arial" w:hAnsi="Arial" w:cs="Arial"/>
        </w:rPr>
        <w:t>N°2: Plan de Desarrollo Personal (Formulario de postulación modalidad individual)</w:t>
      </w:r>
      <w:r w:rsidR="00FF0103">
        <w:rPr>
          <w:rFonts w:ascii="Arial" w:eastAsia="Arial" w:hAnsi="Arial" w:cs="Arial"/>
        </w:rPr>
        <w:t>.</w:t>
      </w:r>
    </w:p>
    <w:p w14:paraId="0792990F" w14:textId="266DDD18" w:rsidR="00BB395F" w:rsidRPr="00BB395F" w:rsidRDefault="00BB395F" w:rsidP="00BB395F">
      <w:pPr>
        <w:spacing w:after="0" w:line="276" w:lineRule="auto"/>
        <w:ind w:left="720"/>
        <w:jc w:val="both"/>
        <w:rPr>
          <w:rFonts w:ascii="Arial" w:eastAsia="Arial" w:hAnsi="Arial" w:cs="Arial"/>
        </w:rPr>
      </w:pPr>
      <w:r w:rsidRPr="00BB395F">
        <w:rPr>
          <w:rFonts w:ascii="Arial" w:eastAsia="Arial" w:hAnsi="Arial" w:cs="Arial"/>
        </w:rPr>
        <w:t>N°3: Tabla de chequeo para postulación</w:t>
      </w:r>
      <w:r w:rsidR="00FF0103">
        <w:rPr>
          <w:rFonts w:ascii="Arial" w:eastAsia="Arial" w:hAnsi="Arial" w:cs="Arial"/>
        </w:rPr>
        <w:t>.</w:t>
      </w:r>
    </w:p>
    <w:p w14:paraId="1E06969D" w14:textId="5FC7B988" w:rsidR="00BB395F" w:rsidRPr="00BB395F" w:rsidRDefault="00BB395F" w:rsidP="00BB395F">
      <w:pPr>
        <w:spacing w:after="0" w:line="276" w:lineRule="auto"/>
        <w:ind w:left="720"/>
        <w:jc w:val="both"/>
        <w:rPr>
          <w:rFonts w:ascii="Arial" w:eastAsia="Arial" w:hAnsi="Arial" w:cs="Arial"/>
        </w:rPr>
      </w:pPr>
      <w:r w:rsidRPr="00BB395F">
        <w:rPr>
          <w:rFonts w:ascii="Arial" w:eastAsia="Arial" w:hAnsi="Arial" w:cs="Arial"/>
        </w:rPr>
        <w:t>N°4: Declaración jurada simple</w:t>
      </w:r>
      <w:r w:rsidR="00FF0103">
        <w:rPr>
          <w:rFonts w:ascii="Arial" w:eastAsia="Arial" w:hAnsi="Arial" w:cs="Arial"/>
        </w:rPr>
        <w:t>.</w:t>
      </w:r>
    </w:p>
    <w:p w14:paraId="7DCCC76B" w14:textId="0C25921E" w:rsidR="00BB395F" w:rsidRPr="00BB395F" w:rsidRDefault="00BB395F" w:rsidP="00BB395F">
      <w:pPr>
        <w:spacing w:after="0" w:line="276" w:lineRule="auto"/>
        <w:ind w:left="720"/>
        <w:jc w:val="both"/>
        <w:rPr>
          <w:rFonts w:ascii="Arial" w:eastAsia="Arial" w:hAnsi="Arial" w:cs="Arial"/>
        </w:rPr>
      </w:pPr>
      <w:r w:rsidRPr="00BB395F">
        <w:rPr>
          <w:rFonts w:ascii="Arial" w:eastAsia="Arial" w:hAnsi="Arial" w:cs="Arial"/>
        </w:rPr>
        <w:t>N°5: Documentos de Personería del Representante Legal</w:t>
      </w:r>
      <w:r w:rsidR="00FF0103">
        <w:rPr>
          <w:rFonts w:ascii="Arial" w:eastAsia="Arial" w:hAnsi="Arial" w:cs="Arial"/>
        </w:rPr>
        <w:t>.</w:t>
      </w:r>
    </w:p>
    <w:p w14:paraId="340B5187" w14:textId="1863381B" w:rsidR="00BB395F" w:rsidRPr="00BB395F" w:rsidRDefault="00BB395F" w:rsidP="00BB395F">
      <w:pPr>
        <w:spacing w:after="0" w:line="276" w:lineRule="auto"/>
        <w:ind w:left="720"/>
        <w:jc w:val="both"/>
        <w:rPr>
          <w:rFonts w:ascii="Arial" w:eastAsia="Arial" w:hAnsi="Arial" w:cs="Arial"/>
        </w:rPr>
      </w:pPr>
      <w:r w:rsidRPr="00BB395F">
        <w:rPr>
          <w:rFonts w:ascii="Arial" w:eastAsia="Arial" w:hAnsi="Arial" w:cs="Arial"/>
        </w:rPr>
        <w:t>N°6: Perspectiva de género</w:t>
      </w:r>
      <w:r w:rsidR="00FF0103">
        <w:rPr>
          <w:rFonts w:ascii="Arial" w:eastAsia="Arial" w:hAnsi="Arial" w:cs="Arial"/>
        </w:rPr>
        <w:t>.</w:t>
      </w:r>
    </w:p>
    <w:p w14:paraId="3143730C" w14:textId="316C27EB" w:rsidR="00BB395F" w:rsidRPr="00BB395F" w:rsidRDefault="00BB395F" w:rsidP="00BB395F">
      <w:pPr>
        <w:spacing w:after="0" w:line="276" w:lineRule="auto"/>
        <w:ind w:left="720"/>
        <w:jc w:val="both"/>
        <w:rPr>
          <w:rFonts w:ascii="Arial" w:eastAsia="Arial" w:hAnsi="Arial" w:cs="Arial"/>
        </w:rPr>
      </w:pPr>
      <w:r w:rsidRPr="00BB395F">
        <w:rPr>
          <w:rFonts w:ascii="Arial" w:eastAsia="Arial" w:hAnsi="Arial" w:cs="Arial"/>
        </w:rPr>
        <w:t>N°7: Perspectiva de pueblos indígenas</w:t>
      </w:r>
      <w:r w:rsidR="00FF0103">
        <w:rPr>
          <w:rFonts w:ascii="Arial" w:eastAsia="Arial" w:hAnsi="Arial" w:cs="Arial"/>
        </w:rPr>
        <w:t>.</w:t>
      </w:r>
    </w:p>
    <w:p w14:paraId="03A16662" w14:textId="1D44407C" w:rsidR="00BB395F" w:rsidRPr="00BB395F" w:rsidRDefault="00BB395F" w:rsidP="00BB395F">
      <w:pPr>
        <w:spacing w:after="0" w:line="276" w:lineRule="auto"/>
        <w:ind w:left="720"/>
        <w:jc w:val="both"/>
        <w:rPr>
          <w:rFonts w:ascii="Arial" w:eastAsia="Arial" w:hAnsi="Arial" w:cs="Arial"/>
        </w:rPr>
      </w:pPr>
      <w:r w:rsidRPr="00BB395F">
        <w:rPr>
          <w:rFonts w:ascii="Arial" w:eastAsia="Arial" w:hAnsi="Arial" w:cs="Arial"/>
        </w:rPr>
        <w:t>N°8: Certificado de acreditación de calidad indígena, CONADI</w:t>
      </w:r>
      <w:r w:rsidR="00FF0103">
        <w:rPr>
          <w:rFonts w:ascii="Arial" w:eastAsia="Arial" w:hAnsi="Arial" w:cs="Arial"/>
        </w:rPr>
        <w:t>.</w:t>
      </w:r>
    </w:p>
    <w:p w14:paraId="61E17AF7" w14:textId="5E6A8DEA" w:rsidR="00BB395F" w:rsidRPr="00BB395F" w:rsidRDefault="00BB395F" w:rsidP="00BB395F">
      <w:pPr>
        <w:spacing w:after="0" w:line="276" w:lineRule="auto"/>
        <w:ind w:left="720"/>
        <w:jc w:val="both"/>
        <w:rPr>
          <w:rFonts w:ascii="Arial" w:eastAsia="Arial" w:hAnsi="Arial" w:cs="Arial"/>
        </w:rPr>
      </w:pPr>
      <w:r w:rsidRPr="00BB395F">
        <w:rPr>
          <w:rFonts w:ascii="Arial" w:eastAsia="Arial" w:hAnsi="Arial" w:cs="Arial"/>
        </w:rPr>
        <w:t>N°9: Direcciones Regionales de SENADIS</w:t>
      </w:r>
      <w:r w:rsidR="00FF0103">
        <w:rPr>
          <w:rFonts w:ascii="Arial" w:eastAsia="Arial" w:hAnsi="Arial" w:cs="Arial"/>
        </w:rPr>
        <w:t>.</w:t>
      </w:r>
    </w:p>
    <w:p w14:paraId="22374CDE" w14:textId="38D3450A" w:rsidR="00BB395F" w:rsidRPr="00BB395F" w:rsidRDefault="00BB395F" w:rsidP="00BB395F">
      <w:pPr>
        <w:spacing w:after="0" w:line="276" w:lineRule="auto"/>
        <w:ind w:left="720"/>
        <w:jc w:val="both"/>
        <w:rPr>
          <w:rFonts w:ascii="Arial" w:eastAsia="Arial" w:hAnsi="Arial" w:cs="Arial"/>
        </w:rPr>
      </w:pPr>
      <w:r w:rsidRPr="00BB395F">
        <w:rPr>
          <w:rFonts w:ascii="Arial" w:eastAsia="Arial" w:hAnsi="Arial" w:cs="Arial"/>
        </w:rPr>
        <w:t>N°10: Procedimiento de inscripción</w:t>
      </w:r>
      <w:r w:rsidR="00FF0103">
        <w:rPr>
          <w:rFonts w:ascii="Arial" w:eastAsia="Arial" w:hAnsi="Arial" w:cs="Arial"/>
        </w:rPr>
        <w:t>.</w:t>
      </w:r>
    </w:p>
    <w:p w14:paraId="3E8CB325" w14:textId="1C0C7437" w:rsidR="00BB395F" w:rsidRPr="00BB395F" w:rsidRDefault="00BB395F" w:rsidP="00BB395F">
      <w:pPr>
        <w:spacing w:after="0" w:line="276" w:lineRule="auto"/>
        <w:ind w:left="720"/>
        <w:jc w:val="both"/>
        <w:rPr>
          <w:rFonts w:ascii="Arial" w:eastAsia="Arial" w:hAnsi="Arial" w:cs="Arial"/>
        </w:rPr>
      </w:pPr>
      <w:bookmarkStart w:id="37" w:name="_1egqt2p" w:colFirst="0" w:colLast="0"/>
      <w:bookmarkEnd w:id="37"/>
      <w:r w:rsidRPr="00BB395F">
        <w:rPr>
          <w:rFonts w:ascii="Arial" w:eastAsia="Arial" w:hAnsi="Arial" w:cs="Arial"/>
        </w:rPr>
        <w:t>N°11: Carta de compromiso del empleador</w:t>
      </w:r>
      <w:r w:rsidR="00FF0103">
        <w:rPr>
          <w:rFonts w:ascii="Arial" w:eastAsia="Arial" w:hAnsi="Arial" w:cs="Arial"/>
        </w:rPr>
        <w:t>.</w:t>
      </w:r>
    </w:p>
    <w:p w14:paraId="36C16BC2" w14:textId="77777777" w:rsidR="00BB395F" w:rsidRPr="00BB395F" w:rsidRDefault="00BB395F" w:rsidP="00BB395F">
      <w:pPr>
        <w:spacing w:before="480" w:after="120" w:line="276" w:lineRule="auto"/>
        <w:rPr>
          <w:rFonts w:ascii="Arial" w:eastAsia="Arial" w:hAnsi="Arial" w:cs="Arial"/>
          <w:shd w:val="clear" w:color="auto" w:fill="F9CB9C"/>
        </w:rPr>
      </w:pPr>
    </w:p>
    <w:p w14:paraId="354FB8BC" w14:textId="77777777" w:rsidR="00BB395F" w:rsidRPr="00BB395F" w:rsidRDefault="00BB395F" w:rsidP="00BB395F">
      <w:pPr>
        <w:spacing w:before="480" w:after="120" w:line="276" w:lineRule="auto"/>
        <w:rPr>
          <w:rFonts w:ascii="Arial" w:eastAsia="Arial" w:hAnsi="Arial" w:cs="Arial"/>
          <w:shd w:val="clear" w:color="auto" w:fill="F9CB9C"/>
        </w:rPr>
      </w:pPr>
    </w:p>
    <w:p w14:paraId="4E6ED42B" w14:textId="77777777" w:rsidR="00BB395F" w:rsidRPr="00BB395F" w:rsidRDefault="00BB395F" w:rsidP="00BB395F">
      <w:pPr>
        <w:spacing w:before="480" w:after="120" w:line="276" w:lineRule="auto"/>
        <w:rPr>
          <w:rFonts w:ascii="Arial" w:eastAsia="Arial" w:hAnsi="Arial" w:cs="Arial"/>
          <w:shd w:val="clear" w:color="auto" w:fill="F9CB9C"/>
        </w:rPr>
      </w:pPr>
    </w:p>
    <w:p w14:paraId="0CCE6797" w14:textId="77777777" w:rsidR="00BB395F" w:rsidRPr="00BB395F" w:rsidRDefault="00BB395F" w:rsidP="00BB395F">
      <w:pPr>
        <w:spacing w:before="480" w:after="120" w:line="276" w:lineRule="auto"/>
        <w:rPr>
          <w:rFonts w:ascii="Arial" w:eastAsia="Arial" w:hAnsi="Arial" w:cs="Arial"/>
          <w:shd w:val="clear" w:color="auto" w:fill="F9CB9C"/>
        </w:rPr>
      </w:pPr>
    </w:p>
    <w:p w14:paraId="5D835376" w14:textId="77777777" w:rsidR="00F602A8" w:rsidRDefault="00F602A8">
      <w:r>
        <w:br w:type="page"/>
      </w:r>
    </w:p>
    <w:p w14:paraId="7F0BD73B" w14:textId="77777777" w:rsidR="00BD0056" w:rsidRPr="00BD0056" w:rsidRDefault="00BD0056" w:rsidP="00BD0056">
      <w:pPr>
        <w:shd w:val="clear" w:color="auto" w:fill="BFBFBF"/>
        <w:spacing w:before="480" w:after="120" w:line="276" w:lineRule="auto"/>
        <w:jc w:val="center"/>
        <w:rPr>
          <w:rFonts w:ascii="Arial" w:eastAsia="Arial" w:hAnsi="Arial" w:cs="Arial"/>
        </w:rPr>
      </w:pPr>
      <w:r w:rsidRPr="00BD0056">
        <w:rPr>
          <w:rFonts w:ascii="Arial" w:eastAsia="Arial" w:hAnsi="Arial" w:cs="Arial"/>
          <w:b/>
        </w:rPr>
        <w:lastRenderedPageBreak/>
        <w:t>ANEXO N°1: Formulario de postulación financiamiento colectivo</w:t>
      </w:r>
    </w:p>
    <w:p w14:paraId="044CF9E8" w14:textId="77777777" w:rsidR="00BD0056" w:rsidRPr="00BD0056" w:rsidRDefault="00BD0056" w:rsidP="00BD0056">
      <w:pPr>
        <w:keepNext/>
        <w:keepLines/>
        <w:shd w:val="clear" w:color="auto" w:fill="BFBFBF"/>
        <w:tabs>
          <w:tab w:val="left" w:pos="567"/>
          <w:tab w:val="left" w:pos="709"/>
          <w:tab w:val="left" w:pos="1560"/>
          <w:tab w:val="left" w:pos="1843"/>
        </w:tabs>
        <w:spacing w:after="0" w:line="240" w:lineRule="auto"/>
        <w:jc w:val="center"/>
        <w:rPr>
          <w:rFonts w:ascii="Arial" w:eastAsia="Arial" w:hAnsi="Arial" w:cs="Arial"/>
        </w:rPr>
      </w:pPr>
      <w:r w:rsidRPr="00BD0056">
        <w:rPr>
          <w:rFonts w:ascii="Arial" w:eastAsia="Arial" w:hAnsi="Arial" w:cs="Arial"/>
        </w:rPr>
        <w:t>*Este anexo es sólo referencial, debe ser completado en la plataforma web de postulación donde podría tener algunos cambios menores.</w:t>
      </w:r>
    </w:p>
    <w:p w14:paraId="181BFC58" w14:textId="77777777" w:rsidR="00BD0056" w:rsidRPr="00BD0056" w:rsidRDefault="00BD0056" w:rsidP="00BD0056">
      <w:pPr>
        <w:spacing w:after="0" w:line="240" w:lineRule="auto"/>
        <w:ind w:left="714"/>
        <w:rPr>
          <w:rFonts w:ascii="Arial" w:eastAsia="Arial" w:hAnsi="Arial" w:cs="Arial"/>
        </w:rPr>
      </w:pPr>
    </w:p>
    <w:p w14:paraId="04AC8541" w14:textId="77777777" w:rsidR="00BD0056" w:rsidRPr="00BD0056" w:rsidRDefault="00BD0056" w:rsidP="00B74EB1">
      <w:pPr>
        <w:numPr>
          <w:ilvl w:val="0"/>
          <w:numId w:val="21"/>
        </w:numPr>
        <w:spacing w:after="0" w:line="240" w:lineRule="auto"/>
        <w:ind w:left="714" w:hanging="357"/>
        <w:rPr>
          <w:rFonts w:ascii="Arial" w:eastAsia="Arial" w:hAnsi="Arial" w:cs="Arial"/>
        </w:rPr>
      </w:pPr>
      <w:r w:rsidRPr="00BD0056">
        <w:rPr>
          <w:rFonts w:ascii="Arial" w:eastAsia="Arial" w:hAnsi="Arial" w:cs="Arial"/>
          <w:b/>
        </w:rPr>
        <w:t>ANTECEDENTES GENERALES</w:t>
      </w:r>
    </w:p>
    <w:p w14:paraId="6980B473"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b/>
        </w:rPr>
        <w:t xml:space="preserve">Nombre del proyecto </w:t>
      </w:r>
      <w:r w:rsidRPr="00BD0056">
        <w:rPr>
          <w:rFonts w:ascii="Arial" w:eastAsia="Arial" w:hAnsi="Arial" w:cs="Arial"/>
        </w:rPr>
        <w:t>(Nombre breve y descriptivo o nombre de fantasía)</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BD0056" w:rsidRPr="00BD0056" w14:paraId="1751A3D6" w14:textId="77777777" w:rsidTr="002F423D">
        <w:trPr>
          <w:trHeight w:val="236"/>
        </w:trPr>
        <w:tc>
          <w:tcPr>
            <w:tcW w:w="90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979591" w14:textId="77777777" w:rsidR="00BD0056" w:rsidRPr="00BD0056" w:rsidRDefault="00BD0056" w:rsidP="00BD0056">
            <w:pPr>
              <w:spacing w:after="0" w:line="240" w:lineRule="auto"/>
              <w:jc w:val="both"/>
              <w:rPr>
                <w:rFonts w:ascii="Arial" w:eastAsia="Arial" w:hAnsi="Arial" w:cs="Arial"/>
              </w:rPr>
            </w:pPr>
          </w:p>
        </w:tc>
      </w:tr>
      <w:tr w:rsidR="00BD0056" w:rsidRPr="00BD0056" w14:paraId="6C95E605" w14:textId="77777777" w:rsidTr="00BD0056">
        <w:trPr>
          <w:trHeight w:val="5245"/>
        </w:trPr>
        <w:tc>
          <w:tcPr>
            <w:tcW w:w="9025" w:type="dxa"/>
            <w:tcBorders>
              <w:top w:val="single" w:sz="4" w:space="0" w:color="000000"/>
              <w:left w:val="nil"/>
              <w:bottom w:val="nil"/>
              <w:right w:val="nil"/>
            </w:tcBorders>
            <w:tcMar>
              <w:top w:w="100" w:type="dxa"/>
              <w:left w:w="100" w:type="dxa"/>
              <w:bottom w:w="100" w:type="dxa"/>
              <w:right w:w="100" w:type="dxa"/>
            </w:tcMar>
          </w:tcPr>
          <w:p w14:paraId="404B1061" w14:textId="77777777" w:rsidR="00BD0056" w:rsidRPr="00BD0056" w:rsidRDefault="00BD0056" w:rsidP="00BD0056">
            <w:pPr>
              <w:spacing w:after="0" w:line="240" w:lineRule="auto"/>
              <w:jc w:val="both"/>
              <w:rPr>
                <w:rFonts w:ascii="Arial" w:eastAsia="Arial" w:hAnsi="Arial" w:cs="Arial"/>
              </w:rPr>
            </w:pPr>
          </w:p>
          <w:p w14:paraId="1AC0424A"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b/>
              </w:rPr>
              <w:t xml:space="preserve">Región </w:t>
            </w:r>
            <w:r w:rsidRPr="00BD0056">
              <w:rPr>
                <w:rFonts w:ascii="Arial" w:eastAsia="Arial" w:hAnsi="Arial" w:cs="Arial"/>
              </w:rPr>
              <w:t xml:space="preserve">(Seleccionar la región donde se ejecutará el proyecto) </w:t>
            </w:r>
            <w:r w:rsidRPr="00BD0056">
              <w:rPr>
                <w:rFonts w:ascii="Arial" w:eastAsia="Arial" w:hAnsi="Arial" w:cs="Arial"/>
                <w:i/>
              </w:rPr>
              <w:t>[Sólo para colectivos. Puede marcar sólo una región]</w:t>
            </w:r>
          </w:p>
          <w:tbl>
            <w:tblPr>
              <w:tblW w:w="8805" w:type="dxa"/>
              <w:tblBorders>
                <w:top w:val="nil"/>
                <w:left w:val="nil"/>
                <w:bottom w:val="nil"/>
                <w:right w:val="nil"/>
                <w:insideH w:val="nil"/>
                <w:insideV w:val="nil"/>
              </w:tblBorders>
              <w:tblLayout w:type="fixed"/>
              <w:tblLook w:val="0000" w:firstRow="0" w:lastRow="0" w:firstColumn="0" w:lastColumn="0" w:noHBand="0" w:noVBand="0"/>
            </w:tblPr>
            <w:tblGrid>
              <w:gridCol w:w="840"/>
              <w:gridCol w:w="3540"/>
              <w:gridCol w:w="450"/>
              <w:gridCol w:w="3975"/>
            </w:tblGrid>
            <w:tr w:rsidR="00BD0056" w:rsidRPr="00BD0056" w14:paraId="7B7CFC86" w14:textId="77777777" w:rsidTr="00E172B6">
              <w:trPr>
                <w:trHeight w:val="20"/>
              </w:trPr>
              <w:tc>
                <w:tcPr>
                  <w:tcW w:w="840" w:type="dxa"/>
                  <w:tcBorders>
                    <w:top w:val="nil"/>
                    <w:left w:val="nil"/>
                    <w:bottom w:val="nil"/>
                    <w:right w:val="single" w:sz="4" w:space="0" w:color="000000"/>
                  </w:tcBorders>
                  <w:tcMar>
                    <w:top w:w="100" w:type="dxa"/>
                    <w:left w:w="100" w:type="dxa"/>
                    <w:bottom w:w="100" w:type="dxa"/>
                    <w:right w:w="100" w:type="dxa"/>
                  </w:tcMar>
                </w:tcPr>
                <w:p w14:paraId="5CBBDDAF"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46362"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Región de Arica y Parinacota</w:t>
                  </w:r>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D57427"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D5D5EE"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Región de Tarapacá</w:t>
                  </w:r>
                </w:p>
              </w:tc>
            </w:tr>
            <w:tr w:rsidR="00BD0056" w:rsidRPr="00BD0056" w14:paraId="7B8BCE5C" w14:textId="77777777" w:rsidTr="00E172B6">
              <w:trPr>
                <w:trHeight w:val="20"/>
              </w:trPr>
              <w:tc>
                <w:tcPr>
                  <w:tcW w:w="840" w:type="dxa"/>
                  <w:tcBorders>
                    <w:top w:val="nil"/>
                    <w:left w:val="nil"/>
                    <w:bottom w:val="nil"/>
                    <w:right w:val="single" w:sz="4" w:space="0" w:color="000000"/>
                  </w:tcBorders>
                  <w:tcMar>
                    <w:top w:w="100" w:type="dxa"/>
                    <w:left w:w="100" w:type="dxa"/>
                    <w:bottom w:w="100" w:type="dxa"/>
                    <w:right w:w="100" w:type="dxa"/>
                  </w:tcMar>
                </w:tcPr>
                <w:p w14:paraId="04F0A48F"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E5A970"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Región de Antofagasta</w:t>
                  </w:r>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A1FCF6"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7249F3"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Región de Atacama</w:t>
                  </w:r>
                </w:p>
              </w:tc>
            </w:tr>
            <w:tr w:rsidR="00BD0056" w:rsidRPr="00BD0056" w14:paraId="01D1793C" w14:textId="77777777" w:rsidTr="00E172B6">
              <w:trPr>
                <w:trHeight w:val="20"/>
              </w:trPr>
              <w:tc>
                <w:tcPr>
                  <w:tcW w:w="840" w:type="dxa"/>
                  <w:tcBorders>
                    <w:top w:val="nil"/>
                    <w:left w:val="nil"/>
                    <w:bottom w:val="nil"/>
                    <w:right w:val="single" w:sz="4" w:space="0" w:color="000000"/>
                  </w:tcBorders>
                  <w:tcMar>
                    <w:top w:w="100" w:type="dxa"/>
                    <w:left w:w="100" w:type="dxa"/>
                    <w:bottom w:w="100" w:type="dxa"/>
                    <w:right w:w="100" w:type="dxa"/>
                  </w:tcMar>
                </w:tcPr>
                <w:p w14:paraId="3D788C85"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38FC6"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Región de Coquimbo</w:t>
                  </w:r>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9F8762"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197606"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Región de Valparaíso</w:t>
                  </w:r>
                </w:p>
              </w:tc>
            </w:tr>
            <w:tr w:rsidR="00BD0056" w:rsidRPr="00BD0056" w14:paraId="0B2BAC03" w14:textId="77777777" w:rsidTr="00E172B6">
              <w:trPr>
                <w:trHeight w:val="20"/>
              </w:trPr>
              <w:tc>
                <w:tcPr>
                  <w:tcW w:w="840" w:type="dxa"/>
                  <w:tcBorders>
                    <w:top w:val="nil"/>
                    <w:left w:val="nil"/>
                    <w:bottom w:val="nil"/>
                    <w:right w:val="single" w:sz="4" w:space="0" w:color="000000"/>
                  </w:tcBorders>
                  <w:tcMar>
                    <w:top w:w="100" w:type="dxa"/>
                    <w:left w:w="100" w:type="dxa"/>
                    <w:bottom w:w="100" w:type="dxa"/>
                    <w:right w:w="100" w:type="dxa"/>
                  </w:tcMar>
                </w:tcPr>
                <w:p w14:paraId="5C2496FC"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C1377E"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Región Metropolitana</w:t>
                  </w:r>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7A7D24"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1FB9E6"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Región de O’Higgins</w:t>
                  </w:r>
                </w:p>
              </w:tc>
            </w:tr>
            <w:tr w:rsidR="00BD0056" w:rsidRPr="00BD0056" w14:paraId="28279710" w14:textId="77777777" w:rsidTr="00E172B6">
              <w:trPr>
                <w:trHeight w:val="20"/>
              </w:trPr>
              <w:tc>
                <w:tcPr>
                  <w:tcW w:w="840" w:type="dxa"/>
                  <w:tcBorders>
                    <w:top w:val="nil"/>
                    <w:left w:val="nil"/>
                    <w:bottom w:val="nil"/>
                    <w:right w:val="single" w:sz="4" w:space="0" w:color="000000"/>
                  </w:tcBorders>
                  <w:tcMar>
                    <w:top w:w="100" w:type="dxa"/>
                    <w:left w:w="100" w:type="dxa"/>
                    <w:bottom w:w="100" w:type="dxa"/>
                    <w:right w:w="100" w:type="dxa"/>
                  </w:tcMar>
                </w:tcPr>
                <w:p w14:paraId="2572A185"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AB2829"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Región del Maule</w:t>
                  </w:r>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307340"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C24D98"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Región de Ñuble</w:t>
                  </w:r>
                </w:p>
              </w:tc>
            </w:tr>
            <w:tr w:rsidR="00BD0056" w:rsidRPr="00BD0056" w14:paraId="546024A2" w14:textId="77777777" w:rsidTr="00E172B6">
              <w:trPr>
                <w:trHeight w:val="20"/>
              </w:trPr>
              <w:tc>
                <w:tcPr>
                  <w:tcW w:w="840" w:type="dxa"/>
                  <w:tcBorders>
                    <w:top w:val="nil"/>
                    <w:left w:val="nil"/>
                    <w:bottom w:val="nil"/>
                    <w:right w:val="single" w:sz="4" w:space="0" w:color="000000"/>
                  </w:tcBorders>
                  <w:tcMar>
                    <w:top w:w="100" w:type="dxa"/>
                    <w:left w:w="100" w:type="dxa"/>
                    <w:bottom w:w="100" w:type="dxa"/>
                    <w:right w:w="100" w:type="dxa"/>
                  </w:tcMar>
                </w:tcPr>
                <w:p w14:paraId="11DB084C"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DA0A07"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Región del Biobío</w:t>
                  </w:r>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BF6DC8"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E3772E"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Región de La Araucanía</w:t>
                  </w:r>
                </w:p>
              </w:tc>
            </w:tr>
            <w:tr w:rsidR="00BD0056" w:rsidRPr="00BD0056" w14:paraId="0B417E7C" w14:textId="77777777" w:rsidTr="00E172B6">
              <w:trPr>
                <w:trHeight w:val="20"/>
              </w:trPr>
              <w:tc>
                <w:tcPr>
                  <w:tcW w:w="840" w:type="dxa"/>
                  <w:tcBorders>
                    <w:top w:val="nil"/>
                    <w:left w:val="nil"/>
                    <w:bottom w:val="nil"/>
                    <w:right w:val="single" w:sz="4" w:space="0" w:color="000000"/>
                  </w:tcBorders>
                  <w:tcMar>
                    <w:top w:w="100" w:type="dxa"/>
                    <w:left w:w="100" w:type="dxa"/>
                    <w:bottom w:w="100" w:type="dxa"/>
                    <w:right w:w="100" w:type="dxa"/>
                  </w:tcMar>
                </w:tcPr>
                <w:p w14:paraId="076A3DB0"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CD2C75"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Región de Los Ríos</w:t>
                  </w:r>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F3BBB"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132364"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Región de Los Lagos</w:t>
                  </w:r>
                </w:p>
              </w:tc>
            </w:tr>
            <w:tr w:rsidR="00BD0056" w:rsidRPr="00BD0056" w14:paraId="5CA60026" w14:textId="77777777" w:rsidTr="00E172B6">
              <w:trPr>
                <w:trHeight w:val="20"/>
              </w:trPr>
              <w:tc>
                <w:tcPr>
                  <w:tcW w:w="840" w:type="dxa"/>
                  <w:tcBorders>
                    <w:top w:val="nil"/>
                    <w:left w:val="nil"/>
                    <w:bottom w:val="nil"/>
                    <w:right w:val="single" w:sz="4" w:space="0" w:color="000000"/>
                  </w:tcBorders>
                  <w:tcMar>
                    <w:top w:w="100" w:type="dxa"/>
                    <w:left w:w="100" w:type="dxa"/>
                    <w:bottom w:w="100" w:type="dxa"/>
                    <w:right w:w="100" w:type="dxa"/>
                  </w:tcMar>
                </w:tcPr>
                <w:p w14:paraId="6A9E15A3"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B11011"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Región de Aysén</w:t>
                  </w:r>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C22DB3" w14:textId="77777777" w:rsidR="00BD0056" w:rsidRPr="00BD0056" w:rsidRDefault="00BD0056" w:rsidP="00BD0056">
                  <w:pPr>
                    <w:spacing w:after="0" w:line="240" w:lineRule="auto"/>
                    <w:rPr>
                      <w:rFonts w:ascii="Arial" w:eastAsia="Arial" w:hAnsi="Arial" w:cs="Arial"/>
                    </w:rPr>
                  </w:pPr>
                </w:p>
              </w:tc>
              <w:tc>
                <w:tcPr>
                  <w:tcW w:w="3975" w:type="dxa"/>
                  <w:tcBorders>
                    <w:top w:val="single" w:sz="4" w:space="0" w:color="000000"/>
                    <w:left w:val="single" w:sz="4" w:space="0" w:color="808080"/>
                    <w:bottom w:val="single" w:sz="4" w:space="0" w:color="000000"/>
                    <w:right w:val="single" w:sz="4" w:space="0" w:color="000000"/>
                  </w:tcBorders>
                  <w:tcMar>
                    <w:top w:w="100" w:type="dxa"/>
                    <w:left w:w="100" w:type="dxa"/>
                    <w:bottom w:w="100" w:type="dxa"/>
                    <w:right w:w="100" w:type="dxa"/>
                  </w:tcMar>
                </w:tcPr>
                <w:p w14:paraId="605FF77A"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Región de Magallanes</w:t>
                  </w:r>
                </w:p>
              </w:tc>
            </w:tr>
          </w:tbl>
          <w:p w14:paraId="16992578" w14:textId="77777777" w:rsidR="00BD0056" w:rsidRPr="00BD0056" w:rsidRDefault="00BD0056" w:rsidP="00BD0056">
            <w:pPr>
              <w:spacing w:after="0" w:line="240" w:lineRule="auto"/>
              <w:jc w:val="both"/>
              <w:rPr>
                <w:rFonts w:ascii="Arial" w:eastAsia="Arial" w:hAnsi="Arial" w:cs="Arial"/>
              </w:rPr>
            </w:pPr>
          </w:p>
          <w:p w14:paraId="0C3F1F06" w14:textId="0DEDB805"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b/>
              </w:rPr>
              <w:t xml:space="preserve"> Comuna </w:t>
            </w:r>
            <w:r w:rsidRPr="00BD0056">
              <w:rPr>
                <w:rFonts w:ascii="Arial" w:eastAsia="Arial" w:hAnsi="Arial" w:cs="Arial"/>
              </w:rPr>
              <w:t>(Nombrar la/s co</w:t>
            </w:r>
            <w:r>
              <w:rPr>
                <w:rFonts w:ascii="Arial" w:eastAsia="Arial" w:hAnsi="Arial" w:cs="Arial"/>
              </w:rPr>
              <w:t>m</w:t>
            </w:r>
            <w:r w:rsidRPr="00BD0056">
              <w:rPr>
                <w:rFonts w:ascii="Arial" w:eastAsia="Arial" w:hAnsi="Arial" w:cs="Arial"/>
              </w:rPr>
              <w:t>unas donde se ejecutará el proyecto)</w:t>
            </w:r>
          </w:p>
        </w:tc>
      </w:tr>
    </w:tbl>
    <w:p w14:paraId="4DA63A89" w14:textId="77777777" w:rsidR="00BD0056" w:rsidRPr="00BD0056" w:rsidRDefault="00BD0056" w:rsidP="00B74EB1">
      <w:pPr>
        <w:numPr>
          <w:ilvl w:val="0"/>
          <w:numId w:val="21"/>
        </w:numPr>
        <w:spacing w:after="0" w:line="276" w:lineRule="auto"/>
        <w:rPr>
          <w:rFonts w:ascii="Arial" w:eastAsia="Arial" w:hAnsi="Arial" w:cs="Arial"/>
        </w:rPr>
      </w:pPr>
      <w:r w:rsidRPr="00BD0056">
        <w:rPr>
          <w:rFonts w:ascii="Arial" w:eastAsia="Arial" w:hAnsi="Arial" w:cs="Arial"/>
          <w:b/>
        </w:rPr>
        <w:t>DATOS DE LA ORGANIZACIÓN POSTULANTE</w:t>
      </w:r>
    </w:p>
    <w:p w14:paraId="7D20892F" w14:textId="77777777" w:rsidR="00BD0056" w:rsidRPr="00BD0056" w:rsidRDefault="00BD0056" w:rsidP="00BD0056">
      <w:pPr>
        <w:spacing w:before="120" w:after="120" w:line="276" w:lineRule="auto"/>
        <w:jc w:val="both"/>
        <w:rPr>
          <w:rFonts w:ascii="Arial" w:eastAsia="Arial" w:hAnsi="Arial" w:cs="Arial"/>
        </w:rPr>
      </w:pPr>
      <w:r w:rsidRPr="00BD0056">
        <w:rPr>
          <w:rFonts w:ascii="Arial" w:eastAsia="Arial" w:hAnsi="Arial" w:cs="Arial"/>
          <w:b/>
        </w:rPr>
        <w:t>1. Organización Postulante</w:t>
      </w:r>
      <w:r w:rsidRPr="00BD0056">
        <w:rPr>
          <w:rFonts w:ascii="Arial" w:eastAsia="Arial" w:hAnsi="Arial" w:cs="Arial"/>
        </w:rPr>
        <w:t xml:space="preserve"> (Antecedentes de la organización que postula el proyecto)</w:t>
      </w:r>
    </w:p>
    <w:tbl>
      <w:tblPr>
        <w:tblW w:w="994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669"/>
        <w:gridCol w:w="2773"/>
        <w:gridCol w:w="4498"/>
      </w:tblGrid>
      <w:tr w:rsidR="00BD0056" w:rsidRPr="00BD0056" w14:paraId="719557C8" w14:textId="77777777" w:rsidTr="00E172B6">
        <w:trPr>
          <w:trHeight w:val="340"/>
        </w:trPr>
        <w:tc>
          <w:tcPr>
            <w:tcW w:w="2669" w:type="dxa"/>
            <w:vAlign w:val="center"/>
          </w:tcPr>
          <w:p w14:paraId="643BD419"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Nombre:</w:t>
            </w:r>
          </w:p>
        </w:tc>
        <w:tc>
          <w:tcPr>
            <w:tcW w:w="7271" w:type="dxa"/>
            <w:gridSpan w:val="2"/>
            <w:vAlign w:val="center"/>
          </w:tcPr>
          <w:p w14:paraId="66449F04"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2695CD93" w14:textId="77777777" w:rsidTr="00E172B6">
        <w:trPr>
          <w:trHeight w:val="340"/>
        </w:trPr>
        <w:tc>
          <w:tcPr>
            <w:tcW w:w="2669" w:type="dxa"/>
            <w:vAlign w:val="center"/>
          </w:tcPr>
          <w:p w14:paraId="0955931D"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RUT:</w:t>
            </w:r>
          </w:p>
        </w:tc>
        <w:tc>
          <w:tcPr>
            <w:tcW w:w="7271" w:type="dxa"/>
            <w:gridSpan w:val="2"/>
            <w:vAlign w:val="center"/>
          </w:tcPr>
          <w:p w14:paraId="32F971F7"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6855A1FB" w14:textId="77777777" w:rsidTr="00E172B6">
        <w:trPr>
          <w:trHeight w:val="340"/>
        </w:trPr>
        <w:tc>
          <w:tcPr>
            <w:tcW w:w="2669" w:type="dxa"/>
            <w:vAlign w:val="center"/>
          </w:tcPr>
          <w:p w14:paraId="5BFC46C2"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Región:</w:t>
            </w:r>
          </w:p>
        </w:tc>
        <w:tc>
          <w:tcPr>
            <w:tcW w:w="7271" w:type="dxa"/>
            <w:gridSpan w:val="2"/>
            <w:vAlign w:val="center"/>
          </w:tcPr>
          <w:p w14:paraId="78336FD1"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52CF7E9E" w14:textId="77777777" w:rsidTr="00E172B6">
        <w:trPr>
          <w:trHeight w:val="340"/>
        </w:trPr>
        <w:tc>
          <w:tcPr>
            <w:tcW w:w="2669" w:type="dxa"/>
            <w:vAlign w:val="center"/>
          </w:tcPr>
          <w:p w14:paraId="3833FA2B"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Comuna:</w:t>
            </w:r>
          </w:p>
        </w:tc>
        <w:tc>
          <w:tcPr>
            <w:tcW w:w="7271" w:type="dxa"/>
            <w:gridSpan w:val="2"/>
            <w:vAlign w:val="center"/>
          </w:tcPr>
          <w:p w14:paraId="3D11113F"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1F7EB4F7" w14:textId="77777777" w:rsidTr="00E172B6">
        <w:trPr>
          <w:trHeight w:val="340"/>
        </w:trPr>
        <w:tc>
          <w:tcPr>
            <w:tcW w:w="2669" w:type="dxa"/>
            <w:vAlign w:val="center"/>
          </w:tcPr>
          <w:p w14:paraId="7D396057"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Domicilio:</w:t>
            </w:r>
          </w:p>
        </w:tc>
        <w:tc>
          <w:tcPr>
            <w:tcW w:w="7271" w:type="dxa"/>
            <w:gridSpan w:val="2"/>
            <w:vAlign w:val="center"/>
          </w:tcPr>
          <w:p w14:paraId="1D31EDDB" w14:textId="77777777" w:rsidR="00BD0056" w:rsidRPr="00BD0056" w:rsidRDefault="00BD0056" w:rsidP="00BD0056">
            <w:pPr>
              <w:spacing w:after="0" w:line="240" w:lineRule="auto"/>
              <w:jc w:val="both"/>
              <w:rPr>
                <w:rFonts w:ascii="Arial" w:eastAsia="Arial" w:hAnsi="Arial" w:cs="Arial"/>
              </w:rPr>
            </w:pPr>
          </w:p>
        </w:tc>
      </w:tr>
      <w:tr w:rsidR="00BD0056" w:rsidRPr="00BD0056" w14:paraId="7DC037D2" w14:textId="77777777" w:rsidTr="00E172B6">
        <w:trPr>
          <w:trHeight w:val="340"/>
        </w:trPr>
        <w:tc>
          <w:tcPr>
            <w:tcW w:w="5442" w:type="dxa"/>
            <w:gridSpan w:val="2"/>
            <w:vAlign w:val="center"/>
          </w:tcPr>
          <w:p w14:paraId="5AF1295E"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Fecha de constitución persona jurídica: </w:t>
            </w:r>
          </w:p>
        </w:tc>
        <w:tc>
          <w:tcPr>
            <w:tcW w:w="4498" w:type="dxa"/>
            <w:vAlign w:val="center"/>
          </w:tcPr>
          <w:p w14:paraId="70CCD97B"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DD/MM/AAAA</w:t>
            </w:r>
          </w:p>
        </w:tc>
      </w:tr>
      <w:tr w:rsidR="00BD0056" w:rsidRPr="00BD0056" w14:paraId="3F029886" w14:textId="77777777" w:rsidTr="00E172B6">
        <w:trPr>
          <w:trHeight w:val="340"/>
        </w:trPr>
        <w:tc>
          <w:tcPr>
            <w:tcW w:w="9940" w:type="dxa"/>
            <w:gridSpan w:val="3"/>
            <w:vAlign w:val="center"/>
          </w:tcPr>
          <w:p w14:paraId="522A621B"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Tipo de organización:          Pública          Privada                       </w:t>
            </w:r>
          </w:p>
        </w:tc>
      </w:tr>
    </w:tbl>
    <w:p w14:paraId="61A22A0A" w14:textId="77777777" w:rsidR="00BD0056" w:rsidRPr="00BD0056" w:rsidRDefault="00BD0056" w:rsidP="00BD0056">
      <w:pPr>
        <w:spacing w:before="120" w:after="120" w:line="276" w:lineRule="auto"/>
        <w:jc w:val="both"/>
        <w:rPr>
          <w:rFonts w:ascii="Arial" w:eastAsia="Arial" w:hAnsi="Arial" w:cs="Arial"/>
        </w:rPr>
      </w:pPr>
      <w:r w:rsidRPr="00BD0056">
        <w:rPr>
          <w:rFonts w:ascii="Arial" w:eastAsia="Arial" w:hAnsi="Arial" w:cs="Arial"/>
          <w:b/>
        </w:rPr>
        <w:t xml:space="preserve">2.   Representante Legal </w:t>
      </w:r>
      <w:r w:rsidRPr="00BD0056">
        <w:rPr>
          <w:rFonts w:ascii="Arial" w:eastAsia="Arial" w:hAnsi="Arial" w:cs="Arial"/>
        </w:rPr>
        <w:t>(Antecedentes de la persona que legalmente tiene la facultad para firmar convenios en la organización postulante)</w:t>
      </w:r>
    </w:p>
    <w:tbl>
      <w:tblPr>
        <w:tblW w:w="1001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374"/>
        <w:gridCol w:w="2410"/>
        <w:gridCol w:w="2126"/>
        <w:gridCol w:w="3103"/>
      </w:tblGrid>
      <w:tr w:rsidR="00BD0056" w:rsidRPr="00BD0056" w14:paraId="03119DBB" w14:textId="77777777" w:rsidTr="00E172B6">
        <w:trPr>
          <w:trHeight w:val="340"/>
        </w:trPr>
        <w:tc>
          <w:tcPr>
            <w:tcW w:w="2374" w:type="dxa"/>
            <w:vAlign w:val="center"/>
          </w:tcPr>
          <w:p w14:paraId="2533A7E9"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Nombre:</w:t>
            </w:r>
          </w:p>
        </w:tc>
        <w:tc>
          <w:tcPr>
            <w:tcW w:w="7639" w:type="dxa"/>
            <w:gridSpan w:val="3"/>
            <w:vAlign w:val="center"/>
          </w:tcPr>
          <w:p w14:paraId="49BD6D29"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0BDD3980" w14:textId="77777777" w:rsidTr="00E172B6">
        <w:trPr>
          <w:trHeight w:val="340"/>
        </w:trPr>
        <w:tc>
          <w:tcPr>
            <w:tcW w:w="2374" w:type="dxa"/>
            <w:vAlign w:val="center"/>
          </w:tcPr>
          <w:p w14:paraId="55DCCE9F"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RUN:</w:t>
            </w:r>
          </w:p>
        </w:tc>
        <w:tc>
          <w:tcPr>
            <w:tcW w:w="7639" w:type="dxa"/>
            <w:gridSpan w:val="3"/>
            <w:vAlign w:val="center"/>
          </w:tcPr>
          <w:p w14:paraId="12EF92BE"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2827DDC4" w14:textId="77777777" w:rsidTr="00E172B6">
        <w:trPr>
          <w:trHeight w:val="340"/>
        </w:trPr>
        <w:tc>
          <w:tcPr>
            <w:tcW w:w="2374" w:type="dxa"/>
            <w:vAlign w:val="center"/>
          </w:tcPr>
          <w:p w14:paraId="40F39900"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Teléfono Fijo:</w:t>
            </w:r>
          </w:p>
        </w:tc>
        <w:tc>
          <w:tcPr>
            <w:tcW w:w="2410" w:type="dxa"/>
            <w:vAlign w:val="center"/>
          </w:tcPr>
          <w:p w14:paraId="5C416300"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2126" w:type="dxa"/>
            <w:vAlign w:val="center"/>
          </w:tcPr>
          <w:p w14:paraId="537FD436"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Teléfono Celular:</w:t>
            </w:r>
          </w:p>
        </w:tc>
        <w:tc>
          <w:tcPr>
            <w:tcW w:w="3103" w:type="dxa"/>
            <w:vAlign w:val="center"/>
          </w:tcPr>
          <w:p w14:paraId="69FCF3F5"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4B29F2D6" w14:textId="77777777" w:rsidTr="00E172B6">
        <w:trPr>
          <w:trHeight w:val="340"/>
        </w:trPr>
        <w:tc>
          <w:tcPr>
            <w:tcW w:w="2374" w:type="dxa"/>
            <w:vAlign w:val="center"/>
          </w:tcPr>
          <w:p w14:paraId="1C7360ED"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Mail de contacto:</w:t>
            </w:r>
          </w:p>
        </w:tc>
        <w:tc>
          <w:tcPr>
            <w:tcW w:w="7639" w:type="dxa"/>
            <w:gridSpan w:val="3"/>
            <w:vAlign w:val="center"/>
          </w:tcPr>
          <w:p w14:paraId="115A2AD5"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bl>
    <w:p w14:paraId="2355E432" w14:textId="77777777" w:rsidR="00BD0056" w:rsidRPr="00BD0056" w:rsidRDefault="00BD0056" w:rsidP="00BD0056">
      <w:pPr>
        <w:spacing w:after="0" w:line="276" w:lineRule="auto"/>
        <w:jc w:val="both"/>
        <w:rPr>
          <w:rFonts w:ascii="Arial" w:eastAsia="Arial" w:hAnsi="Arial" w:cs="Arial"/>
        </w:rPr>
      </w:pPr>
    </w:p>
    <w:p w14:paraId="31200D95" w14:textId="77777777" w:rsidR="00BD0056" w:rsidRPr="00BD0056" w:rsidRDefault="00BD0056" w:rsidP="00BD0056">
      <w:pPr>
        <w:spacing w:after="0" w:line="276" w:lineRule="auto"/>
        <w:jc w:val="both"/>
        <w:rPr>
          <w:rFonts w:ascii="Arial" w:eastAsia="Arial" w:hAnsi="Arial" w:cs="Arial"/>
        </w:rPr>
      </w:pPr>
      <w:r w:rsidRPr="00BD0056">
        <w:rPr>
          <w:rFonts w:ascii="Arial" w:eastAsia="Arial" w:hAnsi="Arial" w:cs="Arial"/>
          <w:b/>
        </w:rPr>
        <w:t>3. Organizaciones asociadas</w:t>
      </w:r>
      <w:r w:rsidRPr="00BD0056">
        <w:rPr>
          <w:rFonts w:ascii="Arial" w:eastAsia="Arial" w:hAnsi="Arial" w:cs="Arial"/>
        </w:rPr>
        <w:t xml:space="preserve"> (Antecedentes de organizaciones que colaboran en el desarrollo del proyecto)</w:t>
      </w:r>
    </w:p>
    <w:p w14:paraId="35B5E88B" w14:textId="77777777" w:rsidR="00BD0056" w:rsidRPr="00BD0056" w:rsidRDefault="00BD0056" w:rsidP="00BD0056">
      <w:pPr>
        <w:spacing w:after="0" w:line="240" w:lineRule="auto"/>
        <w:ind w:left="709"/>
        <w:jc w:val="both"/>
        <w:rPr>
          <w:rFonts w:ascii="Arial" w:eastAsia="Arial" w:hAnsi="Arial" w:cs="Arial"/>
        </w:rPr>
      </w:pPr>
      <w:r w:rsidRPr="00BD0056">
        <w:rPr>
          <w:rFonts w:ascii="Arial" w:eastAsia="Arial" w:hAnsi="Arial" w:cs="Arial"/>
          <w:i/>
        </w:rPr>
        <w:t>Si el proyecto no posee organizaciones asociadas, pasar a la pregunta siguiente</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BD0056" w:rsidRPr="00BD0056" w14:paraId="03FAAD4D" w14:textId="77777777" w:rsidTr="00E172B6">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1EA6E70D"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3.1. ¿Cuál(es) es(son) la(s) organización(es) asociada(s) que participará(n) en el desarrollo del proyecto?</w:t>
            </w:r>
          </w:p>
        </w:tc>
      </w:tr>
      <w:tr w:rsidR="00BD0056" w:rsidRPr="00BD0056" w14:paraId="4FF551EA" w14:textId="77777777" w:rsidTr="00E172B6">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D712B4" w14:textId="77777777" w:rsidR="00BD0056" w:rsidRPr="00BD0056" w:rsidRDefault="00BD0056" w:rsidP="00BD0056">
            <w:pPr>
              <w:spacing w:after="0" w:line="276" w:lineRule="auto"/>
              <w:ind w:left="-40"/>
              <w:jc w:val="both"/>
              <w:rPr>
                <w:rFonts w:ascii="Arial" w:eastAsia="Arial" w:hAnsi="Arial" w:cs="Arial"/>
              </w:rPr>
            </w:pPr>
            <w:r w:rsidRPr="00BD0056">
              <w:rPr>
                <w:rFonts w:ascii="Arial" w:eastAsia="Arial" w:hAnsi="Arial" w:cs="Arial"/>
              </w:rPr>
              <w:t xml:space="preserve"> </w:t>
            </w:r>
          </w:p>
        </w:tc>
      </w:tr>
      <w:tr w:rsidR="00BD0056" w:rsidRPr="00BD0056" w14:paraId="6DCBD9B5" w14:textId="77777777" w:rsidTr="00E172B6">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115465A3" w14:textId="77777777" w:rsidR="00BD0056" w:rsidRPr="00BD0056" w:rsidRDefault="00BD0056" w:rsidP="00BD0056">
            <w:pPr>
              <w:spacing w:after="0" w:line="276" w:lineRule="auto"/>
              <w:jc w:val="both"/>
              <w:rPr>
                <w:rFonts w:ascii="Arial" w:eastAsia="Arial" w:hAnsi="Arial" w:cs="Arial"/>
              </w:rPr>
            </w:pPr>
            <w:r w:rsidRPr="00BD0056">
              <w:rPr>
                <w:rFonts w:ascii="Arial" w:eastAsia="Arial" w:hAnsi="Arial" w:cs="Arial"/>
              </w:rPr>
              <w:lastRenderedPageBreak/>
              <w:t>3.2. ¿Cuál es el tipo de participación o aporte que tendrá(n) la(s) organización(es) asociada(s) en el desarrollo del proyecto?</w:t>
            </w:r>
          </w:p>
        </w:tc>
      </w:tr>
      <w:tr w:rsidR="00BD0056" w:rsidRPr="00BD0056" w14:paraId="0429203A" w14:textId="77777777" w:rsidTr="00E172B6">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6BD723" w14:textId="77777777" w:rsidR="00BD0056" w:rsidRPr="00BD0056" w:rsidRDefault="00BD0056" w:rsidP="00BD0056">
            <w:pPr>
              <w:spacing w:after="0" w:line="240" w:lineRule="auto"/>
              <w:ind w:left="-40"/>
              <w:jc w:val="both"/>
              <w:rPr>
                <w:rFonts w:ascii="Arial" w:eastAsia="Arial" w:hAnsi="Arial" w:cs="Arial"/>
              </w:rPr>
            </w:pPr>
            <w:r w:rsidRPr="00BD0056">
              <w:rPr>
                <w:rFonts w:ascii="Arial" w:eastAsia="Arial" w:hAnsi="Arial" w:cs="Arial"/>
              </w:rPr>
              <w:t xml:space="preserve"> </w:t>
            </w:r>
          </w:p>
        </w:tc>
      </w:tr>
    </w:tbl>
    <w:p w14:paraId="38C601A0" w14:textId="77777777" w:rsidR="00BD0056" w:rsidRPr="00BD0056" w:rsidRDefault="00BD0056" w:rsidP="00BD0056">
      <w:pPr>
        <w:spacing w:after="0" w:line="276" w:lineRule="auto"/>
        <w:ind w:left="720"/>
        <w:rPr>
          <w:rFonts w:ascii="Arial" w:eastAsia="Arial" w:hAnsi="Arial" w:cs="Arial"/>
        </w:rPr>
      </w:pPr>
    </w:p>
    <w:p w14:paraId="1F392594" w14:textId="77777777" w:rsidR="00BD0056" w:rsidRPr="00BD0056" w:rsidRDefault="00BD0056" w:rsidP="00B74EB1">
      <w:pPr>
        <w:numPr>
          <w:ilvl w:val="0"/>
          <w:numId w:val="21"/>
        </w:numPr>
        <w:spacing w:after="0" w:line="276" w:lineRule="auto"/>
        <w:rPr>
          <w:rFonts w:ascii="Arial" w:eastAsia="Arial" w:hAnsi="Arial" w:cs="Arial"/>
        </w:rPr>
      </w:pPr>
      <w:r w:rsidRPr="00BD0056">
        <w:rPr>
          <w:rFonts w:ascii="Arial" w:eastAsia="Arial" w:hAnsi="Arial" w:cs="Arial"/>
          <w:b/>
        </w:rPr>
        <w:t>HISTORIAL DE LA ORGANIZACIÓN POSTULANTE</w:t>
      </w:r>
    </w:p>
    <w:p w14:paraId="6E63590F" w14:textId="77777777" w:rsidR="00BD0056" w:rsidRPr="00BD0056" w:rsidRDefault="00BD0056" w:rsidP="00BD0056">
      <w:pPr>
        <w:spacing w:before="120" w:after="120" w:line="276" w:lineRule="auto"/>
        <w:jc w:val="both"/>
        <w:rPr>
          <w:rFonts w:ascii="Arial" w:eastAsia="Arial" w:hAnsi="Arial" w:cs="Arial"/>
        </w:rPr>
      </w:pPr>
      <w:r w:rsidRPr="00BD0056">
        <w:rPr>
          <w:rFonts w:ascii="Arial" w:eastAsia="Arial" w:hAnsi="Arial" w:cs="Arial"/>
          <w:b/>
        </w:rPr>
        <w:t>1. Antecedentes generales</w:t>
      </w:r>
      <w:r w:rsidRPr="00BD0056">
        <w:rPr>
          <w:rFonts w:ascii="Arial" w:eastAsia="Arial" w:hAnsi="Arial" w:cs="Arial"/>
        </w:rPr>
        <w:t xml:space="preserve"> (Detalle objetivos o misión de la organización postulante, y describa la población a la cual está dirigida). </w:t>
      </w:r>
      <w:r w:rsidRPr="00BD0056">
        <w:rPr>
          <w:rFonts w:ascii="Arial" w:eastAsia="Arial" w:hAnsi="Arial" w:cs="Arial"/>
          <w:i/>
        </w:rPr>
        <w:t>[Máx. 1000 caracteres]</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BD0056" w:rsidRPr="00BD0056" w14:paraId="1AD189AE" w14:textId="77777777" w:rsidTr="00E172B6">
        <w:trPr>
          <w:trHeight w:val="86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5C7A6C" w14:textId="77777777" w:rsidR="00BD0056" w:rsidRPr="00BD0056" w:rsidRDefault="00BD0056" w:rsidP="00BD0056">
            <w:pPr>
              <w:spacing w:after="0" w:line="240" w:lineRule="auto"/>
              <w:ind w:left="-40"/>
              <w:jc w:val="both"/>
              <w:rPr>
                <w:rFonts w:ascii="Arial" w:eastAsia="Arial" w:hAnsi="Arial" w:cs="Arial"/>
              </w:rPr>
            </w:pPr>
            <w:r w:rsidRPr="00BD0056">
              <w:rPr>
                <w:rFonts w:ascii="Arial" w:eastAsia="Arial" w:hAnsi="Arial" w:cs="Arial"/>
              </w:rPr>
              <w:t xml:space="preserve"> </w:t>
            </w:r>
          </w:p>
        </w:tc>
      </w:tr>
    </w:tbl>
    <w:p w14:paraId="739BA935" w14:textId="77777777" w:rsidR="00BD0056" w:rsidRPr="00BD0056" w:rsidRDefault="00BD0056" w:rsidP="00BD0056">
      <w:pPr>
        <w:spacing w:before="120" w:after="120" w:line="276" w:lineRule="auto"/>
        <w:jc w:val="both"/>
        <w:rPr>
          <w:rFonts w:ascii="Arial" w:eastAsia="Arial" w:hAnsi="Arial" w:cs="Arial"/>
        </w:rPr>
      </w:pPr>
      <w:r w:rsidRPr="00BD0056">
        <w:rPr>
          <w:rFonts w:ascii="Arial" w:eastAsia="Arial" w:hAnsi="Arial" w:cs="Arial"/>
          <w:b/>
        </w:rPr>
        <w:t xml:space="preserve">2. Proyectos anteriores en área de discapacidad </w:t>
      </w:r>
      <w:r w:rsidRPr="00BD0056">
        <w:rPr>
          <w:rFonts w:ascii="Arial" w:eastAsia="Arial" w:hAnsi="Arial" w:cs="Arial"/>
        </w:rPr>
        <w:t>(Describir brevemente los proyectos desarrollados por la organización postulante en el área de la discapacidad, detallando si estos fueron o no realizados en conjunto con SENADIS).</w:t>
      </w:r>
    </w:p>
    <w:tbl>
      <w:tblPr>
        <w:tblW w:w="8850" w:type="dxa"/>
        <w:tblBorders>
          <w:top w:val="nil"/>
          <w:left w:val="nil"/>
          <w:bottom w:val="nil"/>
          <w:right w:val="nil"/>
          <w:insideH w:val="nil"/>
          <w:insideV w:val="nil"/>
        </w:tblBorders>
        <w:tblLayout w:type="fixed"/>
        <w:tblLook w:val="0000" w:firstRow="0" w:lastRow="0" w:firstColumn="0" w:lastColumn="0" w:noHBand="0" w:noVBand="0"/>
      </w:tblPr>
      <w:tblGrid>
        <w:gridCol w:w="2145"/>
        <w:gridCol w:w="2325"/>
        <w:gridCol w:w="2220"/>
        <w:gridCol w:w="2160"/>
      </w:tblGrid>
      <w:tr w:rsidR="00BD0056" w:rsidRPr="00BD0056" w14:paraId="2DF48015" w14:textId="77777777" w:rsidTr="00E172B6">
        <w:trPr>
          <w:trHeight w:val="20"/>
        </w:trPr>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B73DA8" w14:textId="77777777" w:rsidR="00BD0056" w:rsidRPr="00BD0056" w:rsidRDefault="00BD0056" w:rsidP="00BD0056">
            <w:pPr>
              <w:spacing w:after="0" w:line="276" w:lineRule="auto"/>
              <w:ind w:left="-40"/>
              <w:jc w:val="center"/>
              <w:rPr>
                <w:rFonts w:ascii="Arial" w:eastAsia="Arial" w:hAnsi="Arial" w:cs="Arial"/>
              </w:rPr>
            </w:pPr>
            <w:r w:rsidRPr="00BD0056">
              <w:rPr>
                <w:rFonts w:ascii="Arial" w:eastAsia="Arial" w:hAnsi="Arial" w:cs="Arial"/>
                <w:b/>
              </w:rPr>
              <w:t>Nombre del Proyecto</w:t>
            </w:r>
          </w:p>
        </w:tc>
        <w:tc>
          <w:tcPr>
            <w:tcW w:w="2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C522FB" w14:textId="77777777" w:rsidR="00BD0056" w:rsidRPr="00BD0056" w:rsidRDefault="00BD0056" w:rsidP="00BD0056">
            <w:pPr>
              <w:spacing w:after="0" w:line="276" w:lineRule="auto"/>
              <w:ind w:left="-40"/>
              <w:jc w:val="center"/>
              <w:rPr>
                <w:rFonts w:ascii="Arial" w:eastAsia="Arial" w:hAnsi="Arial" w:cs="Arial"/>
              </w:rPr>
            </w:pPr>
            <w:r w:rsidRPr="00BD0056">
              <w:rPr>
                <w:rFonts w:ascii="Arial" w:eastAsia="Arial" w:hAnsi="Arial" w:cs="Arial"/>
                <w:b/>
              </w:rPr>
              <w:t>Organismo Financiador</w:t>
            </w:r>
          </w:p>
        </w:tc>
        <w:tc>
          <w:tcPr>
            <w:tcW w:w="22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DBE5EE" w14:textId="77777777" w:rsidR="00BD0056" w:rsidRPr="00BD0056" w:rsidRDefault="00BD0056" w:rsidP="00BD0056">
            <w:pPr>
              <w:spacing w:after="0" w:line="276" w:lineRule="auto"/>
              <w:ind w:left="-40"/>
              <w:jc w:val="center"/>
              <w:rPr>
                <w:rFonts w:ascii="Arial" w:eastAsia="Arial" w:hAnsi="Arial" w:cs="Arial"/>
              </w:rPr>
            </w:pPr>
            <w:r w:rsidRPr="00BD0056">
              <w:rPr>
                <w:rFonts w:ascii="Arial" w:eastAsia="Arial" w:hAnsi="Arial" w:cs="Arial"/>
                <w:b/>
              </w:rPr>
              <w:t>Año de ejecución</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10A0C6" w14:textId="77777777" w:rsidR="00BD0056" w:rsidRPr="00BD0056" w:rsidRDefault="00BD0056" w:rsidP="00BD0056">
            <w:pPr>
              <w:spacing w:after="0" w:line="276" w:lineRule="auto"/>
              <w:ind w:left="-40"/>
              <w:jc w:val="center"/>
              <w:rPr>
                <w:rFonts w:ascii="Arial" w:eastAsia="Arial" w:hAnsi="Arial" w:cs="Arial"/>
              </w:rPr>
            </w:pPr>
            <w:r w:rsidRPr="00BD0056">
              <w:rPr>
                <w:rFonts w:ascii="Arial" w:eastAsia="Arial" w:hAnsi="Arial" w:cs="Arial"/>
                <w:b/>
              </w:rPr>
              <w:t>Objetivo del proyecto</w:t>
            </w:r>
          </w:p>
        </w:tc>
      </w:tr>
      <w:tr w:rsidR="00BD0056" w:rsidRPr="00BD0056" w14:paraId="028EA273" w14:textId="77777777" w:rsidTr="00E172B6">
        <w:trPr>
          <w:trHeight w:val="20"/>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E2694B" w14:textId="77777777" w:rsidR="00BD0056" w:rsidRPr="00BD0056" w:rsidRDefault="00BD0056" w:rsidP="00BD0056">
            <w:pPr>
              <w:spacing w:after="0" w:line="276" w:lineRule="auto"/>
              <w:jc w:val="both"/>
              <w:rPr>
                <w:rFonts w:ascii="Arial" w:eastAsia="Arial" w:hAnsi="Arial" w:cs="Arial"/>
              </w:rPr>
            </w:pPr>
            <w:r w:rsidRPr="00BD0056">
              <w:rPr>
                <w:rFonts w:ascii="Arial" w:eastAsia="Arial" w:hAnsi="Arial" w:cs="Arial"/>
              </w:rPr>
              <w:t xml:space="preserve">1.  </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63EE168B" w14:textId="77777777" w:rsidR="00BD0056" w:rsidRPr="00BD0056" w:rsidRDefault="00BD0056" w:rsidP="00BD0056">
            <w:pPr>
              <w:spacing w:after="0" w:line="276" w:lineRule="auto"/>
              <w:ind w:left="-40"/>
              <w:jc w:val="both"/>
              <w:rPr>
                <w:rFonts w:ascii="Arial" w:eastAsia="Arial" w:hAnsi="Arial" w:cs="Arial"/>
              </w:rPr>
            </w:pPr>
            <w:r w:rsidRPr="00BD0056">
              <w:rPr>
                <w:rFonts w:ascii="Arial" w:eastAsia="Arial" w:hAnsi="Arial" w:cs="Arial"/>
              </w:rPr>
              <w:t xml:space="preserve"> </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3FE3CA75" w14:textId="77777777" w:rsidR="00BD0056" w:rsidRPr="00BD0056" w:rsidRDefault="00BD0056" w:rsidP="00BD0056">
            <w:pPr>
              <w:spacing w:after="0" w:line="240" w:lineRule="auto"/>
              <w:ind w:left="-40"/>
              <w:rPr>
                <w:rFonts w:ascii="Arial" w:eastAsia="Arial" w:hAnsi="Arial" w:cs="Arial"/>
              </w:rPr>
            </w:pPr>
            <w:r w:rsidRPr="00BD0056">
              <w:rPr>
                <w:rFonts w:ascii="Arial" w:eastAsia="Arial" w:hAnsi="Arial" w:cs="Arial"/>
              </w:rPr>
              <w:t xml:space="preserve"> </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20DABCED" w14:textId="77777777" w:rsidR="00BD0056" w:rsidRPr="00BD0056" w:rsidRDefault="00BD0056" w:rsidP="00BD0056">
            <w:pPr>
              <w:spacing w:after="0" w:line="240" w:lineRule="auto"/>
              <w:ind w:left="-40"/>
              <w:rPr>
                <w:rFonts w:ascii="Arial" w:eastAsia="Arial" w:hAnsi="Arial" w:cs="Arial"/>
              </w:rPr>
            </w:pPr>
            <w:r w:rsidRPr="00BD0056">
              <w:rPr>
                <w:rFonts w:ascii="Arial" w:eastAsia="Arial" w:hAnsi="Arial" w:cs="Arial"/>
              </w:rPr>
              <w:t xml:space="preserve"> </w:t>
            </w:r>
          </w:p>
        </w:tc>
      </w:tr>
      <w:tr w:rsidR="00BD0056" w:rsidRPr="00BD0056" w14:paraId="67DA61FB" w14:textId="77777777" w:rsidTr="00E172B6">
        <w:trPr>
          <w:trHeight w:val="20"/>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FABACB" w14:textId="77777777" w:rsidR="00BD0056" w:rsidRPr="00BD0056" w:rsidRDefault="00BD0056" w:rsidP="00BD0056">
            <w:pPr>
              <w:spacing w:after="0" w:line="276" w:lineRule="auto"/>
              <w:jc w:val="both"/>
              <w:rPr>
                <w:rFonts w:ascii="Arial" w:eastAsia="Arial" w:hAnsi="Arial" w:cs="Arial"/>
              </w:rPr>
            </w:pPr>
            <w:r w:rsidRPr="00BD0056">
              <w:rPr>
                <w:rFonts w:ascii="Arial" w:eastAsia="Arial" w:hAnsi="Arial" w:cs="Arial"/>
              </w:rPr>
              <w:t>2.</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11DCCD40" w14:textId="77777777" w:rsidR="00BD0056" w:rsidRPr="00BD0056" w:rsidRDefault="00BD0056" w:rsidP="00BD0056">
            <w:pPr>
              <w:spacing w:after="0" w:line="276" w:lineRule="auto"/>
              <w:ind w:left="-40"/>
              <w:jc w:val="both"/>
              <w:rPr>
                <w:rFonts w:ascii="Arial" w:eastAsia="Arial" w:hAnsi="Arial" w:cs="Arial"/>
              </w:rPr>
            </w:pPr>
            <w:r w:rsidRPr="00BD0056">
              <w:rPr>
                <w:rFonts w:ascii="Arial" w:eastAsia="Arial" w:hAnsi="Arial" w:cs="Arial"/>
              </w:rPr>
              <w:t xml:space="preserve"> </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5EBAD003" w14:textId="77777777" w:rsidR="00BD0056" w:rsidRPr="00BD0056" w:rsidRDefault="00BD0056" w:rsidP="00BD0056">
            <w:pPr>
              <w:spacing w:after="0" w:line="240" w:lineRule="auto"/>
              <w:ind w:left="-40"/>
              <w:rPr>
                <w:rFonts w:ascii="Arial" w:eastAsia="Arial" w:hAnsi="Arial" w:cs="Arial"/>
              </w:rPr>
            </w:pPr>
            <w:r w:rsidRPr="00BD0056">
              <w:rPr>
                <w:rFonts w:ascii="Arial" w:eastAsia="Arial" w:hAnsi="Arial" w:cs="Arial"/>
              </w:rPr>
              <w:t xml:space="preserve"> </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3FCAF308" w14:textId="77777777" w:rsidR="00BD0056" w:rsidRPr="00BD0056" w:rsidRDefault="00BD0056" w:rsidP="00BD0056">
            <w:pPr>
              <w:spacing w:after="0" w:line="240" w:lineRule="auto"/>
              <w:ind w:left="-40"/>
              <w:rPr>
                <w:rFonts w:ascii="Arial" w:eastAsia="Arial" w:hAnsi="Arial" w:cs="Arial"/>
              </w:rPr>
            </w:pPr>
            <w:r w:rsidRPr="00BD0056">
              <w:rPr>
                <w:rFonts w:ascii="Arial" w:eastAsia="Arial" w:hAnsi="Arial" w:cs="Arial"/>
              </w:rPr>
              <w:t xml:space="preserve"> </w:t>
            </w:r>
          </w:p>
        </w:tc>
      </w:tr>
      <w:tr w:rsidR="00BD0056" w:rsidRPr="00BD0056" w14:paraId="7EB3690D" w14:textId="77777777" w:rsidTr="00E172B6">
        <w:trPr>
          <w:trHeight w:val="20"/>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EDBF7D" w14:textId="77777777" w:rsidR="00BD0056" w:rsidRPr="00BD0056" w:rsidRDefault="00BD0056" w:rsidP="00BD0056">
            <w:pPr>
              <w:spacing w:after="0" w:line="276" w:lineRule="auto"/>
              <w:jc w:val="both"/>
              <w:rPr>
                <w:rFonts w:ascii="Arial" w:eastAsia="Arial" w:hAnsi="Arial" w:cs="Arial"/>
              </w:rPr>
            </w:pPr>
            <w:r w:rsidRPr="00BD0056">
              <w:rPr>
                <w:rFonts w:ascii="Arial" w:eastAsia="Arial" w:hAnsi="Arial" w:cs="Arial"/>
              </w:rPr>
              <w:t>3.</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1ED7E811" w14:textId="77777777" w:rsidR="00BD0056" w:rsidRPr="00BD0056" w:rsidRDefault="00BD0056" w:rsidP="00BD0056">
            <w:pPr>
              <w:spacing w:after="0" w:line="276" w:lineRule="auto"/>
              <w:ind w:left="-40"/>
              <w:jc w:val="both"/>
              <w:rPr>
                <w:rFonts w:ascii="Arial" w:eastAsia="Arial" w:hAnsi="Arial" w:cs="Arial"/>
              </w:rPr>
            </w:pPr>
            <w:r w:rsidRPr="00BD0056">
              <w:rPr>
                <w:rFonts w:ascii="Arial" w:eastAsia="Arial" w:hAnsi="Arial" w:cs="Arial"/>
              </w:rPr>
              <w:t xml:space="preserve"> </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5BEE9CDB" w14:textId="77777777" w:rsidR="00BD0056" w:rsidRPr="00BD0056" w:rsidRDefault="00BD0056" w:rsidP="00BD0056">
            <w:pPr>
              <w:spacing w:after="0" w:line="240" w:lineRule="auto"/>
              <w:ind w:left="-40"/>
              <w:rPr>
                <w:rFonts w:ascii="Arial" w:eastAsia="Arial" w:hAnsi="Arial" w:cs="Arial"/>
              </w:rPr>
            </w:pPr>
            <w:r w:rsidRPr="00BD0056">
              <w:rPr>
                <w:rFonts w:ascii="Arial" w:eastAsia="Arial" w:hAnsi="Arial" w:cs="Arial"/>
              </w:rPr>
              <w:t xml:space="preserve"> </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6C045EBD" w14:textId="77777777" w:rsidR="00BD0056" w:rsidRPr="00BD0056" w:rsidRDefault="00BD0056" w:rsidP="00BD0056">
            <w:pPr>
              <w:spacing w:after="0" w:line="240" w:lineRule="auto"/>
              <w:ind w:left="-40"/>
              <w:rPr>
                <w:rFonts w:ascii="Arial" w:eastAsia="Arial" w:hAnsi="Arial" w:cs="Arial"/>
              </w:rPr>
            </w:pPr>
            <w:r w:rsidRPr="00BD0056">
              <w:rPr>
                <w:rFonts w:ascii="Arial" w:eastAsia="Arial" w:hAnsi="Arial" w:cs="Arial"/>
              </w:rPr>
              <w:t xml:space="preserve"> </w:t>
            </w:r>
          </w:p>
        </w:tc>
      </w:tr>
    </w:tbl>
    <w:p w14:paraId="43D2033F" w14:textId="77777777" w:rsidR="00BD0056" w:rsidRPr="00BD0056" w:rsidRDefault="00BD0056" w:rsidP="00BD0056">
      <w:pPr>
        <w:spacing w:before="120" w:after="0" w:line="276" w:lineRule="auto"/>
        <w:jc w:val="both"/>
        <w:rPr>
          <w:rFonts w:ascii="Arial" w:eastAsia="Arial" w:hAnsi="Arial" w:cs="Arial"/>
        </w:rPr>
      </w:pPr>
      <w:r w:rsidRPr="00BD0056">
        <w:rPr>
          <w:rFonts w:ascii="Arial" w:eastAsia="Arial" w:hAnsi="Arial" w:cs="Arial"/>
          <w:b/>
        </w:rPr>
        <w:t>3. Antecedentes del equipo ejecutor</w:t>
      </w:r>
      <w:r w:rsidRPr="00BD0056">
        <w:rPr>
          <w:rFonts w:ascii="Arial" w:eastAsia="Arial" w:hAnsi="Arial" w:cs="Arial"/>
        </w:rPr>
        <w:t xml:space="preserve"> (Identificar el equipo que participará en la ejecución, especificando tanto sus datos personales como el cargo, funciones y horas dedicadas al proyecto, independiente si es o no financiado con el dinero solicitado. La información aquí presentada debe ser coincidente con lo especificado en la categoría “personal” del cuadro de presupuesto). Para validar situación de discapacidad de los/as integrantes del equipo ejecutor, debe adjuntar copia simple de la Credencial de Discapacidad. </w:t>
      </w:r>
    </w:p>
    <w:p w14:paraId="6AD35489" w14:textId="77777777" w:rsidR="00BD0056" w:rsidRPr="00BD0056" w:rsidRDefault="00BD0056" w:rsidP="00BD0056">
      <w:pPr>
        <w:spacing w:before="120" w:after="0" w:line="276" w:lineRule="auto"/>
        <w:jc w:val="both"/>
        <w:rPr>
          <w:rFonts w:ascii="Arial" w:eastAsia="Arial" w:hAnsi="Arial" w:cs="Arial"/>
        </w:rPr>
      </w:pPr>
    </w:p>
    <w:p w14:paraId="485F0501" w14:textId="77777777" w:rsidR="00BD0056" w:rsidRPr="00BD0056" w:rsidRDefault="00BD0056" w:rsidP="00BD0056">
      <w:pPr>
        <w:spacing w:before="120" w:after="0" w:line="276" w:lineRule="auto"/>
        <w:jc w:val="both"/>
        <w:rPr>
          <w:rFonts w:ascii="Arial" w:eastAsia="Arial" w:hAnsi="Arial" w:cs="Arial"/>
        </w:rPr>
      </w:pPr>
      <w:r w:rsidRPr="00BD0056">
        <w:br w:type="page"/>
      </w:r>
      <w:r w:rsidRPr="00BD0056">
        <w:rPr>
          <w:rFonts w:ascii="Arial" w:eastAsia="Arial" w:hAnsi="Arial" w:cs="Arial"/>
          <w:b/>
        </w:rPr>
        <w:lastRenderedPageBreak/>
        <w:t>Integrante N°1</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4268"/>
        <w:gridCol w:w="548"/>
        <w:gridCol w:w="478"/>
        <w:gridCol w:w="779"/>
        <w:gridCol w:w="721"/>
        <w:gridCol w:w="617"/>
        <w:gridCol w:w="1614"/>
      </w:tblGrid>
      <w:tr w:rsidR="00BD0056" w:rsidRPr="00BD0056" w14:paraId="3571B064" w14:textId="77777777" w:rsidTr="00E172B6">
        <w:trPr>
          <w:trHeight w:val="20"/>
        </w:trPr>
        <w:tc>
          <w:tcPr>
            <w:tcW w:w="4268" w:type="dxa"/>
            <w:tcBorders>
              <w:top w:val="single" w:sz="8" w:space="0" w:color="000000"/>
              <w:left w:val="single" w:sz="8" w:space="0" w:color="000000"/>
              <w:bottom w:val="nil"/>
              <w:right w:val="nil"/>
            </w:tcBorders>
            <w:tcMar>
              <w:top w:w="100" w:type="dxa"/>
              <w:left w:w="100" w:type="dxa"/>
              <w:bottom w:w="100" w:type="dxa"/>
              <w:right w:w="100" w:type="dxa"/>
            </w:tcMar>
          </w:tcPr>
          <w:p w14:paraId="004FCD4F"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Nombre:</w:t>
            </w:r>
          </w:p>
        </w:tc>
        <w:tc>
          <w:tcPr>
            <w:tcW w:w="4757" w:type="dxa"/>
            <w:gridSpan w:val="6"/>
            <w:tcBorders>
              <w:top w:val="single" w:sz="8" w:space="0" w:color="000000"/>
              <w:left w:val="nil"/>
              <w:bottom w:val="nil"/>
              <w:right w:val="single" w:sz="8" w:space="0" w:color="000000"/>
            </w:tcBorders>
            <w:tcMar>
              <w:top w:w="100" w:type="dxa"/>
              <w:left w:w="100" w:type="dxa"/>
              <w:bottom w:w="100" w:type="dxa"/>
              <w:right w:w="100" w:type="dxa"/>
            </w:tcMar>
          </w:tcPr>
          <w:p w14:paraId="1084104A"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0EB3C384" w14:textId="77777777" w:rsidTr="00E172B6">
        <w:trPr>
          <w:trHeight w:val="20"/>
        </w:trPr>
        <w:tc>
          <w:tcPr>
            <w:tcW w:w="4268" w:type="dxa"/>
            <w:tcBorders>
              <w:top w:val="nil"/>
              <w:left w:val="single" w:sz="8" w:space="0" w:color="000000"/>
              <w:bottom w:val="nil"/>
              <w:right w:val="nil"/>
            </w:tcBorders>
            <w:tcMar>
              <w:top w:w="100" w:type="dxa"/>
              <w:left w:w="100" w:type="dxa"/>
              <w:bottom w:w="100" w:type="dxa"/>
              <w:right w:w="100" w:type="dxa"/>
            </w:tcMar>
          </w:tcPr>
          <w:p w14:paraId="6588B570"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RUN</w:t>
            </w:r>
          </w:p>
        </w:tc>
        <w:tc>
          <w:tcPr>
            <w:tcW w:w="4757" w:type="dxa"/>
            <w:gridSpan w:val="6"/>
            <w:tcBorders>
              <w:top w:val="nil"/>
              <w:left w:val="nil"/>
              <w:bottom w:val="nil"/>
              <w:right w:val="single" w:sz="8" w:space="0" w:color="000000"/>
            </w:tcBorders>
            <w:tcMar>
              <w:top w:w="100" w:type="dxa"/>
              <w:left w:w="100" w:type="dxa"/>
              <w:bottom w:w="100" w:type="dxa"/>
              <w:right w:w="100" w:type="dxa"/>
            </w:tcMar>
          </w:tcPr>
          <w:p w14:paraId="48A5762F"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252956E4" w14:textId="77777777" w:rsidTr="00E172B6">
        <w:trPr>
          <w:trHeight w:val="20"/>
        </w:trPr>
        <w:tc>
          <w:tcPr>
            <w:tcW w:w="4268" w:type="dxa"/>
            <w:tcBorders>
              <w:top w:val="nil"/>
              <w:left w:val="single" w:sz="8" w:space="0" w:color="000000"/>
              <w:bottom w:val="nil"/>
              <w:right w:val="nil"/>
            </w:tcBorders>
            <w:tcMar>
              <w:top w:w="100" w:type="dxa"/>
              <w:left w:w="100" w:type="dxa"/>
              <w:bottom w:w="100" w:type="dxa"/>
              <w:right w:w="100" w:type="dxa"/>
            </w:tcMar>
          </w:tcPr>
          <w:p w14:paraId="21605BA6"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Profesión o actividad:</w:t>
            </w:r>
          </w:p>
        </w:tc>
        <w:tc>
          <w:tcPr>
            <w:tcW w:w="1026" w:type="dxa"/>
            <w:gridSpan w:val="2"/>
            <w:tcBorders>
              <w:top w:val="nil"/>
              <w:left w:val="nil"/>
              <w:bottom w:val="nil"/>
              <w:right w:val="nil"/>
            </w:tcBorders>
            <w:tcMar>
              <w:top w:w="100" w:type="dxa"/>
              <w:left w:w="100" w:type="dxa"/>
              <w:bottom w:w="100" w:type="dxa"/>
              <w:right w:w="100" w:type="dxa"/>
            </w:tcMar>
          </w:tcPr>
          <w:p w14:paraId="08A8A7BB"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2117" w:type="dxa"/>
            <w:gridSpan w:val="3"/>
            <w:tcBorders>
              <w:top w:val="nil"/>
              <w:left w:val="nil"/>
              <w:bottom w:val="nil"/>
              <w:right w:val="nil"/>
            </w:tcBorders>
            <w:tcMar>
              <w:top w:w="100" w:type="dxa"/>
              <w:left w:w="100" w:type="dxa"/>
              <w:bottom w:w="100" w:type="dxa"/>
              <w:right w:w="100" w:type="dxa"/>
            </w:tcMar>
          </w:tcPr>
          <w:p w14:paraId="49375BCB"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614" w:type="dxa"/>
            <w:tcBorders>
              <w:top w:val="nil"/>
              <w:left w:val="nil"/>
              <w:bottom w:val="nil"/>
              <w:right w:val="single" w:sz="8" w:space="0" w:color="000000"/>
            </w:tcBorders>
            <w:tcMar>
              <w:top w:w="100" w:type="dxa"/>
              <w:left w:w="100" w:type="dxa"/>
              <w:bottom w:w="100" w:type="dxa"/>
              <w:right w:w="100" w:type="dxa"/>
            </w:tcMar>
          </w:tcPr>
          <w:p w14:paraId="6BC950B0"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r>
      <w:tr w:rsidR="00BD0056" w:rsidRPr="00BD0056" w14:paraId="125BCBC1" w14:textId="77777777" w:rsidTr="00E172B6">
        <w:trPr>
          <w:trHeight w:val="20"/>
        </w:trPr>
        <w:tc>
          <w:tcPr>
            <w:tcW w:w="4268" w:type="dxa"/>
            <w:tcBorders>
              <w:top w:val="nil"/>
              <w:left w:val="single" w:sz="8" w:space="0" w:color="000000"/>
              <w:bottom w:val="nil"/>
              <w:right w:val="nil"/>
            </w:tcBorders>
            <w:tcMar>
              <w:top w:w="100" w:type="dxa"/>
              <w:left w:w="100" w:type="dxa"/>
              <w:bottom w:w="100" w:type="dxa"/>
              <w:right w:w="100" w:type="dxa"/>
            </w:tcMar>
          </w:tcPr>
          <w:p w14:paraId="3DF7327C"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Cargo a desempeñar en el proyecto:</w:t>
            </w:r>
          </w:p>
        </w:tc>
        <w:tc>
          <w:tcPr>
            <w:tcW w:w="4757" w:type="dxa"/>
            <w:gridSpan w:val="6"/>
            <w:tcBorders>
              <w:top w:val="nil"/>
              <w:left w:val="nil"/>
              <w:bottom w:val="nil"/>
              <w:right w:val="single" w:sz="8" w:space="0" w:color="000000"/>
            </w:tcBorders>
            <w:tcMar>
              <w:top w:w="100" w:type="dxa"/>
              <w:left w:w="100" w:type="dxa"/>
              <w:bottom w:w="100" w:type="dxa"/>
              <w:right w:w="100" w:type="dxa"/>
            </w:tcMar>
          </w:tcPr>
          <w:p w14:paraId="4F5887BA"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752BCD85" w14:textId="77777777" w:rsidTr="00E172B6">
        <w:trPr>
          <w:trHeight w:val="20"/>
        </w:trPr>
        <w:tc>
          <w:tcPr>
            <w:tcW w:w="4268" w:type="dxa"/>
            <w:tcBorders>
              <w:top w:val="nil"/>
              <w:left w:val="single" w:sz="8" w:space="0" w:color="000000"/>
              <w:bottom w:val="nil"/>
              <w:right w:val="nil"/>
            </w:tcBorders>
            <w:tcMar>
              <w:top w:w="100" w:type="dxa"/>
              <w:left w:w="100" w:type="dxa"/>
              <w:bottom w:w="100" w:type="dxa"/>
              <w:right w:w="100" w:type="dxa"/>
            </w:tcMar>
          </w:tcPr>
          <w:p w14:paraId="66A47524"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Funciones a desarrollar en el proyecto </w:t>
            </w:r>
          </w:p>
        </w:tc>
        <w:tc>
          <w:tcPr>
            <w:tcW w:w="4757" w:type="dxa"/>
            <w:gridSpan w:val="6"/>
            <w:tcBorders>
              <w:top w:val="nil"/>
              <w:left w:val="nil"/>
              <w:bottom w:val="nil"/>
              <w:right w:val="single" w:sz="8" w:space="0" w:color="000000"/>
            </w:tcBorders>
            <w:tcMar>
              <w:top w:w="100" w:type="dxa"/>
              <w:left w:w="100" w:type="dxa"/>
              <w:bottom w:w="100" w:type="dxa"/>
              <w:right w:w="100" w:type="dxa"/>
            </w:tcMar>
          </w:tcPr>
          <w:p w14:paraId="4E2ED19A"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5ADFF581" w14:textId="77777777" w:rsidTr="00E172B6">
        <w:trPr>
          <w:trHeight w:val="20"/>
        </w:trPr>
        <w:tc>
          <w:tcPr>
            <w:tcW w:w="4268" w:type="dxa"/>
            <w:tcBorders>
              <w:top w:val="nil"/>
              <w:left w:val="single" w:sz="8" w:space="0" w:color="000000"/>
              <w:bottom w:val="nil"/>
              <w:right w:val="nil"/>
            </w:tcBorders>
            <w:tcMar>
              <w:top w:w="100" w:type="dxa"/>
              <w:left w:w="100" w:type="dxa"/>
              <w:bottom w:w="100" w:type="dxa"/>
              <w:right w:w="100" w:type="dxa"/>
            </w:tcMar>
          </w:tcPr>
          <w:p w14:paraId="2C785995"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Horas por semanas:</w:t>
            </w:r>
          </w:p>
        </w:tc>
        <w:tc>
          <w:tcPr>
            <w:tcW w:w="4757" w:type="dxa"/>
            <w:gridSpan w:val="6"/>
            <w:tcBorders>
              <w:top w:val="nil"/>
              <w:left w:val="nil"/>
              <w:bottom w:val="nil"/>
              <w:right w:val="single" w:sz="8" w:space="0" w:color="000000"/>
            </w:tcBorders>
            <w:tcMar>
              <w:top w:w="100" w:type="dxa"/>
              <w:left w:w="100" w:type="dxa"/>
              <w:bottom w:w="100" w:type="dxa"/>
              <w:right w:w="100" w:type="dxa"/>
            </w:tcMar>
          </w:tcPr>
          <w:p w14:paraId="2011831F"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0293B1E9" w14:textId="77777777" w:rsidTr="00E172B6">
        <w:trPr>
          <w:trHeight w:val="20"/>
        </w:trPr>
        <w:tc>
          <w:tcPr>
            <w:tcW w:w="4268" w:type="dxa"/>
            <w:tcBorders>
              <w:top w:val="nil"/>
              <w:left w:val="single" w:sz="8" w:space="0" w:color="000000"/>
              <w:bottom w:val="nil"/>
              <w:right w:val="nil"/>
            </w:tcBorders>
            <w:tcMar>
              <w:top w:w="100" w:type="dxa"/>
              <w:left w:w="100" w:type="dxa"/>
              <w:bottom w:w="100" w:type="dxa"/>
              <w:right w:w="100" w:type="dxa"/>
            </w:tcMar>
          </w:tcPr>
          <w:p w14:paraId="5CDA4D5F"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Número de meses:</w:t>
            </w:r>
          </w:p>
        </w:tc>
        <w:tc>
          <w:tcPr>
            <w:tcW w:w="4757" w:type="dxa"/>
            <w:gridSpan w:val="6"/>
            <w:tcBorders>
              <w:top w:val="nil"/>
              <w:left w:val="nil"/>
              <w:bottom w:val="nil"/>
              <w:right w:val="single" w:sz="8" w:space="0" w:color="000000"/>
            </w:tcBorders>
            <w:tcMar>
              <w:top w:w="100" w:type="dxa"/>
              <w:left w:w="100" w:type="dxa"/>
              <w:bottom w:w="100" w:type="dxa"/>
              <w:right w:w="100" w:type="dxa"/>
            </w:tcMar>
          </w:tcPr>
          <w:p w14:paraId="3DD72ADA"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2CE9E49A" w14:textId="77777777" w:rsidTr="00E172B6">
        <w:trPr>
          <w:trHeight w:val="20"/>
        </w:trPr>
        <w:tc>
          <w:tcPr>
            <w:tcW w:w="4268" w:type="dxa"/>
            <w:tcBorders>
              <w:top w:val="nil"/>
              <w:left w:val="single" w:sz="8" w:space="0" w:color="000000"/>
              <w:bottom w:val="nil"/>
              <w:right w:val="nil"/>
            </w:tcBorders>
            <w:tcMar>
              <w:top w:w="100" w:type="dxa"/>
              <w:left w:w="100" w:type="dxa"/>
              <w:bottom w:w="100" w:type="dxa"/>
              <w:right w:w="100" w:type="dxa"/>
            </w:tcMar>
          </w:tcPr>
          <w:p w14:paraId="771CDA69"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Valor por mes:</w:t>
            </w:r>
          </w:p>
        </w:tc>
        <w:tc>
          <w:tcPr>
            <w:tcW w:w="4757" w:type="dxa"/>
            <w:gridSpan w:val="6"/>
            <w:tcBorders>
              <w:top w:val="nil"/>
              <w:left w:val="nil"/>
              <w:bottom w:val="nil"/>
              <w:right w:val="single" w:sz="8" w:space="0" w:color="000000"/>
            </w:tcBorders>
            <w:tcMar>
              <w:top w:w="100" w:type="dxa"/>
              <w:left w:w="100" w:type="dxa"/>
              <w:bottom w:w="100" w:type="dxa"/>
              <w:right w:w="100" w:type="dxa"/>
            </w:tcMar>
          </w:tcPr>
          <w:p w14:paraId="28F3D2C7"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11083616" w14:textId="77777777" w:rsidTr="00E172B6">
        <w:trPr>
          <w:trHeight w:val="20"/>
        </w:trPr>
        <w:tc>
          <w:tcPr>
            <w:tcW w:w="4268" w:type="dxa"/>
            <w:tcBorders>
              <w:top w:val="nil"/>
              <w:left w:val="single" w:sz="8" w:space="0" w:color="000000"/>
              <w:bottom w:val="single" w:sz="8" w:space="0" w:color="000000"/>
              <w:right w:val="nil"/>
            </w:tcBorders>
            <w:tcMar>
              <w:top w:w="100" w:type="dxa"/>
              <w:left w:w="100" w:type="dxa"/>
              <w:bottom w:w="100" w:type="dxa"/>
              <w:right w:w="100" w:type="dxa"/>
            </w:tcMar>
          </w:tcPr>
          <w:p w14:paraId="23F3A64A"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¿Tiene RND como Persona con Discapacidad?</w:t>
            </w:r>
          </w:p>
          <w:p w14:paraId="553F1D27"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¿Tiene RND como Prestador de Servicios de Apoyo?</w:t>
            </w:r>
          </w:p>
        </w:tc>
        <w:tc>
          <w:tcPr>
            <w:tcW w:w="548" w:type="dxa"/>
            <w:tcBorders>
              <w:top w:val="nil"/>
              <w:left w:val="nil"/>
              <w:bottom w:val="single" w:sz="8" w:space="0" w:color="000000"/>
              <w:right w:val="nil"/>
            </w:tcBorders>
            <w:tcMar>
              <w:top w:w="100" w:type="dxa"/>
              <w:left w:w="100" w:type="dxa"/>
              <w:bottom w:w="100" w:type="dxa"/>
              <w:right w:w="100" w:type="dxa"/>
            </w:tcMar>
          </w:tcPr>
          <w:p w14:paraId="714E4AD0"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Sí</w:t>
            </w:r>
          </w:p>
        </w:tc>
        <w:tc>
          <w:tcPr>
            <w:tcW w:w="1257" w:type="dxa"/>
            <w:gridSpan w:val="2"/>
            <w:tcBorders>
              <w:top w:val="nil"/>
              <w:left w:val="nil"/>
              <w:bottom w:val="single" w:sz="8" w:space="0" w:color="000000"/>
              <w:right w:val="nil"/>
            </w:tcBorders>
            <w:tcMar>
              <w:top w:w="100" w:type="dxa"/>
              <w:left w:w="100" w:type="dxa"/>
              <w:bottom w:w="100" w:type="dxa"/>
              <w:right w:w="100" w:type="dxa"/>
            </w:tcMar>
          </w:tcPr>
          <w:p w14:paraId="6399121C"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721" w:type="dxa"/>
            <w:tcBorders>
              <w:top w:val="nil"/>
              <w:left w:val="nil"/>
              <w:bottom w:val="single" w:sz="8" w:space="0" w:color="000000"/>
              <w:right w:val="nil"/>
            </w:tcBorders>
            <w:tcMar>
              <w:top w:w="100" w:type="dxa"/>
              <w:left w:w="100" w:type="dxa"/>
              <w:bottom w:w="100" w:type="dxa"/>
              <w:right w:w="100" w:type="dxa"/>
            </w:tcMar>
          </w:tcPr>
          <w:p w14:paraId="0258A274"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No</w:t>
            </w:r>
          </w:p>
        </w:tc>
        <w:tc>
          <w:tcPr>
            <w:tcW w:w="2231"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1D5CED4C"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73B6E2AA" w14:textId="77777777" w:rsidTr="00E172B6">
        <w:trPr>
          <w:trHeight w:val="20"/>
        </w:trPr>
        <w:tc>
          <w:tcPr>
            <w:tcW w:w="4268" w:type="dxa"/>
            <w:tcBorders>
              <w:top w:val="nil"/>
              <w:left w:val="nil"/>
              <w:bottom w:val="nil"/>
              <w:right w:val="nil"/>
            </w:tcBorders>
            <w:tcMar>
              <w:top w:w="100" w:type="dxa"/>
              <w:left w:w="100" w:type="dxa"/>
              <w:bottom w:w="100" w:type="dxa"/>
              <w:right w:w="100" w:type="dxa"/>
            </w:tcMar>
          </w:tcPr>
          <w:p w14:paraId="030F9A53" w14:textId="77777777" w:rsidR="00BD0056" w:rsidRPr="00BD0056" w:rsidRDefault="00BD0056" w:rsidP="00BD0056">
            <w:pPr>
              <w:spacing w:after="0" w:line="240" w:lineRule="auto"/>
              <w:rPr>
                <w:rFonts w:ascii="Arial" w:eastAsia="Arial" w:hAnsi="Arial" w:cs="Arial"/>
              </w:rPr>
            </w:pPr>
          </w:p>
        </w:tc>
        <w:tc>
          <w:tcPr>
            <w:tcW w:w="548" w:type="dxa"/>
            <w:tcBorders>
              <w:top w:val="nil"/>
              <w:left w:val="nil"/>
              <w:bottom w:val="nil"/>
              <w:right w:val="nil"/>
            </w:tcBorders>
            <w:tcMar>
              <w:top w:w="100" w:type="dxa"/>
              <w:left w:w="100" w:type="dxa"/>
              <w:bottom w:w="100" w:type="dxa"/>
              <w:right w:w="100" w:type="dxa"/>
            </w:tcMar>
          </w:tcPr>
          <w:p w14:paraId="08A01BB3" w14:textId="77777777" w:rsidR="00BD0056" w:rsidRPr="00BD0056" w:rsidRDefault="00BD0056" w:rsidP="00BD0056">
            <w:pPr>
              <w:spacing w:after="0" w:line="240" w:lineRule="auto"/>
              <w:rPr>
                <w:rFonts w:ascii="Arial" w:eastAsia="Arial" w:hAnsi="Arial" w:cs="Arial"/>
              </w:rPr>
            </w:pPr>
          </w:p>
        </w:tc>
        <w:tc>
          <w:tcPr>
            <w:tcW w:w="478" w:type="dxa"/>
            <w:tcBorders>
              <w:top w:val="nil"/>
              <w:left w:val="nil"/>
              <w:bottom w:val="nil"/>
              <w:right w:val="nil"/>
            </w:tcBorders>
            <w:tcMar>
              <w:top w:w="100" w:type="dxa"/>
              <w:left w:w="100" w:type="dxa"/>
              <w:bottom w:w="100" w:type="dxa"/>
              <w:right w:w="100" w:type="dxa"/>
            </w:tcMar>
          </w:tcPr>
          <w:p w14:paraId="015368B1" w14:textId="77777777" w:rsidR="00BD0056" w:rsidRPr="00BD0056" w:rsidRDefault="00BD0056" w:rsidP="00BD0056">
            <w:pPr>
              <w:spacing w:after="0" w:line="240" w:lineRule="auto"/>
              <w:rPr>
                <w:rFonts w:ascii="Arial" w:eastAsia="Arial" w:hAnsi="Arial" w:cs="Arial"/>
              </w:rPr>
            </w:pPr>
          </w:p>
        </w:tc>
        <w:tc>
          <w:tcPr>
            <w:tcW w:w="779" w:type="dxa"/>
            <w:tcBorders>
              <w:top w:val="nil"/>
              <w:left w:val="nil"/>
              <w:bottom w:val="nil"/>
              <w:right w:val="nil"/>
            </w:tcBorders>
            <w:tcMar>
              <w:top w:w="100" w:type="dxa"/>
              <w:left w:w="100" w:type="dxa"/>
              <w:bottom w:w="100" w:type="dxa"/>
              <w:right w:w="100" w:type="dxa"/>
            </w:tcMar>
          </w:tcPr>
          <w:p w14:paraId="77E3FD6B" w14:textId="77777777" w:rsidR="00BD0056" w:rsidRPr="00BD0056" w:rsidRDefault="00BD0056" w:rsidP="00BD0056">
            <w:pPr>
              <w:spacing w:after="0" w:line="240" w:lineRule="auto"/>
              <w:rPr>
                <w:rFonts w:ascii="Arial" w:eastAsia="Arial" w:hAnsi="Arial" w:cs="Arial"/>
              </w:rPr>
            </w:pPr>
          </w:p>
        </w:tc>
        <w:tc>
          <w:tcPr>
            <w:tcW w:w="721" w:type="dxa"/>
            <w:tcBorders>
              <w:top w:val="nil"/>
              <w:left w:val="nil"/>
              <w:bottom w:val="nil"/>
              <w:right w:val="nil"/>
            </w:tcBorders>
            <w:tcMar>
              <w:top w:w="100" w:type="dxa"/>
              <w:left w:w="100" w:type="dxa"/>
              <w:bottom w:w="100" w:type="dxa"/>
              <w:right w:w="100" w:type="dxa"/>
            </w:tcMar>
          </w:tcPr>
          <w:p w14:paraId="007DEC7D" w14:textId="77777777" w:rsidR="00BD0056" w:rsidRPr="00BD0056" w:rsidRDefault="00BD0056" w:rsidP="00BD0056">
            <w:pPr>
              <w:spacing w:after="0" w:line="240" w:lineRule="auto"/>
              <w:rPr>
                <w:rFonts w:ascii="Arial" w:eastAsia="Arial" w:hAnsi="Arial" w:cs="Arial"/>
              </w:rPr>
            </w:pPr>
          </w:p>
        </w:tc>
        <w:tc>
          <w:tcPr>
            <w:tcW w:w="617" w:type="dxa"/>
            <w:tcBorders>
              <w:top w:val="nil"/>
              <w:left w:val="nil"/>
              <w:bottom w:val="nil"/>
              <w:right w:val="nil"/>
            </w:tcBorders>
            <w:tcMar>
              <w:top w:w="100" w:type="dxa"/>
              <w:left w:w="100" w:type="dxa"/>
              <w:bottom w:w="100" w:type="dxa"/>
              <w:right w:w="100" w:type="dxa"/>
            </w:tcMar>
          </w:tcPr>
          <w:p w14:paraId="79E61DD8" w14:textId="77777777" w:rsidR="00BD0056" w:rsidRPr="00BD0056" w:rsidRDefault="00BD0056" w:rsidP="00BD0056">
            <w:pPr>
              <w:spacing w:after="0" w:line="240" w:lineRule="auto"/>
              <w:rPr>
                <w:rFonts w:ascii="Arial" w:eastAsia="Arial" w:hAnsi="Arial" w:cs="Arial"/>
              </w:rPr>
            </w:pPr>
          </w:p>
        </w:tc>
        <w:tc>
          <w:tcPr>
            <w:tcW w:w="1614" w:type="dxa"/>
            <w:tcBorders>
              <w:top w:val="nil"/>
              <w:left w:val="nil"/>
              <w:bottom w:val="nil"/>
              <w:right w:val="nil"/>
            </w:tcBorders>
            <w:tcMar>
              <w:top w:w="100" w:type="dxa"/>
              <w:left w:w="100" w:type="dxa"/>
              <w:bottom w:w="100" w:type="dxa"/>
              <w:right w:w="100" w:type="dxa"/>
            </w:tcMar>
          </w:tcPr>
          <w:p w14:paraId="0C13EEA5" w14:textId="77777777" w:rsidR="00BD0056" w:rsidRPr="00BD0056" w:rsidRDefault="00BD0056" w:rsidP="00BD0056">
            <w:pPr>
              <w:spacing w:after="0" w:line="240" w:lineRule="auto"/>
              <w:rPr>
                <w:rFonts w:ascii="Arial" w:eastAsia="Arial" w:hAnsi="Arial" w:cs="Arial"/>
              </w:rPr>
            </w:pPr>
          </w:p>
        </w:tc>
      </w:tr>
    </w:tbl>
    <w:p w14:paraId="4A2292D6" w14:textId="77777777" w:rsidR="00BD0056" w:rsidRPr="00BD0056" w:rsidRDefault="00BD0056" w:rsidP="00BD0056">
      <w:pPr>
        <w:spacing w:after="120" w:line="276" w:lineRule="auto"/>
        <w:ind w:left="1440" w:hanging="720"/>
        <w:jc w:val="both"/>
        <w:rPr>
          <w:rFonts w:ascii="Arial" w:eastAsia="Arial" w:hAnsi="Arial" w:cs="Arial"/>
        </w:rPr>
      </w:pPr>
      <w:r w:rsidRPr="00BD0056">
        <w:rPr>
          <w:rFonts w:ascii="Arial" w:eastAsia="Arial" w:hAnsi="Arial" w:cs="Arial"/>
          <w:b/>
        </w:rPr>
        <w:t xml:space="preserve">Integrante N°2 </w:t>
      </w:r>
      <w:r w:rsidRPr="00BD0056">
        <w:rPr>
          <w:rFonts w:ascii="Arial" w:eastAsia="Arial" w:hAnsi="Arial" w:cs="Arial"/>
        </w:rPr>
        <w:t>[Deben ser tantos como sea necesario]</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4268"/>
        <w:gridCol w:w="548"/>
        <w:gridCol w:w="478"/>
        <w:gridCol w:w="779"/>
        <w:gridCol w:w="721"/>
        <w:gridCol w:w="617"/>
        <w:gridCol w:w="1614"/>
      </w:tblGrid>
      <w:tr w:rsidR="00BD0056" w:rsidRPr="00BD0056" w14:paraId="16BB9C5E" w14:textId="77777777" w:rsidTr="00E172B6">
        <w:trPr>
          <w:trHeight w:val="20"/>
        </w:trPr>
        <w:tc>
          <w:tcPr>
            <w:tcW w:w="4268" w:type="dxa"/>
            <w:tcBorders>
              <w:top w:val="single" w:sz="8" w:space="0" w:color="000000"/>
              <w:left w:val="single" w:sz="8" w:space="0" w:color="000000"/>
              <w:bottom w:val="nil"/>
              <w:right w:val="nil"/>
            </w:tcBorders>
            <w:tcMar>
              <w:top w:w="100" w:type="dxa"/>
              <w:left w:w="100" w:type="dxa"/>
              <w:bottom w:w="100" w:type="dxa"/>
              <w:right w:w="100" w:type="dxa"/>
            </w:tcMar>
          </w:tcPr>
          <w:p w14:paraId="2B67F7FB"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Nombre:</w:t>
            </w:r>
          </w:p>
        </w:tc>
        <w:tc>
          <w:tcPr>
            <w:tcW w:w="4757" w:type="dxa"/>
            <w:gridSpan w:val="6"/>
            <w:tcBorders>
              <w:top w:val="single" w:sz="8" w:space="0" w:color="000000"/>
              <w:left w:val="nil"/>
              <w:bottom w:val="nil"/>
              <w:right w:val="single" w:sz="8" w:space="0" w:color="000000"/>
            </w:tcBorders>
            <w:tcMar>
              <w:top w:w="100" w:type="dxa"/>
              <w:left w:w="100" w:type="dxa"/>
              <w:bottom w:w="100" w:type="dxa"/>
              <w:right w:w="100" w:type="dxa"/>
            </w:tcMar>
          </w:tcPr>
          <w:p w14:paraId="4EA122A9"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320218F4" w14:textId="77777777" w:rsidTr="00E172B6">
        <w:trPr>
          <w:trHeight w:val="20"/>
        </w:trPr>
        <w:tc>
          <w:tcPr>
            <w:tcW w:w="4268" w:type="dxa"/>
            <w:tcBorders>
              <w:top w:val="nil"/>
              <w:left w:val="single" w:sz="8" w:space="0" w:color="000000"/>
              <w:bottom w:val="nil"/>
              <w:right w:val="nil"/>
            </w:tcBorders>
            <w:tcMar>
              <w:top w:w="100" w:type="dxa"/>
              <w:left w:w="100" w:type="dxa"/>
              <w:bottom w:w="100" w:type="dxa"/>
              <w:right w:w="100" w:type="dxa"/>
            </w:tcMar>
          </w:tcPr>
          <w:p w14:paraId="366A7600"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RUN</w:t>
            </w:r>
          </w:p>
        </w:tc>
        <w:tc>
          <w:tcPr>
            <w:tcW w:w="4757" w:type="dxa"/>
            <w:gridSpan w:val="6"/>
            <w:tcBorders>
              <w:top w:val="nil"/>
              <w:left w:val="nil"/>
              <w:bottom w:val="nil"/>
              <w:right w:val="single" w:sz="8" w:space="0" w:color="000000"/>
            </w:tcBorders>
            <w:tcMar>
              <w:top w:w="100" w:type="dxa"/>
              <w:left w:w="100" w:type="dxa"/>
              <w:bottom w:w="100" w:type="dxa"/>
              <w:right w:w="100" w:type="dxa"/>
            </w:tcMar>
          </w:tcPr>
          <w:p w14:paraId="2D3DAC27"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12469426" w14:textId="77777777" w:rsidTr="00E172B6">
        <w:trPr>
          <w:trHeight w:val="20"/>
        </w:trPr>
        <w:tc>
          <w:tcPr>
            <w:tcW w:w="4268" w:type="dxa"/>
            <w:tcBorders>
              <w:top w:val="nil"/>
              <w:left w:val="single" w:sz="8" w:space="0" w:color="000000"/>
              <w:bottom w:val="nil"/>
              <w:right w:val="nil"/>
            </w:tcBorders>
            <w:tcMar>
              <w:top w:w="100" w:type="dxa"/>
              <w:left w:w="100" w:type="dxa"/>
              <w:bottom w:w="100" w:type="dxa"/>
              <w:right w:w="100" w:type="dxa"/>
            </w:tcMar>
          </w:tcPr>
          <w:p w14:paraId="158418BE"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Profesión o actividad:</w:t>
            </w:r>
          </w:p>
        </w:tc>
        <w:tc>
          <w:tcPr>
            <w:tcW w:w="1026" w:type="dxa"/>
            <w:gridSpan w:val="2"/>
            <w:tcBorders>
              <w:top w:val="nil"/>
              <w:left w:val="nil"/>
              <w:bottom w:val="nil"/>
              <w:right w:val="nil"/>
            </w:tcBorders>
            <w:tcMar>
              <w:top w:w="100" w:type="dxa"/>
              <w:left w:w="100" w:type="dxa"/>
              <w:bottom w:w="100" w:type="dxa"/>
              <w:right w:w="100" w:type="dxa"/>
            </w:tcMar>
          </w:tcPr>
          <w:p w14:paraId="07B5EB2C"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2117" w:type="dxa"/>
            <w:gridSpan w:val="3"/>
            <w:tcBorders>
              <w:top w:val="nil"/>
              <w:left w:val="nil"/>
              <w:bottom w:val="nil"/>
              <w:right w:val="nil"/>
            </w:tcBorders>
            <w:tcMar>
              <w:top w:w="100" w:type="dxa"/>
              <w:left w:w="100" w:type="dxa"/>
              <w:bottom w:w="100" w:type="dxa"/>
              <w:right w:w="100" w:type="dxa"/>
            </w:tcMar>
          </w:tcPr>
          <w:p w14:paraId="690BA8A9"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614" w:type="dxa"/>
            <w:tcBorders>
              <w:top w:val="nil"/>
              <w:left w:val="nil"/>
              <w:bottom w:val="nil"/>
              <w:right w:val="single" w:sz="8" w:space="0" w:color="000000"/>
            </w:tcBorders>
            <w:tcMar>
              <w:top w:w="100" w:type="dxa"/>
              <w:left w:w="100" w:type="dxa"/>
              <w:bottom w:w="100" w:type="dxa"/>
              <w:right w:w="100" w:type="dxa"/>
            </w:tcMar>
          </w:tcPr>
          <w:p w14:paraId="7F5245A4"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r>
      <w:tr w:rsidR="00BD0056" w:rsidRPr="00BD0056" w14:paraId="253B9063" w14:textId="77777777" w:rsidTr="00E172B6">
        <w:trPr>
          <w:trHeight w:val="20"/>
        </w:trPr>
        <w:tc>
          <w:tcPr>
            <w:tcW w:w="4268" w:type="dxa"/>
            <w:tcBorders>
              <w:top w:val="nil"/>
              <w:left w:val="single" w:sz="8" w:space="0" w:color="000000"/>
              <w:bottom w:val="nil"/>
              <w:right w:val="nil"/>
            </w:tcBorders>
            <w:tcMar>
              <w:top w:w="100" w:type="dxa"/>
              <w:left w:w="100" w:type="dxa"/>
              <w:bottom w:w="100" w:type="dxa"/>
              <w:right w:w="100" w:type="dxa"/>
            </w:tcMar>
          </w:tcPr>
          <w:p w14:paraId="38AE3B1D"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Cargo a desempeñar en el proyecto:</w:t>
            </w:r>
          </w:p>
        </w:tc>
        <w:tc>
          <w:tcPr>
            <w:tcW w:w="4757" w:type="dxa"/>
            <w:gridSpan w:val="6"/>
            <w:tcBorders>
              <w:top w:val="nil"/>
              <w:left w:val="nil"/>
              <w:bottom w:val="nil"/>
              <w:right w:val="single" w:sz="8" w:space="0" w:color="000000"/>
            </w:tcBorders>
            <w:tcMar>
              <w:top w:w="100" w:type="dxa"/>
              <w:left w:w="100" w:type="dxa"/>
              <w:bottom w:w="100" w:type="dxa"/>
              <w:right w:w="100" w:type="dxa"/>
            </w:tcMar>
          </w:tcPr>
          <w:p w14:paraId="0F1EA20D"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62EB4078" w14:textId="77777777" w:rsidTr="00E172B6">
        <w:trPr>
          <w:trHeight w:val="20"/>
        </w:trPr>
        <w:tc>
          <w:tcPr>
            <w:tcW w:w="4268" w:type="dxa"/>
            <w:tcBorders>
              <w:top w:val="nil"/>
              <w:left w:val="single" w:sz="8" w:space="0" w:color="000000"/>
              <w:bottom w:val="nil"/>
              <w:right w:val="nil"/>
            </w:tcBorders>
            <w:tcMar>
              <w:top w:w="100" w:type="dxa"/>
              <w:left w:w="100" w:type="dxa"/>
              <w:bottom w:w="100" w:type="dxa"/>
              <w:right w:w="100" w:type="dxa"/>
            </w:tcMar>
          </w:tcPr>
          <w:p w14:paraId="791EDA43"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Funciones a desarrollar en el proyecto </w:t>
            </w:r>
          </w:p>
        </w:tc>
        <w:tc>
          <w:tcPr>
            <w:tcW w:w="4757" w:type="dxa"/>
            <w:gridSpan w:val="6"/>
            <w:tcBorders>
              <w:top w:val="nil"/>
              <w:left w:val="nil"/>
              <w:bottom w:val="nil"/>
              <w:right w:val="single" w:sz="8" w:space="0" w:color="000000"/>
            </w:tcBorders>
            <w:tcMar>
              <w:top w:w="100" w:type="dxa"/>
              <w:left w:w="100" w:type="dxa"/>
              <w:bottom w:w="100" w:type="dxa"/>
              <w:right w:w="100" w:type="dxa"/>
            </w:tcMar>
          </w:tcPr>
          <w:p w14:paraId="2FA8344D"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42196EDE" w14:textId="77777777" w:rsidTr="00E172B6">
        <w:trPr>
          <w:trHeight w:val="20"/>
        </w:trPr>
        <w:tc>
          <w:tcPr>
            <w:tcW w:w="4268" w:type="dxa"/>
            <w:tcBorders>
              <w:top w:val="nil"/>
              <w:left w:val="single" w:sz="8" w:space="0" w:color="000000"/>
              <w:bottom w:val="nil"/>
              <w:right w:val="nil"/>
            </w:tcBorders>
            <w:tcMar>
              <w:top w:w="100" w:type="dxa"/>
              <w:left w:w="100" w:type="dxa"/>
              <w:bottom w:w="100" w:type="dxa"/>
              <w:right w:w="100" w:type="dxa"/>
            </w:tcMar>
          </w:tcPr>
          <w:p w14:paraId="761514E8"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Horas por semanas:</w:t>
            </w:r>
          </w:p>
        </w:tc>
        <w:tc>
          <w:tcPr>
            <w:tcW w:w="4757" w:type="dxa"/>
            <w:gridSpan w:val="6"/>
            <w:tcBorders>
              <w:top w:val="nil"/>
              <w:left w:val="nil"/>
              <w:bottom w:val="nil"/>
              <w:right w:val="single" w:sz="8" w:space="0" w:color="000000"/>
            </w:tcBorders>
            <w:tcMar>
              <w:top w:w="100" w:type="dxa"/>
              <w:left w:w="100" w:type="dxa"/>
              <w:bottom w:w="100" w:type="dxa"/>
              <w:right w:w="100" w:type="dxa"/>
            </w:tcMar>
          </w:tcPr>
          <w:p w14:paraId="21CFF5E7"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7390CC9F" w14:textId="77777777" w:rsidTr="00E172B6">
        <w:trPr>
          <w:trHeight w:val="20"/>
        </w:trPr>
        <w:tc>
          <w:tcPr>
            <w:tcW w:w="4268" w:type="dxa"/>
            <w:tcBorders>
              <w:top w:val="nil"/>
              <w:left w:val="single" w:sz="8" w:space="0" w:color="000000"/>
              <w:bottom w:val="nil"/>
              <w:right w:val="nil"/>
            </w:tcBorders>
            <w:tcMar>
              <w:top w:w="100" w:type="dxa"/>
              <w:left w:w="100" w:type="dxa"/>
              <w:bottom w:w="100" w:type="dxa"/>
              <w:right w:w="100" w:type="dxa"/>
            </w:tcMar>
          </w:tcPr>
          <w:p w14:paraId="64BF0D38"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Número de meses:</w:t>
            </w:r>
          </w:p>
        </w:tc>
        <w:tc>
          <w:tcPr>
            <w:tcW w:w="4757" w:type="dxa"/>
            <w:gridSpan w:val="6"/>
            <w:tcBorders>
              <w:top w:val="nil"/>
              <w:left w:val="nil"/>
              <w:bottom w:val="nil"/>
              <w:right w:val="single" w:sz="8" w:space="0" w:color="000000"/>
            </w:tcBorders>
            <w:tcMar>
              <w:top w:w="100" w:type="dxa"/>
              <w:left w:w="100" w:type="dxa"/>
              <w:bottom w:w="100" w:type="dxa"/>
              <w:right w:w="100" w:type="dxa"/>
            </w:tcMar>
          </w:tcPr>
          <w:p w14:paraId="106AFDA1"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30873EAD" w14:textId="77777777" w:rsidTr="00E172B6">
        <w:trPr>
          <w:trHeight w:val="20"/>
        </w:trPr>
        <w:tc>
          <w:tcPr>
            <w:tcW w:w="4268" w:type="dxa"/>
            <w:tcBorders>
              <w:top w:val="nil"/>
              <w:left w:val="single" w:sz="8" w:space="0" w:color="000000"/>
              <w:bottom w:val="nil"/>
              <w:right w:val="nil"/>
            </w:tcBorders>
            <w:tcMar>
              <w:top w:w="100" w:type="dxa"/>
              <w:left w:w="100" w:type="dxa"/>
              <w:bottom w:w="100" w:type="dxa"/>
              <w:right w:w="100" w:type="dxa"/>
            </w:tcMar>
          </w:tcPr>
          <w:p w14:paraId="1506E660"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Valor por mes:</w:t>
            </w:r>
          </w:p>
        </w:tc>
        <w:tc>
          <w:tcPr>
            <w:tcW w:w="4757" w:type="dxa"/>
            <w:gridSpan w:val="6"/>
            <w:tcBorders>
              <w:top w:val="nil"/>
              <w:left w:val="nil"/>
              <w:bottom w:val="nil"/>
              <w:right w:val="single" w:sz="8" w:space="0" w:color="000000"/>
            </w:tcBorders>
            <w:tcMar>
              <w:top w:w="100" w:type="dxa"/>
              <w:left w:w="100" w:type="dxa"/>
              <w:bottom w:w="100" w:type="dxa"/>
              <w:right w:w="100" w:type="dxa"/>
            </w:tcMar>
          </w:tcPr>
          <w:p w14:paraId="44C0B908"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069C216F" w14:textId="77777777" w:rsidTr="00E172B6">
        <w:trPr>
          <w:trHeight w:val="20"/>
        </w:trPr>
        <w:tc>
          <w:tcPr>
            <w:tcW w:w="4268" w:type="dxa"/>
            <w:tcBorders>
              <w:top w:val="nil"/>
              <w:left w:val="single" w:sz="8" w:space="0" w:color="000000"/>
              <w:bottom w:val="single" w:sz="8" w:space="0" w:color="000000"/>
              <w:right w:val="nil"/>
            </w:tcBorders>
            <w:tcMar>
              <w:top w:w="100" w:type="dxa"/>
              <w:left w:w="100" w:type="dxa"/>
              <w:bottom w:w="100" w:type="dxa"/>
              <w:right w:w="100" w:type="dxa"/>
            </w:tcMar>
          </w:tcPr>
          <w:p w14:paraId="4F7C335C"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¿Tiene RND como Persona con Discapacidad?</w:t>
            </w:r>
          </w:p>
          <w:p w14:paraId="6ACB3952"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¿Tiene RND como Prestador de Servicios de Apoyo?</w:t>
            </w:r>
          </w:p>
        </w:tc>
        <w:tc>
          <w:tcPr>
            <w:tcW w:w="548" w:type="dxa"/>
            <w:tcBorders>
              <w:top w:val="nil"/>
              <w:left w:val="nil"/>
              <w:bottom w:val="single" w:sz="8" w:space="0" w:color="000000"/>
              <w:right w:val="nil"/>
            </w:tcBorders>
            <w:tcMar>
              <w:top w:w="100" w:type="dxa"/>
              <w:left w:w="100" w:type="dxa"/>
              <w:bottom w:w="100" w:type="dxa"/>
              <w:right w:w="100" w:type="dxa"/>
            </w:tcMar>
          </w:tcPr>
          <w:p w14:paraId="1162E405"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Sí</w:t>
            </w:r>
          </w:p>
        </w:tc>
        <w:tc>
          <w:tcPr>
            <w:tcW w:w="1257" w:type="dxa"/>
            <w:gridSpan w:val="2"/>
            <w:tcBorders>
              <w:top w:val="nil"/>
              <w:left w:val="nil"/>
              <w:bottom w:val="single" w:sz="8" w:space="0" w:color="000000"/>
              <w:right w:val="nil"/>
            </w:tcBorders>
            <w:tcMar>
              <w:top w:w="100" w:type="dxa"/>
              <w:left w:w="100" w:type="dxa"/>
              <w:bottom w:w="100" w:type="dxa"/>
              <w:right w:w="100" w:type="dxa"/>
            </w:tcMar>
          </w:tcPr>
          <w:p w14:paraId="19D25695"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c>
          <w:tcPr>
            <w:tcW w:w="721" w:type="dxa"/>
            <w:tcBorders>
              <w:top w:val="nil"/>
              <w:left w:val="nil"/>
              <w:bottom w:val="single" w:sz="8" w:space="0" w:color="000000"/>
              <w:right w:val="nil"/>
            </w:tcBorders>
            <w:tcMar>
              <w:top w:w="100" w:type="dxa"/>
              <w:left w:w="100" w:type="dxa"/>
              <w:bottom w:w="100" w:type="dxa"/>
              <w:right w:w="100" w:type="dxa"/>
            </w:tcMar>
          </w:tcPr>
          <w:p w14:paraId="35503F89"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No</w:t>
            </w:r>
          </w:p>
        </w:tc>
        <w:tc>
          <w:tcPr>
            <w:tcW w:w="2231"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2A24774"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w:t>
            </w:r>
          </w:p>
        </w:tc>
      </w:tr>
      <w:tr w:rsidR="00BD0056" w:rsidRPr="00BD0056" w14:paraId="6A9398EC" w14:textId="77777777" w:rsidTr="00E172B6">
        <w:trPr>
          <w:trHeight w:val="20"/>
        </w:trPr>
        <w:tc>
          <w:tcPr>
            <w:tcW w:w="4268" w:type="dxa"/>
            <w:tcBorders>
              <w:top w:val="nil"/>
              <w:left w:val="nil"/>
              <w:bottom w:val="nil"/>
              <w:right w:val="nil"/>
            </w:tcBorders>
            <w:tcMar>
              <w:top w:w="100" w:type="dxa"/>
              <w:left w:w="100" w:type="dxa"/>
              <w:bottom w:w="100" w:type="dxa"/>
              <w:right w:w="100" w:type="dxa"/>
            </w:tcMar>
          </w:tcPr>
          <w:p w14:paraId="2EBB4F34" w14:textId="77777777" w:rsidR="00BD0056" w:rsidRPr="00BD0056" w:rsidRDefault="00BD0056" w:rsidP="00BD0056">
            <w:pPr>
              <w:spacing w:after="0" w:line="240" w:lineRule="auto"/>
              <w:rPr>
                <w:rFonts w:ascii="Arial" w:eastAsia="Arial" w:hAnsi="Arial" w:cs="Arial"/>
              </w:rPr>
            </w:pPr>
          </w:p>
          <w:p w14:paraId="62DA5A5A" w14:textId="77777777" w:rsidR="00BD0056" w:rsidRPr="00BD0056" w:rsidRDefault="00BD0056" w:rsidP="00BD0056">
            <w:pPr>
              <w:spacing w:after="0" w:line="240" w:lineRule="auto"/>
              <w:rPr>
                <w:rFonts w:ascii="Arial" w:eastAsia="Arial" w:hAnsi="Arial" w:cs="Arial"/>
              </w:rPr>
            </w:pPr>
          </w:p>
        </w:tc>
        <w:tc>
          <w:tcPr>
            <w:tcW w:w="548" w:type="dxa"/>
            <w:tcBorders>
              <w:top w:val="nil"/>
              <w:left w:val="nil"/>
              <w:bottom w:val="nil"/>
              <w:right w:val="nil"/>
            </w:tcBorders>
            <w:tcMar>
              <w:top w:w="100" w:type="dxa"/>
              <w:left w:w="100" w:type="dxa"/>
              <w:bottom w:w="100" w:type="dxa"/>
              <w:right w:w="100" w:type="dxa"/>
            </w:tcMar>
          </w:tcPr>
          <w:p w14:paraId="6DC90E14" w14:textId="77777777" w:rsidR="00BD0056" w:rsidRPr="00BD0056" w:rsidRDefault="00BD0056" w:rsidP="00BD0056">
            <w:pPr>
              <w:spacing w:after="0" w:line="240" w:lineRule="auto"/>
              <w:rPr>
                <w:rFonts w:ascii="Arial" w:eastAsia="Arial" w:hAnsi="Arial" w:cs="Arial"/>
              </w:rPr>
            </w:pPr>
          </w:p>
        </w:tc>
        <w:tc>
          <w:tcPr>
            <w:tcW w:w="478" w:type="dxa"/>
            <w:tcBorders>
              <w:top w:val="nil"/>
              <w:left w:val="nil"/>
              <w:bottom w:val="nil"/>
              <w:right w:val="nil"/>
            </w:tcBorders>
            <w:tcMar>
              <w:top w:w="100" w:type="dxa"/>
              <w:left w:w="100" w:type="dxa"/>
              <w:bottom w:w="100" w:type="dxa"/>
              <w:right w:w="100" w:type="dxa"/>
            </w:tcMar>
          </w:tcPr>
          <w:p w14:paraId="552DF7DF" w14:textId="77777777" w:rsidR="00BD0056" w:rsidRPr="00BD0056" w:rsidRDefault="00BD0056" w:rsidP="00BD0056">
            <w:pPr>
              <w:spacing w:after="0" w:line="240" w:lineRule="auto"/>
              <w:rPr>
                <w:rFonts w:ascii="Arial" w:eastAsia="Arial" w:hAnsi="Arial" w:cs="Arial"/>
              </w:rPr>
            </w:pPr>
          </w:p>
        </w:tc>
        <w:tc>
          <w:tcPr>
            <w:tcW w:w="779" w:type="dxa"/>
            <w:tcBorders>
              <w:top w:val="nil"/>
              <w:left w:val="nil"/>
              <w:bottom w:val="nil"/>
              <w:right w:val="nil"/>
            </w:tcBorders>
            <w:tcMar>
              <w:top w:w="100" w:type="dxa"/>
              <w:left w:w="100" w:type="dxa"/>
              <w:bottom w:w="100" w:type="dxa"/>
              <w:right w:w="100" w:type="dxa"/>
            </w:tcMar>
          </w:tcPr>
          <w:p w14:paraId="5F8B0159" w14:textId="77777777" w:rsidR="00BD0056" w:rsidRPr="00BD0056" w:rsidRDefault="00BD0056" w:rsidP="00BD0056">
            <w:pPr>
              <w:spacing w:after="0" w:line="240" w:lineRule="auto"/>
              <w:rPr>
                <w:rFonts w:ascii="Arial" w:eastAsia="Arial" w:hAnsi="Arial" w:cs="Arial"/>
              </w:rPr>
            </w:pPr>
          </w:p>
        </w:tc>
        <w:tc>
          <w:tcPr>
            <w:tcW w:w="721" w:type="dxa"/>
            <w:tcBorders>
              <w:top w:val="nil"/>
              <w:left w:val="nil"/>
              <w:bottom w:val="nil"/>
              <w:right w:val="nil"/>
            </w:tcBorders>
            <w:tcMar>
              <w:top w:w="100" w:type="dxa"/>
              <w:left w:w="100" w:type="dxa"/>
              <w:bottom w:w="100" w:type="dxa"/>
              <w:right w:w="100" w:type="dxa"/>
            </w:tcMar>
          </w:tcPr>
          <w:p w14:paraId="72BF9D47" w14:textId="77777777" w:rsidR="00BD0056" w:rsidRPr="00BD0056" w:rsidRDefault="00BD0056" w:rsidP="00BD0056">
            <w:pPr>
              <w:spacing w:after="0" w:line="240" w:lineRule="auto"/>
              <w:rPr>
                <w:rFonts w:ascii="Arial" w:eastAsia="Arial" w:hAnsi="Arial" w:cs="Arial"/>
              </w:rPr>
            </w:pPr>
          </w:p>
        </w:tc>
        <w:tc>
          <w:tcPr>
            <w:tcW w:w="617" w:type="dxa"/>
            <w:tcBorders>
              <w:top w:val="nil"/>
              <w:left w:val="nil"/>
              <w:bottom w:val="nil"/>
              <w:right w:val="nil"/>
            </w:tcBorders>
            <w:tcMar>
              <w:top w:w="100" w:type="dxa"/>
              <w:left w:w="100" w:type="dxa"/>
              <w:bottom w:w="100" w:type="dxa"/>
              <w:right w:w="100" w:type="dxa"/>
            </w:tcMar>
          </w:tcPr>
          <w:p w14:paraId="3C01A6DA" w14:textId="77777777" w:rsidR="00BD0056" w:rsidRPr="00BD0056" w:rsidRDefault="00BD0056" w:rsidP="00BD0056">
            <w:pPr>
              <w:spacing w:after="0" w:line="240" w:lineRule="auto"/>
              <w:rPr>
                <w:rFonts w:ascii="Arial" w:eastAsia="Arial" w:hAnsi="Arial" w:cs="Arial"/>
              </w:rPr>
            </w:pPr>
          </w:p>
        </w:tc>
        <w:tc>
          <w:tcPr>
            <w:tcW w:w="1614" w:type="dxa"/>
            <w:tcBorders>
              <w:top w:val="nil"/>
              <w:left w:val="nil"/>
              <w:bottom w:val="nil"/>
              <w:right w:val="nil"/>
            </w:tcBorders>
            <w:tcMar>
              <w:top w:w="100" w:type="dxa"/>
              <w:left w:w="100" w:type="dxa"/>
              <w:bottom w:w="100" w:type="dxa"/>
              <w:right w:w="100" w:type="dxa"/>
            </w:tcMar>
          </w:tcPr>
          <w:p w14:paraId="266ACEFD" w14:textId="77777777" w:rsidR="00BD0056" w:rsidRPr="00BD0056" w:rsidRDefault="00BD0056" w:rsidP="00BD0056">
            <w:pPr>
              <w:spacing w:after="0" w:line="240" w:lineRule="auto"/>
              <w:rPr>
                <w:rFonts w:ascii="Arial" w:eastAsia="Arial" w:hAnsi="Arial" w:cs="Arial"/>
              </w:rPr>
            </w:pPr>
          </w:p>
        </w:tc>
      </w:tr>
    </w:tbl>
    <w:p w14:paraId="3B5E8DD8" w14:textId="77777777" w:rsidR="00BD0056" w:rsidRPr="00BD0056" w:rsidRDefault="00BD0056" w:rsidP="00BD0056">
      <w:pPr>
        <w:spacing w:after="0" w:line="276" w:lineRule="auto"/>
        <w:ind w:left="720"/>
        <w:rPr>
          <w:rFonts w:ascii="Arial" w:eastAsia="Arial" w:hAnsi="Arial" w:cs="Arial"/>
        </w:rPr>
      </w:pPr>
    </w:p>
    <w:p w14:paraId="357477D4" w14:textId="77777777" w:rsidR="00BD0056" w:rsidRPr="00BD0056" w:rsidRDefault="00BD0056" w:rsidP="00B74EB1">
      <w:pPr>
        <w:numPr>
          <w:ilvl w:val="0"/>
          <w:numId w:val="21"/>
        </w:numPr>
        <w:spacing w:after="0" w:line="276" w:lineRule="auto"/>
        <w:rPr>
          <w:rFonts w:ascii="Arial" w:eastAsia="Arial" w:hAnsi="Arial" w:cs="Arial"/>
        </w:rPr>
      </w:pPr>
      <w:r w:rsidRPr="00BD0056">
        <w:br w:type="page"/>
      </w:r>
      <w:r w:rsidRPr="00BD0056">
        <w:rPr>
          <w:rFonts w:ascii="Arial" w:eastAsia="Arial" w:hAnsi="Arial" w:cs="Arial"/>
          <w:b/>
        </w:rPr>
        <w:lastRenderedPageBreak/>
        <w:t>PARTICIPANTES DE ESTE PROYECTO</w:t>
      </w:r>
    </w:p>
    <w:p w14:paraId="5025CA1E" w14:textId="77777777" w:rsidR="00BD0056" w:rsidRPr="00BD0056" w:rsidRDefault="00BD0056" w:rsidP="00BD0056">
      <w:pPr>
        <w:spacing w:before="120" w:after="120" w:line="276" w:lineRule="auto"/>
        <w:jc w:val="both"/>
        <w:rPr>
          <w:rFonts w:ascii="Arial" w:eastAsia="Arial" w:hAnsi="Arial" w:cs="Arial"/>
        </w:rPr>
      </w:pPr>
      <w:r w:rsidRPr="00BD0056">
        <w:rPr>
          <w:rFonts w:ascii="Arial" w:eastAsia="Arial" w:hAnsi="Arial" w:cs="Arial"/>
          <w:b/>
        </w:rPr>
        <w:t xml:space="preserve">1. Perfil: </w:t>
      </w:r>
      <w:r w:rsidRPr="00BD0056">
        <w:rPr>
          <w:rFonts w:ascii="Arial" w:eastAsia="Arial" w:hAnsi="Arial" w:cs="Arial"/>
        </w:rPr>
        <w:t xml:space="preserve">(Describir el perfil de participantes al cual está dirigido el proyecto, por ejemplo: edad, género, tipo de discapacidad, necesidades de apoyo, ámbitos de inclusión u otros requisitos de ingreso si es que los hay. </w:t>
      </w:r>
      <w:r w:rsidRPr="00BD0056">
        <w:rPr>
          <w:rFonts w:ascii="Arial" w:eastAsia="Arial" w:hAnsi="Arial" w:cs="Arial"/>
          <w:i/>
        </w:rPr>
        <w:t>Máximo 500 caracteres</w:t>
      </w:r>
      <w:r w:rsidRPr="00BD0056">
        <w:rPr>
          <w:rFonts w:ascii="Arial" w:eastAsia="Arial" w:hAnsi="Arial" w:cs="Arial"/>
        </w:rPr>
        <w:t>)</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BD0056" w:rsidRPr="00BD0056" w14:paraId="11056BC9" w14:textId="77777777" w:rsidTr="00E172B6">
        <w:trPr>
          <w:trHeight w:val="104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7D363" w14:textId="77777777" w:rsidR="00BD0056" w:rsidRPr="00BD0056" w:rsidRDefault="00BD0056" w:rsidP="00BD0056">
            <w:pPr>
              <w:spacing w:after="0" w:line="240" w:lineRule="auto"/>
              <w:ind w:left="260"/>
              <w:jc w:val="both"/>
              <w:rPr>
                <w:rFonts w:ascii="Arial" w:eastAsia="Arial" w:hAnsi="Arial" w:cs="Arial"/>
              </w:rPr>
            </w:pPr>
            <w:r w:rsidRPr="00BD0056">
              <w:rPr>
                <w:rFonts w:ascii="Arial" w:eastAsia="Arial" w:hAnsi="Arial" w:cs="Arial"/>
              </w:rPr>
              <w:t xml:space="preserve"> </w:t>
            </w:r>
          </w:p>
        </w:tc>
      </w:tr>
    </w:tbl>
    <w:p w14:paraId="1804CA4D" w14:textId="77777777" w:rsidR="00BD0056" w:rsidRPr="00BD0056" w:rsidRDefault="00BD0056" w:rsidP="00BD0056">
      <w:pPr>
        <w:spacing w:before="120" w:after="0" w:line="276" w:lineRule="auto"/>
        <w:jc w:val="both"/>
        <w:rPr>
          <w:rFonts w:ascii="Arial" w:eastAsia="Arial" w:hAnsi="Arial" w:cs="Arial"/>
        </w:rPr>
      </w:pPr>
      <w:r w:rsidRPr="00BD0056">
        <w:rPr>
          <w:rFonts w:ascii="Arial" w:eastAsia="Arial" w:hAnsi="Arial" w:cs="Arial"/>
          <w:b/>
        </w:rPr>
        <w:t>2. Antecedentes de participantes</w:t>
      </w:r>
    </w:p>
    <w:p w14:paraId="0AD19C01" w14:textId="3CF25224" w:rsidR="00BD0056" w:rsidRPr="00BD0056" w:rsidRDefault="00BD0056" w:rsidP="00BD0056">
      <w:pPr>
        <w:spacing w:after="120" w:line="276" w:lineRule="auto"/>
        <w:jc w:val="both"/>
        <w:rPr>
          <w:rFonts w:ascii="Arial" w:eastAsia="Arial" w:hAnsi="Arial" w:cs="Arial"/>
        </w:rPr>
      </w:pPr>
      <w:r w:rsidRPr="00BD0056">
        <w:rPr>
          <w:rFonts w:ascii="Arial" w:eastAsia="Arial" w:hAnsi="Arial" w:cs="Arial"/>
        </w:rPr>
        <w:t>Personas con discapacidad identificadas inicialmente como participantes del proyecto (es obligatorio presentar al menos cinco</w:t>
      </w:r>
      <w:r w:rsidR="00FF0103">
        <w:rPr>
          <w:rFonts w:ascii="Arial" w:eastAsia="Arial" w:hAnsi="Arial" w:cs="Arial"/>
        </w:rPr>
        <w:t xml:space="preserve"> (5)</w:t>
      </w:r>
      <w:r w:rsidRPr="00BD0056">
        <w:rPr>
          <w:rFonts w:ascii="Arial" w:eastAsia="Arial" w:hAnsi="Arial" w:cs="Arial"/>
        </w:rPr>
        <w:t xml:space="preserve"> personas con RND), indicar:</w:t>
      </w:r>
    </w:p>
    <w:tbl>
      <w:tblPr>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2256"/>
        <w:gridCol w:w="2119"/>
        <w:gridCol w:w="964"/>
        <w:gridCol w:w="1395"/>
        <w:gridCol w:w="1076"/>
        <w:gridCol w:w="567"/>
        <w:gridCol w:w="517"/>
      </w:tblGrid>
      <w:tr w:rsidR="00BD0056" w:rsidRPr="00BD0056" w14:paraId="17A43FC6" w14:textId="77777777" w:rsidTr="00E172B6">
        <w:trPr>
          <w:trHeight w:val="1140"/>
          <w:jc w:val="center"/>
        </w:trPr>
        <w:tc>
          <w:tcPr>
            <w:tcW w:w="690" w:type="dxa"/>
          </w:tcPr>
          <w:p w14:paraId="265A9666"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r w:rsidRPr="00BD0056">
              <w:rPr>
                <w:rFonts w:ascii="Arial" w:eastAsia="Arial" w:hAnsi="Arial" w:cs="Arial"/>
                <w:color w:val="000000"/>
              </w:rPr>
              <w:t>Nro.</w:t>
            </w:r>
          </w:p>
        </w:tc>
        <w:tc>
          <w:tcPr>
            <w:tcW w:w="2256" w:type="dxa"/>
          </w:tcPr>
          <w:p w14:paraId="7C489E31"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Nombre y apellido</w:t>
            </w:r>
          </w:p>
        </w:tc>
        <w:tc>
          <w:tcPr>
            <w:tcW w:w="2119" w:type="dxa"/>
          </w:tcPr>
          <w:p w14:paraId="08E9C786"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RUT</w:t>
            </w:r>
          </w:p>
        </w:tc>
        <w:tc>
          <w:tcPr>
            <w:tcW w:w="964" w:type="dxa"/>
          </w:tcPr>
          <w:p w14:paraId="0B980DC4"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Edad</w:t>
            </w:r>
          </w:p>
        </w:tc>
        <w:tc>
          <w:tcPr>
            <w:tcW w:w="1395" w:type="dxa"/>
          </w:tcPr>
          <w:p w14:paraId="6354C083"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Con RND (sí/no)</w:t>
            </w:r>
          </w:p>
        </w:tc>
        <w:tc>
          <w:tcPr>
            <w:tcW w:w="1076" w:type="dxa"/>
          </w:tcPr>
          <w:p w14:paraId="456A5727"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Origen principal de discapacidad</w:t>
            </w:r>
          </w:p>
        </w:tc>
        <w:tc>
          <w:tcPr>
            <w:tcW w:w="567" w:type="dxa"/>
          </w:tcPr>
          <w:p w14:paraId="1B9E4CC9"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H</w:t>
            </w:r>
          </w:p>
        </w:tc>
        <w:tc>
          <w:tcPr>
            <w:tcW w:w="517" w:type="dxa"/>
          </w:tcPr>
          <w:p w14:paraId="22F477CA"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M</w:t>
            </w:r>
          </w:p>
        </w:tc>
      </w:tr>
      <w:tr w:rsidR="00BD0056" w:rsidRPr="00BD0056" w14:paraId="190E46B1" w14:textId="77777777" w:rsidTr="00E172B6">
        <w:trPr>
          <w:trHeight w:val="340"/>
          <w:jc w:val="center"/>
        </w:trPr>
        <w:tc>
          <w:tcPr>
            <w:tcW w:w="690" w:type="dxa"/>
          </w:tcPr>
          <w:p w14:paraId="132F5C09" w14:textId="77777777" w:rsidR="00BD0056" w:rsidRPr="00BD0056" w:rsidRDefault="00BD0056" w:rsidP="0070473A">
            <w:pPr>
              <w:numPr>
                <w:ilvl w:val="0"/>
                <w:numId w:val="26"/>
              </w:numPr>
              <w:pBdr>
                <w:top w:val="nil"/>
                <w:left w:val="nil"/>
                <w:bottom w:val="nil"/>
                <w:right w:val="nil"/>
                <w:between w:val="nil"/>
              </w:pBdr>
              <w:tabs>
                <w:tab w:val="left" w:pos="156"/>
              </w:tabs>
              <w:spacing w:after="0" w:line="240" w:lineRule="auto"/>
              <w:ind w:left="0" w:firstLine="0"/>
              <w:jc w:val="center"/>
              <w:rPr>
                <w:rFonts w:ascii="Arial" w:eastAsia="Arial" w:hAnsi="Arial" w:cs="Arial"/>
                <w:color w:val="000000"/>
              </w:rPr>
            </w:pPr>
          </w:p>
        </w:tc>
        <w:tc>
          <w:tcPr>
            <w:tcW w:w="2256" w:type="dxa"/>
          </w:tcPr>
          <w:p w14:paraId="1AEA753A"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2119" w:type="dxa"/>
          </w:tcPr>
          <w:p w14:paraId="2F9FEF23"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964" w:type="dxa"/>
          </w:tcPr>
          <w:p w14:paraId="25A5ECFB"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1395" w:type="dxa"/>
          </w:tcPr>
          <w:p w14:paraId="698115CC"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1076" w:type="dxa"/>
          </w:tcPr>
          <w:p w14:paraId="182E314B"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567" w:type="dxa"/>
          </w:tcPr>
          <w:p w14:paraId="3F25B93A"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517" w:type="dxa"/>
          </w:tcPr>
          <w:p w14:paraId="253FBBA4"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r>
      <w:tr w:rsidR="00BD0056" w:rsidRPr="00BD0056" w14:paraId="747D326B" w14:textId="77777777" w:rsidTr="00E172B6">
        <w:trPr>
          <w:trHeight w:val="340"/>
          <w:jc w:val="center"/>
        </w:trPr>
        <w:tc>
          <w:tcPr>
            <w:tcW w:w="690" w:type="dxa"/>
          </w:tcPr>
          <w:p w14:paraId="53BAAC0C" w14:textId="77777777" w:rsidR="00BD0056" w:rsidRPr="00BD0056" w:rsidRDefault="00BD0056" w:rsidP="0070473A">
            <w:pPr>
              <w:numPr>
                <w:ilvl w:val="0"/>
                <w:numId w:val="26"/>
              </w:numPr>
              <w:pBdr>
                <w:top w:val="nil"/>
                <w:left w:val="nil"/>
                <w:bottom w:val="nil"/>
                <w:right w:val="nil"/>
                <w:between w:val="nil"/>
              </w:pBdr>
              <w:tabs>
                <w:tab w:val="left" w:pos="156"/>
              </w:tabs>
              <w:spacing w:after="0" w:line="240" w:lineRule="auto"/>
              <w:ind w:left="0" w:firstLine="0"/>
              <w:jc w:val="center"/>
              <w:rPr>
                <w:rFonts w:ascii="Arial" w:eastAsia="Arial" w:hAnsi="Arial" w:cs="Arial"/>
                <w:color w:val="000000"/>
              </w:rPr>
            </w:pPr>
          </w:p>
        </w:tc>
        <w:tc>
          <w:tcPr>
            <w:tcW w:w="2256" w:type="dxa"/>
          </w:tcPr>
          <w:p w14:paraId="3B672798"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2119" w:type="dxa"/>
          </w:tcPr>
          <w:p w14:paraId="7F66C6E2"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964" w:type="dxa"/>
          </w:tcPr>
          <w:p w14:paraId="24E8D60C"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1395" w:type="dxa"/>
          </w:tcPr>
          <w:p w14:paraId="13684D46"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1076" w:type="dxa"/>
          </w:tcPr>
          <w:p w14:paraId="236931C6"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567" w:type="dxa"/>
          </w:tcPr>
          <w:p w14:paraId="15A74D60"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517" w:type="dxa"/>
          </w:tcPr>
          <w:p w14:paraId="4E502A8D"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r>
      <w:tr w:rsidR="00BD0056" w:rsidRPr="00BD0056" w14:paraId="1E53B93E" w14:textId="77777777" w:rsidTr="00E172B6">
        <w:trPr>
          <w:trHeight w:val="340"/>
          <w:jc w:val="center"/>
        </w:trPr>
        <w:tc>
          <w:tcPr>
            <w:tcW w:w="690" w:type="dxa"/>
          </w:tcPr>
          <w:p w14:paraId="020432DA" w14:textId="77777777" w:rsidR="00BD0056" w:rsidRPr="00BD0056" w:rsidRDefault="00BD0056" w:rsidP="0070473A">
            <w:pPr>
              <w:numPr>
                <w:ilvl w:val="0"/>
                <w:numId w:val="26"/>
              </w:numPr>
              <w:pBdr>
                <w:top w:val="nil"/>
                <w:left w:val="nil"/>
                <w:bottom w:val="nil"/>
                <w:right w:val="nil"/>
                <w:between w:val="nil"/>
              </w:pBdr>
              <w:tabs>
                <w:tab w:val="left" w:pos="156"/>
              </w:tabs>
              <w:spacing w:after="0" w:line="240" w:lineRule="auto"/>
              <w:ind w:left="0" w:firstLine="0"/>
              <w:jc w:val="center"/>
              <w:rPr>
                <w:rFonts w:ascii="Arial" w:eastAsia="Arial" w:hAnsi="Arial" w:cs="Arial"/>
                <w:color w:val="000000"/>
              </w:rPr>
            </w:pPr>
          </w:p>
        </w:tc>
        <w:tc>
          <w:tcPr>
            <w:tcW w:w="2256" w:type="dxa"/>
          </w:tcPr>
          <w:p w14:paraId="761F91F6"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2119" w:type="dxa"/>
          </w:tcPr>
          <w:p w14:paraId="342F7020"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964" w:type="dxa"/>
          </w:tcPr>
          <w:p w14:paraId="1AED3972"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1395" w:type="dxa"/>
          </w:tcPr>
          <w:p w14:paraId="19C17846"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1076" w:type="dxa"/>
          </w:tcPr>
          <w:p w14:paraId="2E2FCF33"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567" w:type="dxa"/>
          </w:tcPr>
          <w:p w14:paraId="7B2CB316"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517" w:type="dxa"/>
          </w:tcPr>
          <w:p w14:paraId="7CDF51D8"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r>
      <w:tr w:rsidR="00BD0056" w:rsidRPr="00BD0056" w14:paraId="2E8150A9" w14:textId="77777777" w:rsidTr="00E172B6">
        <w:trPr>
          <w:trHeight w:val="340"/>
          <w:jc w:val="center"/>
        </w:trPr>
        <w:tc>
          <w:tcPr>
            <w:tcW w:w="690" w:type="dxa"/>
          </w:tcPr>
          <w:p w14:paraId="0CF6370C" w14:textId="77777777" w:rsidR="00BD0056" w:rsidRPr="00BD0056" w:rsidRDefault="00BD0056" w:rsidP="0070473A">
            <w:pPr>
              <w:numPr>
                <w:ilvl w:val="0"/>
                <w:numId w:val="26"/>
              </w:numPr>
              <w:pBdr>
                <w:top w:val="nil"/>
                <w:left w:val="nil"/>
                <w:bottom w:val="nil"/>
                <w:right w:val="nil"/>
                <w:between w:val="nil"/>
              </w:pBdr>
              <w:tabs>
                <w:tab w:val="left" w:pos="156"/>
              </w:tabs>
              <w:spacing w:after="0" w:line="240" w:lineRule="auto"/>
              <w:ind w:left="0" w:firstLine="0"/>
              <w:jc w:val="center"/>
              <w:rPr>
                <w:rFonts w:ascii="Arial" w:eastAsia="Arial" w:hAnsi="Arial" w:cs="Arial"/>
                <w:color w:val="000000"/>
              </w:rPr>
            </w:pPr>
          </w:p>
        </w:tc>
        <w:tc>
          <w:tcPr>
            <w:tcW w:w="2256" w:type="dxa"/>
          </w:tcPr>
          <w:p w14:paraId="5CAA91B0"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2119" w:type="dxa"/>
          </w:tcPr>
          <w:p w14:paraId="16A3EDF9"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964" w:type="dxa"/>
          </w:tcPr>
          <w:p w14:paraId="29ED258D"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1395" w:type="dxa"/>
          </w:tcPr>
          <w:p w14:paraId="09C65FA1"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1076" w:type="dxa"/>
          </w:tcPr>
          <w:p w14:paraId="1A4F48F4"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567" w:type="dxa"/>
          </w:tcPr>
          <w:p w14:paraId="6EAE8B95"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517" w:type="dxa"/>
          </w:tcPr>
          <w:p w14:paraId="392DD641"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r>
      <w:tr w:rsidR="00BD0056" w:rsidRPr="00BD0056" w14:paraId="4E0ACFE4" w14:textId="77777777" w:rsidTr="00E172B6">
        <w:trPr>
          <w:trHeight w:val="340"/>
          <w:jc w:val="center"/>
        </w:trPr>
        <w:tc>
          <w:tcPr>
            <w:tcW w:w="690" w:type="dxa"/>
          </w:tcPr>
          <w:p w14:paraId="32001D17" w14:textId="77777777" w:rsidR="00BD0056" w:rsidRPr="00BD0056" w:rsidRDefault="00BD0056" w:rsidP="0070473A">
            <w:pPr>
              <w:numPr>
                <w:ilvl w:val="0"/>
                <w:numId w:val="26"/>
              </w:numPr>
              <w:pBdr>
                <w:top w:val="nil"/>
                <w:left w:val="nil"/>
                <w:bottom w:val="nil"/>
                <w:right w:val="nil"/>
                <w:between w:val="nil"/>
              </w:pBdr>
              <w:tabs>
                <w:tab w:val="left" w:pos="156"/>
              </w:tabs>
              <w:spacing w:after="0" w:line="240" w:lineRule="auto"/>
              <w:ind w:left="0" w:firstLine="0"/>
              <w:jc w:val="center"/>
              <w:rPr>
                <w:rFonts w:ascii="Arial" w:eastAsia="Arial" w:hAnsi="Arial" w:cs="Arial"/>
                <w:color w:val="000000"/>
              </w:rPr>
            </w:pPr>
          </w:p>
        </w:tc>
        <w:tc>
          <w:tcPr>
            <w:tcW w:w="2256" w:type="dxa"/>
          </w:tcPr>
          <w:p w14:paraId="4968CFF3"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2119" w:type="dxa"/>
          </w:tcPr>
          <w:p w14:paraId="54FE79E3"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964" w:type="dxa"/>
          </w:tcPr>
          <w:p w14:paraId="4196E6C9"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1395" w:type="dxa"/>
          </w:tcPr>
          <w:p w14:paraId="55208762"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1076" w:type="dxa"/>
          </w:tcPr>
          <w:p w14:paraId="5BF696B0"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567" w:type="dxa"/>
          </w:tcPr>
          <w:p w14:paraId="1DFFC0D8"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517" w:type="dxa"/>
          </w:tcPr>
          <w:p w14:paraId="7795EF50"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r>
      <w:tr w:rsidR="00BD0056" w:rsidRPr="00BD0056" w14:paraId="7C693318" w14:textId="77777777" w:rsidTr="00E172B6">
        <w:trPr>
          <w:trHeight w:val="340"/>
          <w:jc w:val="center"/>
        </w:trPr>
        <w:tc>
          <w:tcPr>
            <w:tcW w:w="690" w:type="dxa"/>
          </w:tcPr>
          <w:p w14:paraId="0FD6332D" w14:textId="77777777" w:rsidR="00BD0056" w:rsidRPr="00BD0056" w:rsidRDefault="00BD0056" w:rsidP="0070473A">
            <w:pPr>
              <w:numPr>
                <w:ilvl w:val="0"/>
                <w:numId w:val="26"/>
              </w:numPr>
              <w:pBdr>
                <w:top w:val="nil"/>
                <w:left w:val="nil"/>
                <w:bottom w:val="nil"/>
                <w:right w:val="nil"/>
                <w:between w:val="nil"/>
              </w:pBdr>
              <w:tabs>
                <w:tab w:val="left" w:pos="156"/>
              </w:tabs>
              <w:spacing w:after="0" w:line="240" w:lineRule="auto"/>
              <w:ind w:left="0" w:firstLine="0"/>
              <w:jc w:val="center"/>
              <w:rPr>
                <w:rFonts w:ascii="Arial" w:eastAsia="Arial" w:hAnsi="Arial" w:cs="Arial"/>
                <w:color w:val="000000"/>
              </w:rPr>
            </w:pPr>
          </w:p>
        </w:tc>
        <w:tc>
          <w:tcPr>
            <w:tcW w:w="2256" w:type="dxa"/>
          </w:tcPr>
          <w:p w14:paraId="2775F48E"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2119" w:type="dxa"/>
          </w:tcPr>
          <w:p w14:paraId="7333AFB1"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964" w:type="dxa"/>
          </w:tcPr>
          <w:p w14:paraId="20E81DC7"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1395" w:type="dxa"/>
          </w:tcPr>
          <w:p w14:paraId="03CB142B"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1076" w:type="dxa"/>
          </w:tcPr>
          <w:p w14:paraId="20D163EE"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567" w:type="dxa"/>
          </w:tcPr>
          <w:p w14:paraId="1BF35EAE"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517" w:type="dxa"/>
          </w:tcPr>
          <w:p w14:paraId="6283FC0C"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r>
      <w:tr w:rsidR="00BD0056" w:rsidRPr="00BD0056" w14:paraId="4C3CCF49" w14:textId="77777777" w:rsidTr="00E172B6">
        <w:trPr>
          <w:trHeight w:val="340"/>
          <w:jc w:val="center"/>
        </w:trPr>
        <w:tc>
          <w:tcPr>
            <w:tcW w:w="690" w:type="dxa"/>
          </w:tcPr>
          <w:p w14:paraId="6ADA1EA5" w14:textId="77777777" w:rsidR="00BD0056" w:rsidRPr="00BD0056" w:rsidRDefault="00BD0056" w:rsidP="0070473A">
            <w:pPr>
              <w:numPr>
                <w:ilvl w:val="0"/>
                <w:numId w:val="26"/>
              </w:numPr>
              <w:pBdr>
                <w:top w:val="nil"/>
                <w:left w:val="nil"/>
                <w:bottom w:val="nil"/>
                <w:right w:val="nil"/>
                <w:between w:val="nil"/>
              </w:pBdr>
              <w:tabs>
                <w:tab w:val="left" w:pos="156"/>
              </w:tabs>
              <w:spacing w:after="0" w:line="240" w:lineRule="auto"/>
              <w:ind w:left="0" w:firstLine="0"/>
              <w:jc w:val="center"/>
              <w:rPr>
                <w:rFonts w:ascii="Arial" w:eastAsia="Arial" w:hAnsi="Arial" w:cs="Arial"/>
                <w:color w:val="000000"/>
              </w:rPr>
            </w:pPr>
          </w:p>
        </w:tc>
        <w:tc>
          <w:tcPr>
            <w:tcW w:w="2256" w:type="dxa"/>
          </w:tcPr>
          <w:p w14:paraId="4CD694C1"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2119" w:type="dxa"/>
          </w:tcPr>
          <w:p w14:paraId="5F1590D8"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964" w:type="dxa"/>
          </w:tcPr>
          <w:p w14:paraId="59629B6A" w14:textId="77777777" w:rsidR="00BD0056" w:rsidRPr="00BD0056" w:rsidRDefault="00BD0056" w:rsidP="00BD0056">
            <w:pPr>
              <w:pBdr>
                <w:top w:val="nil"/>
                <w:left w:val="nil"/>
                <w:bottom w:val="nil"/>
                <w:right w:val="nil"/>
                <w:between w:val="nil"/>
              </w:pBdr>
              <w:spacing w:after="0" w:line="240" w:lineRule="auto"/>
              <w:ind w:hanging="720"/>
              <w:jc w:val="both"/>
              <w:rPr>
                <w:rFonts w:ascii="Arial" w:eastAsia="Arial" w:hAnsi="Arial" w:cs="Arial"/>
                <w:color w:val="000000"/>
              </w:rPr>
            </w:pPr>
          </w:p>
        </w:tc>
        <w:tc>
          <w:tcPr>
            <w:tcW w:w="1395" w:type="dxa"/>
          </w:tcPr>
          <w:p w14:paraId="36F10F65"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1076" w:type="dxa"/>
          </w:tcPr>
          <w:p w14:paraId="58E86005"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567" w:type="dxa"/>
          </w:tcPr>
          <w:p w14:paraId="65B880D9"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c>
          <w:tcPr>
            <w:tcW w:w="517" w:type="dxa"/>
          </w:tcPr>
          <w:p w14:paraId="7233E749"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color w:val="000000"/>
              </w:rPr>
            </w:pPr>
          </w:p>
        </w:tc>
      </w:tr>
    </w:tbl>
    <w:p w14:paraId="53E8EF6C" w14:textId="77777777" w:rsidR="00BD0056" w:rsidRPr="00BD0056" w:rsidRDefault="00BD0056" w:rsidP="00BD0056">
      <w:pPr>
        <w:spacing w:after="0" w:line="240" w:lineRule="auto"/>
        <w:ind w:left="360"/>
        <w:jc w:val="both"/>
        <w:rPr>
          <w:rFonts w:ascii="Arial" w:eastAsia="Arial" w:hAnsi="Arial" w:cs="Arial"/>
        </w:rPr>
      </w:pPr>
      <w:r w:rsidRPr="00BD0056">
        <w:rPr>
          <w:rFonts w:ascii="Arial" w:eastAsia="Arial" w:hAnsi="Arial" w:cs="Arial"/>
        </w:rPr>
        <w:t xml:space="preserve"> </w:t>
      </w:r>
    </w:p>
    <w:p w14:paraId="2A35DC26"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b/>
        </w:rPr>
        <w:t xml:space="preserve">3. Participación </w:t>
      </w:r>
      <w:r w:rsidRPr="00BD0056">
        <w:rPr>
          <w:rFonts w:ascii="Arial" w:eastAsia="Arial" w:hAnsi="Arial" w:cs="Arial"/>
        </w:rPr>
        <w:t>(Describir cómo participan los/as beneficiarios/as indicados anteriormente en las diferentes fases del proyecto)</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BD0056" w:rsidRPr="00BD0056" w14:paraId="3D0BC8AF" w14:textId="77777777" w:rsidTr="00E172B6">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6F4B7671"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3.1. ¿A través de qué acciones los/as beneficiarios/as participan en la fase de Formulación del Proyecto? ¿Qué aspectos de la fase de Formulación del Proyecto pueden decidir los/as beneficiarios/as? </w:t>
            </w:r>
            <w:r w:rsidRPr="00BD0056">
              <w:rPr>
                <w:rFonts w:ascii="Arial" w:eastAsia="Arial" w:hAnsi="Arial" w:cs="Arial"/>
                <w:i/>
              </w:rPr>
              <w:t>[Máximo 1000 caracteres]</w:t>
            </w:r>
          </w:p>
        </w:tc>
      </w:tr>
      <w:tr w:rsidR="00BD0056" w:rsidRPr="00BD0056" w14:paraId="1C5F3653" w14:textId="77777777" w:rsidTr="00E172B6">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1EB054" w14:textId="77777777" w:rsidR="00BD0056" w:rsidRPr="00BD0056" w:rsidRDefault="00BD0056" w:rsidP="00BD0056">
            <w:pPr>
              <w:spacing w:after="0" w:line="240" w:lineRule="auto"/>
              <w:ind w:left="-40"/>
              <w:jc w:val="both"/>
              <w:rPr>
                <w:rFonts w:ascii="Arial" w:eastAsia="Arial" w:hAnsi="Arial" w:cs="Arial"/>
              </w:rPr>
            </w:pPr>
            <w:r w:rsidRPr="00BD0056">
              <w:rPr>
                <w:rFonts w:ascii="Arial" w:eastAsia="Arial" w:hAnsi="Arial" w:cs="Arial"/>
              </w:rPr>
              <w:t xml:space="preserve"> </w:t>
            </w:r>
          </w:p>
        </w:tc>
      </w:tr>
      <w:tr w:rsidR="00BD0056" w:rsidRPr="00BD0056" w14:paraId="097156AA" w14:textId="77777777" w:rsidTr="00E172B6">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0BB3BD49"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3.2. ¿A través de qué acciones los/as beneficiarios/as participarán en la fase de Ejecución del Proyecto? ¿Qué aspectos de la ejecución podrán decidir? </w:t>
            </w:r>
            <w:r w:rsidRPr="00BD0056">
              <w:rPr>
                <w:rFonts w:ascii="Arial" w:eastAsia="Arial" w:hAnsi="Arial" w:cs="Arial"/>
                <w:i/>
              </w:rPr>
              <w:t>[Máximo 1000 caracteres]</w:t>
            </w:r>
          </w:p>
        </w:tc>
      </w:tr>
      <w:tr w:rsidR="00BD0056" w:rsidRPr="00BD0056" w14:paraId="645E9FFB" w14:textId="77777777" w:rsidTr="00E172B6">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1673A0" w14:textId="77777777" w:rsidR="00BD0056" w:rsidRPr="00BD0056" w:rsidRDefault="00BD0056" w:rsidP="00BD0056">
            <w:pPr>
              <w:spacing w:after="0" w:line="240" w:lineRule="auto"/>
              <w:ind w:left="-40"/>
              <w:jc w:val="both"/>
              <w:rPr>
                <w:rFonts w:ascii="Arial" w:eastAsia="Arial" w:hAnsi="Arial" w:cs="Arial"/>
              </w:rPr>
            </w:pPr>
            <w:r w:rsidRPr="00BD0056">
              <w:rPr>
                <w:rFonts w:ascii="Arial" w:eastAsia="Arial" w:hAnsi="Arial" w:cs="Arial"/>
              </w:rPr>
              <w:t xml:space="preserve"> </w:t>
            </w:r>
          </w:p>
        </w:tc>
      </w:tr>
      <w:tr w:rsidR="00BD0056" w:rsidRPr="00BD0056" w14:paraId="4A3B4A7B" w14:textId="77777777" w:rsidTr="00E172B6">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1D2C5EBD"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3.3. ¿A través de qué acciones los/as beneficiarios/as participarán en la fase de Evaluación y Seguimiento del Proyecto? ¿En qué aspectos de la evaluación y seguimiento podrán decidir? </w:t>
            </w:r>
            <w:r w:rsidRPr="00BD0056">
              <w:rPr>
                <w:rFonts w:ascii="Arial" w:eastAsia="Arial" w:hAnsi="Arial" w:cs="Arial"/>
                <w:i/>
              </w:rPr>
              <w:t>[Máximo 1000 caracteres]</w:t>
            </w:r>
          </w:p>
        </w:tc>
      </w:tr>
      <w:tr w:rsidR="00BD0056" w:rsidRPr="00BD0056" w14:paraId="60629112" w14:textId="77777777" w:rsidTr="00E172B6">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A53802" w14:textId="77777777" w:rsidR="00BD0056" w:rsidRPr="00BD0056" w:rsidRDefault="00BD0056" w:rsidP="00BD0056">
            <w:pPr>
              <w:spacing w:after="0" w:line="240" w:lineRule="auto"/>
              <w:ind w:left="-40"/>
              <w:jc w:val="both"/>
              <w:rPr>
                <w:rFonts w:ascii="Arial" w:eastAsia="Arial" w:hAnsi="Arial" w:cs="Arial"/>
              </w:rPr>
            </w:pPr>
            <w:r w:rsidRPr="00BD0056">
              <w:rPr>
                <w:rFonts w:ascii="Arial" w:eastAsia="Arial" w:hAnsi="Arial" w:cs="Arial"/>
              </w:rPr>
              <w:t xml:space="preserve"> </w:t>
            </w:r>
          </w:p>
        </w:tc>
      </w:tr>
    </w:tbl>
    <w:p w14:paraId="40645268" w14:textId="77777777" w:rsidR="00BD0056" w:rsidRPr="00BD0056" w:rsidRDefault="00BD0056" w:rsidP="00BD0056">
      <w:pPr>
        <w:spacing w:after="0" w:line="240" w:lineRule="auto"/>
        <w:ind w:left="720"/>
        <w:rPr>
          <w:rFonts w:ascii="Arial" w:eastAsia="Arial" w:hAnsi="Arial" w:cs="Arial"/>
        </w:rPr>
      </w:pPr>
    </w:p>
    <w:p w14:paraId="63BA24B7" w14:textId="77777777" w:rsidR="00BD0056" w:rsidRPr="00BD0056" w:rsidRDefault="00BD0056" w:rsidP="00BD0056">
      <w:pPr>
        <w:spacing w:after="0" w:line="276" w:lineRule="auto"/>
        <w:rPr>
          <w:rFonts w:ascii="Arial" w:eastAsia="Arial" w:hAnsi="Arial" w:cs="Arial"/>
        </w:rPr>
      </w:pPr>
    </w:p>
    <w:p w14:paraId="771F5E83" w14:textId="77777777" w:rsidR="00BD0056" w:rsidRPr="00BD0056" w:rsidRDefault="00BD0056" w:rsidP="00B74EB1">
      <w:pPr>
        <w:numPr>
          <w:ilvl w:val="0"/>
          <w:numId w:val="21"/>
        </w:numPr>
        <w:spacing w:after="0" w:line="240" w:lineRule="auto"/>
        <w:rPr>
          <w:rFonts w:ascii="Arial" w:eastAsia="Arial" w:hAnsi="Arial" w:cs="Arial"/>
        </w:rPr>
      </w:pPr>
      <w:r w:rsidRPr="00BD0056">
        <w:br w:type="page"/>
      </w:r>
      <w:r w:rsidRPr="00BD0056">
        <w:rPr>
          <w:rFonts w:ascii="Arial" w:eastAsia="Arial" w:hAnsi="Arial" w:cs="Arial"/>
          <w:b/>
        </w:rPr>
        <w:lastRenderedPageBreak/>
        <w:t>DATOS DEL PROYECTO</w:t>
      </w:r>
    </w:p>
    <w:p w14:paraId="0979C639"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b/>
        </w:rPr>
        <w:t>1. Problema identificado</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BD0056" w:rsidRPr="00BD0056" w14:paraId="2AA75A4D" w14:textId="77777777" w:rsidTr="00E172B6">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1FB62B49"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1.1.¿Cuál es el problema que presentan los/as participantes y cómo se identificó? </w:t>
            </w:r>
            <w:r w:rsidRPr="00BD0056">
              <w:rPr>
                <w:rFonts w:ascii="Arial" w:eastAsia="Arial" w:hAnsi="Arial" w:cs="Arial"/>
                <w:i/>
              </w:rPr>
              <w:t>[Max. 2000 caracteres]</w:t>
            </w:r>
          </w:p>
        </w:tc>
      </w:tr>
      <w:tr w:rsidR="00BD0056" w:rsidRPr="00BD0056" w14:paraId="3E6A0E16" w14:textId="77777777" w:rsidTr="00E172B6">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3FFA16" w14:textId="77777777" w:rsidR="00BD0056" w:rsidRPr="00BD0056" w:rsidRDefault="00BD0056" w:rsidP="00BD0056">
            <w:pPr>
              <w:spacing w:after="0" w:line="240" w:lineRule="auto"/>
              <w:ind w:left="-40"/>
              <w:jc w:val="both"/>
              <w:rPr>
                <w:rFonts w:ascii="Arial" w:eastAsia="Arial" w:hAnsi="Arial" w:cs="Arial"/>
              </w:rPr>
            </w:pPr>
            <w:r w:rsidRPr="00BD0056">
              <w:rPr>
                <w:rFonts w:ascii="Arial" w:eastAsia="Arial" w:hAnsi="Arial" w:cs="Arial"/>
              </w:rPr>
              <w:t xml:space="preserve"> </w:t>
            </w:r>
          </w:p>
        </w:tc>
      </w:tr>
      <w:tr w:rsidR="00BD0056" w:rsidRPr="00BD0056" w14:paraId="139C3DA4" w14:textId="77777777" w:rsidTr="00E172B6">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05AB31A5"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1.2.¿Cómo el problema identificado afecta el tránsito a la vida independiente</w:t>
            </w:r>
            <w:r w:rsidRPr="00BD0056">
              <w:rPr>
                <w:rFonts w:ascii="Arial" w:eastAsia="Arial" w:hAnsi="Arial" w:cs="Arial"/>
                <w:vertAlign w:val="superscript"/>
              </w:rPr>
              <w:footnoteReference w:id="6"/>
            </w:r>
            <w:r w:rsidRPr="00BD0056">
              <w:rPr>
                <w:rFonts w:ascii="Arial" w:eastAsia="Arial" w:hAnsi="Arial" w:cs="Arial"/>
              </w:rPr>
              <w:t xml:space="preserve"> de las personas con discapacidad? </w:t>
            </w:r>
            <w:r w:rsidRPr="00BD0056">
              <w:rPr>
                <w:rFonts w:ascii="Arial" w:eastAsia="Arial" w:hAnsi="Arial" w:cs="Arial"/>
                <w:i/>
              </w:rPr>
              <w:t>[Max. 2000 caracteres]</w:t>
            </w:r>
          </w:p>
        </w:tc>
      </w:tr>
      <w:tr w:rsidR="00BD0056" w:rsidRPr="00BD0056" w14:paraId="4548332F" w14:textId="77777777" w:rsidTr="00E172B6">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F586FB" w14:textId="77777777" w:rsidR="00BD0056" w:rsidRPr="00BD0056" w:rsidRDefault="00BD0056" w:rsidP="00BD0056">
            <w:pPr>
              <w:spacing w:after="0" w:line="240" w:lineRule="auto"/>
              <w:ind w:left="-40"/>
              <w:jc w:val="both"/>
              <w:rPr>
                <w:rFonts w:ascii="Arial" w:eastAsia="Arial" w:hAnsi="Arial" w:cs="Arial"/>
              </w:rPr>
            </w:pPr>
            <w:r w:rsidRPr="00BD0056">
              <w:rPr>
                <w:rFonts w:ascii="Arial" w:eastAsia="Arial" w:hAnsi="Arial" w:cs="Arial"/>
              </w:rPr>
              <w:t xml:space="preserve"> </w:t>
            </w:r>
          </w:p>
        </w:tc>
      </w:tr>
    </w:tbl>
    <w:p w14:paraId="7DE07068" w14:textId="77777777" w:rsidR="00BD0056" w:rsidRPr="00BD0056" w:rsidRDefault="00BD0056" w:rsidP="00BD0056">
      <w:pPr>
        <w:spacing w:after="0" w:line="240" w:lineRule="auto"/>
        <w:jc w:val="both"/>
        <w:rPr>
          <w:rFonts w:ascii="Arial" w:eastAsia="Arial" w:hAnsi="Arial" w:cs="Arial"/>
        </w:rPr>
      </w:pPr>
    </w:p>
    <w:p w14:paraId="264539EC"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b/>
        </w:rPr>
        <w:t>2. Solución propuesta</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BD0056" w:rsidRPr="00BD0056" w14:paraId="4FA4B314" w14:textId="77777777" w:rsidTr="00E172B6">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48CBDB31"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2.1. ¿Cuál es la solución propuesta para disminuir o eliminar el problema? Describir cómo se llevará a cabo </w:t>
            </w:r>
            <w:r w:rsidRPr="00BD0056">
              <w:rPr>
                <w:rFonts w:ascii="Arial" w:eastAsia="Arial" w:hAnsi="Arial" w:cs="Arial"/>
                <w:i/>
              </w:rPr>
              <w:t>[Max. 2000 caracteres]</w:t>
            </w:r>
          </w:p>
        </w:tc>
      </w:tr>
      <w:tr w:rsidR="00BD0056" w:rsidRPr="00BD0056" w14:paraId="76FC036D" w14:textId="77777777" w:rsidTr="00E172B6">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76DCA8" w14:textId="77777777" w:rsidR="00BD0056" w:rsidRPr="00BD0056" w:rsidRDefault="00BD0056" w:rsidP="00BD0056">
            <w:pPr>
              <w:spacing w:after="0" w:line="240" w:lineRule="auto"/>
              <w:ind w:left="-40"/>
              <w:jc w:val="both"/>
              <w:rPr>
                <w:rFonts w:ascii="Arial" w:eastAsia="Arial" w:hAnsi="Arial" w:cs="Arial"/>
              </w:rPr>
            </w:pPr>
            <w:r w:rsidRPr="00BD0056">
              <w:rPr>
                <w:rFonts w:ascii="Arial" w:eastAsia="Arial" w:hAnsi="Arial" w:cs="Arial"/>
              </w:rPr>
              <w:t xml:space="preserve"> </w:t>
            </w:r>
          </w:p>
        </w:tc>
      </w:tr>
      <w:tr w:rsidR="00BD0056" w:rsidRPr="00BD0056" w14:paraId="061F4AE1" w14:textId="77777777" w:rsidTr="00E172B6">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3D1C6A1A"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2.2. ¿Cómo la solución propuesta contribuye al tránsito a la vida independiente de las personas con discapacidad? </w:t>
            </w:r>
            <w:r w:rsidRPr="00BD0056">
              <w:rPr>
                <w:rFonts w:ascii="Arial" w:eastAsia="Arial" w:hAnsi="Arial" w:cs="Arial"/>
                <w:i/>
              </w:rPr>
              <w:t>[Max. 2000 caracteres]</w:t>
            </w:r>
          </w:p>
        </w:tc>
      </w:tr>
      <w:tr w:rsidR="00BD0056" w:rsidRPr="00BD0056" w14:paraId="7D3DA631" w14:textId="77777777" w:rsidTr="00E172B6">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884EA2" w14:textId="77777777" w:rsidR="00BD0056" w:rsidRPr="00BD0056" w:rsidRDefault="00BD0056" w:rsidP="00BD0056">
            <w:pPr>
              <w:spacing w:after="0" w:line="240" w:lineRule="auto"/>
              <w:ind w:left="-40"/>
              <w:jc w:val="both"/>
              <w:rPr>
                <w:rFonts w:ascii="Arial" w:eastAsia="Arial" w:hAnsi="Arial" w:cs="Arial"/>
              </w:rPr>
            </w:pPr>
            <w:r w:rsidRPr="00BD0056">
              <w:rPr>
                <w:rFonts w:ascii="Arial" w:eastAsia="Arial" w:hAnsi="Arial" w:cs="Arial"/>
              </w:rPr>
              <w:t xml:space="preserve"> </w:t>
            </w:r>
          </w:p>
        </w:tc>
      </w:tr>
    </w:tbl>
    <w:p w14:paraId="411DA40E" w14:textId="77777777" w:rsidR="00BD0056" w:rsidRPr="00BD0056" w:rsidRDefault="00BD0056" w:rsidP="00BD0056">
      <w:pPr>
        <w:spacing w:after="0" w:line="240" w:lineRule="auto"/>
        <w:jc w:val="both"/>
        <w:rPr>
          <w:rFonts w:ascii="Arial" w:eastAsia="Arial" w:hAnsi="Arial" w:cs="Arial"/>
        </w:rPr>
      </w:pPr>
    </w:p>
    <w:p w14:paraId="292B8979" w14:textId="3F17120C"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b/>
        </w:rPr>
        <w:t xml:space="preserve">3. Objetivo general </w:t>
      </w:r>
      <w:r w:rsidRPr="00BD0056">
        <w:rPr>
          <w:rFonts w:ascii="Arial" w:eastAsia="Arial" w:hAnsi="Arial" w:cs="Arial"/>
        </w:rPr>
        <w:t>(El objetivo debe ser s</w:t>
      </w:r>
      <w:r w:rsidR="00FF0103">
        <w:rPr>
          <w:rFonts w:ascii="Arial" w:eastAsia="Arial" w:hAnsi="Arial" w:cs="Arial"/>
        </w:rPr>
        <w:t>ó</w:t>
      </w:r>
      <w:r w:rsidRPr="00BD0056">
        <w:rPr>
          <w:rFonts w:ascii="Arial" w:eastAsia="Arial" w:hAnsi="Arial" w:cs="Arial"/>
        </w:rPr>
        <w:t xml:space="preserve">lo </w:t>
      </w:r>
      <w:r w:rsidRPr="00BD0056">
        <w:rPr>
          <w:rFonts w:ascii="Arial" w:eastAsia="Arial" w:hAnsi="Arial" w:cs="Arial"/>
          <w:u w:val="single"/>
        </w:rPr>
        <w:t>UNO</w:t>
      </w:r>
      <w:r w:rsidRPr="00BD0056">
        <w:rPr>
          <w:rFonts w:ascii="Arial" w:eastAsia="Arial" w:hAnsi="Arial" w:cs="Arial"/>
        </w:rPr>
        <w:t xml:space="preserve">, coherente con la modalidad y tipo de proyecto propuesto en las Bases y alcanzable en </w:t>
      </w:r>
      <w:r w:rsidR="00491D5E">
        <w:rPr>
          <w:rFonts w:ascii="Arial" w:eastAsia="Arial" w:hAnsi="Arial" w:cs="Arial"/>
        </w:rPr>
        <w:t>el tiempo</w:t>
      </w:r>
      <w:r w:rsidRPr="00BD0056">
        <w:rPr>
          <w:rFonts w:ascii="Arial" w:eastAsia="Arial" w:hAnsi="Arial" w:cs="Arial"/>
        </w:rPr>
        <w:t xml:space="preserve"> de la ejecución del proyecto) </w:t>
      </w:r>
      <w:r w:rsidRPr="00BD0056">
        <w:rPr>
          <w:rFonts w:ascii="Arial" w:eastAsia="Arial" w:hAnsi="Arial" w:cs="Arial"/>
          <w:i/>
        </w:rPr>
        <w:t>[Máximo 500 caracteres]</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BD0056" w:rsidRPr="00BD0056" w14:paraId="3CCB863D" w14:textId="77777777" w:rsidTr="00E172B6">
        <w:trPr>
          <w:trHeight w:val="98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5BF60" w14:textId="77777777" w:rsidR="00BD0056" w:rsidRPr="00BD0056" w:rsidRDefault="00BD0056" w:rsidP="00BD0056">
            <w:pPr>
              <w:spacing w:after="0" w:line="240" w:lineRule="auto"/>
              <w:ind w:left="-40"/>
              <w:jc w:val="both"/>
              <w:rPr>
                <w:rFonts w:ascii="Arial" w:eastAsia="Arial" w:hAnsi="Arial" w:cs="Arial"/>
              </w:rPr>
            </w:pPr>
            <w:r w:rsidRPr="00BD0056">
              <w:rPr>
                <w:rFonts w:ascii="Arial" w:eastAsia="Arial" w:hAnsi="Arial" w:cs="Arial"/>
              </w:rPr>
              <w:t xml:space="preserve"> </w:t>
            </w:r>
          </w:p>
        </w:tc>
      </w:tr>
    </w:tbl>
    <w:p w14:paraId="66E9AD1F" w14:textId="77777777" w:rsidR="00BD0056" w:rsidRPr="00BD0056" w:rsidRDefault="00BD0056" w:rsidP="00BD0056">
      <w:pPr>
        <w:spacing w:after="0" w:line="240" w:lineRule="auto"/>
        <w:jc w:val="both"/>
        <w:rPr>
          <w:rFonts w:ascii="Arial" w:eastAsia="Arial" w:hAnsi="Arial" w:cs="Arial"/>
        </w:rPr>
      </w:pPr>
    </w:p>
    <w:p w14:paraId="2DA36BBC"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b/>
        </w:rPr>
        <w:t>4.   Objetivos específicos</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3022"/>
        <w:gridCol w:w="2968"/>
        <w:gridCol w:w="3035"/>
      </w:tblGrid>
      <w:tr w:rsidR="00BD0056" w:rsidRPr="00BD0056" w14:paraId="14E28075" w14:textId="77777777" w:rsidTr="00E172B6">
        <w:trPr>
          <w:trHeight w:val="20"/>
        </w:trPr>
        <w:tc>
          <w:tcPr>
            <w:tcW w:w="30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68CD3B" w14:textId="77777777" w:rsidR="00BD0056" w:rsidRPr="00BD0056" w:rsidRDefault="00BD0056" w:rsidP="00BD0056">
            <w:pPr>
              <w:spacing w:after="0" w:line="240" w:lineRule="auto"/>
              <w:ind w:left="680" w:hanging="720"/>
              <w:jc w:val="right"/>
              <w:rPr>
                <w:rFonts w:ascii="Arial" w:eastAsia="Arial" w:hAnsi="Arial" w:cs="Arial"/>
              </w:rPr>
            </w:pPr>
            <w:r w:rsidRPr="00BD0056">
              <w:rPr>
                <w:rFonts w:ascii="Arial" w:eastAsia="Arial" w:hAnsi="Arial" w:cs="Arial"/>
              </w:rPr>
              <w:t>Objetivos específicos</w:t>
            </w:r>
          </w:p>
          <w:p w14:paraId="5C964AA4" w14:textId="77777777" w:rsidR="00BD0056" w:rsidRPr="00BD0056" w:rsidRDefault="00BD0056" w:rsidP="00BD0056">
            <w:pPr>
              <w:spacing w:after="0" w:line="240" w:lineRule="auto"/>
              <w:ind w:left="680" w:hanging="720"/>
              <w:jc w:val="right"/>
              <w:rPr>
                <w:rFonts w:ascii="Arial" w:eastAsia="Arial" w:hAnsi="Arial" w:cs="Arial"/>
              </w:rPr>
            </w:pPr>
            <w:proofErr w:type="spellStart"/>
            <w:r w:rsidRPr="00BD0056">
              <w:rPr>
                <w:rFonts w:ascii="Arial" w:eastAsia="Arial" w:hAnsi="Arial" w:cs="Arial"/>
                <w:i/>
              </w:rPr>
              <w:t>Máx</w:t>
            </w:r>
            <w:proofErr w:type="spellEnd"/>
            <w:r w:rsidRPr="00BD0056">
              <w:rPr>
                <w:rFonts w:ascii="Arial" w:eastAsia="Arial" w:hAnsi="Arial" w:cs="Arial"/>
                <w:i/>
              </w:rPr>
              <w:t xml:space="preserve"> 200 caracteres</w:t>
            </w:r>
          </w:p>
        </w:tc>
        <w:tc>
          <w:tcPr>
            <w:tcW w:w="29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BA5950" w14:textId="77777777" w:rsidR="00BD0056" w:rsidRPr="00BD0056" w:rsidRDefault="00BD0056" w:rsidP="00BD0056">
            <w:pPr>
              <w:spacing w:after="0" w:line="240" w:lineRule="auto"/>
              <w:ind w:left="680" w:hanging="720"/>
              <w:jc w:val="center"/>
              <w:rPr>
                <w:rFonts w:ascii="Arial" w:eastAsia="Arial" w:hAnsi="Arial" w:cs="Arial"/>
              </w:rPr>
            </w:pPr>
            <w:r w:rsidRPr="00BD0056">
              <w:rPr>
                <w:rFonts w:ascii="Arial" w:eastAsia="Arial" w:hAnsi="Arial" w:cs="Arial"/>
              </w:rPr>
              <w:t>Indicadores</w:t>
            </w:r>
          </w:p>
        </w:tc>
        <w:tc>
          <w:tcPr>
            <w:tcW w:w="30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400FC78" w14:textId="77777777" w:rsidR="00BD0056" w:rsidRPr="00BD0056" w:rsidRDefault="00BD0056" w:rsidP="00BD0056">
            <w:pPr>
              <w:spacing w:after="0" w:line="240" w:lineRule="auto"/>
              <w:ind w:left="680" w:hanging="720"/>
              <w:jc w:val="center"/>
              <w:rPr>
                <w:rFonts w:ascii="Arial" w:eastAsia="Arial" w:hAnsi="Arial" w:cs="Arial"/>
              </w:rPr>
            </w:pPr>
            <w:r w:rsidRPr="00BD0056">
              <w:rPr>
                <w:rFonts w:ascii="Arial" w:eastAsia="Arial" w:hAnsi="Arial" w:cs="Arial"/>
              </w:rPr>
              <w:t>Medios de verificación</w:t>
            </w:r>
          </w:p>
        </w:tc>
      </w:tr>
      <w:tr w:rsidR="00BD0056" w:rsidRPr="00BD0056" w14:paraId="47D5CE15" w14:textId="77777777" w:rsidTr="00E172B6">
        <w:trPr>
          <w:trHeight w:val="20"/>
        </w:trPr>
        <w:tc>
          <w:tcPr>
            <w:tcW w:w="30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66BB74" w14:textId="77777777" w:rsidR="00BD0056" w:rsidRPr="00BD0056" w:rsidRDefault="00BD0056" w:rsidP="00BD0056">
            <w:pPr>
              <w:spacing w:after="0" w:line="240" w:lineRule="auto"/>
              <w:ind w:left="1040" w:hanging="360"/>
              <w:jc w:val="both"/>
              <w:rPr>
                <w:rFonts w:ascii="Arial" w:eastAsia="Arial" w:hAnsi="Arial" w:cs="Arial"/>
              </w:rPr>
            </w:pPr>
            <w:r w:rsidRPr="00BD0056">
              <w:rPr>
                <w:rFonts w:ascii="Arial" w:eastAsia="Arial" w:hAnsi="Arial" w:cs="Arial"/>
              </w:rPr>
              <w:t xml:space="preserve">1.    </w:t>
            </w:r>
          </w:p>
        </w:tc>
        <w:tc>
          <w:tcPr>
            <w:tcW w:w="2968" w:type="dxa"/>
            <w:tcBorders>
              <w:top w:val="nil"/>
              <w:left w:val="nil"/>
              <w:bottom w:val="single" w:sz="8" w:space="0" w:color="000000"/>
              <w:right w:val="single" w:sz="8" w:space="0" w:color="000000"/>
            </w:tcBorders>
            <w:tcMar>
              <w:top w:w="100" w:type="dxa"/>
              <w:left w:w="100" w:type="dxa"/>
              <w:bottom w:w="100" w:type="dxa"/>
              <w:right w:w="100" w:type="dxa"/>
            </w:tcMar>
          </w:tcPr>
          <w:p w14:paraId="10323EC4" w14:textId="77777777" w:rsidR="00BD0056" w:rsidRPr="00BD0056" w:rsidRDefault="00BD0056" w:rsidP="00BD0056">
            <w:pPr>
              <w:spacing w:after="0" w:line="240" w:lineRule="auto"/>
              <w:ind w:left="680" w:hanging="720"/>
              <w:jc w:val="both"/>
              <w:rPr>
                <w:rFonts w:ascii="Arial" w:eastAsia="Arial" w:hAnsi="Arial" w:cs="Arial"/>
              </w:rPr>
            </w:pPr>
            <w:r w:rsidRPr="00BD0056">
              <w:rPr>
                <w:rFonts w:ascii="Arial" w:eastAsia="Arial" w:hAnsi="Arial" w:cs="Arial"/>
              </w:rPr>
              <w:t xml:space="preserve"> </w:t>
            </w:r>
          </w:p>
        </w:tc>
        <w:tc>
          <w:tcPr>
            <w:tcW w:w="3035" w:type="dxa"/>
            <w:tcBorders>
              <w:top w:val="nil"/>
              <w:left w:val="nil"/>
              <w:bottom w:val="single" w:sz="8" w:space="0" w:color="000000"/>
              <w:right w:val="single" w:sz="8" w:space="0" w:color="000000"/>
            </w:tcBorders>
            <w:tcMar>
              <w:top w:w="100" w:type="dxa"/>
              <w:left w:w="100" w:type="dxa"/>
              <w:bottom w:w="100" w:type="dxa"/>
              <w:right w:w="100" w:type="dxa"/>
            </w:tcMar>
          </w:tcPr>
          <w:p w14:paraId="729E8EB6" w14:textId="77777777" w:rsidR="00BD0056" w:rsidRPr="00BD0056" w:rsidRDefault="00BD0056" w:rsidP="00BD0056">
            <w:pPr>
              <w:spacing w:after="0" w:line="240" w:lineRule="auto"/>
              <w:ind w:left="680" w:hanging="720"/>
              <w:jc w:val="both"/>
              <w:rPr>
                <w:rFonts w:ascii="Arial" w:eastAsia="Arial" w:hAnsi="Arial" w:cs="Arial"/>
              </w:rPr>
            </w:pPr>
            <w:r w:rsidRPr="00BD0056">
              <w:rPr>
                <w:rFonts w:ascii="Arial" w:eastAsia="Arial" w:hAnsi="Arial" w:cs="Arial"/>
              </w:rPr>
              <w:t xml:space="preserve"> </w:t>
            </w:r>
          </w:p>
        </w:tc>
      </w:tr>
      <w:tr w:rsidR="00BD0056" w:rsidRPr="00BD0056" w14:paraId="4CBEA3BC" w14:textId="77777777" w:rsidTr="00E172B6">
        <w:trPr>
          <w:trHeight w:val="20"/>
        </w:trPr>
        <w:tc>
          <w:tcPr>
            <w:tcW w:w="30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4FE01B" w14:textId="77777777" w:rsidR="00BD0056" w:rsidRPr="00BD0056" w:rsidRDefault="00BD0056" w:rsidP="00BD0056">
            <w:pPr>
              <w:spacing w:after="0" w:line="240" w:lineRule="auto"/>
              <w:ind w:left="1040" w:hanging="360"/>
              <w:jc w:val="both"/>
              <w:rPr>
                <w:rFonts w:ascii="Arial" w:eastAsia="Arial" w:hAnsi="Arial" w:cs="Arial"/>
              </w:rPr>
            </w:pPr>
            <w:r w:rsidRPr="00BD0056">
              <w:rPr>
                <w:rFonts w:ascii="Arial" w:eastAsia="Arial" w:hAnsi="Arial" w:cs="Arial"/>
              </w:rPr>
              <w:t xml:space="preserve">2.    </w:t>
            </w:r>
          </w:p>
        </w:tc>
        <w:tc>
          <w:tcPr>
            <w:tcW w:w="2968" w:type="dxa"/>
            <w:tcBorders>
              <w:top w:val="nil"/>
              <w:left w:val="nil"/>
              <w:bottom w:val="single" w:sz="8" w:space="0" w:color="000000"/>
              <w:right w:val="single" w:sz="8" w:space="0" w:color="000000"/>
            </w:tcBorders>
            <w:tcMar>
              <w:top w:w="100" w:type="dxa"/>
              <w:left w:w="100" w:type="dxa"/>
              <w:bottom w:w="100" w:type="dxa"/>
              <w:right w:w="100" w:type="dxa"/>
            </w:tcMar>
          </w:tcPr>
          <w:p w14:paraId="43555BE7" w14:textId="77777777" w:rsidR="00BD0056" w:rsidRPr="00BD0056" w:rsidRDefault="00BD0056" w:rsidP="00BD0056">
            <w:pPr>
              <w:spacing w:after="0" w:line="240" w:lineRule="auto"/>
              <w:ind w:left="680" w:hanging="720"/>
              <w:jc w:val="both"/>
              <w:rPr>
                <w:rFonts w:ascii="Arial" w:eastAsia="Arial" w:hAnsi="Arial" w:cs="Arial"/>
              </w:rPr>
            </w:pPr>
            <w:r w:rsidRPr="00BD0056">
              <w:rPr>
                <w:rFonts w:ascii="Arial" w:eastAsia="Arial" w:hAnsi="Arial" w:cs="Arial"/>
              </w:rPr>
              <w:t xml:space="preserve"> </w:t>
            </w:r>
          </w:p>
        </w:tc>
        <w:tc>
          <w:tcPr>
            <w:tcW w:w="3035" w:type="dxa"/>
            <w:tcBorders>
              <w:top w:val="nil"/>
              <w:left w:val="nil"/>
              <w:bottom w:val="single" w:sz="8" w:space="0" w:color="000000"/>
              <w:right w:val="single" w:sz="8" w:space="0" w:color="000000"/>
            </w:tcBorders>
            <w:tcMar>
              <w:top w:w="100" w:type="dxa"/>
              <w:left w:w="100" w:type="dxa"/>
              <w:bottom w:w="100" w:type="dxa"/>
              <w:right w:w="100" w:type="dxa"/>
            </w:tcMar>
          </w:tcPr>
          <w:p w14:paraId="3CB37C91" w14:textId="77777777" w:rsidR="00BD0056" w:rsidRPr="00BD0056" w:rsidRDefault="00BD0056" w:rsidP="00BD0056">
            <w:pPr>
              <w:spacing w:after="0" w:line="240" w:lineRule="auto"/>
              <w:ind w:left="680" w:hanging="720"/>
              <w:jc w:val="both"/>
              <w:rPr>
                <w:rFonts w:ascii="Arial" w:eastAsia="Arial" w:hAnsi="Arial" w:cs="Arial"/>
              </w:rPr>
            </w:pPr>
            <w:r w:rsidRPr="00BD0056">
              <w:rPr>
                <w:rFonts w:ascii="Arial" w:eastAsia="Arial" w:hAnsi="Arial" w:cs="Arial"/>
              </w:rPr>
              <w:t xml:space="preserve"> </w:t>
            </w:r>
          </w:p>
        </w:tc>
      </w:tr>
      <w:tr w:rsidR="00BD0056" w:rsidRPr="00BD0056" w14:paraId="4A0EA354" w14:textId="77777777" w:rsidTr="00E172B6">
        <w:trPr>
          <w:trHeight w:val="20"/>
        </w:trPr>
        <w:tc>
          <w:tcPr>
            <w:tcW w:w="30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9C5410" w14:textId="77777777" w:rsidR="00BD0056" w:rsidRPr="00BD0056" w:rsidRDefault="00BD0056" w:rsidP="00BD0056">
            <w:pPr>
              <w:spacing w:after="0" w:line="240" w:lineRule="auto"/>
              <w:ind w:left="1040" w:hanging="360"/>
              <w:jc w:val="both"/>
              <w:rPr>
                <w:rFonts w:ascii="Arial" w:eastAsia="Arial" w:hAnsi="Arial" w:cs="Arial"/>
              </w:rPr>
            </w:pPr>
            <w:r w:rsidRPr="00BD0056">
              <w:rPr>
                <w:rFonts w:ascii="Arial" w:eastAsia="Arial" w:hAnsi="Arial" w:cs="Arial"/>
              </w:rPr>
              <w:t xml:space="preserve">3.    </w:t>
            </w:r>
          </w:p>
        </w:tc>
        <w:tc>
          <w:tcPr>
            <w:tcW w:w="2968" w:type="dxa"/>
            <w:tcBorders>
              <w:top w:val="nil"/>
              <w:left w:val="nil"/>
              <w:bottom w:val="single" w:sz="8" w:space="0" w:color="000000"/>
              <w:right w:val="single" w:sz="8" w:space="0" w:color="000000"/>
            </w:tcBorders>
            <w:tcMar>
              <w:top w:w="100" w:type="dxa"/>
              <w:left w:w="100" w:type="dxa"/>
              <w:bottom w:w="100" w:type="dxa"/>
              <w:right w:w="100" w:type="dxa"/>
            </w:tcMar>
          </w:tcPr>
          <w:p w14:paraId="3051D1D0" w14:textId="77777777" w:rsidR="00BD0056" w:rsidRPr="00BD0056" w:rsidRDefault="00BD0056" w:rsidP="00BD0056">
            <w:pPr>
              <w:spacing w:after="0" w:line="240" w:lineRule="auto"/>
              <w:ind w:left="680" w:hanging="720"/>
              <w:jc w:val="both"/>
              <w:rPr>
                <w:rFonts w:ascii="Arial" w:eastAsia="Arial" w:hAnsi="Arial" w:cs="Arial"/>
              </w:rPr>
            </w:pPr>
            <w:r w:rsidRPr="00BD0056">
              <w:rPr>
                <w:rFonts w:ascii="Arial" w:eastAsia="Arial" w:hAnsi="Arial" w:cs="Arial"/>
              </w:rPr>
              <w:t xml:space="preserve"> </w:t>
            </w:r>
          </w:p>
        </w:tc>
        <w:tc>
          <w:tcPr>
            <w:tcW w:w="3035" w:type="dxa"/>
            <w:tcBorders>
              <w:top w:val="nil"/>
              <w:left w:val="nil"/>
              <w:bottom w:val="single" w:sz="8" w:space="0" w:color="000000"/>
              <w:right w:val="single" w:sz="8" w:space="0" w:color="000000"/>
            </w:tcBorders>
            <w:tcMar>
              <w:top w:w="100" w:type="dxa"/>
              <w:left w:w="100" w:type="dxa"/>
              <w:bottom w:w="100" w:type="dxa"/>
              <w:right w:w="100" w:type="dxa"/>
            </w:tcMar>
          </w:tcPr>
          <w:p w14:paraId="4DEAF6E6" w14:textId="77777777" w:rsidR="00BD0056" w:rsidRPr="00BD0056" w:rsidRDefault="00BD0056" w:rsidP="00BD0056">
            <w:pPr>
              <w:spacing w:after="0" w:line="240" w:lineRule="auto"/>
              <w:ind w:left="680" w:hanging="720"/>
              <w:jc w:val="both"/>
              <w:rPr>
                <w:rFonts w:ascii="Arial" w:eastAsia="Arial" w:hAnsi="Arial" w:cs="Arial"/>
              </w:rPr>
            </w:pPr>
            <w:r w:rsidRPr="00BD0056">
              <w:rPr>
                <w:rFonts w:ascii="Arial" w:eastAsia="Arial" w:hAnsi="Arial" w:cs="Arial"/>
              </w:rPr>
              <w:t xml:space="preserve"> </w:t>
            </w:r>
          </w:p>
        </w:tc>
      </w:tr>
    </w:tbl>
    <w:p w14:paraId="2E9CBC30"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p w14:paraId="4DEC3BC7" w14:textId="77777777" w:rsidR="00BD0056" w:rsidRPr="00BD0056" w:rsidRDefault="00BD0056" w:rsidP="00BD0056">
      <w:pPr>
        <w:spacing w:after="0" w:line="276" w:lineRule="auto"/>
        <w:rPr>
          <w:rFonts w:ascii="Arial" w:eastAsia="Arial" w:hAnsi="Arial" w:cs="Arial"/>
        </w:rPr>
      </w:pPr>
    </w:p>
    <w:p w14:paraId="7ABE1FED"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b/>
        </w:rPr>
        <w:t xml:space="preserve"> </w:t>
      </w:r>
    </w:p>
    <w:p w14:paraId="6ADBB0BF" w14:textId="77777777" w:rsidR="00BD0056" w:rsidRPr="00BD0056" w:rsidRDefault="00BD0056" w:rsidP="00BD0056">
      <w:pPr>
        <w:spacing w:after="0" w:line="276" w:lineRule="auto"/>
        <w:rPr>
          <w:rFonts w:ascii="Arial" w:eastAsia="Arial" w:hAnsi="Arial" w:cs="Arial"/>
        </w:rPr>
      </w:pPr>
      <w:r w:rsidRPr="00BD0056">
        <w:br w:type="page"/>
      </w:r>
    </w:p>
    <w:p w14:paraId="09186DBA" w14:textId="77777777" w:rsidR="00BD0056" w:rsidRPr="00BD0056" w:rsidRDefault="00BD0056" w:rsidP="00B74EB1">
      <w:pPr>
        <w:numPr>
          <w:ilvl w:val="0"/>
          <w:numId w:val="27"/>
        </w:numPr>
        <w:spacing w:after="0" w:line="276" w:lineRule="auto"/>
        <w:rPr>
          <w:rFonts w:ascii="Arial" w:eastAsia="Arial" w:hAnsi="Arial" w:cs="Arial"/>
        </w:rPr>
      </w:pPr>
      <w:r w:rsidRPr="00BD0056">
        <w:rPr>
          <w:rFonts w:ascii="Arial" w:eastAsia="Arial" w:hAnsi="Arial" w:cs="Arial"/>
          <w:b/>
        </w:rPr>
        <w:lastRenderedPageBreak/>
        <w:t>ACTIVIDADES</w:t>
      </w:r>
    </w:p>
    <w:p w14:paraId="09362010" w14:textId="731C2A0D" w:rsidR="00BD0056" w:rsidRPr="00BD0056" w:rsidRDefault="00BD0056" w:rsidP="00BD0056">
      <w:pPr>
        <w:spacing w:before="120" w:after="120" w:line="276" w:lineRule="auto"/>
        <w:jc w:val="both"/>
        <w:rPr>
          <w:rFonts w:ascii="Arial" w:eastAsia="Arial" w:hAnsi="Arial" w:cs="Arial"/>
        </w:rPr>
      </w:pPr>
      <w:r w:rsidRPr="00BD0056">
        <w:rPr>
          <w:rFonts w:ascii="Arial" w:eastAsia="Arial" w:hAnsi="Arial" w:cs="Arial"/>
          <w:b/>
        </w:rPr>
        <w:t>Duración</w:t>
      </w:r>
      <w:r w:rsidRPr="00BD0056">
        <w:rPr>
          <w:rFonts w:ascii="Arial" w:eastAsia="Arial" w:hAnsi="Arial" w:cs="Arial"/>
        </w:rPr>
        <w:t xml:space="preserve"> </w:t>
      </w:r>
      <w:r w:rsidRPr="00BD0056">
        <w:rPr>
          <w:rFonts w:ascii="Arial" w:eastAsia="Arial" w:hAnsi="Arial" w:cs="Arial"/>
          <w:b/>
        </w:rPr>
        <w:t>del proyecto</w:t>
      </w:r>
      <w:r w:rsidRPr="00BD0056">
        <w:rPr>
          <w:rFonts w:ascii="Arial" w:eastAsia="Arial" w:hAnsi="Arial" w:cs="Arial"/>
        </w:rPr>
        <w:t xml:space="preserve">: </w:t>
      </w:r>
      <w:r w:rsidR="00491D5E">
        <w:rPr>
          <w:rFonts w:ascii="Arial" w:eastAsia="Arial" w:hAnsi="Arial" w:cs="Arial"/>
        </w:rPr>
        <w:t>Hasta el 31 de mayo de 2022</w:t>
      </w:r>
      <w:r w:rsidRPr="00BD0056">
        <w:rPr>
          <w:rFonts w:ascii="Arial" w:eastAsia="Arial" w:hAnsi="Arial" w:cs="Arial"/>
        </w:rPr>
        <w:t>.</w:t>
      </w:r>
    </w:p>
    <w:p w14:paraId="7C78AEB8" w14:textId="77777777" w:rsidR="00BD0056" w:rsidRPr="00BD0056" w:rsidRDefault="00BD0056" w:rsidP="00BD0056">
      <w:pPr>
        <w:spacing w:before="120" w:after="120" w:line="276" w:lineRule="auto"/>
        <w:jc w:val="both"/>
        <w:rPr>
          <w:rFonts w:ascii="Arial" w:eastAsia="Arial" w:hAnsi="Arial" w:cs="Arial"/>
        </w:rPr>
      </w:pPr>
      <w:r w:rsidRPr="00BD0056">
        <w:rPr>
          <w:rFonts w:ascii="Arial" w:eastAsia="Arial" w:hAnsi="Arial" w:cs="Arial"/>
          <w:b/>
        </w:rPr>
        <w:t>Carta Gantt</w:t>
      </w:r>
      <w:r w:rsidRPr="00BD0056">
        <w:rPr>
          <w:rFonts w:ascii="Arial" w:eastAsia="Arial" w:hAnsi="Arial" w:cs="Arial"/>
        </w:rPr>
        <w:t xml:space="preserve"> (Enumerar todas las actividades que involucra el proyecto, desde su planificación hasta la evaluación de resultados esperados)</w:t>
      </w:r>
    </w:p>
    <w:tbl>
      <w:tblPr>
        <w:tblW w:w="8255" w:type="dxa"/>
        <w:tblBorders>
          <w:top w:val="nil"/>
          <w:left w:val="nil"/>
          <w:bottom w:val="nil"/>
          <w:right w:val="nil"/>
          <w:insideH w:val="nil"/>
          <w:insideV w:val="nil"/>
        </w:tblBorders>
        <w:tblLayout w:type="fixed"/>
        <w:tblLook w:val="0000" w:firstRow="0" w:lastRow="0" w:firstColumn="0" w:lastColumn="0" w:noHBand="0" w:noVBand="0"/>
      </w:tblPr>
      <w:tblGrid>
        <w:gridCol w:w="1476"/>
        <w:gridCol w:w="1317"/>
        <w:gridCol w:w="1217"/>
        <w:gridCol w:w="1303"/>
        <w:gridCol w:w="326"/>
        <w:gridCol w:w="327"/>
        <w:gridCol w:w="327"/>
        <w:gridCol w:w="327"/>
        <w:gridCol w:w="327"/>
        <w:gridCol w:w="327"/>
        <w:gridCol w:w="327"/>
        <w:gridCol w:w="327"/>
        <w:gridCol w:w="327"/>
      </w:tblGrid>
      <w:tr w:rsidR="00BD0056" w:rsidRPr="00BD0056" w14:paraId="1C63A312" w14:textId="77777777" w:rsidTr="00E172B6">
        <w:trPr>
          <w:trHeight w:val="20"/>
        </w:trPr>
        <w:tc>
          <w:tcPr>
            <w:tcW w:w="1476"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D3CFCA"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Descripción de la actividad</w:t>
            </w:r>
          </w:p>
          <w:p w14:paraId="24D75778"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i/>
              </w:rPr>
              <w:t>Máx. 200 caracteres</w:t>
            </w:r>
          </w:p>
        </w:tc>
        <w:tc>
          <w:tcPr>
            <w:tcW w:w="1317" w:type="dxa"/>
            <w:vMerge w:val="restart"/>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74435D53" w14:textId="6B96DDEA"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Con qué obj</w:t>
            </w:r>
            <w:r w:rsidR="00FF0103">
              <w:rPr>
                <w:rFonts w:ascii="Arial" w:eastAsia="Arial" w:hAnsi="Arial" w:cs="Arial"/>
                <w:b/>
              </w:rPr>
              <w:t>eto</w:t>
            </w:r>
            <w:r w:rsidRPr="00BD0056">
              <w:rPr>
                <w:rFonts w:ascii="Arial" w:eastAsia="Arial" w:hAnsi="Arial" w:cs="Arial"/>
                <w:b/>
              </w:rPr>
              <w:t xml:space="preserve"> Específico se relaciona</w:t>
            </w:r>
          </w:p>
        </w:tc>
        <w:tc>
          <w:tcPr>
            <w:tcW w:w="1217"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76024F9"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p w14:paraId="1E774CFC"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Recursos humanos</w:t>
            </w:r>
            <w:r w:rsidRPr="00BD0056">
              <w:rPr>
                <w:rFonts w:ascii="Arial" w:eastAsia="Arial" w:hAnsi="Arial" w:cs="Arial"/>
              </w:rPr>
              <w:t xml:space="preserve"> </w:t>
            </w:r>
          </w:p>
        </w:tc>
        <w:tc>
          <w:tcPr>
            <w:tcW w:w="1303"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D121EE"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p w14:paraId="2F0FA51E"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Recursos materiales</w:t>
            </w:r>
            <w:r w:rsidRPr="00BD0056">
              <w:rPr>
                <w:rFonts w:ascii="Arial" w:eastAsia="Arial" w:hAnsi="Arial" w:cs="Arial"/>
              </w:rPr>
              <w:t xml:space="preserve"> </w:t>
            </w:r>
          </w:p>
        </w:tc>
        <w:tc>
          <w:tcPr>
            <w:tcW w:w="2942" w:type="dxa"/>
            <w:gridSpan w:val="9"/>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3E3AD5"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Meses</w:t>
            </w:r>
          </w:p>
        </w:tc>
      </w:tr>
      <w:tr w:rsidR="00BD0056" w:rsidRPr="00BD0056" w14:paraId="37C60594" w14:textId="77777777" w:rsidTr="00E172B6">
        <w:trPr>
          <w:trHeight w:val="20"/>
        </w:trPr>
        <w:tc>
          <w:tcPr>
            <w:tcW w:w="1476"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73AB07"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1317" w:type="dxa"/>
            <w:vMerge/>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3174FBF1"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1217"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F22291"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1303"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7250299"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326" w:type="dxa"/>
            <w:tcBorders>
              <w:top w:val="nil"/>
              <w:left w:val="nil"/>
              <w:bottom w:val="single" w:sz="8" w:space="0" w:color="000000"/>
              <w:right w:val="single" w:sz="8" w:space="0" w:color="000000"/>
            </w:tcBorders>
            <w:tcMar>
              <w:top w:w="100" w:type="dxa"/>
              <w:left w:w="100" w:type="dxa"/>
              <w:bottom w:w="100" w:type="dxa"/>
              <w:right w:w="100" w:type="dxa"/>
            </w:tcMar>
          </w:tcPr>
          <w:p w14:paraId="21E16D0B"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1</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60210115"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2</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6D336468"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3</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679FEB8E"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4</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7D1C9780"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5</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4CECFF70"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6</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3B1041EE"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7</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79BE23EB"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8</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0E74F41F"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9</w:t>
            </w:r>
          </w:p>
        </w:tc>
      </w:tr>
      <w:tr w:rsidR="00BD0056" w:rsidRPr="00BD0056" w14:paraId="721799C3" w14:textId="77777777" w:rsidTr="00E172B6">
        <w:trPr>
          <w:trHeight w:val="20"/>
        </w:trPr>
        <w:tc>
          <w:tcPr>
            <w:tcW w:w="1476"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D0E112"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317" w:type="dxa"/>
            <w:tcBorders>
              <w:top w:val="nil"/>
              <w:left w:val="nil"/>
              <w:bottom w:val="single" w:sz="8" w:space="0" w:color="000000"/>
              <w:right w:val="single" w:sz="8" w:space="0" w:color="000000"/>
            </w:tcBorders>
            <w:tcMar>
              <w:top w:w="100" w:type="dxa"/>
              <w:left w:w="100" w:type="dxa"/>
              <w:bottom w:w="100" w:type="dxa"/>
              <w:right w:w="100" w:type="dxa"/>
            </w:tcMar>
          </w:tcPr>
          <w:p w14:paraId="6257555D"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14:paraId="4B72CB38"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303" w:type="dxa"/>
            <w:tcBorders>
              <w:top w:val="nil"/>
              <w:left w:val="nil"/>
              <w:bottom w:val="single" w:sz="8" w:space="0" w:color="000000"/>
              <w:right w:val="single" w:sz="8" w:space="0" w:color="000000"/>
            </w:tcBorders>
            <w:tcMar>
              <w:top w:w="100" w:type="dxa"/>
              <w:left w:w="100" w:type="dxa"/>
              <w:bottom w:w="100" w:type="dxa"/>
              <w:right w:w="100" w:type="dxa"/>
            </w:tcMar>
          </w:tcPr>
          <w:p w14:paraId="0DEAF58B"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326" w:type="dxa"/>
            <w:tcBorders>
              <w:top w:val="nil"/>
              <w:left w:val="nil"/>
              <w:bottom w:val="single" w:sz="8" w:space="0" w:color="000000"/>
              <w:right w:val="single" w:sz="8" w:space="0" w:color="000000"/>
            </w:tcBorders>
            <w:tcMar>
              <w:top w:w="100" w:type="dxa"/>
              <w:left w:w="100" w:type="dxa"/>
              <w:bottom w:w="100" w:type="dxa"/>
              <w:right w:w="100" w:type="dxa"/>
            </w:tcMar>
          </w:tcPr>
          <w:p w14:paraId="09DA92F1"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2143D8EE"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42E5F0D6"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0A551B6F"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7E0A350E"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68A26214"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38998D2E"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75C9F779"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6027CE06"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r>
      <w:tr w:rsidR="00BD0056" w:rsidRPr="00BD0056" w14:paraId="7FF56AB4" w14:textId="77777777" w:rsidTr="00E172B6">
        <w:trPr>
          <w:trHeight w:val="20"/>
        </w:trPr>
        <w:tc>
          <w:tcPr>
            <w:tcW w:w="14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72C906"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317" w:type="dxa"/>
            <w:tcBorders>
              <w:top w:val="nil"/>
              <w:left w:val="nil"/>
              <w:bottom w:val="single" w:sz="8" w:space="0" w:color="000000"/>
              <w:right w:val="single" w:sz="8" w:space="0" w:color="000000"/>
            </w:tcBorders>
            <w:tcMar>
              <w:top w:w="100" w:type="dxa"/>
              <w:left w:w="100" w:type="dxa"/>
              <w:bottom w:w="100" w:type="dxa"/>
              <w:right w:w="100" w:type="dxa"/>
            </w:tcMar>
          </w:tcPr>
          <w:p w14:paraId="6496B655"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14:paraId="04DDBBD7"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303" w:type="dxa"/>
            <w:tcBorders>
              <w:top w:val="nil"/>
              <w:left w:val="nil"/>
              <w:bottom w:val="single" w:sz="8" w:space="0" w:color="000000"/>
              <w:right w:val="single" w:sz="8" w:space="0" w:color="000000"/>
            </w:tcBorders>
            <w:tcMar>
              <w:top w:w="100" w:type="dxa"/>
              <w:left w:w="100" w:type="dxa"/>
              <w:bottom w:w="100" w:type="dxa"/>
              <w:right w:w="100" w:type="dxa"/>
            </w:tcMar>
          </w:tcPr>
          <w:p w14:paraId="497BDC3B"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326" w:type="dxa"/>
            <w:tcBorders>
              <w:top w:val="nil"/>
              <w:left w:val="nil"/>
              <w:bottom w:val="single" w:sz="8" w:space="0" w:color="000000"/>
              <w:right w:val="single" w:sz="8" w:space="0" w:color="000000"/>
            </w:tcBorders>
            <w:tcMar>
              <w:top w:w="100" w:type="dxa"/>
              <w:left w:w="100" w:type="dxa"/>
              <w:bottom w:w="100" w:type="dxa"/>
              <w:right w:w="100" w:type="dxa"/>
            </w:tcMar>
          </w:tcPr>
          <w:p w14:paraId="2FBC94F5"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70AB4674"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75BACCF8"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1A56379D"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78A03CB3"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3645A7D9"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2944FD62"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56B9725D"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23654ADB"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r>
      <w:tr w:rsidR="00BD0056" w:rsidRPr="00BD0056" w14:paraId="3361D680" w14:textId="77777777" w:rsidTr="00E172B6">
        <w:trPr>
          <w:trHeight w:val="20"/>
        </w:trPr>
        <w:tc>
          <w:tcPr>
            <w:tcW w:w="14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0B6F9C"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317" w:type="dxa"/>
            <w:tcBorders>
              <w:top w:val="nil"/>
              <w:left w:val="nil"/>
              <w:bottom w:val="single" w:sz="8" w:space="0" w:color="000000"/>
              <w:right w:val="single" w:sz="8" w:space="0" w:color="000000"/>
            </w:tcBorders>
            <w:tcMar>
              <w:top w:w="100" w:type="dxa"/>
              <w:left w:w="100" w:type="dxa"/>
              <w:bottom w:w="100" w:type="dxa"/>
              <w:right w:w="100" w:type="dxa"/>
            </w:tcMar>
          </w:tcPr>
          <w:p w14:paraId="22C55CA9"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14:paraId="08808096"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303" w:type="dxa"/>
            <w:tcBorders>
              <w:top w:val="nil"/>
              <w:left w:val="nil"/>
              <w:bottom w:val="single" w:sz="8" w:space="0" w:color="000000"/>
              <w:right w:val="single" w:sz="8" w:space="0" w:color="000000"/>
            </w:tcBorders>
            <w:tcMar>
              <w:top w:w="100" w:type="dxa"/>
              <w:left w:w="100" w:type="dxa"/>
              <w:bottom w:w="100" w:type="dxa"/>
              <w:right w:w="100" w:type="dxa"/>
            </w:tcMar>
          </w:tcPr>
          <w:p w14:paraId="44D1AF04"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326" w:type="dxa"/>
            <w:tcBorders>
              <w:top w:val="nil"/>
              <w:left w:val="nil"/>
              <w:bottom w:val="single" w:sz="8" w:space="0" w:color="000000"/>
              <w:right w:val="single" w:sz="8" w:space="0" w:color="000000"/>
            </w:tcBorders>
            <w:tcMar>
              <w:top w:w="100" w:type="dxa"/>
              <w:left w:w="100" w:type="dxa"/>
              <w:bottom w:w="100" w:type="dxa"/>
              <w:right w:w="100" w:type="dxa"/>
            </w:tcMar>
          </w:tcPr>
          <w:p w14:paraId="3B3412F5"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57C80710"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2FC3C449"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044DE556"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3B63CC4A"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7EA107A0"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02AE6FAD"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78FEFEB6"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697E752B"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r>
      <w:tr w:rsidR="00BD0056" w:rsidRPr="00BD0056" w14:paraId="3BFABD37" w14:textId="77777777" w:rsidTr="00E172B6">
        <w:trPr>
          <w:trHeight w:val="20"/>
        </w:trPr>
        <w:tc>
          <w:tcPr>
            <w:tcW w:w="14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6ECB36"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317" w:type="dxa"/>
            <w:tcBorders>
              <w:top w:val="nil"/>
              <w:left w:val="nil"/>
              <w:bottom w:val="single" w:sz="8" w:space="0" w:color="000000"/>
              <w:right w:val="single" w:sz="8" w:space="0" w:color="000000"/>
            </w:tcBorders>
            <w:tcMar>
              <w:top w:w="100" w:type="dxa"/>
              <w:left w:w="100" w:type="dxa"/>
              <w:bottom w:w="100" w:type="dxa"/>
              <w:right w:w="100" w:type="dxa"/>
            </w:tcMar>
          </w:tcPr>
          <w:p w14:paraId="7476A0DE"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14:paraId="06066514"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303" w:type="dxa"/>
            <w:tcBorders>
              <w:top w:val="nil"/>
              <w:left w:val="nil"/>
              <w:bottom w:val="single" w:sz="8" w:space="0" w:color="000000"/>
              <w:right w:val="single" w:sz="8" w:space="0" w:color="000000"/>
            </w:tcBorders>
            <w:tcMar>
              <w:top w:w="100" w:type="dxa"/>
              <w:left w:w="100" w:type="dxa"/>
              <w:bottom w:w="100" w:type="dxa"/>
              <w:right w:w="100" w:type="dxa"/>
            </w:tcMar>
          </w:tcPr>
          <w:p w14:paraId="3E6070A1"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326" w:type="dxa"/>
            <w:tcBorders>
              <w:top w:val="nil"/>
              <w:left w:val="nil"/>
              <w:bottom w:val="single" w:sz="8" w:space="0" w:color="000000"/>
              <w:right w:val="single" w:sz="8" w:space="0" w:color="000000"/>
            </w:tcBorders>
            <w:tcMar>
              <w:top w:w="100" w:type="dxa"/>
              <w:left w:w="100" w:type="dxa"/>
              <w:bottom w:w="100" w:type="dxa"/>
              <w:right w:w="100" w:type="dxa"/>
            </w:tcMar>
          </w:tcPr>
          <w:p w14:paraId="14CDAB74"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31374840"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30DB8130"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6FF7E248"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13B0C7D0"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7FEE4083"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722DEC81"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66D70812"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625D9A71"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r>
      <w:tr w:rsidR="00BD0056" w:rsidRPr="00BD0056" w14:paraId="47924298" w14:textId="77777777" w:rsidTr="00E172B6">
        <w:trPr>
          <w:trHeight w:val="20"/>
        </w:trPr>
        <w:tc>
          <w:tcPr>
            <w:tcW w:w="14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39AA7E"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317" w:type="dxa"/>
            <w:tcBorders>
              <w:top w:val="nil"/>
              <w:left w:val="nil"/>
              <w:bottom w:val="single" w:sz="8" w:space="0" w:color="000000"/>
              <w:right w:val="single" w:sz="8" w:space="0" w:color="000000"/>
            </w:tcBorders>
            <w:tcMar>
              <w:top w:w="100" w:type="dxa"/>
              <w:left w:w="100" w:type="dxa"/>
              <w:bottom w:w="100" w:type="dxa"/>
              <w:right w:w="100" w:type="dxa"/>
            </w:tcMar>
          </w:tcPr>
          <w:p w14:paraId="484E7080"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14:paraId="043EB858"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303" w:type="dxa"/>
            <w:tcBorders>
              <w:top w:val="nil"/>
              <w:left w:val="nil"/>
              <w:bottom w:val="single" w:sz="8" w:space="0" w:color="000000"/>
              <w:right w:val="single" w:sz="8" w:space="0" w:color="000000"/>
            </w:tcBorders>
            <w:tcMar>
              <w:top w:w="100" w:type="dxa"/>
              <w:left w:w="100" w:type="dxa"/>
              <w:bottom w:w="100" w:type="dxa"/>
              <w:right w:w="100" w:type="dxa"/>
            </w:tcMar>
          </w:tcPr>
          <w:p w14:paraId="7532B346"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326" w:type="dxa"/>
            <w:tcBorders>
              <w:top w:val="nil"/>
              <w:left w:val="nil"/>
              <w:bottom w:val="single" w:sz="8" w:space="0" w:color="000000"/>
              <w:right w:val="single" w:sz="8" w:space="0" w:color="000000"/>
            </w:tcBorders>
            <w:tcMar>
              <w:top w:w="100" w:type="dxa"/>
              <w:left w:w="100" w:type="dxa"/>
              <w:bottom w:w="100" w:type="dxa"/>
              <w:right w:w="100" w:type="dxa"/>
            </w:tcMar>
          </w:tcPr>
          <w:p w14:paraId="3514842F"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6F1FCD5F"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3216AE99"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2B34EB71"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283908F2"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2F18FCEA"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6CAB5E0B"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0543BF51"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130F2885"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r>
      <w:tr w:rsidR="00BD0056" w:rsidRPr="00BD0056" w14:paraId="069796F4" w14:textId="77777777" w:rsidTr="00E172B6">
        <w:trPr>
          <w:trHeight w:val="20"/>
        </w:trPr>
        <w:tc>
          <w:tcPr>
            <w:tcW w:w="14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11979C"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317" w:type="dxa"/>
            <w:tcBorders>
              <w:top w:val="nil"/>
              <w:left w:val="nil"/>
              <w:bottom w:val="single" w:sz="8" w:space="0" w:color="000000"/>
              <w:right w:val="single" w:sz="8" w:space="0" w:color="000000"/>
            </w:tcBorders>
            <w:tcMar>
              <w:top w:w="100" w:type="dxa"/>
              <w:left w:w="100" w:type="dxa"/>
              <w:bottom w:w="100" w:type="dxa"/>
              <w:right w:w="100" w:type="dxa"/>
            </w:tcMar>
          </w:tcPr>
          <w:p w14:paraId="2AF22612"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14:paraId="26AB57AF"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303" w:type="dxa"/>
            <w:tcBorders>
              <w:top w:val="nil"/>
              <w:left w:val="nil"/>
              <w:bottom w:val="single" w:sz="8" w:space="0" w:color="000000"/>
              <w:right w:val="single" w:sz="8" w:space="0" w:color="000000"/>
            </w:tcBorders>
            <w:tcMar>
              <w:top w:w="100" w:type="dxa"/>
              <w:left w:w="100" w:type="dxa"/>
              <w:bottom w:w="100" w:type="dxa"/>
              <w:right w:w="100" w:type="dxa"/>
            </w:tcMar>
          </w:tcPr>
          <w:p w14:paraId="164F9192"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326" w:type="dxa"/>
            <w:tcBorders>
              <w:top w:val="nil"/>
              <w:left w:val="nil"/>
              <w:bottom w:val="single" w:sz="8" w:space="0" w:color="000000"/>
              <w:right w:val="single" w:sz="8" w:space="0" w:color="000000"/>
            </w:tcBorders>
            <w:tcMar>
              <w:top w:w="100" w:type="dxa"/>
              <w:left w:w="100" w:type="dxa"/>
              <w:bottom w:w="100" w:type="dxa"/>
              <w:right w:w="100" w:type="dxa"/>
            </w:tcMar>
          </w:tcPr>
          <w:p w14:paraId="05903BF9"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09598033"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4997D59B"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60EA742C"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1D77A629"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122E3522"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11B922B6"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06754CEE"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5D14EB66"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r>
      <w:tr w:rsidR="00BD0056" w:rsidRPr="00BD0056" w14:paraId="2C7D15C2" w14:textId="77777777" w:rsidTr="00E172B6">
        <w:trPr>
          <w:trHeight w:val="20"/>
        </w:trPr>
        <w:tc>
          <w:tcPr>
            <w:tcW w:w="14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86BB87"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317" w:type="dxa"/>
            <w:tcBorders>
              <w:top w:val="nil"/>
              <w:left w:val="nil"/>
              <w:bottom w:val="single" w:sz="8" w:space="0" w:color="000000"/>
              <w:right w:val="single" w:sz="8" w:space="0" w:color="000000"/>
            </w:tcBorders>
            <w:tcMar>
              <w:top w:w="100" w:type="dxa"/>
              <w:left w:w="100" w:type="dxa"/>
              <w:bottom w:w="100" w:type="dxa"/>
              <w:right w:w="100" w:type="dxa"/>
            </w:tcMar>
          </w:tcPr>
          <w:p w14:paraId="4BD4D5F3"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14:paraId="3F20B60D"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303" w:type="dxa"/>
            <w:tcBorders>
              <w:top w:val="nil"/>
              <w:left w:val="nil"/>
              <w:bottom w:val="single" w:sz="8" w:space="0" w:color="000000"/>
              <w:right w:val="single" w:sz="8" w:space="0" w:color="000000"/>
            </w:tcBorders>
            <w:tcMar>
              <w:top w:w="100" w:type="dxa"/>
              <w:left w:w="100" w:type="dxa"/>
              <w:bottom w:w="100" w:type="dxa"/>
              <w:right w:w="100" w:type="dxa"/>
            </w:tcMar>
          </w:tcPr>
          <w:p w14:paraId="64F4EFCE"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326" w:type="dxa"/>
            <w:tcBorders>
              <w:top w:val="nil"/>
              <w:left w:val="nil"/>
              <w:bottom w:val="single" w:sz="8" w:space="0" w:color="000000"/>
              <w:right w:val="single" w:sz="8" w:space="0" w:color="000000"/>
            </w:tcBorders>
            <w:tcMar>
              <w:top w:w="100" w:type="dxa"/>
              <w:left w:w="100" w:type="dxa"/>
              <w:bottom w:w="100" w:type="dxa"/>
              <w:right w:w="100" w:type="dxa"/>
            </w:tcMar>
          </w:tcPr>
          <w:p w14:paraId="23A09EEF"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63FDFC48"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21C43E9C"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00A2A218"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7A3127C4"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4ACF7B1F"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14B32F74"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39302ACA"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327" w:type="dxa"/>
            <w:tcBorders>
              <w:top w:val="nil"/>
              <w:left w:val="nil"/>
              <w:bottom w:val="single" w:sz="8" w:space="0" w:color="000000"/>
              <w:right w:val="single" w:sz="8" w:space="0" w:color="000000"/>
            </w:tcBorders>
            <w:tcMar>
              <w:top w:w="100" w:type="dxa"/>
              <w:left w:w="100" w:type="dxa"/>
              <w:bottom w:w="100" w:type="dxa"/>
              <w:right w:w="100" w:type="dxa"/>
            </w:tcMar>
          </w:tcPr>
          <w:p w14:paraId="07E66353"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r>
    </w:tbl>
    <w:p w14:paraId="55B88C91"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p w14:paraId="23F56F65" w14:textId="77777777" w:rsidR="00BD0056" w:rsidRPr="00BD0056" w:rsidRDefault="00BD0056" w:rsidP="00EE621E">
      <w:pPr>
        <w:spacing w:after="0" w:line="276" w:lineRule="auto"/>
        <w:jc w:val="both"/>
        <w:rPr>
          <w:rFonts w:ascii="Arial" w:eastAsia="Arial" w:hAnsi="Arial" w:cs="Arial"/>
        </w:rPr>
      </w:pPr>
      <w:r w:rsidRPr="00BD0056">
        <w:rPr>
          <w:rFonts w:ascii="Arial" w:eastAsia="Arial" w:hAnsi="Arial" w:cs="Arial"/>
          <w:b/>
        </w:rPr>
        <w:t xml:space="preserve">6. Complementariedad de recursos </w:t>
      </w:r>
      <w:r w:rsidRPr="00BD0056">
        <w:rPr>
          <w:rFonts w:ascii="Arial" w:eastAsia="Arial" w:hAnsi="Arial" w:cs="Arial"/>
        </w:rPr>
        <w:t>(Describir la vinculación con</w:t>
      </w:r>
      <w:r w:rsidRPr="00BD0056">
        <w:rPr>
          <w:rFonts w:ascii="Arial" w:eastAsia="Arial" w:hAnsi="Arial" w:cs="Arial"/>
          <w:b/>
        </w:rPr>
        <w:t xml:space="preserve"> </w:t>
      </w:r>
      <w:r w:rsidRPr="00BD0056">
        <w:rPr>
          <w:rFonts w:ascii="Arial" w:eastAsia="Arial" w:hAnsi="Arial" w:cs="Arial"/>
        </w:rPr>
        <w:t xml:space="preserve">otras iniciativas y las acciones de coordinación con redes para el desarrollo del proyecto. La complementariedad se puede dar a través de recursos monetarios o no monetarios. En caso de recibir recursos monetarios debe estar reflejado en la Sección de PRESUPUESTO) </w:t>
      </w:r>
      <w:r w:rsidRPr="00BD0056">
        <w:rPr>
          <w:rFonts w:ascii="Arial" w:eastAsia="Arial" w:hAnsi="Arial" w:cs="Arial"/>
          <w:i/>
        </w:rPr>
        <w:t>[</w:t>
      </w:r>
      <w:proofErr w:type="spellStart"/>
      <w:r w:rsidRPr="00BD0056">
        <w:rPr>
          <w:rFonts w:ascii="Arial" w:eastAsia="Arial" w:hAnsi="Arial" w:cs="Arial"/>
          <w:i/>
        </w:rPr>
        <w:t>max</w:t>
      </w:r>
      <w:proofErr w:type="spellEnd"/>
      <w:r w:rsidRPr="00BD0056">
        <w:rPr>
          <w:rFonts w:ascii="Arial" w:eastAsia="Arial" w:hAnsi="Arial" w:cs="Arial"/>
          <w:i/>
        </w:rPr>
        <w:t xml:space="preserve"> 1000 caracteres]</w:t>
      </w:r>
    </w:p>
    <w:p w14:paraId="19BF2B91" w14:textId="48E30E1F" w:rsidR="00BD0056" w:rsidRDefault="00BD0056" w:rsidP="00EE621E">
      <w:pPr>
        <w:spacing w:after="0" w:line="240" w:lineRule="auto"/>
        <w:ind w:left="720"/>
        <w:rPr>
          <w:rFonts w:ascii="Arial" w:eastAsia="Arial" w:hAnsi="Arial" w:cs="Arial"/>
          <w:i/>
          <w:u w:val="single"/>
        </w:rPr>
      </w:pPr>
      <w:r w:rsidRPr="00BD0056">
        <w:rPr>
          <w:rFonts w:ascii="Arial" w:eastAsia="Arial" w:hAnsi="Arial" w:cs="Arial"/>
          <w:i/>
          <w:u w:val="single"/>
        </w:rPr>
        <w:t>Si el proyecto no posee complementariedad de recursos pasar a la pregunta siguiente</w:t>
      </w:r>
    </w:p>
    <w:p w14:paraId="49A198FF" w14:textId="77777777" w:rsidR="00EE621E" w:rsidRPr="00BD0056" w:rsidRDefault="00EE621E" w:rsidP="00BD0056">
      <w:pPr>
        <w:spacing w:after="0" w:line="240" w:lineRule="auto"/>
        <w:ind w:left="720"/>
        <w:jc w:val="center"/>
        <w:rPr>
          <w:rFonts w:ascii="Arial" w:eastAsia="Arial" w:hAnsi="Arial" w:cs="Arial"/>
          <w:u w:val="single"/>
        </w:rPr>
      </w:pP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BD0056" w:rsidRPr="00BD0056" w14:paraId="0532DB24" w14:textId="77777777" w:rsidTr="00E172B6">
        <w:trPr>
          <w:trHeight w:val="46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F72427" w14:textId="77777777" w:rsidR="00BD0056" w:rsidRPr="00BD0056" w:rsidRDefault="00BD0056" w:rsidP="00BD0056">
            <w:pPr>
              <w:spacing w:after="0" w:line="240" w:lineRule="auto"/>
              <w:ind w:left="-40"/>
              <w:jc w:val="both"/>
              <w:rPr>
                <w:rFonts w:ascii="Arial" w:eastAsia="Arial" w:hAnsi="Arial" w:cs="Arial"/>
              </w:rPr>
            </w:pPr>
          </w:p>
        </w:tc>
      </w:tr>
    </w:tbl>
    <w:p w14:paraId="0B0DA7EF" w14:textId="77777777" w:rsidR="00BD0056" w:rsidRPr="00BD0056" w:rsidRDefault="00BD0056" w:rsidP="00BD0056">
      <w:pPr>
        <w:spacing w:after="0" w:line="240" w:lineRule="auto"/>
        <w:jc w:val="both"/>
        <w:rPr>
          <w:rFonts w:ascii="Arial" w:eastAsia="Arial" w:hAnsi="Arial" w:cs="Arial"/>
        </w:rPr>
      </w:pPr>
    </w:p>
    <w:p w14:paraId="25F0239D"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b/>
        </w:rPr>
        <w:t>7.   Seguimiento</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BD0056" w:rsidRPr="00BD0056" w14:paraId="4EC87079" w14:textId="77777777" w:rsidTr="00E172B6">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089302D3"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7.1. ¿Cómo se espera continuar apoyando a las personas con discapacidad una vez terminado el proyecto?</w:t>
            </w:r>
          </w:p>
          <w:p w14:paraId="0AE00264" w14:textId="77777777" w:rsidR="00BD0056" w:rsidRPr="00BD0056" w:rsidRDefault="00BD0056" w:rsidP="00BD0056">
            <w:pPr>
              <w:spacing w:after="0" w:line="240" w:lineRule="auto"/>
              <w:ind w:left="420"/>
              <w:jc w:val="both"/>
              <w:rPr>
                <w:rFonts w:ascii="Arial" w:eastAsia="Arial" w:hAnsi="Arial" w:cs="Arial"/>
                <w:u w:val="single"/>
              </w:rPr>
            </w:pPr>
            <w:r w:rsidRPr="00BD0056">
              <w:rPr>
                <w:rFonts w:ascii="Arial" w:eastAsia="Arial" w:hAnsi="Arial" w:cs="Arial"/>
                <w:i/>
                <w:u w:val="single"/>
              </w:rPr>
              <w:t>Si el proyecto no posee acciones de continuidad pasar a la sección siguiente</w:t>
            </w:r>
          </w:p>
        </w:tc>
      </w:tr>
      <w:tr w:rsidR="00BD0056" w:rsidRPr="00BD0056" w14:paraId="747985E2" w14:textId="77777777" w:rsidTr="00E172B6">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8FA9FF" w14:textId="77777777" w:rsidR="00BD0056" w:rsidRPr="00BD0056" w:rsidRDefault="00BD0056" w:rsidP="00BD0056">
            <w:pPr>
              <w:spacing w:after="0" w:line="240" w:lineRule="auto"/>
              <w:ind w:left="-40"/>
              <w:jc w:val="both"/>
              <w:rPr>
                <w:rFonts w:ascii="Arial" w:eastAsia="Arial" w:hAnsi="Arial" w:cs="Arial"/>
              </w:rPr>
            </w:pPr>
            <w:r w:rsidRPr="00BD0056">
              <w:rPr>
                <w:rFonts w:ascii="Arial" w:eastAsia="Arial" w:hAnsi="Arial" w:cs="Arial"/>
              </w:rPr>
              <w:t xml:space="preserve"> </w:t>
            </w:r>
          </w:p>
        </w:tc>
      </w:tr>
      <w:tr w:rsidR="00BD0056" w:rsidRPr="00BD0056" w14:paraId="53353189" w14:textId="77777777" w:rsidTr="00E172B6">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75121ED1"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7.2. ¿Qué acciones de coordinación con redes de apoyos se consideran para continuar favoreciendo la inclusión social de las personas con discapacidad una vez terminado el proyecto?</w:t>
            </w:r>
          </w:p>
        </w:tc>
      </w:tr>
      <w:tr w:rsidR="00BD0056" w:rsidRPr="00BD0056" w14:paraId="127B7548" w14:textId="77777777" w:rsidTr="00E172B6">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BA271E" w14:textId="77777777" w:rsidR="00BD0056" w:rsidRPr="00BD0056" w:rsidRDefault="00BD0056" w:rsidP="00BD0056">
            <w:pPr>
              <w:spacing w:after="0" w:line="240" w:lineRule="auto"/>
              <w:ind w:left="-40"/>
              <w:jc w:val="both"/>
              <w:rPr>
                <w:rFonts w:ascii="Arial" w:eastAsia="Arial" w:hAnsi="Arial" w:cs="Arial"/>
              </w:rPr>
            </w:pPr>
            <w:r w:rsidRPr="00BD0056">
              <w:rPr>
                <w:rFonts w:ascii="Arial" w:eastAsia="Arial" w:hAnsi="Arial" w:cs="Arial"/>
              </w:rPr>
              <w:t xml:space="preserve"> </w:t>
            </w:r>
          </w:p>
        </w:tc>
      </w:tr>
    </w:tbl>
    <w:p w14:paraId="254EF44B" w14:textId="77777777" w:rsidR="00BD0056" w:rsidRPr="00BD0056" w:rsidRDefault="00BD0056" w:rsidP="00BD0056">
      <w:pPr>
        <w:spacing w:after="0" w:line="240" w:lineRule="auto"/>
        <w:ind w:left="720"/>
        <w:rPr>
          <w:rFonts w:ascii="Arial" w:eastAsia="Arial" w:hAnsi="Arial" w:cs="Arial"/>
        </w:rPr>
      </w:pPr>
      <w:r w:rsidRPr="00BD0056">
        <w:rPr>
          <w:rFonts w:ascii="Arial" w:eastAsia="Arial" w:hAnsi="Arial" w:cs="Arial"/>
          <w:b/>
        </w:rPr>
        <w:t xml:space="preserve">    </w:t>
      </w:r>
      <w:r w:rsidRPr="00BD0056">
        <w:rPr>
          <w:rFonts w:ascii="Arial" w:eastAsia="Arial" w:hAnsi="Arial" w:cs="Arial"/>
          <w:b/>
        </w:rPr>
        <w:tab/>
      </w:r>
    </w:p>
    <w:p w14:paraId="60FEB05E" w14:textId="77777777" w:rsidR="00BD0056" w:rsidRPr="00BD0056" w:rsidRDefault="00BD0056" w:rsidP="00BD0056">
      <w:pPr>
        <w:spacing w:after="0" w:line="276" w:lineRule="auto"/>
        <w:rPr>
          <w:rFonts w:ascii="Arial" w:eastAsia="Arial" w:hAnsi="Arial" w:cs="Arial"/>
        </w:rPr>
      </w:pPr>
      <w:r w:rsidRPr="00BD0056">
        <w:br w:type="page"/>
      </w:r>
    </w:p>
    <w:p w14:paraId="25C0FF29" w14:textId="77777777" w:rsidR="00BD0056" w:rsidRPr="00BD0056" w:rsidRDefault="00BD0056" w:rsidP="00B74EB1">
      <w:pPr>
        <w:numPr>
          <w:ilvl w:val="0"/>
          <w:numId w:val="21"/>
        </w:numPr>
        <w:spacing w:after="0" w:line="240" w:lineRule="auto"/>
        <w:rPr>
          <w:rFonts w:ascii="Arial" w:eastAsia="Arial" w:hAnsi="Arial" w:cs="Arial"/>
        </w:rPr>
      </w:pPr>
      <w:r w:rsidRPr="00BD0056">
        <w:rPr>
          <w:rFonts w:ascii="Arial" w:eastAsia="Arial" w:hAnsi="Arial" w:cs="Arial"/>
          <w:b/>
        </w:rPr>
        <w:lastRenderedPageBreak/>
        <w:t>PERSPECTIVA DE GÉNERO</w:t>
      </w:r>
    </w:p>
    <w:p w14:paraId="780988C8" w14:textId="77777777" w:rsidR="00BD0056" w:rsidRPr="00BD0056" w:rsidRDefault="00BD0056" w:rsidP="00EE621E">
      <w:pPr>
        <w:spacing w:after="0" w:line="240" w:lineRule="auto"/>
        <w:ind w:left="360"/>
        <w:rPr>
          <w:rFonts w:ascii="Arial" w:eastAsia="Arial" w:hAnsi="Arial" w:cs="Arial"/>
        </w:rPr>
      </w:pPr>
      <w:r w:rsidRPr="00BD0056">
        <w:rPr>
          <w:rFonts w:ascii="Arial" w:eastAsia="Arial" w:hAnsi="Arial" w:cs="Arial"/>
          <w:i/>
          <w:u w:val="single"/>
        </w:rPr>
        <w:t>Si el proyecto no posee perspectiva de género pasar a la pregunta siguiente</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BD0056" w:rsidRPr="00BD0056" w14:paraId="177897F8" w14:textId="77777777" w:rsidTr="00E172B6">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20D14609" w14:textId="04C6E15A"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1. ¿El proyecto atiende los derechos de las mujeres en situación de discapacidad? Justificar en caso que la respuesta sea “SI”</w:t>
            </w:r>
          </w:p>
        </w:tc>
      </w:tr>
      <w:tr w:rsidR="00BD0056" w:rsidRPr="00BD0056" w14:paraId="04D24134" w14:textId="77777777" w:rsidTr="00E172B6">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6AD0A0" w14:textId="77777777" w:rsidR="00BD0056" w:rsidRPr="00BD0056" w:rsidRDefault="00BD0056" w:rsidP="00BD0056">
            <w:pPr>
              <w:spacing w:after="0" w:line="240" w:lineRule="auto"/>
              <w:ind w:left="240"/>
              <w:jc w:val="both"/>
              <w:rPr>
                <w:rFonts w:ascii="Arial" w:eastAsia="Arial" w:hAnsi="Arial" w:cs="Arial"/>
              </w:rPr>
            </w:pPr>
            <w:r w:rsidRPr="00BD0056">
              <w:rPr>
                <w:rFonts w:ascii="Arial" w:eastAsia="Arial" w:hAnsi="Arial" w:cs="Arial"/>
              </w:rPr>
              <w:t xml:space="preserve"> </w:t>
            </w:r>
          </w:p>
        </w:tc>
      </w:tr>
      <w:tr w:rsidR="00BD0056" w:rsidRPr="00BD0056" w14:paraId="7B7B7789" w14:textId="77777777" w:rsidTr="00E172B6">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111C086A" w14:textId="5CBFEB99"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2. ¿El proyecto orienta recursos para aminorar las brechas existentes entre mujeres y hombres en situación de discapacidad? Justificar en caso que la respuesta sea “SI”</w:t>
            </w:r>
          </w:p>
        </w:tc>
      </w:tr>
      <w:tr w:rsidR="00BD0056" w:rsidRPr="00BD0056" w14:paraId="5529F123" w14:textId="77777777" w:rsidTr="00E172B6">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A5C957" w14:textId="77777777" w:rsidR="00BD0056" w:rsidRPr="00BD0056" w:rsidRDefault="00BD0056" w:rsidP="00BD0056">
            <w:pPr>
              <w:spacing w:after="0" w:line="240" w:lineRule="auto"/>
              <w:ind w:left="240"/>
              <w:jc w:val="both"/>
              <w:rPr>
                <w:rFonts w:ascii="Arial" w:eastAsia="Arial" w:hAnsi="Arial" w:cs="Arial"/>
              </w:rPr>
            </w:pPr>
            <w:r w:rsidRPr="00BD0056">
              <w:rPr>
                <w:rFonts w:ascii="Arial" w:eastAsia="Arial" w:hAnsi="Arial" w:cs="Arial"/>
              </w:rPr>
              <w:t xml:space="preserve"> </w:t>
            </w:r>
          </w:p>
        </w:tc>
      </w:tr>
      <w:tr w:rsidR="00BD0056" w:rsidRPr="00BD0056" w14:paraId="434E33B3" w14:textId="77777777" w:rsidTr="00E172B6">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4514A016" w14:textId="49BE255F"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3. ¿El proyecto beneficia directamente a mujeres en situación de discapacidad? Justificar en caso que la respuesta sea “SI” </w:t>
            </w:r>
          </w:p>
        </w:tc>
      </w:tr>
      <w:tr w:rsidR="00BD0056" w:rsidRPr="00BD0056" w14:paraId="7C328891" w14:textId="77777777" w:rsidTr="00E172B6">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222D59" w14:textId="77777777" w:rsidR="00BD0056" w:rsidRPr="00BD0056" w:rsidRDefault="00BD0056" w:rsidP="00BD0056">
            <w:pPr>
              <w:spacing w:after="0" w:line="240" w:lineRule="auto"/>
              <w:ind w:left="240"/>
              <w:jc w:val="both"/>
              <w:rPr>
                <w:rFonts w:ascii="Arial" w:eastAsia="Arial" w:hAnsi="Arial" w:cs="Arial"/>
              </w:rPr>
            </w:pPr>
            <w:r w:rsidRPr="00BD0056">
              <w:rPr>
                <w:rFonts w:ascii="Arial" w:eastAsia="Arial" w:hAnsi="Arial" w:cs="Arial"/>
              </w:rPr>
              <w:t xml:space="preserve"> </w:t>
            </w:r>
          </w:p>
        </w:tc>
      </w:tr>
      <w:tr w:rsidR="00BD0056" w:rsidRPr="00BD0056" w14:paraId="6A686D71" w14:textId="77777777" w:rsidTr="00E172B6">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39AE2FB1" w14:textId="1EAC90B8"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4. ¿El proyecto incorpora la perspectiva de género en alguna(s) etapa(s) del proyecto (diseño, ejecución y/o evaluación)? Justificar en caso que la respuesta sea “Sí”.</w:t>
            </w:r>
          </w:p>
        </w:tc>
      </w:tr>
      <w:tr w:rsidR="00BD0056" w:rsidRPr="00BD0056" w14:paraId="5DCD1873" w14:textId="77777777" w:rsidTr="00E172B6">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3B8794" w14:textId="77777777" w:rsidR="00BD0056" w:rsidRPr="00BD0056" w:rsidRDefault="00BD0056" w:rsidP="00BD0056">
            <w:pPr>
              <w:spacing w:after="0" w:line="240" w:lineRule="auto"/>
              <w:ind w:left="240"/>
              <w:jc w:val="both"/>
              <w:rPr>
                <w:rFonts w:ascii="Arial" w:eastAsia="Arial" w:hAnsi="Arial" w:cs="Arial"/>
              </w:rPr>
            </w:pPr>
            <w:r w:rsidRPr="00BD0056">
              <w:rPr>
                <w:rFonts w:ascii="Arial" w:eastAsia="Arial" w:hAnsi="Arial" w:cs="Arial"/>
              </w:rPr>
              <w:t xml:space="preserve"> </w:t>
            </w:r>
          </w:p>
        </w:tc>
      </w:tr>
      <w:tr w:rsidR="00BD0056" w:rsidRPr="00BD0056" w14:paraId="64ADDB0B" w14:textId="77777777" w:rsidTr="00E172B6">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202FCBE5"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5. ¿La estructura del equipo que ejecuta el proyecto provee la experticia necesaria en materia de género? Señale Títulos, Capacitaciones y/o experiencia en Género.</w:t>
            </w:r>
          </w:p>
        </w:tc>
      </w:tr>
      <w:tr w:rsidR="00BD0056" w:rsidRPr="00BD0056" w14:paraId="651E7B05" w14:textId="77777777" w:rsidTr="00E172B6">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B92071" w14:textId="77777777" w:rsidR="00BD0056" w:rsidRPr="00BD0056" w:rsidRDefault="00BD0056" w:rsidP="00BD0056">
            <w:pPr>
              <w:spacing w:after="0" w:line="240" w:lineRule="auto"/>
              <w:ind w:left="-40"/>
              <w:jc w:val="both"/>
              <w:rPr>
                <w:rFonts w:ascii="Arial" w:eastAsia="Arial" w:hAnsi="Arial" w:cs="Arial"/>
              </w:rPr>
            </w:pPr>
            <w:r w:rsidRPr="00BD0056">
              <w:rPr>
                <w:rFonts w:ascii="Arial" w:eastAsia="Arial" w:hAnsi="Arial" w:cs="Arial"/>
              </w:rPr>
              <w:t xml:space="preserve"> </w:t>
            </w:r>
          </w:p>
        </w:tc>
      </w:tr>
    </w:tbl>
    <w:p w14:paraId="5D626547" w14:textId="77777777" w:rsidR="00BD0056" w:rsidRPr="00BD0056" w:rsidRDefault="00BD0056" w:rsidP="00BD0056">
      <w:pPr>
        <w:spacing w:after="0" w:line="240" w:lineRule="auto"/>
        <w:ind w:left="720"/>
        <w:jc w:val="both"/>
        <w:rPr>
          <w:rFonts w:ascii="Arial" w:eastAsia="Arial" w:hAnsi="Arial" w:cs="Arial"/>
          <w:color w:val="808080"/>
        </w:rPr>
      </w:pPr>
      <w:r w:rsidRPr="00BD0056">
        <w:rPr>
          <w:rFonts w:ascii="Arial" w:eastAsia="Arial" w:hAnsi="Arial" w:cs="Arial"/>
          <w:color w:val="808080"/>
        </w:rPr>
        <w:t xml:space="preserve"> </w:t>
      </w:r>
    </w:p>
    <w:p w14:paraId="22D4354D" w14:textId="77777777" w:rsidR="00BD0056" w:rsidRPr="00BD0056" w:rsidRDefault="00BD0056" w:rsidP="00B74EB1">
      <w:pPr>
        <w:numPr>
          <w:ilvl w:val="0"/>
          <w:numId w:val="21"/>
        </w:numPr>
        <w:spacing w:after="0" w:line="240" w:lineRule="auto"/>
        <w:rPr>
          <w:rFonts w:ascii="Arial" w:eastAsia="Arial" w:hAnsi="Arial" w:cs="Arial"/>
        </w:rPr>
      </w:pPr>
      <w:r w:rsidRPr="00BD0056">
        <w:br w:type="page"/>
      </w:r>
      <w:r w:rsidRPr="00BD0056">
        <w:rPr>
          <w:rFonts w:ascii="Arial" w:eastAsia="Arial" w:hAnsi="Arial" w:cs="Arial"/>
          <w:b/>
        </w:rPr>
        <w:lastRenderedPageBreak/>
        <w:t>PERSPECTIVA DE PUEBLOS INDÍGENAS</w:t>
      </w:r>
    </w:p>
    <w:p w14:paraId="420DA303"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i/>
          <w:u w:val="single"/>
        </w:rPr>
        <w:t>Si el proyecto no posee perspectiva de pueblos indígenas pasar a la pregunta siguiente</w:t>
      </w:r>
    </w:p>
    <w:p w14:paraId="20339457"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1. ¿El proyecto considera alguno(s) de los siguientes objetivos? Justificar</w:t>
      </w:r>
    </w:p>
    <w:tbl>
      <w:tblPr>
        <w:tblW w:w="9072" w:type="dxa"/>
        <w:tblBorders>
          <w:top w:val="nil"/>
          <w:left w:val="nil"/>
          <w:bottom w:val="nil"/>
          <w:right w:val="nil"/>
          <w:insideH w:val="nil"/>
          <w:insideV w:val="nil"/>
        </w:tblBorders>
        <w:tblLayout w:type="fixed"/>
        <w:tblLook w:val="0000" w:firstRow="0" w:lastRow="0" w:firstColumn="0" w:lastColumn="0" w:noHBand="0" w:noVBand="0"/>
      </w:tblPr>
      <w:tblGrid>
        <w:gridCol w:w="6237"/>
        <w:gridCol w:w="851"/>
        <w:gridCol w:w="1984"/>
      </w:tblGrid>
      <w:tr w:rsidR="00BD0056" w:rsidRPr="00BD0056" w14:paraId="14D003D1" w14:textId="77777777" w:rsidTr="00E172B6">
        <w:trPr>
          <w:trHeight w:val="20"/>
        </w:trPr>
        <w:tc>
          <w:tcPr>
            <w:tcW w:w="6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CE96CF" w14:textId="77777777" w:rsidR="00BD0056" w:rsidRPr="00BD0056" w:rsidRDefault="00BD0056" w:rsidP="00BD0056">
            <w:pPr>
              <w:spacing w:after="0" w:line="240" w:lineRule="auto"/>
              <w:ind w:left="140"/>
              <w:jc w:val="both"/>
              <w:rPr>
                <w:rFonts w:ascii="Arial" w:eastAsia="Arial" w:hAnsi="Arial" w:cs="Arial"/>
              </w:rPr>
            </w:pPr>
            <w:r w:rsidRPr="00BD0056">
              <w:rPr>
                <w:rFonts w:ascii="Arial" w:eastAsia="Arial" w:hAnsi="Arial" w:cs="Arial"/>
              </w:rPr>
              <w:t>Solución propuesta</w:t>
            </w:r>
          </w:p>
        </w:tc>
        <w:tc>
          <w:tcPr>
            <w:tcW w:w="8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7C6ECD"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Sí/No</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B35BA7"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Justificación</w:t>
            </w:r>
          </w:p>
        </w:tc>
      </w:tr>
      <w:tr w:rsidR="00BD0056" w:rsidRPr="00BD0056" w14:paraId="3390C33C" w14:textId="77777777" w:rsidTr="00E172B6">
        <w:trPr>
          <w:trHeight w:val="20"/>
        </w:trPr>
        <w:tc>
          <w:tcPr>
            <w:tcW w:w="62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2F1D01"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Atender los derechos de las personas con discapacidad que pertenezcan a algún pueblo indígena.</w:t>
            </w:r>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29786C0F"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14:paraId="0BD633E0"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r>
      <w:tr w:rsidR="00BD0056" w:rsidRPr="00BD0056" w14:paraId="598EB23D" w14:textId="77777777" w:rsidTr="00E172B6">
        <w:trPr>
          <w:trHeight w:val="20"/>
        </w:trPr>
        <w:tc>
          <w:tcPr>
            <w:tcW w:w="62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9EAABD"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Orientar recursos para aminorar las brechas existentes entre pueblos indígenas y no indígenas.</w:t>
            </w:r>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0908FB9E"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14:paraId="38A97F8A"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r>
      <w:tr w:rsidR="00BD0056" w:rsidRPr="00BD0056" w14:paraId="5B29ADC6" w14:textId="77777777" w:rsidTr="00E172B6">
        <w:trPr>
          <w:trHeight w:val="20"/>
        </w:trPr>
        <w:tc>
          <w:tcPr>
            <w:tcW w:w="62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58B795"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Beneficiar directamente a personas con discapacidad que pertenezcan a algún pueblo indígena.</w:t>
            </w:r>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3087BEC6"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14:paraId="62AE7E21"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r>
    </w:tbl>
    <w:p w14:paraId="68FC7372" w14:textId="77777777" w:rsidR="00BD0056" w:rsidRPr="00BD0056" w:rsidRDefault="00BD0056" w:rsidP="00BD0056">
      <w:pPr>
        <w:spacing w:after="0" w:line="240" w:lineRule="auto"/>
        <w:jc w:val="both"/>
        <w:rPr>
          <w:rFonts w:ascii="Arial" w:eastAsia="Arial" w:hAnsi="Arial" w:cs="Arial"/>
        </w:rPr>
      </w:pPr>
    </w:p>
    <w:p w14:paraId="37E5D98C" w14:textId="5D38A933"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2. Dentro de la solución propuesta al problema planteado, ¿el proyecto considera alguna(s) de la(s) siguiente(s) opción(es)? Justificar en caso que la respuesta sea “Sí”.</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6663"/>
        <w:gridCol w:w="850"/>
        <w:gridCol w:w="1512"/>
      </w:tblGrid>
      <w:tr w:rsidR="00BD0056" w:rsidRPr="00BD0056" w14:paraId="61BE7FA2" w14:textId="77777777" w:rsidTr="00E172B6">
        <w:trPr>
          <w:trHeight w:val="20"/>
        </w:trPr>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D79060" w14:textId="77777777" w:rsidR="00BD0056" w:rsidRPr="00BD0056" w:rsidRDefault="00BD0056" w:rsidP="00BD0056">
            <w:pPr>
              <w:spacing w:after="0" w:line="240" w:lineRule="auto"/>
              <w:ind w:left="140"/>
              <w:jc w:val="both"/>
              <w:rPr>
                <w:rFonts w:ascii="Arial" w:eastAsia="Arial" w:hAnsi="Arial" w:cs="Arial"/>
              </w:rPr>
            </w:pPr>
            <w:r w:rsidRPr="00BD0056">
              <w:rPr>
                <w:rFonts w:ascii="Arial" w:eastAsia="Arial" w:hAnsi="Arial" w:cs="Arial"/>
              </w:rPr>
              <w:t>Solución propuesta</w:t>
            </w: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3CA7569"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Sí/No</w:t>
            </w:r>
          </w:p>
        </w:tc>
        <w:tc>
          <w:tcPr>
            <w:tcW w:w="151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072260"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Justificación</w:t>
            </w:r>
          </w:p>
        </w:tc>
      </w:tr>
      <w:tr w:rsidR="00BD0056" w:rsidRPr="00BD0056" w14:paraId="7C6DDD72" w14:textId="77777777" w:rsidTr="00E172B6">
        <w:trPr>
          <w:trHeight w:val="20"/>
        </w:trPr>
        <w:tc>
          <w:tcPr>
            <w:tcW w:w="66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3363FC"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Acceso equitativo a mejores condiciones de vida de algún pueblo indígena.</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228F973C"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512" w:type="dxa"/>
            <w:tcBorders>
              <w:top w:val="nil"/>
              <w:left w:val="nil"/>
              <w:bottom w:val="single" w:sz="8" w:space="0" w:color="000000"/>
              <w:right w:val="single" w:sz="8" w:space="0" w:color="000000"/>
            </w:tcBorders>
            <w:tcMar>
              <w:top w:w="100" w:type="dxa"/>
              <w:left w:w="100" w:type="dxa"/>
              <w:bottom w:w="100" w:type="dxa"/>
              <w:right w:w="100" w:type="dxa"/>
            </w:tcMar>
          </w:tcPr>
          <w:p w14:paraId="79A9A6B8"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r>
      <w:tr w:rsidR="00BD0056" w:rsidRPr="00BD0056" w14:paraId="667F35E0" w14:textId="77777777" w:rsidTr="00E172B6">
        <w:trPr>
          <w:trHeight w:val="20"/>
        </w:trPr>
        <w:tc>
          <w:tcPr>
            <w:tcW w:w="66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D56151"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Fortalecer la propia identidad en un proceso de desarrollo acorde con las particularidades, las demandas y las formas de organización indígena.</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1E03207E"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512" w:type="dxa"/>
            <w:tcBorders>
              <w:top w:val="nil"/>
              <w:left w:val="nil"/>
              <w:bottom w:val="single" w:sz="8" w:space="0" w:color="000000"/>
              <w:right w:val="single" w:sz="8" w:space="0" w:color="000000"/>
            </w:tcBorders>
            <w:tcMar>
              <w:top w:w="100" w:type="dxa"/>
              <w:left w:w="100" w:type="dxa"/>
              <w:bottom w:w="100" w:type="dxa"/>
              <w:right w:w="100" w:type="dxa"/>
            </w:tcMar>
          </w:tcPr>
          <w:p w14:paraId="790240DC"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r>
      <w:tr w:rsidR="00BD0056" w:rsidRPr="00BD0056" w14:paraId="4E3913F5" w14:textId="77777777" w:rsidTr="00E172B6">
        <w:trPr>
          <w:trHeight w:val="20"/>
        </w:trPr>
        <w:tc>
          <w:tcPr>
            <w:tcW w:w="66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42B941"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Aportar a la superación de la pobreza de algún pueblo indígena.</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4FC9B526"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512" w:type="dxa"/>
            <w:tcBorders>
              <w:top w:val="nil"/>
              <w:left w:val="nil"/>
              <w:bottom w:val="single" w:sz="8" w:space="0" w:color="000000"/>
              <w:right w:val="single" w:sz="8" w:space="0" w:color="000000"/>
            </w:tcBorders>
            <w:tcMar>
              <w:top w:w="100" w:type="dxa"/>
              <w:left w:w="100" w:type="dxa"/>
              <w:bottom w:w="100" w:type="dxa"/>
              <w:right w:w="100" w:type="dxa"/>
            </w:tcMar>
          </w:tcPr>
          <w:p w14:paraId="08375809"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r>
      <w:tr w:rsidR="00BD0056" w:rsidRPr="00BD0056" w14:paraId="0EB4CF8A" w14:textId="77777777" w:rsidTr="00E172B6">
        <w:trPr>
          <w:trHeight w:val="20"/>
        </w:trPr>
        <w:tc>
          <w:tcPr>
            <w:tcW w:w="66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BF6ACD"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Mantener y cultivar la identidad cultural en un contexto de cambio global.</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107141A6"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1512" w:type="dxa"/>
            <w:tcBorders>
              <w:top w:val="nil"/>
              <w:left w:val="nil"/>
              <w:bottom w:val="single" w:sz="8" w:space="0" w:color="000000"/>
              <w:right w:val="single" w:sz="8" w:space="0" w:color="000000"/>
            </w:tcBorders>
            <w:tcMar>
              <w:top w:w="100" w:type="dxa"/>
              <w:left w:w="100" w:type="dxa"/>
              <w:bottom w:w="100" w:type="dxa"/>
              <w:right w:w="100" w:type="dxa"/>
            </w:tcMar>
          </w:tcPr>
          <w:p w14:paraId="63F0247E"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r>
    </w:tbl>
    <w:p w14:paraId="498AABD6" w14:textId="77777777" w:rsidR="00BD0056" w:rsidRPr="00BD0056" w:rsidRDefault="00BD0056" w:rsidP="00BD0056">
      <w:pPr>
        <w:spacing w:after="0" w:line="240" w:lineRule="auto"/>
        <w:rPr>
          <w:rFonts w:ascii="Arial" w:eastAsia="Arial" w:hAnsi="Arial" w:cs="Arial"/>
        </w:rPr>
      </w:pPr>
    </w:p>
    <w:p w14:paraId="67EF0E40" w14:textId="77777777" w:rsidR="00BD0056" w:rsidRPr="00BD0056" w:rsidRDefault="00BD0056" w:rsidP="00B74EB1">
      <w:pPr>
        <w:numPr>
          <w:ilvl w:val="0"/>
          <w:numId w:val="21"/>
        </w:numPr>
        <w:spacing w:after="0" w:line="240" w:lineRule="auto"/>
        <w:rPr>
          <w:rFonts w:ascii="Arial" w:eastAsia="Arial" w:hAnsi="Arial" w:cs="Arial"/>
        </w:rPr>
      </w:pPr>
      <w:r w:rsidRPr="00BD0056">
        <w:br w:type="page"/>
      </w:r>
      <w:r w:rsidRPr="00BD0056">
        <w:rPr>
          <w:rFonts w:ascii="Arial" w:eastAsia="Arial" w:hAnsi="Arial" w:cs="Arial"/>
          <w:b/>
        </w:rPr>
        <w:lastRenderedPageBreak/>
        <w:t>PRESUPUESTO</w:t>
      </w:r>
    </w:p>
    <w:tbl>
      <w:tblPr>
        <w:tblW w:w="9807" w:type="dxa"/>
        <w:tblBorders>
          <w:top w:val="nil"/>
          <w:left w:val="nil"/>
          <w:bottom w:val="nil"/>
          <w:right w:val="nil"/>
          <w:insideH w:val="nil"/>
          <w:insideV w:val="nil"/>
        </w:tblBorders>
        <w:tblLayout w:type="fixed"/>
        <w:tblLook w:val="0000" w:firstRow="0" w:lastRow="0" w:firstColumn="0" w:lastColumn="0" w:noHBand="0" w:noVBand="0"/>
      </w:tblPr>
      <w:tblGrid>
        <w:gridCol w:w="3197"/>
        <w:gridCol w:w="925"/>
        <w:gridCol w:w="1123"/>
        <w:gridCol w:w="876"/>
        <w:gridCol w:w="1418"/>
        <w:gridCol w:w="993"/>
        <w:gridCol w:w="1275"/>
      </w:tblGrid>
      <w:tr w:rsidR="00BD0056" w:rsidRPr="00B74EB1" w14:paraId="01A71E6D" w14:textId="77777777" w:rsidTr="00E172B6">
        <w:trPr>
          <w:trHeight w:val="20"/>
        </w:trPr>
        <w:tc>
          <w:tcPr>
            <w:tcW w:w="3197" w:type="dxa"/>
            <w:vMerge w:val="restart"/>
            <w:tcBorders>
              <w:top w:val="single" w:sz="4" w:space="0" w:color="000000"/>
              <w:left w:val="single" w:sz="4" w:space="0" w:color="000000"/>
              <w:bottom w:val="single" w:sz="4" w:space="0" w:color="000000"/>
              <w:right w:val="single" w:sz="4" w:space="0" w:color="000000"/>
            </w:tcBorders>
            <w:shd w:val="clear" w:color="auto" w:fill="C0C0C0"/>
            <w:tcMar>
              <w:top w:w="100" w:type="dxa"/>
              <w:left w:w="100" w:type="dxa"/>
              <w:bottom w:w="100" w:type="dxa"/>
              <w:right w:w="100" w:type="dxa"/>
            </w:tcMar>
          </w:tcPr>
          <w:p w14:paraId="5902A176"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Ítem</w:t>
            </w:r>
          </w:p>
        </w:tc>
        <w:tc>
          <w:tcPr>
            <w:tcW w:w="2924" w:type="dxa"/>
            <w:gridSpan w:val="3"/>
            <w:tcBorders>
              <w:top w:val="single" w:sz="8" w:space="0" w:color="000000"/>
              <w:left w:val="single" w:sz="4" w:space="0" w:color="000000"/>
              <w:bottom w:val="single" w:sz="8" w:space="0" w:color="000000"/>
              <w:right w:val="single" w:sz="8" w:space="0" w:color="000000"/>
            </w:tcBorders>
            <w:shd w:val="clear" w:color="auto" w:fill="C0C0C0"/>
            <w:tcMar>
              <w:top w:w="100" w:type="dxa"/>
              <w:left w:w="100" w:type="dxa"/>
              <w:bottom w:w="100" w:type="dxa"/>
              <w:right w:w="100" w:type="dxa"/>
            </w:tcMar>
          </w:tcPr>
          <w:p w14:paraId="54F92181"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Costos</w:t>
            </w:r>
          </w:p>
        </w:tc>
        <w:tc>
          <w:tcPr>
            <w:tcW w:w="3686" w:type="dxa"/>
            <w:gridSpan w:val="3"/>
            <w:tcBorders>
              <w:top w:val="single" w:sz="8" w:space="0" w:color="000000"/>
              <w:left w:val="nil"/>
              <w:bottom w:val="single" w:sz="8" w:space="0" w:color="000000"/>
              <w:right w:val="single" w:sz="8" w:space="0" w:color="000000"/>
            </w:tcBorders>
            <w:shd w:val="clear" w:color="auto" w:fill="C0C0C0"/>
            <w:tcMar>
              <w:top w:w="100" w:type="dxa"/>
              <w:left w:w="100" w:type="dxa"/>
              <w:bottom w:w="100" w:type="dxa"/>
              <w:right w:w="100" w:type="dxa"/>
            </w:tcMar>
          </w:tcPr>
          <w:p w14:paraId="74873271"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Distribución de financiamiento</w:t>
            </w:r>
          </w:p>
        </w:tc>
      </w:tr>
      <w:tr w:rsidR="00BD0056" w:rsidRPr="00B74EB1" w14:paraId="26D2B1E6" w14:textId="77777777" w:rsidTr="00E172B6">
        <w:trPr>
          <w:trHeight w:val="20"/>
        </w:trPr>
        <w:tc>
          <w:tcPr>
            <w:tcW w:w="3197" w:type="dxa"/>
            <w:vMerge/>
            <w:tcBorders>
              <w:top w:val="single" w:sz="4" w:space="0" w:color="000000"/>
              <w:left w:val="single" w:sz="4" w:space="0" w:color="000000"/>
              <w:bottom w:val="single" w:sz="4" w:space="0" w:color="000000"/>
              <w:right w:val="single" w:sz="4" w:space="0" w:color="000000"/>
            </w:tcBorders>
            <w:shd w:val="clear" w:color="auto" w:fill="C0C0C0"/>
            <w:tcMar>
              <w:top w:w="100" w:type="dxa"/>
              <w:left w:w="100" w:type="dxa"/>
              <w:bottom w:w="100" w:type="dxa"/>
              <w:right w:w="100" w:type="dxa"/>
            </w:tcMar>
          </w:tcPr>
          <w:p w14:paraId="0346FB5E" w14:textId="77777777" w:rsidR="00BD0056" w:rsidRPr="00B74EB1" w:rsidRDefault="00BD0056" w:rsidP="00BD0056">
            <w:pPr>
              <w:widowControl w:val="0"/>
              <w:pBdr>
                <w:top w:val="nil"/>
                <w:left w:val="nil"/>
                <w:bottom w:val="nil"/>
                <w:right w:val="nil"/>
                <w:between w:val="nil"/>
              </w:pBdr>
              <w:spacing w:after="0" w:line="276" w:lineRule="auto"/>
              <w:rPr>
                <w:rFonts w:ascii="Arial" w:eastAsia="Arial" w:hAnsi="Arial" w:cs="Arial"/>
                <w:sz w:val="20"/>
                <w:szCs w:val="20"/>
              </w:rPr>
            </w:pPr>
          </w:p>
        </w:tc>
        <w:tc>
          <w:tcPr>
            <w:tcW w:w="925" w:type="dxa"/>
            <w:tcBorders>
              <w:top w:val="nil"/>
              <w:left w:val="single" w:sz="4" w:space="0" w:color="000000"/>
              <w:bottom w:val="single" w:sz="8" w:space="0" w:color="000000"/>
              <w:right w:val="single" w:sz="8" w:space="0" w:color="000000"/>
            </w:tcBorders>
            <w:shd w:val="clear" w:color="auto" w:fill="C0C0C0"/>
            <w:tcMar>
              <w:top w:w="100" w:type="dxa"/>
              <w:left w:w="100" w:type="dxa"/>
              <w:bottom w:w="100" w:type="dxa"/>
              <w:right w:w="100" w:type="dxa"/>
            </w:tcMar>
          </w:tcPr>
          <w:p w14:paraId="5525E85D"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sz w:val="20"/>
                <w:szCs w:val="20"/>
              </w:rPr>
              <w:t>Valor unitario</w:t>
            </w:r>
          </w:p>
        </w:tc>
        <w:tc>
          <w:tcPr>
            <w:tcW w:w="1123"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2A502B5D"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sz w:val="20"/>
                <w:szCs w:val="20"/>
              </w:rPr>
              <w:t>Cantidad</w:t>
            </w:r>
          </w:p>
        </w:tc>
        <w:tc>
          <w:tcPr>
            <w:tcW w:w="876"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609C4568"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sz w:val="20"/>
                <w:szCs w:val="20"/>
              </w:rPr>
              <w:t>Total</w:t>
            </w:r>
          </w:p>
        </w:tc>
        <w:tc>
          <w:tcPr>
            <w:tcW w:w="1418" w:type="dxa"/>
            <w:tcBorders>
              <w:top w:val="nil"/>
              <w:left w:val="nil"/>
              <w:bottom w:val="single" w:sz="8" w:space="0" w:color="000000"/>
              <w:right w:val="single" w:sz="8" w:space="0" w:color="000000"/>
            </w:tcBorders>
            <w:shd w:val="clear" w:color="auto" w:fill="A6A6A6"/>
            <w:tcMar>
              <w:top w:w="100" w:type="dxa"/>
              <w:left w:w="100" w:type="dxa"/>
              <w:bottom w:w="100" w:type="dxa"/>
              <w:right w:w="100" w:type="dxa"/>
            </w:tcMar>
          </w:tcPr>
          <w:p w14:paraId="661F9094"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sz w:val="20"/>
                <w:szCs w:val="20"/>
              </w:rPr>
              <w:t>Solicitado a SENADIS</w:t>
            </w:r>
          </w:p>
        </w:tc>
        <w:tc>
          <w:tcPr>
            <w:tcW w:w="993"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63FA69E3"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sz w:val="20"/>
                <w:szCs w:val="20"/>
              </w:rPr>
              <w:t>Aportes propios</w:t>
            </w:r>
          </w:p>
        </w:tc>
        <w:tc>
          <w:tcPr>
            <w:tcW w:w="1275"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18BD076D"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sz w:val="20"/>
                <w:szCs w:val="20"/>
              </w:rPr>
              <w:t>Aportes de terceros</w:t>
            </w:r>
          </w:p>
        </w:tc>
      </w:tr>
      <w:tr w:rsidR="00BD0056" w:rsidRPr="00B74EB1" w14:paraId="13227747" w14:textId="77777777" w:rsidTr="00E172B6">
        <w:trPr>
          <w:trHeight w:val="20"/>
        </w:trPr>
        <w:tc>
          <w:tcPr>
            <w:tcW w:w="9807" w:type="dxa"/>
            <w:gridSpan w:val="7"/>
            <w:tcBorders>
              <w:top w:val="nil"/>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tcPr>
          <w:p w14:paraId="7BFF7B19"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b/>
                <w:sz w:val="20"/>
                <w:szCs w:val="20"/>
              </w:rPr>
              <w:t xml:space="preserve">INVERSIÓN </w:t>
            </w:r>
          </w:p>
        </w:tc>
      </w:tr>
      <w:tr w:rsidR="00BD0056" w:rsidRPr="00B74EB1" w14:paraId="57028709" w14:textId="77777777" w:rsidTr="00E172B6">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2C46A8C0"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b/>
                <w:sz w:val="20"/>
                <w:szCs w:val="20"/>
              </w:rPr>
              <w:t>A. Infraestructura</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C48BF1"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396D3F"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7E20FBC6"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5267DEBA"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75D872E3"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0BBC6F32"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r>
      <w:tr w:rsidR="00BD0056" w:rsidRPr="00B74EB1" w14:paraId="4E77994C" w14:textId="77777777" w:rsidTr="00E172B6">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1703551D"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b/>
                <w:sz w:val="20"/>
                <w:szCs w:val="20"/>
              </w:rPr>
              <w:t>B. Equipos computacionales y software</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50223"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8FF94A"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475B8065"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1C598DEB"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32A62113"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2A4FB24A"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r>
      <w:tr w:rsidR="00BD0056" w:rsidRPr="00B74EB1" w14:paraId="143B1C9E" w14:textId="77777777" w:rsidTr="00E172B6">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5D40DF56"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b/>
                <w:sz w:val="20"/>
                <w:szCs w:val="20"/>
              </w:rPr>
              <w:t>C. Otros Equipos</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C4C135"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34D55C"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5CEA12B8"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1ADD170E"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2ECA3161"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1DD5200C"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r>
      <w:tr w:rsidR="00BD0056" w:rsidRPr="00B74EB1" w14:paraId="6DE1C0B3" w14:textId="77777777" w:rsidTr="00E172B6">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3AC58BFA"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b/>
                <w:sz w:val="20"/>
                <w:szCs w:val="20"/>
              </w:rPr>
              <w:t>D. Herramientas</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7C099"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C49210"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4724398B"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53C05925"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1528BD81"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56FAC844"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r>
      <w:tr w:rsidR="00BD0056" w:rsidRPr="00B74EB1" w14:paraId="59EB0DFD" w14:textId="77777777" w:rsidTr="00E172B6">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08AA97BB"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b/>
                <w:sz w:val="20"/>
                <w:szCs w:val="20"/>
              </w:rPr>
              <w:t>E. Muebles</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8B886D"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FD6682"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165269D0"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72B20948"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331AFC41"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2D4C0F13"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r>
      <w:tr w:rsidR="00BD0056" w:rsidRPr="00B74EB1" w14:paraId="58CB4301" w14:textId="77777777" w:rsidTr="00E172B6">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298484B1"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b/>
                <w:sz w:val="20"/>
                <w:szCs w:val="20"/>
              </w:rPr>
              <w:t>F. Otros costos de inversión</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E355B6"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5C1809"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5712E0D8"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0A489491"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1D7826D7" w14:textId="77777777" w:rsidR="00BD0056" w:rsidRPr="00B74EB1" w:rsidRDefault="00BD0056" w:rsidP="00BD0056">
            <w:pPr>
              <w:spacing w:after="0" w:line="240" w:lineRule="auto"/>
              <w:ind w:left="60"/>
              <w:jc w:val="center"/>
              <w:rPr>
                <w:rFonts w:ascii="Arial" w:eastAsia="Arial" w:hAnsi="Arial" w:cs="Arial"/>
                <w:sz w:val="20"/>
                <w:szCs w:val="20"/>
              </w:rPr>
            </w:pPr>
            <w:r w:rsidRPr="00B74EB1">
              <w:rPr>
                <w:rFonts w:ascii="Arial" w:eastAsia="Arial" w:hAnsi="Arial" w:cs="Arial"/>
                <w:b/>
                <w:sz w:val="20"/>
                <w:szCs w:val="20"/>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2576C75F"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r>
      <w:tr w:rsidR="00BD0056" w:rsidRPr="00B74EB1" w14:paraId="2323E8D2" w14:textId="77777777" w:rsidTr="00E172B6">
        <w:trPr>
          <w:trHeight w:val="20"/>
        </w:trPr>
        <w:tc>
          <w:tcPr>
            <w:tcW w:w="9807" w:type="dxa"/>
            <w:gridSpan w:val="7"/>
            <w:tcBorders>
              <w:top w:val="nil"/>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tcPr>
          <w:p w14:paraId="08D65FBF"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b/>
                <w:sz w:val="20"/>
                <w:szCs w:val="20"/>
              </w:rPr>
              <w:t xml:space="preserve">RECURRENTES </w:t>
            </w:r>
          </w:p>
        </w:tc>
      </w:tr>
      <w:tr w:rsidR="00BD0056" w:rsidRPr="00B74EB1" w14:paraId="74AAD743" w14:textId="77777777" w:rsidTr="00E172B6">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33A7903D"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b/>
                <w:sz w:val="20"/>
                <w:szCs w:val="20"/>
              </w:rPr>
              <w:t>A. Materiales para oficina</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5546BB"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875437"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2AB6AB7B"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3CDD5DEF"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136961E9"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4CDDD114"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r>
      <w:tr w:rsidR="00BD0056" w:rsidRPr="00B74EB1" w14:paraId="5C6B2200" w14:textId="77777777" w:rsidTr="00E172B6">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59110DDD"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b/>
                <w:sz w:val="20"/>
                <w:szCs w:val="20"/>
              </w:rPr>
              <w:t>B. Materiales para talleres</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4DC01B"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CFD06F"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4A7BF948"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11171986"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3E3ADF67"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73995552"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r>
      <w:tr w:rsidR="00BD0056" w:rsidRPr="00B74EB1" w14:paraId="0D8ED318" w14:textId="77777777" w:rsidTr="00E172B6">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1504338B"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b/>
                <w:sz w:val="20"/>
                <w:szCs w:val="20"/>
              </w:rPr>
              <w:t>C. Seminario y Eventos</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3A114B"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B6541F"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48C5F5FD"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6D7AC4BF"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19DACB6D"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79BAC7C5"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r>
      <w:tr w:rsidR="00BD0056" w:rsidRPr="00B74EB1" w14:paraId="5C24DFF0" w14:textId="77777777" w:rsidTr="00E172B6">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3B450361"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b/>
                <w:sz w:val="20"/>
                <w:szCs w:val="20"/>
              </w:rPr>
              <w:t>D. Movilización urbana de beneficiarios/as</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F7AE6"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3AC184"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6F1EB75F"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086DB03A"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730E4628"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05A6695E"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r>
      <w:tr w:rsidR="00BD0056" w:rsidRPr="00B74EB1" w14:paraId="391BE6AD" w14:textId="77777777" w:rsidTr="00E172B6">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0DAFDB26"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b/>
                <w:sz w:val="20"/>
                <w:szCs w:val="20"/>
              </w:rPr>
              <w:t>E. Salida a terreno de beneficiarios/as</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76F5EE"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C57CFC"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47589B00"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2D3F2578"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6A8D3798"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469ABB9A"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r>
      <w:tr w:rsidR="00BD0056" w:rsidRPr="00B74EB1" w14:paraId="4C07F70E" w14:textId="77777777" w:rsidTr="00E172B6">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7E6D4B9E"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b/>
                <w:sz w:val="20"/>
                <w:szCs w:val="20"/>
              </w:rPr>
              <w:t>F. Otros costos recurrentes</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FAE542"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39EE5E"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367A5A60"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0EE9E0A1"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3D5B4C77"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7291521C"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r>
      <w:tr w:rsidR="00BD0056" w:rsidRPr="00B74EB1" w14:paraId="03853604" w14:textId="77777777" w:rsidTr="00E172B6">
        <w:trPr>
          <w:trHeight w:val="20"/>
        </w:trPr>
        <w:tc>
          <w:tcPr>
            <w:tcW w:w="9807" w:type="dxa"/>
            <w:gridSpan w:val="7"/>
            <w:tcBorders>
              <w:top w:val="nil"/>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tcPr>
          <w:p w14:paraId="689DA9BA"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b/>
                <w:sz w:val="20"/>
                <w:szCs w:val="20"/>
              </w:rPr>
              <w:t xml:space="preserve">PERSONAL </w:t>
            </w:r>
          </w:p>
        </w:tc>
      </w:tr>
      <w:tr w:rsidR="00BD0056" w:rsidRPr="00B74EB1" w14:paraId="40D3DF2E" w14:textId="77777777" w:rsidTr="00E172B6">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2875EB15"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sz w:val="20"/>
                <w:szCs w:val="20"/>
              </w:rPr>
              <w:t xml:space="preserve"> </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83DE0"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FA8B85"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10C762A8"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4C208BE4"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17A380E6"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7694AD93"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r>
      <w:tr w:rsidR="00BD0056" w:rsidRPr="00B74EB1" w14:paraId="04CBBFC0" w14:textId="77777777" w:rsidTr="00E172B6">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1B25CE71"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sz w:val="20"/>
                <w:szCs w:val="20"/>
              </w:rPr>
              <w:t xml:space="preserve"> </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6D79A7"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E0C2C6"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379D0E3B"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1F37C148"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38FEA473"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1BF79996"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r>
      <w:tr w:rsidR="00BD0056" w:rsidRPr="00B74EB1" w14:paraId="174F092A" w14:textId="77777777" w:rsidTr="00E172B6">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1787DB54"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sz w:val="20"/>
                <w:szCs w:val="20"/>
              </w:rPr>
              <w:t xml:space="preserve"> </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F5F04B"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1051B9"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041C164E"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4490579F"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707E4BD2"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382FA80F"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r>
      <w:tr w:rsidR="00BD0056" w:rsidRPr="00B74EB1" w14:paraId="222E212F" w14:textId="77777777" w:rsidTr="00E172B6">
        <w:trPr>
          <w:trHeight w:val="20"/>
        </w:trPr>
        <w:tc>
          <w:tcPr>
            <w:tcW w:w="9807" w:type="dxa"/>
            <w:gridSpan w:val="7"/>
            <w:tcBorders>
              <w:top w:val="nil"/>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tcPr>
          <w:p w14:paraId="4E1F4F32"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b/>
                <w:sz w:val="20"/>
                <w:szCs w:val="20"/>
              </w:rPr>
              <w:t xml:space="preserve">ADMINISTRACIÓN </w:t>
            </w:r>
          </w:p>
        </w:tc>
      </w:tr>
      <w:tr w:rsidR="00BD0056" w:rsidRPr="00B74EB1" w14:paraId="640B3C35" w14:textId="77777777" w:rsidTr="00E172B6">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5EBBD0C1" w14:textId="77777777"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sz w:val="20"/>
                <w:szCs w:val="20"/>
              </w:rPr>
              <w:t>Gastos Generales</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445D4B"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BBF6A3"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30F1B6BD"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43FC3D3D"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3EC61910"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50BC54BA"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r>
      <w:tr w:rsidR="00BD0056" w:rsidRPr="00B74EB1" w14:paraId="5F9F9EB1" w14:textId="77777777" w:rsidTr="00E172B6">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1E11B8E3" w14:textId="61BFF8DE" w:rsidR="00BD0056" w:rsidRPr="00B74EB1" w:rsidRDefault="00BD0056" w:rsidP="00BD0056">
            <w:pPr>
              <w:spacing w:after="0" w:line="240" w:lineRule="auto"/>
              <w:ind w:left="60"/>
              <w:rPr>
                <w:rFonts w:ascii="Arial" w:eastAsia="Arial" w:hAnsi="Arial" w:cs="Arial"/>
                <w:sz w:val="20"/>
                <w:szCs w:val="20"/>
              </w:rPr>
            </w:pPr>
            <w:r w:rsidRPr="00B74EB1">
              <w:rPr>
                <w:rFonts w:ascii="Arial" w:eastAsia="Arial" w:hAnsi="Arial" w:cs="Arial"/>
                <w:b/>
                <w:sz w:val="20"/>
                <w:szCs w:val="20"/>
              </w:rPr>
              <w:t xml:space="preserve">  TOTALES:                                   </w:t>
            </w:r>
          </w:p>
        </w:tc>
        <w:tc>
          <w:tcPr>
            <w:tcW w:w="925" w:type="dxa"/>
            <w:tcBorders>
              <w:top w:val="nil"/>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tcPr>
          <w:p w14:paraId="28EEAB11"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1123"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67257368"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sz w:val="20"/>
                <w:szCs w:val="20"/>
              </w:rPr>
              <w:t xml:space="preserve"> </w:t>
            </w:r>
          </w:p>
        </w:tc>
        <w:tc>
          <w:tcPr>
            <w:tcW w:w="876"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22C93A85"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c>
          <w:tcPr>
            <w:tcW w:w="1418" w:type="dxa"/>
            <w:tcBorders>
              <w:top w:val="nil"/>
              <w:left w:val="nil"/>
              <w:bottom w:val="single" w:sz="8" w:space="0" w:color="000000"/>
              <w:right w:val="single" w:sz="8" w:space="0" w:color="000000"/>
            </w:tcBorders>
            <w:shd w:val="clear" w:color="auto" w:fill="A6A6A6"/>
            <w:tcMar>
              <w:top w:w="100" w:type="dxa"/>
              <w:left w:w="100" w:type="dxa"/>
              <w:bottom w:w="100" w:type="dxa"/>
              <w:right w:w="100" w:type="dxa"/>
            </w:tcMar>
          </w:tcPr>
          <w:p w14:paraId="1CD6BCB6"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c>
          <w:tcPr>
            <w:tcW w:w="993"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75125506"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c>
          <w:tcPr>
            <w:tcW w:w="1275"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5B54CF40" w14:textId="77777777" w:rsidR="00BD0056" w:rsidRPr="00B74EB1" w:rsidRDefault="00BD0056" w:rsidP="00BD0056">
            <w:pPr>
              <w:spacing w:after="0" w:line="240" w:lineRule="auto"/>
              <w:ind w:left="60"/>
              <w:jc w:val="right"/>
              <w:rPr>
                <w:rFonts w:ascii="Arial" w:eastAsia="Arial" w:hAnsi="Arial" w:cs="Arial"/>
                <w:sz w:val="20"/>
                <w:szCs w:val="20"/>
              </w:rPr>
            </w:pPr>
            <w:r w:rsidRPr="00B74EB1">
              <w:rPr>
                <w:rFonts w:ascii="Arial" w:eastAsia="Arial" w:hAnsi="Arial" w:cs="Arial"/>
                <w:b/>
                <w:sz w:val="20"/>
                <w:szCs w:val="20"/>
              </w:rPr>
              <w:t xml:space="preserve"> </w:t>
            </w:r>
          </w:p>
        </w:tc>
      </w:tr>
    </w:tbl>
    <w:p w14:paraId="0997E158" w14:textId="77777777" w:rsidR="00BD0056" w:rsidRPr="00BD0056" w:rsidRDefault="00BD0056" w:rsidP="00BD0056">
      <w:pPr>
        <w:widowControl w:val="0"/>
        <w:spacing w:after="0" w:line="276" w:lineRule="auto"/>
        <w:rPr>
          <w:rFonts w:ascii="Arial" w:eastAsia="Arial" w:hAnsi="Arial" w:cs="Arial"/>
          <w:sz w:val="24"/>
          <w:szCs w:val="24"/>
        </w:rPr>
      </w:pPr>
      <w:r w:rsidRPr="00BD0056">
        <w:br w:type="page"/>
      </w:r>
    </w:p>
    <w:p w14:paraId="22AC95CF" w14:textId="25CE2476" w:rsidR="00BD0056" w:rsidRPr="00BD0056" w:rsidRDefault="00BD0056" w:rsidP="00BD0056">
      <w:pPr>
        <w:keepNext/>
        <w:keepLines/>
        <w:shd w:val="clear" w:color="auto" w:fill="BFBFBF"/>
        <w:tabs>
          <w:tab w:val="left" w:pos="567"/>
          <w:tab w:val="left" w:pos="709"/>
          <w:tab w:val="left" w:pos="1560"/>
          <w:tab w:val="left" w:pos="1843"/>
        </w:tabs>
        <w:spacing w:after="0" w:line="240" w:lineRule="auto"/>
        <w:jc w:val="center"/>
        <w:rPr>
          <w:rFonts w:ascii="Arial" w:eastAsia="Arial" w:hAnsi="Arial" w:cs="Arial"/>
        </w:rPr>
      </w:pPr>
      <w:r w:rsidRPr="00BD0056">
        <w:rPr>
          <w:rFonts w:ascii="Arial" w:eastAsia="Arial" w:hAnsi="Arial" w:cs="Arial"/>
          <w:b/>
        </w:rPr>
        <w:lastRenderedPageBreak/>
        <w:t>ANEXO N°2: Plan de Desarrollo Personal (PDP)</w:t>
      </w:r>
      <w:r>
        <w:rPr>
          <w:rFonts w:ascii="Arial" w:eastAsia="Arial" w:hAnsi="Arial" w:cs="Arial"/>
          <w:b/>
        </w:rPr>
        <w:t xml:space="preserve"> – Modalidad Individual</w:t>
      </w:r>
    </w:p>
    <w:p w14:paraId="51FBD973" w14:textId="77777777" w:rsidR="00BD0056" w:rsidRPr="00BD0056" w:rsidRDefault="00BD0056" w:rsidP="00BD0056">
      <w:pPr>
        <w:keepNext/>
        <w:keepLines/>
        <w:shd w:val="clear" w:color="auto" w:fill="BFBFBF"/>
        <w:tabs>
          <w:tab w:val="left" w:pos="567"/>
          <w:tab w:val="left" w:pos="709"/>
          <w:tab w:val="left" w:pos="1560"/>
          <w:tab w:val="left" w:pos="1843"/>
        </w:tabs>
        <w:spacing w:after="0" w:line="240" w:lineRule="auto"/>
        <w:jc w:val="center"/>
        <w:rPr>
          <w:rFonts w:ascii="Arial" w:eastAsia="Arial" w:hAnsi="Arial" w:cs="Arial"/>
        </w:rPr>
      </w:pPr>
      <w:r w:rsidRPr="00BD0056">
        <w:rPr>
          <w:rFonts w:ascii="Arial" w:eastAsia="Arial" w:hAnsi="Arial" w:cs="Arial"/>
        </w:rPr>
        <w:t>*Este anexo es sólo referencial, debe ser completado en la plataforma web de postulación donde podría tener algunos cambios menores.</w:t>
      </w:r>
    </w:p>
    <w:p w14:paraId="45D1F3E8" w14:textId="77777777" w:rsidR="00BD0056" w:rsidRPr="00BD0056" w:rsidRDefault="00BD0056" w:rsidP="00BD0056">
      <w:pPr>
        <w:spacing w:after="120" w:line="240" w:lineRule="auto"/>
        <w:rPr>
          <w:rFonts w:ascii="Arial" w:eastAsia="Arial" w:hAnsi="Arial" w:cs="Arial"/>
        </w:rPr>
      </w:pPr>
    </w:p>
    <w:p w14:paraId="2286F109" w14:textId="77777777" w:rsidR="00BD0056" w:rsidRPr="00BD0056" w:rsidRDefault="00BD0056" w:rsidP="00BD0056">
      <w:pPr>
        <w:keepNext/>
        <w:keepLines/>
        <w:pBdr>
          <w:top w:val="nil"/>
          <w:left w:val="nil"/>
          <w:bottom w:val="nil"/>
          <w:right w:val="nil"/>
          <w:between w:val="nil"/>
        </w:pBdr>
        <w:shd w:val="clear" w:color="auto" w:fill="BFBFBF"/>
        <w:tabs>
          <w:tab w:val="left" w:pos="567"/>
          <w:tab w:val="left" w:pos="709"/>
          <w:tab w:val="left" w:pos="1560"/>
          <w:tab w:val="left" w:pos="1843"/>
        </w:tabs>
        <w:spacing w:after="0" w:line="240" w:lineRule="auto"/>
        <w:jc w:val="center"/>
        <w:rPr>
          <w:rFonts w:ascii="Arial" w:eastAsia="Arial" w:hAnsi="Arial" w:cs="Arial"/>
        </w:rPr>
      </w:pPr>
      <w:r w:rsidRPr="00BD0056">
        <w:rPr>
          <w:rFonts w:ascii="Arial" w:eastAsia="Arial" w:hAnsi="Arial" w:cs="Arial"/>
        </w:rPr>
        <w:t>Este formulario debe ser llenado por la persona que realiza la solicitud o por una persona que lo represente.</w:t>
      </w:r>
    </w:p>
    <w:p w14:paraId="2DD9B35F" w14:textId="77777777" w:rsidR="00BD0056" w:rsidRPr="00BD0056" w:rsidRDefault="00BD0056" w:rsidP="00BD0056">
      <w:pPr>
        <w:spacing w:after="0" w:line="276" w:lineRule="auto"/>
        <w:ind w:left="360" w:hanging="180"/>
        <w:rPr>
          <w:rFonts w:ascii="Arial" w:eastAsia="Arial" w:hAnsi="Arial" w:cs="Arial"/>
        </w:rPr>
      </w:pPr>
      <w:r w:rsidRPr="00BD0056">
        <w:rPr>
          <w:rFonts w:ascii="Arial" w:eastAsia="Arial" w:hAnsi="Arial" w:cs="Arial"/>
        </w:rPr>
        <w:t>I.</w:t>
      </w:r>
      <w:r w:rsidRPr="00BD0056">
        <w:rPr>
          <w:rFonts w:ascii="Arial" w:eastAsia="Arial" w:hAnsi="Arial" w:cs="Arial"/>
        </w:rPr>
        <w:tab/>
      </w:r>
      <w:r w:rsidRPr="00BD0056">
        <w:rPr>
          <w:rFonts w:ascii="Arial" w:eastAsia="Arial" w:hAnsi="Arial" w:cs="Arial"/>
          <w:b/>
        </w:rPr>
        <w:t>IDENTIFICACIÓN DEL BENEFICIARIO/A</w:t>
      </w:r>
    </w:p>
    <w:tbl>
      <w:tblPr>
        <w:tblW w:w="9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8"/>
        <w:gridCol w:w="247"/>
        <w:gridCol w:w="956"/>
        <w:gridCol w:w="331"/>
        <w:gridCol w:w="522"/>
        <w:gridCol w:w="331"/>
        <w:gridCol w:w="331"/>
        <w:gridCol w:w="350"/>
        <w:gridCol w:w="397"/>
        <w:gridCol w:w="828"/>
        <w:gridCol w:w="273"/>
        <w:gridCol w:w="359"/>
        <w:gridCol w:w="283"/>
        <w:gridCol w:w="9"/>
        <w:gridCol w:w="665"/>
        <w:gridCol w:w="331"/>
        <w:gridCol w:w="522"/>
        <w:gridCol w:w="220"/>
        <w:gridCol w:w="331"/>
      </w:tblGrid>
      <w:tr w:rsidR="00BD0056" w:rsidRPr="00BD0056" w14:paraId="4FEA99AD" w14:textId="77777777" w:rsidTr="00E172B6">
        <w:trPr>
          <w:trHeight w:val="20"/>
        </w:trPr>
        <w:tc>
          <w:tcPr>
            <w:tcW w:w="1738" w:type="dxa"/>
            <w:shd w:val="clear" w:color="auto" w:fill="D9D9D9"/>
            <w:tcMar>
              <w:top w:w="100" w:type="dxa"/>
              <w:left w:w="100" w:type="dxa"/>
              <w:bottom w:w="100" w:type="dxa"/>
              <w:right w:w="100" w:type="dxa"/>
            </w:tcMar>
          </w:tcPr>
          <w:p w14:paraId="13C319D5"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Nombre</w:t>
            </w:r>
          </w:p>
        </w:tc>
        <w:tc>
          <w:tcPr>
            <w:tcW w:w="7286" w:type="dxa"/>
            <w:gridSpan w:val="18"/>
            <w:tcMar>
              <w:top w:w="100" w:type="dxa"/>
              <w:left w:w="100" w:type="dxa"/>
              <w:bottom w:w="100" w:type="dxa"/>
              <w:right w:w="100" w:type="dxa"/>
            </w:tcMar>
          </w:tcPr>
          <w:p w14:paraId="3EC2BD72"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r>
      <w:tr w:rsidR="00BD0056" w:rsidRPr="00BD0056" w14:paraId="7E1F9C8D" w14:textId="77777777" w:rsidTr="00E172B6">
        <w:trPr>
          <w:trHeight w:val="20"/>
        </w:trPr>
        <w:tc>
          <w:tcPr>
            <w:tcW w:w="1738" w:type="dxa"/>
            <w:shd w:val="clear" w:color="auto" w:fill="D9D9D9"/>
            <w:tcMar>
              <w:top w:w="100" w:type="dxa"/>
              <w:left w:w="100" w:type="dxa"/>
              <w:bottom w:w="100" w:type="dxa"/>
              <w:right w:w="100" w:type="dxa"/>
            </w:tcMar>
          </w:tcPr>
          <w:p w14:paraId="761664D3"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Run</w:t>
            </w:r>
          </w:p>
        </w:tc>
        <w:tc>
          <w:tcPr>
            <w:tcW w:w="2387" w:type="dxa"/>
            <w:gridSpan w:val="5"/>
            <w:shd w:val="clear" w:color="auto" w:fill="auto"/>
            <w:tcMar>
              <w:top w:w="100" w:type="dxa"/>
              <w:left w:w="100" w:type="dxa"/>
              <w:bottom w:w="100" w:type="dxa"/>
              <w:right w:w="100" w:type="dxa"/>
            </w:tcMar>
          </w:tcPr>
          <w:p w14:paraId="5426F0D5"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2821" w:type="dxa"/>
            <w:gridSpan w:val="7"/>
            <w:shd w:val="clear" w:color="auto" w:fill="D9D9D9"/>
            <w:tcMar>
              <w:top w:w="100" w:type="dxa"/>
              <w:left w:w="100" w:type="dxa"/>
              <w:bottom w:w="100" w:type="dxa"/>
              <w:right w:w="100" w:type="dxa"/>
            </w:tcMar>
          </w:tcPr>
          <w:p w14:paraId="74F1F0B8"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Fecha de nacimiento</w:t>
            </w:r>
          </w:p>
        </w:tc>
        <w:tc>
          <w:tcPr>
            <w:tcW w:w="2078" w:type="dxa"/>
            <w:gridSpan w:val="6"/>
            <w:tcMar>
              <w:top w:w="100" w:type="dxa"/>
              <w:left w:w="100" w:type="dxa"/>
              <w:bottom w:w="100" w:type="dxa"/>
              <w:right w:w="100" w:type="dxa"/>
            </w:tcMar>
          </w:tcPr>
          <w:p w14:paraId="00ACBEC8"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r>
      <w:tr w:rsidR="00BD0056" w:rsidRPr="00BD0056" w14:paraId="257DD0A7" w14:textId="77777777" w:rsidTr="00E172B6">
        <w:trPr>
          <w:trHeight w:val="20"/>
        </w:trPr>
        <w:tc>
          <w:tcPr>
            <w:tcW w:w="1738" w:type="dxa"/>
            <w:shd w:val="clear" w:color="auto" w:fill="D9D9D9"/>
            <w:tcMar>
              <w:top w:w="100" w:type="dxa"/>
              <w:left w:w="100" w:type="dxa"/>
              <w:bottom w:w="100" w:type="dxa"/>
              <w:right w:w="100" w:type="dxa"/>
            </w:tcMar>
          </w:tcPr>
          <w:p w14:paraId="1DC5B946"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Sexo</w:t>
            </w:r>
          </w:p>
        </w:tc>
        <w:tc>
          <w:tcPr>
            <w:tcW w:w="2387" w:type="dxa"/>
            <w:gridSpan w:val="5"/>
            <w:shd w:val="clear" w:color="auto" w:fill="auto"/>
            <w:tcMar>
              <w:top w:w="100" w:type="dxa"/>
              <w:left w:w="100" w:type="dxa"/>
              <w:bottom w:w="100" w:type="dxa"/>
              <w:right w:w="100" w:type="dxa"/>
            </w:tcMar>
          </w:tcPr>
          <w:p w14:paraId="45616E99"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2821" w:type="dxa"/>
            <w:gridSpan w:val="7"/>
            <w:shd w:val="clear" w:color="auto" w:fill="D9D9D9"/>
            <w:tcMar>
              <w:top w:w="100" w:type="dxa"/>
              <w:left w:w="100" w:type="dxa"/>
              <w:bottom w:w="100" w:type="dxa"/>
              <w:right w:w="100" w:type="dxa"/>
            </w:tcMar>
          </w:tcPr>
          <w:p w14:paraId="45DCB7F4"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Estado civil</w:t>
            </w:r>
          </w:p>
        </w:tc>
        <w:tc>
          <w:tcPr>
            <w:tcW w:w="2078" w:type="dxa"/>
            <w:gridSpan w:val="6"/>
            <w:tcMar>
              <w:top w:w="100" w:type="dxa"/>
              <w:left w:w="100" w:type="dxa"/>
              <w:bottom w:w="100" w:type="dxa"/>
              <w:right w:w="100" w:type="dxa"/>
            </w:tcMar>
          </w:tcPr>
          <w:p w14:paraId="3F89D359"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r>
      <w:tr w:rsidR="00BD0056" w:rsidRPr="00BD0056" w14:paraId="708407CC" w14:textId="77777777" w:rsidTr="00E172B6">
        <w:trPr>
          <w:trHeight w:val="20"/>
        </w:trPr>
        <w:tc>
          <w:tcPr>
            <w:tcW w:w="1738" w:type="dxa"/>
            <w:vMerge w:val="restart"/>
            <w:shd w:val="clear" w:color="auto" w:fill="D9D9D9"/>
            <w:tcMar>
              <w:top w:w="100" w:type="dxa"/>
              <w:left w:w="100" w:type="dxa"/>
              <w:bottom w:w="100" w:type="dxa"/>
              <w:right w:w="100" w:type="dxa"/>
            </w:tcMar>
          </w:tcPr>
          <w:p w14:paraId="66BA6FE8"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Etnia</w:t>
            </w:r>
          </w:p>
          <w:p w14:paraId="1963FDF0" w14:textId="77777777" w:rsidR="00BD0056" w:rsidRPr="00BD0056" w:rsidRDefault="00BD0056" w:rsidP="00BD0056">
            <w:pPr>
              <w:spacing w:after="0" w:line="240" w:lineRule="auto"/>
              <w:ind w:left="-79"/>
              <w:rPr>
                <w:rFonts w:ascii="Arial" w:eastAsia="Arial" w:hAnsi="Arial" w:cs="Arial"/>
                <w:color w:val="D9D9D9"/>
                <w:vertAlign w:val="superscript"/>
              </w:rPr>
            </w:pPr>
            <w:r w:rsidRPr="00BD0056">
              <w:rPr>
                <w:rFonts w:ascii="Arial" w:eastAsia="Arial" w:hAnsi="Arial" w:cs="Arial"/>
              </w:rPr>
              <w:t>(Marque con una X si corresponde)</w:t>
            </w:r>
          </w:p>
        </w:tc>
        <w:tc>
          <w:tcPr>
            <w:tcW w:w="247" w:type="dxa"/>
            <w:shd w:val="clear" w:color="auto" w:fill="auto"/>
            <w:tcMar>
              <w:top w:w="100" w:type="dxa"/>
              <w:left w:w="100" w:type="dxa"/>
              <w:bottom w:w="100" w:type="dxa"/>
              <w:right w:w="100" w:type="dxa"/>
            </w:tcMar>
          </w:tcPr>
          <w:p w14:paraId="2C118DD2"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2140" w:type="dxa"/>
            <w:gridSpan w:val="4"/>
            <w:shd w:val="clear" w:color="auto" w:fill="F2F2F2"/>
            <w:tcMar>
              <w:top w:w="100" w:type="dxa"/>
              <w:left w:w="100" w:type="dxa"/>
              <w:bottom w:w="100" w:type="dxa"/>
              <w:right w:w="100" w:type="dxa"/>
            </w:tcMar>
          </w:tcPr>
          <w:p w14:paraId="387A7C85"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Pueblo Kawésqar</w:t>
            </w:r>
          </w:p>
        </w:tc>
        <w:tc>
          <w:tcPr>
            <w:tcW w:w="331" w:type="dxa"/>
            <w:shd w:val="clear" w:color="auto" w:fill="auto"/>
            <w:tcMar>
              <w:top w:w="100" w:type="dxa"/>
              <w:left w:w="100" w:type="dxa"/>
              <w:bottom w:w="100" w:type="dxa"/>
              <w:right w:w="100" w:type="dxa"/>
            </w:tcMar>
          </w:tcPr>
          <w:p w14:paraId="4E07BBE1"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2207" w:type="dxa"/>
            <w:gridSpan w:val="5"/>
            <w:shd w:val="clear" w:color="auto" w:fill="F2F2F2"/>
            <w:tcMar>
              <w:top w:w="100" w:type="dxa"/>
              <w:left w:w="100" w:type="dxa"/>
              <w:bottom w:w="100" w:type="dxa"/>
              <w:right w:w="100" w:type="dxa"/>
            </w:tcMar>
          </w:tcPr>
          <w:p w14:paraId="19BF7E1B"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Pueblo Atacameño</w:t>
            </w:r>
          </w:p>
        </w:tc>
        <w:tc>
          <w:tcPr>
            <w:tcW w:w="283" w:type="dxa"/>
            <w:shd w:val="clear" w:color="auto" w:fill="auto"/>
            <w:tcMar>
              <w:top w:w="100" w:type="dxa"/>
              <w:left w:w="100" w:type="dxa"/>
              <w:bottom w:w="100" w:type="dxa"/>
              <w:right w:w="100" w:type="dxa"/>
            </w:tcMar>
          </w:tcPr>
          <w:p w14:paraId="6255A3B4"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2078" w:type="dxa"/>
            <w:gridSpan w:val="6"/>
            <w:shd w:val="clear" w:color="auto" w:fill="F2F2F2"/>
            <w:tcMar>
              <w:top w:w="100" w:type="dxa"/>
              <w:left w:w="100" w:type="dxa"/>
              <w:bottom w:w="100" w:type="dxa"/>
              <w:right w:w="100" w:type="dxa"/>
            </w:tcMar>
          </w:tcPr>
          <w:p w14:paraId="0A761EB0"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Pueblo </w:t>
            </w:r>
            <w:proofErr w:type="spellStart"/>
            <w:r w:rsidRPr="00BD0056">
              <w:rPr>
                <w:rFonts w:ascii="Arial" w:eastAsia="Arial" w:hAnsi="Arial" w:cs="Arial"/>
              </w:rPr>
              <w:t>Aymara</w:t>
            </w:r>
            <w:proofErr w:type="spellEnd"/>
          </w:p>
        </w:tc>
      </w:tr>
      <w:tr w:rsidR="00BD0056" w:rsidRPr="00BD0056" w14:paraId="606D9851" w14:textId="77777777" w:rsidTr="00E172B6">
        <w:trPr>
          <w:trHeight w:val="20"/>
        </w:trPr>
        <w:tc>
          <w:tcPr>
            <w:tcW w:w="1738" w:type="dxa"/>
            <w:vMerge/>
            <w:shd w:val="clear" w:color="auto" w:fill="D9D9D9"/>
            <w:tcMar>
              <w:top w:w="100" w:type="dxa"/>
              <w:left w:w="100" w:type="dxa"/>
              <w:bottom w:w="100" w:type="dxa"/>
              <w:right w:w="100" w:type="dxa"/>
            </w:tcMar>
          </w:tcPr>
          <w:p w14:paraId="142C105A"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47" w:type="dxa"/>
            <w:shd w:val="clear" w:color="auto" w:fill="auto"/>
            <w:tcMar>
              <w:top w:w="100" w:type="dxa"/>
              <w:left w:w="100" w:type="dxa"/>
              <w:bottom w:w="100" w:type="dxa"/>
              <w:right w:w="100" w:type="dxa"/>
            </w:tcMar>
          </w:tcPr>
          <w:p w14:paraId="797C0E41"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2140" w:type="dxa"/>
            <w:gridSpan w:val="4"/>
            <w:shd w:val="clear" w:color="auto" w:fill="F2F2F2"/>
            <w:tcMar>
              <w:top w:w="100" w:type="dxa"/>
              <w:left w:w="100" w:type="dxa"/>
              <w:bottom w:w="100" w:type="dxa"/>
              <w:right w:w="100" w:type="dxa"/>
            </w:tcMar>
          </w:tcPr>
          <w:p w14:paraId="273BD158"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Pueblo Diaguitas</w:t>
            </w:r>
          </w:p>
        </w:tc>
        <w:tc>
          <w:tcPr>
            <w:tcW w:w="331" w:type="dxa"/>
            <w:shd w:val="clear" w:color="auto" w:fill="auto"/>
            <w:tcMar>
              <w:top w:w="100" w:type="dxa"/>
              <w:left w:w="100" w:type="dxa"/>
              <w:bottom w:w="100" w:type="dxa"/>
              <w:right w:w="100" w:type="dxa"/>
            </w:tcMar>
          </w:tcPr>
          <w:p w14:paraId="3CDAEF04"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2207" w:type="dxa"/>
            <w:gridSpan w:val="5"/>
            <w:shd w:val="clear" w:color="auto" w:fill="F2F2F2"/>
            <w:tcMar>
              <w:top w:w="100" w:type="dxa"/>
              <w:left w:w="100" w:type="dxa"/>
              <w:bottom w:w="100" w:type="dxa"/>
              <w:right w:w="100" w:type="dxa"/>
            </w:tcMar>
          </w:tcPr>
          <w:p w14:paraId="36104252"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Pueblo Mapuche</w:t>
            </w:r>
          </w:p>
        </w:tc>
        <w:tc>
          <w:tcPr>
            <w:tcW w:w="283" w:type="dxa"/>
            <w:shd w:val="clear" w:color="auto" w:fill="auto"/>
            <w:tcMar>
              <w:top w:w="100" w:type="dxa"/>
              <w:left w:w="100" w:type="dxa"/>
              <w:bottom w:w="100" w:type="dxa"/>
              <w:right w:w="100" w:type="dxa"/>
            </w:tcMar>
          </w:tcPr>
          <w:p w14:paraId="28CD23C6"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2078" w:type="dxa"/>
            <w:gridSpan w:val="6"/>
            <w:shd w:val="clear" w:color="auto" w:fill="F2F2F2"/>
            <w:tcMar>
              <w:top w:w="100" w:type="dxa"/>
              <w:left w:w="100" w:type="dxa"/>
              <w:bottom w:w="100" w:type="dxa"/>
              <w:right w:w="100" w:type="dxa"/>
            </w:tcMar>
          </w:tcPr>
          <w:p w14:paraId="60E2308E"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Pueblo Quechua</w:t>
            </w:r>
          </w:p>
        </w:tc>
      </w:tr>
      <w:tr w:rsidR="00BD0056" w:rsidRPr="00BD0056" w14:paraId="7A818177" w14:textId="77777777" w:rsidTr="00E172B6">
        <w:trPr>
          <w:trHeight w:val="20"/>
        </w:trPr>
        <w:tc>
          <w:tcPr>
            <w:tcW w:w="1738" w:type="dxa"/>
            <w:vMerge/>
            <w:shd w:val="clear" w:color="auto" w:fill="D9D9D9"/>
            <w:tcMar>
              <w:top w:w="100" w:type="dxa"/>
              <w:left w:w="100" w:type="dxa"/>
              <w:bottom w:w="100" w:type="dxa"/>
              <w:right w:w="100" w:type="dxa"/>
            </w:tcMar>
          </w:tcPr>
          <w:p w14:paraId="6779485F"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47" w:type="dxa"/>
            <w:shd w:val="clear" w:color="auto" w:fill="auto"/>
            <w:tcMar>
              <w:top w:w="100" w:type="dxa"/>
              <w:left w:w="100" w:type="dxa"/>
              <w:bottom w:w="100" w:type="dxa"/>
              <w:right w:w="100" w:type="dxa"/>
            </w:tcMar>
          </w:tcPr>
          <w:p w14:paraId="32DA4266"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2140" w:type="dxa"/>
            <w:gridSpan w:val="4"/>
            <w:shd w:val="clear" w:color="auto" w:fill="F2F2F2"/>
            <w:tcMar>
              <w:top w:w="100" w:type="dxa"/>
              <w:left w:w="100" w:type="dxa"/>
              <w:bottom w:w="100" w:type="dxa"/>
              <w:right w:w="100" w:type="dxa"/>
            </w:tcMar>
          </w:tcPr>
          <w:p w14:paraId="7A320D61"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Pueblo </w:t>
            </w:r>
            <w:proofErr w:type="spellStart"/>
            <w:r w:rsidRPr="00BD0056">
              <w:rPr>
                <w:rFonts w:ascii="Arial" w:eastAsia="Arial" w:hAnsi="Arial" w:cs="Arial"/>
              </w:rPr>
              <w:t>Kolla</w:t>
            </w:r>
            <w:proofErr w:type="spellEnd"/>
          </w:p>
        </w:tc>
        <w:tc>
          <w:tcPr>
            <w:tcW w:w="331" w:type="dxa"/>
            <w:shd w:val="clear" w:color="auto" w:fill="auto"/>
            <w:tcMar>
              <w:top w:w="100" w:type="dxa"/>
              <w:left w:w="100" w:type="dxa"/>
              <w:bottom w:w="100" w:type="dxa"/>
              <w:right w:w="100" w:type="dxa"/>
            </w:tcMar>
          </w:tcPr>
          <w:p w14:paraId="6D3849A2"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2207" w:type="dxa"/>
            <w:gridSpan w:val="5"/>
            <w:shd w:val="clear" w:color="auto" w:fill="F2F2F2"/>
            <w:tcMar>
              <w:top w:w="100" w:type="dxa"/>
              <w:left w:w="100" w:type="dxa"/>
              <w:bottom w:w="100" w:type="dxa"/>
              <w:right w:w="100" w:type="dxa"/>
            </w:tcMar>
          </w:tcPr>
          <w:p w14:paraId="236DAE62" w14:textId="1CBB59B5"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Pueblo Rapa </w:t>
            </w:r>
            <w:r w:rsidR="00FF0103">
              <w:rPr>
                <w:rFonts w:ascii="Arial" w:eastAsia="Arial" w:hAnsi="Arial" w:cs="Arial"/>
              </w:rPr>
              <w:t>N</w:t>
            </w:r>
            <w:r w:rsidRPr="00BD0056">
              <w:rPr>
                <w:rFonts w:ascii="Arial" w:eastAsia="Arial" w:hAnsi="Arial" w:cs="Arial"/>
              </w:rPr>
              <w:t>ui</w:t>
            </w:r>
          </w:p>
        </w:tc>
        <w:tc>
          <w:tcPr>
            <w:tcW w:w="283" w:type="dxa"/>
            <w:shd w:val="clear" w:color="auto" w:fill="auto"/>
            <w:tcMar>
              <w:top w:w="100" w:type="dxa"/>
              <w:left w:w="100" w:type="dxa"/>
              <w:bottom w:w="100" w:type="dxa"/>
              <w:right w:w="100" w:type="dxa"/>
            </w:tcMar>
          </w:tcPr>
          <w:p w14:paraId="41C7BA0C"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2078" w:type="dxa"/>
            <w:gridSpan w:val="6"/>
            <w:shd w:val="clear" w:color="auto" w:fill="F2F2F2"/>
            <w:tcMar>
              <w:top w:w="100" w:type="dxa"/>
              <w:left w:w="100" w:type="dxa"/>
              <w:bottom w:w="100" w:type="dxa"/>
              <w:right w:w="100" w:type="dxa"/>
            </w:tcMar>
          </w:tcPr>
          <w:p w14:paraId="26392D09"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Pueblo Yagán</w:t>
            </w:r>
          </w:p>
        </w:tc>
      </w:tr>
      <w:tr w:rsidR="00BD0056" w:rsidRPr="00BD0056" w14:paraId="66EA5B5A" w14:textId="77777777" w:rsidTr="00E172B6">
        <w:trPr>
          <w:trHeight w:val="20"/>
        </w:trPr>
        <w:tc>
          <w:tcPr>
            <w:tcW w:w="1738" w:type="dxa"/>
            <w:shd w:val="clear" w:color="auto" w:fill="D9D9D9"/>
            <w:tcMar>
              <w:top w:w="100" w:type="dxa"/>
              <w:left w:w="100" w:type="dxa"/>
              <w:bottom w:w="100" w:type="dxa"/>
              <w:right w:w="100" w:type="dxa"/>
            </w:tcMar>
          </w:tcPr>
          <w:p w14:paraId="5550B235"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Domicilio</w:t>
            </w:r>
          </w:p>
        </w:tc>
        <w:tc>
          <w:tcPr>
            <w:tcW w:w="7286" w:type="dxa"/>
            <w:gridSpan w:val="18"/>
            <w:tcMar>
              <w:top w:w="100" w:type="dxa"/>
              <w:left w:w="100" w:type="dxa"/>
              <w:bottom w:w="100" w:type="dxa"/>
              <w:right w:w="100" w:type="dxa"/>
            </w:tcMar>
          </w:tcPr>
          <w:p w14:paraId="13D17E63"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r>
      <w:tr w:rsidR="00BD0056" w:rsidRPr="00BD0056" w14:paraId="5DF00ABE" w14:textId="77777777" w:rsidTr="00E172B6">
        <w:trPr>
          <w:trHeight w:val="20"/>
        </w:trPr>
        <w:tc>
          <w:tcPr>
            <w:tcW w:w="1738" w:type="dxa"/>
            <w:shd w:val="clear" w:color="auto" w:fill="D9D9D9"/>
            <w:tcMar>
              <w:top w:w="100" w:type="dxa"/>
              <w:left w:w="100" w:type="dxa"/>
              <w:bottom w:w="100" w:type="dxa"/>
              <w:right w:w="100" w:type="dxa"/>
            </w:tcMar>
          </w:tcPr>
          <w:p w14:paraId="47BF7F29"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Comuna</w:t>
            </w:r>
          </w:p>
        </w:tc>
        <w:tc>
          <w:tcPr>
            <w:tcW w:w="2387" w:type="dxa"/>
            <w:gridSpan w:val="5"/>
            <w:shd w:val="clear" w:color="auto" w:fill="auto"/>
            <w:tcMar>
              <w:top w:w="100" w:type="dxa"/>
              <w:left w:w="100" w:type="dxa"/>
              <w:bottom w:w="100" w:type="dxa"/>
              <w:right w:w="100" w:type="dxa"/>
            </w:tcMar>
          </w:tcPr>
          <w:p w14:paraId="187E1E37"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1906" w:type="dxa"/>
            <w:gridSpan w:val="4"/>
            <w:shd w:val="clear" w:color="auto" w:fill="D9D9D9"/>
            <w:tcMar>
              <w:top w:w="100" w:type="dxa"/>
              <w:left w:w="100" w:type="dxa"/>
              <w:bottom w:w="100" w:type="dxa"/>
              <w:right w:w="100" w:type="dxa"/>
            </w:tcMar>
          </w:tcPr>
          <w:p w14:paraId="3959E10C"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Región</w:t>
            </w:r>
          </w:p>
        </w:tc>
        <w:tc>
          <w:tcPr>
            <w:tcW w:w="2993" w:type="dxa"/>
            <w:gridSpan w:val="9"/>
            <w:tcMar>
              <w:top w:w="100" w:type="dxa"/>
              <w:left w:w="100" w:type="dxa"/>
              <w:bottom w:w="100" w:type="dxa"/>
              <w:right w:w="100" w:type="dxa"/>
            </w:tcMar>
          </w:tcPr>
          <w:p w14:paraId="481B649F"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r>
      <w:tr w:rsidR="00BD0056" w:rsidRPr="00BD0056" w14:paraId="5425399C" w14:textId="77777777" w:rsidTr="00E172B6">
        <w:trPr>
          <w:trHeight w:val="20"/>
        </w:trPr>
        <w:tc>
          <w:tcPr>
            <w:tcW w:w="1738" w:type="dxa"/>
            <w:shd w:val="clear" w:color="auto" w:fill="D9D9D9"/>
            <w:tcMar>
              <w:top w:w="100" w:type="dxa"/>
              <w:left w:w="100" w:type="dxa"/>
              <w:bottom w:w="100" w:type="dxa"/>
              <w:right w:w="100" w:type="dxa"/>
            </w:tcMar>
          </w:tcPr>
          <w:p w14:paraId="5CD8F2D7"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Número de teléfono</w:t>
            </w:r>
          </w:p>
        </w:tc>
        <w:tc>
          <w:tcPr>
            <w:tcW w:w="2387" w:type="dxa"/>
            <w:gridSpan w:val="5"/>
            <w:shd w:val="clear" w:color="auto" w:fill="auto"/>
            <w:tcMar>
              <w:top w:w="100" w:type="dxa"/>
              <w:left w:w="100" w:type="dxa"/>
              <w:bottom w:w="100" w:type="dxa"/>
              <w:right w:w="100" w:type="dxa"/>
            </w:tcMar>
          </w:tcPr>
          <w:p w14:paraId="09E8F774"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1906" w:type="dxa"/>
            <w:gridSpan w:val="4"/>
            <w:shd w:val="clear" w:color="auto" w:fill="D9D9D9"/>
            <w:tcMar>
              <w:top w:w="100" w:type="dxa"/>
              <w:left w:w="100" w:type="dxa"/>
              <w:bottom w:w="100" w:type="dxa"/>
              <w:right w:w="100" w:type="dxa"/>
            </w:tcMar>
          </w:tcPr>
          <w:p w14:paraId="4969CC58"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Registro Nacional de la Discapacidad. RND</w:t>
            </w:r>
          </w:p>
        </w:tc>
        <w:tc>
          <w:tcPr>
            <w:tcW w:w="1589" w:type="dxa"/>
            <w:gridSpan w:val="5"/>
            <w:tcMar>
              <w:top w:w="100" w:type="dxa"/>
              <w:left w:w="100" w:type="dxa"/>
              <w:bottom w:w="100" w:type="dxa"/>
              <w:right w:w="100" w:type="dxa"/>
            </w:tcMar>
          </w:tcPr>
          <w:p w14:paraId="7AD13670"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SI</w:t>
            </w:r>
          </w:p>
        </w:tc>
        <w:tc>
          <w:tcPr>
            <w:tcW w:w="331" w:type="dxa"/>
            <w:tcMar>
              <w:top w:w="100" w:type="dxa"/>
              <w:left w:w="100" w:type="dxa"/>
              <w:bottom w:w="100" w:type="dxa"/>
              <w:right w:w="100" w:type="dxa"/>
            </w:tcMar>
          </w:tcPr>
          <w:p w14:paraId="47226B29"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522" w:type="dxa"/>
            <w:tcMar>
              <w:top w:w="100" w:type="dxa"/>
              <w:left w:w="100" w:type="dxa"/>
              <w:bottom w:w="100" w:type="dxa"/>
              <w:right w:w="100" w:type="dxa"/>
            </w:tcMar>
          </w:tcPr>
          <w:p w14:paraId="0E75E322"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NO</w:t>
            </w:r>
          </w:p>
        </w:tc>
        <w:tc>
          <w:tcPr>
            <w:tcW w:w="551" w:type="dxa"/>
            <w:gridSpan w:val="2"/>
            <w:tcMar>
              <w:top w:w="100" w:type="dxa"/>
              <w:left w:w="100" w:type="dxa"/>
              <w:bottom w:w="100" w:type="dxa"/>
              <w:right w:w="100" w:type="dxa"/>
            </w:tcMar>
          </w:tcPr>
          <w:p w14:paraId="5B973DA8"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r>
      <w:tr w:rsidR="00BD0056" w:rsidRPr="00BD0056" w14:paraId="0A4B4D0A" w14:textId="77777777" w:rsidTr="00E172B6">
        <w:trPr>
          <w:trHeight w:val="20"/>
        </w:trPr>
        <w:tc>
          <w:tcPr>
            <w:tcW w:w="1738" w:type="dxa"/>
            <w:vMerge w:val="restart"/>
            <w:shd w:val="clear" w:color="auto" w:fill="D9D9D9"/>
            <w:tcMar>
              <w:top w:w="100" w:type="dxa"/>
              <w:left w:w="100" w:type="dxa"/>
              <w:bottom w:w="100" w:type="dxa"/>
              <w:right w:w="100" w:type="dxa"/>
            </w:tcMar>
          </w:tcPr>
          <w:p w14:paraId="331FFEDF"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Nivel de estudios</w:t>
            </w:r>
          </w:p>
        </w:tc>
        <w:tc>
          <w:tcPr>
            <w:tcW w:w="3068" w:type="dxa"/>
            <w:gridSpan w:val="7"/>
            <w:shd w:val="clear" w:color="auto" w:fill="F2F2F2"/>
            <w:tcMar>
              <w:top w:w="100" w:type="dxa"/>
              <w:left w:w="100" w:type="dxa"/>
              <w:bottom w:w="100" w:type="dxa"/>
              <w:right w:w="100" w:type="dxa"/>
            </w:tcMar>
          </w:tcPr>
          <w:p w14:paraId="6D818BBF"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Especial incompleta</w:t>
            </w:r>
          </w:p>
        </w:tc>
        <w:tc>
          <w:tcPr>
            <w:tcW w:w="397" w:type="dxa"/>
            <w:shd w:val="clear" w:color="auto" w:fill="auto"/>
            <w:tcMar>
              <w:top w:w="100" w:type="dxa"/>
              <w:left w:w="100" w:type="dxa"/>
              <w:bottom w:w="100" w:type="dxa"/>
              <w:right w:w="100" w:type="dxa"/>
            </w:tcMar>
          </w:tcPr>
          <w:p w14:paraId="1DDB1D51"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3490" w:type="dxa"/>
            <w:gridSpan w:val="9"/>
            <w:shd w:val="clear" w:color="auto" w:fill="F2F2F2"/>
            <w:tcMar>
              <w:top w:w="100" w:type="dxa"/>
              <w:left w:w="100" w:type="dxa"/>
              <w:bottom w:w="100" w:type="dxa"/>
              <w:right w:w="100" w:type="dxa"/>
            </w:tcMar>
          </w:tcPr>
          <w:p w14:paraId="7A007ADF"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Especial completa</w:t>
            </w:r>
          </w:p>
        </w:tc>
        <w:tc>
          <w:tcPr>
            <w:tcW w:w="331" w:type="dxa"/>
            <w:tcMar>
              <w:top w:w="100" w:type="dxa"/>
              <w:left w:w="100" w:type="dxa"/>
              <w:bottom w:w="100" w:type="dxa"/>
              <w:right w:w="100" w:type="dxa"/>
            </w:tcMar>
          </w:tcPr>
          <w:p w14:paraId="7F76C407"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r>
      <w:tr w:rsidR="00BD0056" w:rsidRPr="00BD0056" w14:paraId="4AB3E736" w14:textId="77777777" w:rsidTr="00E172B6">
        <w:trPr>
          <w:trHeight w:val="20"/>
        </w:trPr>
        <w:tc>
          <w:tcPr>
            <w:tcW w:w="1738" w:type="dxa"/>
            <w:vMerge/>
            <w:shd w:val="clear" w:color="auto" w:fill="D9D9D9"/>
            <w:tcMar>
              <w:top w:w="100" w:type="dxa"/>
              <w:left w:w="100" w:type="dxa"/>
              <w:bottom w:w="100" w:type="dxa"/>
              <w:right w:w="100" w:type="dxa"/>
            </w:tcMar>
          </w:tcPr>
          <w:p w14:paraId="05D71BEE"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3068" w:type="dxa"/>
            <w:gridSpan w:val="7"/>
            <w:shd w:val="clear" w:color="auto" w:fill="F2F2F2"/>
            <w:tcMar>
              <w:top w:w="100" w:type="dxa"/>
              <w:left w:w="100" w:type="dxa"/>
              <w:bottom w:w="100" w:type="dxa"/>
              <w:right w:w="100" w:type="dxa"/>
            </w:tcMar>
          </w:tcPr>
          <w:p w14:paraId="28571BC8"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Básica incompleta</w:t>
            </w:r>
          </w:p>
        </w:tc>
        <w:tc>
          <w:tcPr>
            <w:tcW w:w="397" w:type="dxa"/>
            <w:shd w:val="clear" w:color="auto" w:fill="auto"/>
            <w:tcMar>
              <w:top w:w="100" w:type="dxa"/>
              <w:left w:w="100" w:type="dxa"/>
              <w:bottom w:w="100" w:type="dxa"/>
              <w:right w:w="100" w:type="dxa"/>
            </w:tcMar>
          </w:tcPr>
          <w:p w14:paraId="30D1827A"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3490" w:type="dxa"/>
            <w:gridSpan w:val="9"/>
            <w:shd w:val="clear" w:color="auto" w:fill="F2F2F2"/>
            <w:tcMar>
              <w:top w:w="100" w:type="dxa"/>
              <w:left w:w="100" w:type="dxa"/>
              <w:bottom w:w="100" w:type="dxa"/>
              <w:right w:w="100" w:type="dxa"/>
            </w:tcMar>
          </w:tcPr>
          <w:p w14:paraId="70874C59"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Básica completa</w:t>
            </w:r>
          </w:p>
        </w:tc>
        <w:tc>
          <w:tcPr>
            <w:tcW w:w="331" w:type="dxa"/>
            <w:tcMar>
              <w:top w:w="100" w:type="dxa"/>
              <w:left w:w="100" w:type="dxa"/>
              <w:bottom w:w="100" w:type="dxa"/>
              <w:right w:w="100" w:type="dxa"/>
            </w:tcMar>
          </w:tcPr>
          <w:p w14:paraId="1188DDDB"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r>
      <w:tr w:rsidR="00BD0056" w:rsidRPr="00BD0056" w14:paraId="53FEFB39" w14:textId="77777777" w:rsidTr="00E172B6">
        <w:trPr>
          <w:trHeight w:val="20"/>
        </w:trPr>
        <w:tc>
          <w:tcPr>
            <w:tcW w:w="1738" w:type="dxa"/>
            <w:vMerge/>
            <w:shd w:val="clear" w:color="auto" w:fill="D9D9D9"/>
            <w:tcMar>
              <w:top w:w="100" w:type="dxa"/>
              <w:left w:w="100" w:type="dxa"/>
              <w:bottom w:w="100" w:type="dxa"/>
              <w:right w:w="100" w:type="dxa"/>
            </w:tcMar>
          </w:tcPr>
          <w:p w14:paraId="72B9D57C"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3068" w:type="dxa"/>
            <w:gridSpan w:val="7"/>
            <w:shd w:val="clear" w:color="auto" w:fill="F2F2F2"/>
            <w:tcMar>
              <w:top w:w="100" w:type="dxa"/>
              <w:left w:w="100" w:type="dxa"/>
              <w:bottom w:w="100" w:type="dxa"/>
              <w:right w:w="100" w:type="dxa"/>
            </w:tcMar>
          </w:tcPr>
          <w:p w14:paraId="5E3FF234"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Media incompleta</w:t>
            </w:r>
          </w:p>
        </w:tc>
        <w:tc>
          <w:tcPr>
            <w:tcW w:w="397" w:type="dxa"/>
            <w:shd w:val="clear" w:color="auto" w:fill="auto"/>
            <w:tcMar>
              <w:top w:w="100" w:type="dxa"/>
              <w:left w:w="100" w:type="dxa"/>
              <w:bottom w:w="100" w:type="dxa"/>
              <w:right w:w="100" w:type="dxa"/>
            </w:tcMar>
          </w:tcPr>
          <w:p w14:paraId="563B8DFB"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3490" w:type="dxa"/>
            <w:gridSpan w:val="9"/>
            <w:shd w:val="clear" w:color="auto" w:fill="F2F2F2"/>
            <w:tcMar>
              <w:top w:w="100" w:type="dxa"/>
              <w:left w:w="100" w:type="dxa"/>
              <w:bottom w:w="100" w:type="dxa"/>
              <w:right w:w="100" w:type="dxa"/>
            </w:tcMar>
          </w:tcPr>
          <w:p w14:paraId="45C2AEE6"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Media completa</w:t>
            </w:r>
          </w:p>
        </w:tc>
        <w:tc>
          <w:tcPr>
            <w:tcW w:w="331" w:type="dxa"/>
            <w:tcMar>
              <w:top w:w="100" w:type="dxa"/>
              <w:left w:w="100" w:type="dxa"/>
              <w:bottom w:w="100" w:type="dxa"/>
              <w:right w:w="100" w:type="dxa"/>
            </w:tcMar>
          </w:tcPr>
          <w:p w14:paraId="58BC89CA"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r>
      <w:tr w:rsidR="00BD0056" w:rsidRPr="00BD0056" w14:paraId="10A5113C" w14:textId="77777777" w:rsidTr="00E172B6">
        <w:trPr>
          <w:trHeight w:val="20"/>
        </w:trPr>
        <w:tc>
          <w:tcPr>
            <w:tcW w:w="1738" w:type="dxa"/>
            <w:vMerge/>
            <w:shd w:val="clear" w:color="auto" w:fill="D9D9D9"/>
            <w:tcMar>
              <w:top w:w="100" w:type="dxa"/>
              <w:left w:w="100" w:type="dxa"/>
              <w:bottom w:w="100" w:type="dxa"/>
              <w:right w:w="100" w:type="dxa"/>
            </w:tcMar>
          </w:tcPr>
          <w:p w14:paraId="77F8A8AC"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3068" w:type="dxa"/>
            <w:gridSpan w:val="7"/>
            <w:shd w:val="clear" w:color="auto" w:fill="F2F2F2"/>
            <w:tcMar>
              <w:top w:w="100" w:type="dxa"/>
              <w:left w:w="100" w:type="dxa"/>
              <w:bottom w:w="100" w:type="dxa"/>
              <w:right w:w="100" w:type="dxa"/>
            </w:tcMar>
          </w:tcPr>
          <w:p w14:paraId="196BCF10"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Técnica incompleta</w:t>
            </w:r>
          </w:p>
        </w:tc>
        <w:tc>
          <w:tcPr>
            <w:tcW w:w="397" w:type="dxa"/>
            <w:shd w:val="clear" w:color="auto" w:fill="auto"/>
            <w:tcMar>
              <w:top w:w="100" w:type="dxa"/>
              <w:left w:w="100" w:type="dxa"/>
              <w:bottom w:w="100" w:type="dxa"/>
              <w:right w:w="100" w:type="dxa"/>
            </w:tcMar>
          </w:tcPr>
          <w:p w14:paraId="57F366F6"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3490" w:type="dxa"/>
            <w:gridSpan w:val="9"/>
            <w:shd w:val="clear" w:color="auto" w:fill="F2F2F2"/>
            <w:tcMar>
              <w:top w:w="100" w:type="dxa"/>
              <w:left w:w="100" w:type="dxa"/>
              <w:bottom w:w="100" w:type="dxa"/>
              <w:right w:w="100" w:type="dxa"/>
            </w:tcMar>
          </w:tcPr>
          <w:p w14:paraId="2FC1D684"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Técnica completa</w:t>
            </w:r>
          </w:p>
        </w:tc>
        <w:tc>
          <w:tcPr>
            <w:tcW w:w="331" w:type="dxa"/>
            <w:tcMar>
              <w:top w:w="100" w:type="dxa"/>
              <w:left w:w="100" w:type="dxa"/>
              <w:bottom w:w="100" w:type="dxa"/>
              <w:right w:w="100" w:type="dxa"/>
            </w:tcMar>
          </w:tcPr>
          <w:p w14:paraId="3A4F560D"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r>
      <w:tr w:rsidR="00BD0056" w:rsidRPr="00BD0056" w14:paraId="6B8CDE0D" w14:textId="77777777" w:rsidTr="00E172B6">
        <w:trPr>
          <w:trHeight w:val="20"/>
        </w:trPr>
        <w:tc>
          <w:tcPr>
            <w:tcW w:w="1738" w:type="dxa"/>
            <w:vMerge/>
            <w:shd w:val="clear" w:color="auto" w:fill="D9D9D9"/>
            <w:tcMar>
              <w:top w:w="100" w:type="dxa"/>
              <w:left w:w="100" w:type="dxa"/>
              <w:bottom w:w="100" w:type="dxa"/>
              <w:right w:w="100" w:type="dxa"/>
            </w:tcMar>
          </w:tcPr>
          <w:p w14:paraId="2792DC7A"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3068" w:type="dxa"/>
            <w:gridSpan w:val="7"/>
            <w:shd w:val="clear" w:color="auto" w:fill="F2F2F2"/>
            <w:tcMar>
              <w:top w:w="100" w:type="dxa"/>
              <w:left w:w="100" w:type="dxa"/>
              <w:bottom w:w="100" w:type="dxa"/>
              <w:right w:w="100" w:type="dxa"/>
            </w:tcMar>
          </w:tcPr>
          <w:p w14:paraId="4820F835"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Superior incompleta</w:t>
            </w:r>
          </w:p>
        </w:tc>
        <w:tc>
          <w:tcPr>
            <w:tcW w:w="397" w:type="dxa"/>
            <w:shd w:val="clear" w:color="auto" w:fill="auto"/>
            <w:tcMar>
              <w:top w:w="100" w:type="dxa"/>
              <w:left w:w="100" w:type="dxa"/>
              <w:bottom w:w="100" w:type="dxa"/>
              <w:right w:w="100" w:type="dxa"/>
            </w:tcMar>
          </w:tcPr>
          <w:p w14:paraId="33DED276"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3490" w:type="dxa"/>
            <w:gridSpan w:val="9"/>
            <w:shd w:val="clear" w:color="auto" w:fill="F2F2F2"/>
            <w:tcMar>
              <w:top w:w="100" w:type="dxa"/>
              <w:left w:w="100" w:type="dxa"/>
              <w:bottom w:w="100" w:type="dxa"/>
              <w:right w:w="100" w:type="dxa"/>
            </w:tcMar>
          </w:tcPr>
          <w:p w14:paraId="063CBE1B"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Superior completa</w:t>
            </w:r>
          </w:p>
        </w:tc>
        <w:tc>
          <w:tcPr>
            <w:tcW w:w="331" w:type="dxa"/>
            <w:tcMar>
              <w:top w:w="100" w:type="dxa"/>
              <w:left w:w="100" w:type="dxa"/>
              <w:bottom w:w="100" w:type="dxa"/>
              <w:right w:w="100" w:type="dxa"/>
            </w:tcMar>
          </w:tcPr>
          <w:p w14:paraId="6355BEFD"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r>
      <w:tr w:rsidR="00BD0056" w:rsidRPr="00BD0056" w14:paraId="04FBA98B" w14:textId="77777777" w:rsidTr="00E172B6">
        <w:trPr>
          <w:trHeight w:val="20"/>
        </w:trPr>
        <w:tc>
          <w:tcPr>
            <w:tcW w:w="1738" w:type="dxa"/>
            <w:shd w:val="clear" w:color="auto" w:fill="D9D9D9"/>
            <w:tcMar>
              <w:top w:w="100" w:type="dxa"/>
              <w:left w:w="100" w:type="dxa"/>
              <w:bottom w:w="100" w:type="dxa"/>
              <w:right w:w="100" w:type="dxa"/>
            </w:tcMar>
          </w:tcPr>
          <w:p w14:paraId="162F9961"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Estudiante</w:t>
            </w:r>
          </w:p>
        </w:tc>
        <w:tc>
          <w:tcPr>
            <w:tcW w:w="1203" w:type="dxa"/>
            <w:gridSpan w:val="2"/>
            <w:shd w:val="clear" w:color="auto" w:fill="auto"/>
            <w:tcMar>
              <w:top w:w="100" w:type="dxa"/>
              <w:left w:w="100" w:type="dxa"/>
              <w:bottom w:w="100" w:type="dxa"/>
              <w:right w:w="100" w:type="dxa"/>
            </w:tcMar>
          </w:tcPr>
          <w:p w14:paraId="3B1BCD12"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SI           </w:t>
            </w:r>
            <w:r w:rsidRPr="00BD0056">
              <w:rPr>
                <w:rFonts w:ascii="Arial" w:eastAsia="Arial" w:hAnsi="Arial" w:cs="Arial"/>
              </w:rPr>
              <w:tab/>
            </w:r>
          </w:p>
        </w:tc>
        <w:tc>
          <w:tcPr>
            <w:tcW w:w="331" w:type="dxa"/>
            <w:shd w:val="clear" w:color="auto" w:fill="auto"/>
            <w:tcMar>
              <w:top w:w="100" w:type="dxa"/>
              <w:left w:w="100" w:type="dxa"/>
              <w:bottom w:w="100" w:type="dxa"/>
              <w:right w:w="100" w:type="dxa"/>
            </w:tcMar>
          </w:tcPr>
          <w:p w14:paraId="3496F32C"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522" w:type="dxa"/>
            <w:shd w:val="clear" w:color="auto" w:fill="auto"/>
            <w:tcMar>
              <w:top w:w="100" w:type="dxa"/>
              <w:left w:w="100" w:type="dxa"/>
              <w:bottom w:w="100" w:type="dxa"/>
              <w:right w:w="100" w:type="dxa"/>
            </w:tcMar>
          </w:tcPr>
          <w:p w14:paraId="1DFBAB57"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NO</w:t>
            </w:r>
          </w:p>
        </w:tc>
        <w:tc>
          <w:tcPr>
            <w:tcW w:w="331" w:type="dxa"/>
            <w:shd w:val="clear" w:color="auto" w:fill="auto"/>
            <w:tcMar>
              <w:top w:w="100" w:type="dxa"/>
              <w:left w:w="100" w:type="dxa"/>
              <w:bottom w:w="100" w:type="dxa"/>
              <w:right w:w="100" w:type="dxa"/>
            </w:tcMar>
          </w:tcPr>
          <w:p w14:paraId="5AE8DF9A"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2830" w:type="dxa"/>
            <w:gridSpan w:val="8"/>
            <w:shd w:val="clear" w:color="auto" w:fill="D9D9D9"/>
            <w:tcMar>
              <w:top w:w="100" w:type="dxa"/>
              <w:left w:w="100" w:type="dxa"/>
              <w:bottom w:w="100" w:type="dxa"/>
              <w:right w:w="100" w:type="dxa"/>
            </w:tcMar>
          </w:tcPr>
          <w:p w14:paraId="32D6FD39"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Nivel que está cursando</w:t>
            </w:r>
          </w:p>
        </w:tc>
        <w:tc>
          <w:tcPr>
            <w:tcW w:w="2069" w:type="dxa"/>
            <w:gridSpan w:val="5"/>
            <w:tcMar>
              <w:top w:w="100" w:type="dxa"/>
              <w:left w:w="100" w:type="dxa"/>
              <w:bottom w:w="100" w:type="dxa"/>
              <w:right w:w="100" w:type="dxa"/>
            </w:tcMar>
          </w:tcPr>
          <w:p w14:paraId="7CBD4B38"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r>
      <w:tr w:rsidR="00BD0056" w:rsidRPr="00BD0056" w14:paraId="59604772" w14:textId="77777777" w:rsidTr="00E172B6">
        <w:trPr>
          <w:trHeight w:val="20"/>
        </w:trPr>
        <w:tc>
          <w:tcPr>
            <w:tcW w:w="1738" w:type="dxa"/>
            <w:shd w:val="clear" w:color="auto" w:fill="D9D9D9"/>
            <w:tcMar>
              <w:top w:w="100" w:type="dxa"/>
              <w:left w:w="100" w:type="dxa"/>
              <w:bottom w:w="100" w:type="dxa"/>
              <w:right w:w="100" w:type="dxa"/>
            </w:tcMar>
          </w:tcPr>
          <w:p w14:paraId="45A3F943"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Profesión/oficio</w:t>
            </w:r>
          </w:p>
        </w:tc>
        <w:tc>
          <w:tcPr>
            <w:tcW w:w="7286" w:type="dxa"/>
            <w:gridSpan w:val="18"/>
            <w:tcMar>
              <w:top w:w="100" w:type="dxa"/>
              <w:left w:w="100" w:type="dxa"/>
              <w:bottom w:w="100" w:type="dxa"/>
              <w:right w:w="100" w:type="dxa"/>
            </w:tcMar>
          </w:tcPr>
          <w:p w14:paraId="3E9E48EB"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r>
      <w:tr w:rsidR="00BD0056" w:rsidRPr="00BD0056" w14:paraId="430C9483" w14:textId="77777777" w:rsidTr="00E172B6">
        <w:trPr>
          <w:trHeight w:val="20"/>
        </w:trPr>
        <w:tc>
          <w:tcPr>
            <w:tcW w:w="1738" w:type="dxa"/>
            <w:shd w:val="clear" w:color="auto" w:fill="D9D9D9"/>
            <w:tcMar>
              <w:top w:w="100" w:type="dxa"/>
              <w:left w:w="100" w:type="dxa"/>
              <w:bottom w:w="100" w:type="dxa"/>
              <w:right w:w="100" w:type="dxa"/>
            </w:tcMar>
          </w:tcPr>
          <w:p w14:paraId="5DA1C5B7"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Trabajador/a</w:t>
            </w:r>
          </w:p>
        </w:tc>
        <w:tc>
          <w:tcPr>
            <w:tcW w:w="1203" w:type="dxa"/>
            <w:gridSpan w:val="2"/>
            <w:shd w:val="clear" w:color="auto" w:fill="auto"/>
            <w:tcMar>
              <w:top w:w="100" w:type="dxa"/>
              <w:left w:w="100" w:type="dxa"/>
              <w:bottom w:w="100" w:type="dxa"/>
              <w:right w:w="100" w:type="dxa"/>
            </w:tcMar>
          </w:tcPr>
          <w:p w14:paraId="222AED80"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SI           </w:t>
            </w:r>
            <w:r w:rsidRPr="00BD0056">
              <w:rPr>
                <w:rFonts w:ascii="Arial" w:eastAsia="Arial" w:hAnsi="Arial" w:cs="Arial"/>
              </w:rPr>
              <w:tab/>
            </w:r>
          </w:p>
        </w:tc>
        <w:tc>
          <w:tcPr>
            <w:tcW w:w="331" w:type="dxa"/>
            <w:shd w:val="clear" w:color="auto" w:fill="auto"/>
            <w:tcMar>
              <w:top w:w="100" w:type="dxa"/>
              <w:left w:w="100" w:type="dxa"/>
              <w:bottom w:w="100" w:type="dxa"/>
              <w:right w:w="100" w:type="dxa"/>
            </w:tcMar>
          </w:tcPr>
          <w:p w14:paraId="63E6102E"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522" w:type="dxa"/>
            <w:shd w:val="clear" w:color="auto" w:fill="auto"/>
            <w:tcMar>
              <w:top w:w="100" w:type="dxa"/>
              <w:left w:w="100" w:type="dxa"/>
              <w:bottom w:w="100" w:type="dxa"/>
              <w:right w:w="100" w:type="dxa"/>
            </w:tcMar>
          </w:tcPr>
          <w:p w14:paraId="0C0795E5"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NO</w:t>
            </w:r>
          </w:p>
        </w:tc>
        <w:tc>
          <w:tcPr>
            <w:tcW w:w="331" w:type="dxa"/>
            <w:shd w:val="clear" w:color="auto" w:fill="auto"/>
            <w:tcMar>
              <w:top w:w="100" w:type="dxa"/>
              <w:left w:w="100" w:type="dxa"/>
              <w:bottom w:w="100" w:type="dxa"/>
              <w:right w:w="100" w:type="dxa"/>
            </w:tcMar>
          </w:tcPr>
          <w:p w14:paraId="1A0E3C39"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1906" w:type="dxa"/>
            <w:gridSpan w:val="4"/>
            <w:shd w:val="clear" w:color="auto" w:fill="D9D9D9"/>
            <w:tcMar>
              <w:top w:w="100" w:type="dxa"/>
              <w:left w:w="100" w:type="dxa"/>
              <w:bottom w:w="100" w:type="dxa"/>
              <w:right w:w="100" w:type="dxa"/>
            </w:tcMar>
          </w:tcPr>
          <w:p w14:paraId="2F291BDE"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Jefe/a de hogar</w:t>
            </w:r>
          </w:p>
        </w:tc>
        <w:tc>
          <w:tcPr>
            <w:tcW w:w="1589" w:type="dxa"/>
            <w:gridSpan w:val="5"/>
            <w:tcMar>
              <w:top w:w="100" w:type="dxa"/>
              <w:left w:w="100" w:type="dxa"/>
              <w:bottom w:w="100" w:type="dxa"/>
              <w:right w:w="100" w:type="dxa"/>
            </w:tcMar>
          </w:tcPr>
          <w:p w14:paraId="571EE039"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SI           </w:t>
            </w:r>
            <w:r w:rsidRPr="00BD0056">
              <w:rPr>
                <w:rFonts w:ascii="Arial" w:eastAsia="Arial" w:hAnsi="Arial" w:cs="Arial"/>
              </w:rPr>
              <w:tab/>
            </w:r>
          </w:p>
        </w:tc>
        <w:tc>
          <w:tcPr>
            <w:tcW w:w="331" w:type="dxa"/>
            <w:tcMar>
              <w:top w:w="100" w:type="dxa"/>
              <w:left w:w="100" w:type="dxa"/>
              <w:bottom w:w="100" w:type="dxa"/>
              <w:right w:w="100" w:type="dxa"/>
            </w:tcMar>
          </w:tcPr>
          <w:p w14:paraId="568CDCF9"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522" w:type="dxa"/>
            <w:tcMar>
              <w:top w:w="100" w:type="dxa"/>
              <w:left w:w="100" w:type="dxa"/>
              <w:bottom w:w="100" w:type="dxa"/>
              <w:right w:w="100" w:type="dxa"/>
            </w:tcMar>
          </w:tcPr>
          <w:p w14:paraId="7506165E"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NO</w:t>
            </w:r>
          </w:p>
        </w:tc>
        <w:tc>
          <w:tcPr>
            <w:tcW w:w="551" w:type="dxa"/>
            <w:gridSpan w:val="2"/>
            <w:tcMar>
              <w:top w:w="100" w:type="dxa"/>
              <w:left w:w="100" w:type="dxa"/>
              <w:bottom w:w="100" w:type="dxa"/>
              <w:right w:w="100" w:type="dxa"/>
            </w:tcMar>
          </w:tcPr>
          <w:p w14:paraId="05951328"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r>
      <w:tr w:rsidR="00BD0056" w:rsidRPr="00BD0056" w14:paraId="39C7658C" w14:textId="77777777" w:rsidTr="00E172B6">
        <w:trPr>
          <w:trHeight w:val="20"/>
        </w:trPr>
        <w:tc>
          <w:tcPr>
            <w:tcW w:w="1738" w:type="dxa"/>
            <w:shd w:val="clear" w:color="auto" w:fill="D9D9D9"/>
            <w:tcMar>
              <w:top w:w="100" w:type="dxa"/>
              <w:left w:w="100" w:type="dxa"/>
              <w:bottom w:w="100" w:type="dxa"/>
              <w:right w:w="100" w:type="dxa"/>
            </w:tcMar>
          </w:tcPr>
          <w:p w14:paraId="54AA3B28"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Número de integrantes del grupo familiar</w:t>
            </w:r>
          </w:p>
        </w:tc>
        <w:tc>
          <w:tcPr>
            <w:tcW w:w="2387" w:type="dxa"/>
            <w:gridSpan w:val="5"/>
            <w:shd w:val="clear" w:color="auto" w:fill="auto"/>
            <w:tcMar>
              <w:top w:w="100" w:type="dxa"/>
              <w:left w:w="100" w:type="dxa"/>
              <w:bottom w:w="100" w:type="dxa"/>
              <w:right w:w="100" w:type="dxa"/>
            </w:tcMar>
          </w:tcPr>
          <w:p w14:paraId="21AC5802"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1906" w:type="dxa"/>
            <w:gridSpan w:val="4"/>
            <w:shd w:val="clear" w:color="auto" w:fill="D9D9D9"/>
            <w:tcMar>
              <w:top w:w="100" w:type="dxa"/>
              <w:left w:w="100" w:type="dxa"/>
              <w:bottom w:w="100" w:type="dxa"/>
              <w:right w:w="100" w:type="dxa"/>
            </w:tcMar>
          </w:tcPr>
          <w:p w14:paraId="6BB8FC79"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Ingreso económico del grupo familiar</w:t>
            </w:r>
          </w:p>
        </w:tc>
        <w:tc>
          <w:tcPr>
            <w:tcW w:w="2993" w:type="dxa"/>
            <w:gridSpan w:val="9"/>
            <w:tcMar>
              <w:top w:w="100" w:type="dxa"/>
              <w:left w:w="100" w:type="dxa"/>
              <w:bottom w:w="100" w:type="dxa"/>
              <w:right w:w="100" w:type="dxa"/>
            </w:tcMar>
          </w:tcPr>
          <w:p w14:paraId="32BA8D31"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w:t>
            </w:r>
          </w:p>
        </w:tc>
      </w:tr>
      <w:tr w:rsidR="00BD0056" w:rsidRPr="00BD0056" w14:paraId="77492303" w14:textId="77777777" w:rsidTr="00E172B6">
        <w:trPr>
          <w:trHeight w:val="20"/>
        </w:trPr>
        <w:tc>
          <w:tcPr>
            <w:tcW w:w="1738" w:type="dxa"/>
            <w:shd w:val="clear" w:color="auto" w:fill="D9D9D9"/>
            <w:tcMar>
              <w:top w:w="100" w:type="dxa"/>
              <w:left w:w="100" w:type="dxa"/>
              <w:bottom w:w="100" w:type="dxa"/>
              <w:right w:w="100" w:type="dxa"/>
            </w:tcMar>
          </w:tcPr>
          <w:p w14:paraId="318F700C"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¿Recibe alguna pensión? Detalle</w:t>
            </w:r>
          </w:p>
        </w:tc>
        <w:tc>
          <w:tcPr>
            <w:tcW w:w="7286" w:type="dxa"/>
            <w:gridSpan w:val="18"/>
            <w:tcMar>
              <w:top w:w="100" w:type="dxa"/>
              <w:left w:w="100" w:type="dxa"/>
              <w:bottom w:w="100" w:type="dxa"/>
              <w:right w:w="100" w:type="dxa"/>
            </w:tcMar>
          </w:tcPr>
          <w:p w14:paraId="66CA3B13"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r>
      <w:tr w:rsidR="00BD0056" w:rsidRPr="00BD0056" w14:paraId="355103FB" w14:textId="77777777" w:rsidTr="00E172B6">
        <w:trPr>
          <w:trHeight w:val="20"/>
        </w:trPr>
        <w:tc>
          <w:tcPr>
            <w:tcW w:w="1738" w:type="dxa"/>
            <w:vMerge w:val="restart"/>
            <w:shd w:val="clear" w:color="auto" w:fill="D9D9D9"/>
            <w:tcMar>
              <w:top w:w="100" w:type="dxa"/>
              <w:left w:w="100" w:type="dxa"/>
              <w:bottom w:w="100" w:type="dxa"/>
              <w:right w:w="100" w:type="dxa"/>
            </w:tcMar>
          </w:tcPr>
          <w:p w14:paraId="4BD1257F"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¿Ha ejecutado antes proyectos con SENADIS?</w:t>
            </w:r>
          </w:p>
        </w:tc>
        <w:tc>
          <w:tcPr>
            <w:tcW w:w="4566" w:type="dxa"/>
            <w:gridSpan w:val="10"/>
            <w:shd w:val="clear" w:color="auto" w:fill="D9D9D9"/>
            <w:tcMar>
              <w:top w:w="100" w:type="dxa"/>
              <w:left w:w="100" w:type="dxa"/>
              <w:bottom w:w="100" w:type="dxa"/>
              <w:right w:w="100" w:type="dxa"/>
            </w:tcMar>
          </w:tcPr>
          <w:p w14:paraId="31985945"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Describa el proyecto</w:t>
            </w:r>
          </w:p>
        </w:tc>
        <w:tc>
          <w:tcPr>
            <w:tcW w:w="2720" w:type="dxa"/>
            <w:gridSpan w:val="8"/>
            <w:shd w:val="clear" w:color="auto" w:fill="D9D9D9"/>
            <w:tcMar>
              <w:top w:w="100" w:type="dxa"/>
              <w:left w:w="100" w:type="dxa"/>
              <w:bottom w:w="100" w:type="dxa"/>
              <w:right w:w="100" w:type="dxa"/>
            </w:tcMar>
          </w:tcPr>
          <w:p w14:paraId="3CA587A1"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Año de ejecución</w:t>
            </w:r>
          </w:p>
        </w:tc>
      </w:tr>
      <w:tr w:rsidR="00BD0056" w:rsidRPr="00BD0056" w14:paraId="7DCF5D44" w14:textId="77777777" w:rsidTr="00E172B6">
        <w:trPr>
          <w:trHeight w:val="20"/>
        </w:trPr>
        <w:tc>
          <w:tcPr>
            <w:tcW w:w="1738" w:type="dxa"/>
            <w:vMerge/>
            <w:shd w:val="clear" w:color="auto" w:fill="D9D9D9"/>
            <w:tcMar>
              <w:top w:w="100" w:type="dxa"/>
              <w:left w:w="100" w:type="dxa"/>
              <w:bottom w:w="100" w:type="dxa"/>
              <w:right w:w="100" w:type="dxa"/>
            </w:tcMar>
          </w:tcPr>
          <w:p w14:paraId="00127B85"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4566" w:type="dxa"/>
            <w:gridSpan w:val="10"/>
            <w:tcMar>
              <w:top w:w="100" w:type="dxa"/>
              <w:left w:w="100" w:type="dxa"/>
              <w:bottom w:w="100" w:type="dxa"/>
              <w:right w:w="100" w:type="dxa"/>
            </w:tcMar>
          </w:tcPr>
          <w:p w14:paraId="60194DCB"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2720" w:type="dxa"/>
            <w:gridSpan w:val="8"/>
            <w:tcMar>
              <w:top w:w="100" w:type="dxa"/>
              <w:left w:w="100" w:type="dxa"/>
              <w:bottom w:w="100" w:type="dxa"/>
              <w:right w:w="100" w:type="dxa"/>
            </w:tcMar>
          </w:tcPr>
          <w:p w14:paraId="45CA5298"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r>
      <w:tr w:rsidR="00BD0056" w:rsidRPr="00BD0056" w14:paraId="350FC6D5" w14:textId="77777777" w:rsidTr="00E172B6">
        <w:trPr>
          <w:trHeight w:val="20"/>
        </w:trPr>
        <w:tc>
          <w:tcPr>
            <w:tcW w:w="1738" w:type="dxa"/>
            <w:vMerge/>
            <w:shd w:val="clear" w:color="auto" w:fill="D9D9D9"/>
            <w:tcMar>
              <w:top w:w="100" w:type="dxa"/>
              <w:left w:w="100" w:type="dxa"/>
              <w:bottom w:w="100" w:type="dxa"/>
              <w:right w:w="100" w:type="dxa"/>
            </w:tcMar>
          </w:tcPr>
          <w:p w14:paraId="173A07EB"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4566" w:type="dxa"/>
            <w:gridSpan w:val="10"/>
            <w:tcMar>
              <w:top w:w="100" w:type="dxa"/>
              <w:left w:w="100" w:type="dxa"/>
              <w:bottom w:w="100" w:type="dxa"/>
              <w:right w:w="100" w:type="dxa"/>
            </w:tcMar>
          </w:tcPr>
          <w:p w14:paraId="284E92EC"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2720" w:type="dxa"/>
            <w:gridSpan w:val="8"/>
            <w:tcMar>
              <w:top w:w="100" w:type="dxa"/>
              <w:left w:w="100" w:type="dxa"/>
              <w:bottom w:w="100" w:type="dxa"/>
              <w:right w:w="100" w:type="dxa"/>
            </w:tcMar>
          </w:tcPr>
          <w:p w14:paraId="69672553"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r>
    </w:tbl>
    <w:p w14:paraId="7F2D6CF5" w14:textId="77777777" w:rsidR="00EB7FB6" w:rsidRDefault="00EB7FB6" w:rsidP="00BD0056">
      <w:pPr>
        <w:spacing w:before="120" w:after="0" w:line="276" w:lineRule="auto"/>
        <w:ind w:left="360" w:hanging="180"/>
        <w:rPr>
          <w:rFonts w:ascii="Arial" w:eastAsia="Arial" w:hAnsi="Arial" w:cs="Arial"/>
        </w:rPr>
      </w:pPr>
    </w:p>
    <w:p w14:paraId="552FA483" w14:textId="77777777" w:rsidR="00EB7FB6" w:rsidRDefault="00EB7FB6">
      <w:pPr>
        <w:rPr>
          <w:rFonts w:ascii="Arial" w:eastAsia="Arial" w:hAnsi="Arial" w:cs="Arial"/>
        </w:rPr>
      </w:pPr>
      <w:r>
        <w:rPr>
          <w:rFonts w:ascii="Arial" w:eastAsia="Arial" w:hAnsi="Arial" w:cs="Arial"/>
        </w:rPr>
        <w:br w:type="page"/>
      </w:r>
    </w:p>
    <w:p w14:paraId="394B9F83" w14:textId="0CB9F66E" w:rsidR="00BD0056" w:rsidRPr="00BD0056" w:rsidRDefault="00BD0056" w:rsidP="00BD0056">
      <w:pPr>
        <w:spacing w:before="120" w:after="0" w:line="276" w:lineRule="auto"/>
        <w:ind w:left="360" w:hanging="180"/>
        <w:rPr>
          <w:rFonts w:ascii="Arial" w:eastAsia="Arial" w:hAnsi="Arial" w:cs="Arial"/>
        </w:rPr>
      </w:pPr>
      <w:r w:rsidRPr="00BD0056">
        <w:rPr>
          <w:rFonts w:ascii="Arial" w:eastAsia="Arial" w:hAnsi="Arial" w:cs="Arial"/>
        </w:rPr>
        <w:lastRenderedPageBreak/>
        <w:t>II.</w:t>
      </w:r>
      <w:r w:rsidRPr="00BD0056">
        <w:rPr>
          <w:rFonts w:ascii="Arial" w:eastAsia="Arial" w:hAnsi="Arial" w:cs="Arial"/>
        </w:rPr>
        <w:tab/>
      </w:r>
      <w:r w:rsidRPr="00BD0056">
        <w:rPr>
          <w:rFonts w:ascii="Arial" w:eastAsia="Arial" w:hAnsi="Arial" w:cs="Arial"/>
          <w:b/>
        </w:rPr>
        <w:t>IDENTIFICACIÓN DEL SERVICIO DE APOYO A SOLICITAR</w:t>
      </w:r>
    </w:p>
    <w:tbl>
      <w:tblPr>
        <w:tblW w:w="90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5"/>
        <w:gridCol w:w="426"/>
        <w:gridCol w:w="2552"/>
        <w:gridCol w:w="708"/>
        <w:gridCol w:w="1942"/>
        <w:gridCol w:w="951"/>
      </w:tblGrid>
      <w:tr w:rsidR="00BD0056" w:rsidRPr="00BD0056" w14:paraId="4FFFE55F" w14:textId="77777777" w:rsidTr="00E172B6">
        <w:trPr>
          <w:trHeight w:val="20"/>
          <w:jc w:val="center"/>
        </w:trPr>
        <w:tc>
          <w:tcPr>
            <w:tcW w:w="2446" w:type="dxa"/>
            <w:shd w:val="clear" w:color="auto" w:fill="D9D9D9"/>
            <w:tcMar>
              <w:top w:w="100" w:type="dxa"/>
              <w:left w:w="100" w:type="dxa"/>
              <w:bottom w:w="100" w:type="dxa"/>
              <w:right w:w="100" w:type="dxa"/>
            </w:tcMar>
          </w:tcPr>
          <w:p w14:paraId="25333F08"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Descripción de su participación actual</w:t>
            </w:r>
            <w:r w:rsidRPr="00BD0056">
              <w:rPr>
                <w:rFonts w:ascii="Arial" w:eastAsia="Arial" w:hAnsi="Arial" w:cs="Arial"/>
                <w:b/>
              </w:rPr>
              <w:t xml:space="preserve"> </w:t>
            </w:r>
            <w:r w:rsidRPr="00BD0056">
              <w:rPr>
                <w:rFonts w:ascii="Arial" w:eastAsia="Arial" w:hAnsi="Arial" w:cs="Arial"/>
              </w:rPr>
              <w:t xml:space="preserve">(qué hace, qué roles cumple, en qué ámbitos de inclusión participa) </w:t>
            </w:r>
            <w:r w:rsidRPr="00BD0056">
              <w:rPr>
                <w:rFonts w:ascii="Arial" w:eastAsia="Arial" w:hAnsi="Arial" w:cs="Arial"/>
                <w:i/>
              </w:rPr>
              <w:t>[Máx. 1500 caracteres]</w:t>
            </w:r>
          </w:p>
          <w:p w14:paraId="3A05D299"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6579" w:type="dxa"/>
            <w:gridSpan w:val="5"/>
            <w:tcMar>
              <w:top w:w="100" w:type="dxa"/>
              <w:left w:w="100" w:type="dxa"/>
              <w:bottom w:w="100" w:type="dxa"/>
              <w:right w:w="100" w:type="dxa"/>
            </w:tcMar>
          </w:tcPr>
          <w:p w14:paraId="0C6D165F"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64E5A5D0" w14:textId="77777777" w:rsidTr="00E172B6">
        <w:trPr>
          <w:trHeight w:val="20"/>
          <w:jc w:val="center"/>
        </w:trPr>
        <w:tc>
          <w:tcPr>
            <w:tcW w:w="2446" w:type="dxa"/>
            <w:vMerge w:val="restart"/>
            <w:shd w:val="clear" w:color="auto" w:fill="D9D9D9"/>
            <w:tcMar>
              <w:top w:w="100" w:type="dxa"/>
              <w:left w:w="100" w:type="dxa"/>
              <w:bottom w:w="100" w:type="dxa"/>
              <w:right w:w="100" w:type="dxa"/>
            </w:tcMar>
          </w:tcPr>
          <w:p w14:paraId="270F4375"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Problema identificado</w:t>
            </w:r>
          </w:p>
        </w:tc>
        <w:tc>
          <w:tcPr>
            <w:tcW w:w="6579" w:type="dxa"/>
            <w:gridSpan w:val="5"/>
            <w:tcMar>
              <w:top w:w="100" w:type="dxa"/>
              <w:left w:w="100" w:type="dxa"/>
              <w:bottom w:w="100" w:type="dxa"/>
              <w:right w:w="100" w:type="dxa"/>
            </w:tcMar>
          </w:tcPr>
          <w:p w14:paraId="0F9BA018"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¿Cuál es el problema que presenta? </w:t>
            </w:r>
            <w:r w:rsidRPr="00BD0056">
              <w:rPr>
                <w:rFonts w:ascii="Arial" w:eastAsia="Arial" w:hAnsi="Arial" w:cs="Arial"/>
                <w:i/>
              </w:rPr>
              <w:t>[Máx. 1000 caracteres]</w:t>
            </w:r>
          </w:p>
          <w:p w14:paraId="60598239"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1D06ADCA" w14:textId="77777777" w:rsidTr="00E172B6">
        <w:trPr>
          <w:trHeight w:val="20"/>
          <w:jc w:val="center"/>
        </w:trPr>
        <w:tc>
          <w:tcPr>
            <w:tcW w:w="2446" w:type="dxa"/>
            <w:vMerge/>
            <w:shd w:val="clear" w:color="auto" w:fill="D9D9D9"/>
            <w:tcMar>
              <w:top w:w="100" w:type="dxa"/>
              <w:left w:w="100" w:type="dxa"/>
              <w:bottom w:w="100" w:type="dxa"/>
              <w:right w:w="100" w:type="dxa"/>
            </w:tcMar>
          </w:tcPr>
          <w:p w14:paraId="591705FC"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6579" w:type="dxa"/>
            <w:gridSpan w:val="5"/>
            <w:tcMar>
              <w:top w:w="100" w:type="dxa"/>
              <w:left w:w="100" w:type="dxa"/>
              <w:bottom w:w="100" w:type="dxa"/>
              <w:right w:w="100" w:type="dxa"/>
            </w:tcMar>
          </w:tcPr>
          <w:p w14:paraId="634D8430"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¿Cómo el problema identificado afecta el tránsito hacia la vida independiente/su vida independiente? </w:t>
            </w:r>
            <w:r w:rsidRPr="00BD0056">
              <w:rPr>
                <w:rFonts w:ascii="Arial" w:eastAsia="Arial" w:hAnsi="Arial" w:cs="Arial"/>
                <w:i/>
              </w:rPr>
              <w:t>[Máx. 1000 caracteres]</w:t>
            </w:r>
          </w:p>
          <w:p w14:paraId="2FD51801"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1FA3E86F" w14:textId="77777777" w:rsidTr="00E172B6">
        <w:trPr>
          <w:trHeight w:val="20"/>
          <w:jc w:val="center"/>
        </w:trPr>
        <w:tc>
          <w:tcPr>
            <w:tcW w:w="2446" w:type="dxa"/>
            <w:vMerge w:val="restart"/>
            <w:shd w:val="clear" w:color="auto" w:fill="D9D9D9"/>
            <w:tcMar>
              <w:top w:w="100" w:type="dxa"/>
              <w:left w:w="100" w:type="dxa"/>
              <w:bottom w:w="100" w:type="dxa"/>
              <w:right w:w="100" w:type="dxa"/>
            </w:tcMar>
          </w:tcPr>
          <w:p w14:paraId="2445E68A"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Solución propuesta</w:t>
            </w:r>
          </w:p>
        </w:tc>
        <w:tc>
          <w:tcPr>
            <w:tcW w:w="6579" w:type="dxa"/>
            <w:gridSpan w:val="5"/>
            <w:shd w:val="clear" w:color="auto" w:fill="D9D9D9"/>
            <w:tcMar>
              <w:top w:w="100" w:type="dxa"/>
              <w:left w:w="100" w:type="dxa"/>
              <w:bottom w:w="100" w:type="dxa"/>
              <w:right w:w="100" w:type="dxa"/>
            </w:tcMar>
          </w:tcPr>
          <w:p w14:paraId="28AA12E7"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b/>
              </w:rPr>
              <w:t>¿Qué solución propone para disminuir o eliminar el problema? [Puede marcar más de uno]</w:t>
            </w:r>
          </w:p>
        </w:tc>
      </w:tr>
      <w:tr w:rsidR="00BD0056" w:rsidRPr="00BD0056" w14:paraId="7AD5513A" w14:textId="77777777" w:rsidTr="00E172B6">
        <w:trPr>
          <w:trHeight w:val="20"/>
          <w:jc w:val="center"/>
        </w:trPr>
        <w:tc>
          <w:tcPr>
            <w:tcW w:w="2446" w:type="dxa"/>
            <w:vMerge/>
            <w:shd w:val="clear" w:color="auto" w:fill="D9D9D9"/>
            <w:tcMar>
              <w:top w:w="100" w:type="dxa"/>
              <w:left w:w="100" w:type="dxa"/>
              <w:bottom w:w="100" w:type="dxa"/>
              <w:right w:w="100" w:type="dxa"/>
            </w:tcMar>
          </w:tcPr>
          <w:p w14:paraId="6E18ACDC"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5628" w:type="dxa"/>
            <w:gridSpan w:val="4"/>
            <w:shd w:val="clear" w:color="auto" w:fill="D9D9D9"/>
            <w:tcMar>
              <w:top w:w="100" w:type="dxa"/>
              <w:left w:w="100" w:type="dxa"/>
              <w:bottom w:w="100" w:type="dxa"/>
              <w:right w:w="100" w:type="dxa"/>
            </w:tcMar>
          </w:tcPr>
          <w:p w14:paraId="43AC5926"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Contratación de un asistente personal</w:t>
            </w:r>
          </w:p>
        </w:tc>
        <w:tc>
          <w:tcPr>
            <w:tcW w:w="951" w:type="dxa"/>
            <w:tcMar>
              <w:top w:w="100" w:type="dxa"/>
              <w:left w:w="100" w:type="dxa"/>
              <w:bottom w:w="100" w:type="dxa"/>
              <w:right w:w="100" w:type="dxa"/>
            </w:tcMar>
          </w:tcPr>
          <w:p w14:paraId="45E4EFEE"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5C22D490" w14:textId="77777777" w:rsidTr="00E172B6">
        <w:trPr>
          <w:trHeight w:val="20"/>
          <w:jc w:val="center"/>
        </w:trPr>
        <w:tc>
          <w:tcPr>
            <w:tcW w:w="2446" w:type="dxa"/>
            <w:vMerge/>
            <w:shd w:val="clear" w:color="auto" w:fill="D9D9D9"/>
            <w:tcMar>
              <w:top w:w="100" w:type="dxa"/>
              <w:left w:w="100" w:type="dxa"/>
              <w:bottom w:w="100" w:type="dxa"/>
              <w:right w:w="100" w:type="dxa"/>
            </w:tcMar>
          </w:tcPr>
          <w:p w14:paraId="649A211E"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5628" w:type="dxa"/>
            <w:gridSpan w:val="4"/>
            <w:shd w:val="clear" w:color="auto" w:fill="D9D9D9"/>
            <w:tcMar>
              <w:top w:w="100" w:type="dxa"/>
              <w:left w:w="100" w:type="dxa"/>
              <w:bottom w:w="100" w:type="dxa"/>
              <w:right w:w="100" w:type="dxa"/>
            </w:tcMar>
          </w:tcPr>
          <w:p w14:paraId="07F57044"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Contratación de un servicio de traslado</w:t>
            </w:r>
          </w:p>
        </w:tc>
        <w:tc>
          <w:tcPr>
            <w:tcW w:w="951" w:type="dxa"/>
            <w:tcMar>
              <w:top w:w="100" w:type="dxa"/>
              <w:left w:w="100" w:type="dxa"/>
              <w:bottom w:w="100" w:type="dxa"/>
              <w:right w:w="100" w:type="dxa"/>
            </w:tcMar>
          </w:tcPr>
          <w:p w14:paraId="6DE0978C"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25A0FE96" w14:textId="77777777" w:rsidTr="00E172B6">
        <w:trPr>
          <w:trHeight w:val="20"/>
          <w:jc w:val="center"/>
        </w:trPr>
        <w:tc>
          <w:tcPr>
            <w:tcW w:w="2446" w:type="dxa"/>
            <w:vMerge/>
            <w:shd w:val="clear" w:color="auto" w:fill="D9D9D9"/>
            <w:tcMar>
              <w:top w:w="100" w:type="dxa"/>
              <w:left w:w="100" w:type="dxa"/>
              <w:bottom w:w="100" w:type="dxa"/>
              <w:right w:w="100" w:type="dxa"/>
            </w:tcMar>
          </w:tcPr>
          <w:p w14:paraId="3F417825"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5628" w:type="dxa"/>
            <w:gridSpan w:val="4"/>
            <w:shd w:val="clear" w:color="auto" w:fill="D9D9D9"/>
            <w:tcMar>
              <w:top w:w="100" w:type="dxa"/>
              <w:left w:w="100" w:type="dxa"/>
              <w:bottom w:w="100" w:type="dxa"/>
              <w:right w:w="100" w:type="dxa"/>
            </w:tcMar>
          </w:tcPr>
          <w:p w14:paraId="4DAB097E"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Contratación de un intérprete de lengua de señas</w:t>
            </w:r>
          </w:p>
        </w:tc>
        <w:tc>
          <w:tcPr>
            <w:tcW w:w="951" w:type="dxa"/>
            <w:tcMar>
              <w:top w:w="100" w:type="dxa"/>
              <w:left w:w="100" w:type="dxa"/>
              <w:bottom w:w="100" w:type="dxa"/>
              <w:right w:w="100" w:type="dxa"/>
            </w:tcMar>
          </w:tcPr>
          <w:p w14:paraId="35980FC0"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03EE9D75" w14:textId="77777777" w:rsidTr="00E172B6">
        <w:trPr>
          <w:trHeight w:val="20"/>
          <w:jc w:val="center"/>
        </w:trPr>
        <w:tc>
          <w:tcPr>
            <w:tcW w:w="2446" w:type="dxa"/>
            <w:vMerge/>
            <w:shd w:val="clear" w:color="auto" w:fill="D9D9D9"/>
            <w:tcMar>
              <w:top w:w="100" w:type="dxa"/>
              <w:left w:w="100" w:type="dxa"/>
              <w:bottom w:w="100" w:type="dxa"/>
              <w:right w:w="100" w:type="dxa"/>
            </w:tcMar>
          </w:tcPr>
          <w:p w14:paraId="2C537F0F"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5628" w:type="dxa"/>
            <w:gridSpan w:val="4"/>
            <w:shd w:val="clear" w:color="auto" w:fill="D9D9D9"/>
            <w:tcMar>
              <w:top w:w="100" w:type="dxa"/>
              <w:left w:w="100" w:type="dxa"/>
              <w:bottom w:w="100" w:type="dxa"/>
              <w:right w:w="100" w:type="dxa"/>
            </w:tcMar>
          </w:tcPr>
          <w:p w14:paraId="1A3E2FA1"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Contratación de un entrenador de perros de asistencia</w:t>
            </w:r>
          </w:p>
        </w:tc>
        <w:tc>
          <w:tcPr>
            <w:tcW w:w="951" w:type="dxa"/>
            <w:tcMar>
              <w:top w:w="100" w:type="dxa"/>
              <w:left w:w="100" w:type="dxa"/>
              <w:bottom w:w="100" w:type="dxa"/>
              <w:right w:w="100" w:type="dxa"/>
            </w:tcMar>
          </w:tcPr>
          <w:p w14:paraId="5EB5EA69"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56A7F11C" w14:textId="77777777" w:rsidTr="00E172B6">
        <w:trPr>
          <w:trHeight w:val="20"/>
          <w:jc w:val="center"/>
        </w:trPr>
        <w:tc>
          <w:tcPr>
            <w:tcW w:w="2446" w:type="dxa"/>
            <w:vMerge/>
            <w:shd w:val="clear" w:color="auto" w:fill="D9D9D9"/>
            <w:tcMar>
              <w:top w:w="100" w:type="dxa"/>
              <w:left w:w="100" w:type="dxa"/>
              <w:bottom w:w="100" w:type="dxa"/>
              <w:right w:w="100" w:type="dxa"/>
            </w:tcMar>
          </w:tcPr>
          <w:p w14:paraId="741B46C6"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5628" w:type="dxa"/>
            <w:gridSpan w:val="4"/>
            <w:shd w:val="clear" w:color="auto" w:fill="D9D9D9"/>
            <w:tcMar>
              <w:top w:w="100" w:type="dxa"/>
              <w:left w:w="100" w:type="dxa"/>
              <w:bottom w:w="100" w:type="dxa"/>
              <w:right w:w="100" w:type="dxa"/>
            </w:tcMar>
          </w:tcPr>
          <w:p w14:paraId="55771FC0"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Hacer adaptaciones del entorno</w:t>
            </w:r>
          </w:p>
        </w:tc>
        <w:tc>
          <w:tcPr>
            <w:tcW w:w="951" w:type="dxa"/>
            <w:tcMar>
              <w:top w:w="100" w:type="dxa"/>
              <w:left w:w="100" w:type="dxa"/>
              <w:bottom w:w="100" w:type="dxa"/>
              <w:right w:w="100" w:type="dxa"/>
            </w:tcMar>
          </w:tcPr>
          <w:p w14:paraId="5609F279"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1486F9BD" w14:textId="77777777" w:rsidTr="00E172B6">
        <w:trPr>
          <w:trHeight w:val="20"/>
          <w:jc w:val="center"/>
        </w:trPr>
        <w:tc>
          <w:tcPr>
            <w:tcW w:w="2446" w:type="dxa"/>
            <w:vMerge/>
            <w:shd w:val="clear" w:color="auto" w:fill="D9D9D9"/>
            <w:tcMar>
              <w:top w:w="100" w:type="dxa"/>
              <w:left w:w="100" w:type="dxa"/>
              <w:bottom w:w="100" w:type="dxa"/>
              <w:right w:w="100" w:type="dxa"/>
            </w:tcMar>
          </w:tcPr>
          <w:p w14:paraId="03D9A142"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6579" w:type="dxa"/>
            <w:gridSpan w:val="5"/>
            <w:tcMar>
              <w:top w:w="100" w:type="dxa"/>
              <w:left w:w="100" w:type="dxa"/>
              <w:bottom w:w="100" w:type="dxa"/>
              <w:right w:w="100" w:type="dxa"/>
            </w:tcMar>
          </w:tcPr>
          <w:p w14:paraId="4F0C0B89"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¿Cómo la solución propuesta contribuye al tránsito hacia su vida independiente? </w:t>
            </w:r>
            <w:r w:rsidRPr="00BD0056">
              <w:rPr>
                <w:rFonts w:ascii="Arial" w:eastAsia="Arial" w:hAnsi="Arial" w:cs="Arial"/>
                <w:i/>
              </w:rPr>
              <w:t>[Máx. 1000 caracteres]</w:t>
            </w:r>
          </w:p>
          <w:p w14:paraId="1C236734"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p w14:paraId="153B06F7"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2B0AAF70" w14:textId="77777777" w:rsidTr="00E172B6">
        <w:trPr>
          <w:trHeight w:val="20"/>
          <w:jc w:val="center"/>
        </w:trPr>
        <w:tc>
          <w:tcPr>
            <w:tcW w:w="2446" w:type="dxa"/>
            <w:shd w:val="clear" w:color="auto" w:fill="D9D9D9"/>
            <w:tcMar>
              <w:top w:w="100" w:type="dxa"/>
              <w:left w:w="100" w:type="dxa"/>
              <w:bottom w:w="100" w:type="dxa"/>
              <w:right w:w="100" w:type="dxa"/>
            </w:tcMar>
          </w:tcPr>
          <w:p w14:paraId="1927907E"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426" w:type="dxa"/>
            <w:tcMar>
              <w:top w:w="100" w:type="dxa"/>
              <w:left w:w="100" w:type="dxa"/>
              <w:bottom w:w="100" w:type="dxa"/>
              <w:right w:w="100" w:type="dxa"/>
            </w:tcMar>
          </w:tcPr>
          <w:p w14:paraId="1DDEFA88" w14:textId="77777777" w:rsidR="00BD0056" w:rsidRPr="00BD0056" w:rsidRDefault="00BD0056" w:rsidP="00BD0056">
            <w:pPr>
              <w:spacing w:after="0" w:line="240" w:lineRule="auto"/>
              <w:ind w:left="640"/>
              <w:rPr>
                <w:rFonts w:ascii="Arial" w:eastAsia="Arial" w:hAnsi="Arial" w:cs="Arial"/>
              </w:rPr>
            </w:pPr>
            <w:r w:rsidRPr="00BD0056">
              <w:rPr>
                <w:rFonts w:ascii="Arial" w:eastAsia="Arial" w:hAnsi="Arial" w:cs="Arial"/>
              </w:rPr>
              <w:t xml:space="preserve"> </w:t>
            </w:r>
          </w:p>
        </w:tc>
        <w:tc>
          <w:tcPr>
            <w:tcW w:w="3260" w:type="dxa"/>
            <w:gridSpan w:val="2"/>
            <w:tcMar>
              <w:top w:w="100" w:type="dxa"/>
              <w:left w:w="100" w:type="dxa"/>
              <w:bottom w:w="100" w:type="dxa"/>
              <w:right w:w="100" w:type="dxa"/>
            </w:tcMar>
          </w:tcPr>
          <w:p w14:paraId="0E3DF532"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b/>
              </w:rPr>
              <w:t xml:space="preserve">Objetivos </w:t>
            </w:r>
          </w:p>
        </w:tc>
        <w:tc>
          <w:tcPr>
            <w:tcW w:w="2893" w:type="dxa"/>
            <w:gridSpan w:val="2"/>
            <w:tcMar>
              <w:top w:w="100" w:type="dxa"/>
              <w:left w:w="100" w:type="dxa"/>
              <w:bottom w:w="100" w:type="dxa"/>
              <w:right w:w="100" w:type="dxa"/>
            </w:tcMar>
          </w:tcPr>
          <w:p w14:paraId="79F44512"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b/>
              </w:rPr>
              <w:t xml:space="preserve">Indicadores: </w:t>
            </w:r>
            <w:r w:rsidRPr="00BD0056">
              <w:rPr>
                <w:rFonts w:ascii="Arial" w:eastAsia="Arial" w:hAnsi="Arial" w:cs="Arial"/>
              </w:rPr>
              <w:t>Describa de qué forma se medirá el cumplimiento del objetivo</w:t>
            </w:r>
          </w:p>
        </w:tc>
      </w:tr>
      <w:tr w:rsidR="00BD0056" w:rsidRPr="00BD0056" w14:paraId="42F5E042" w14:textId="77777777" w:rsidTr="00E172B6">
        <w:trPr>
          <w:trHeight w:val="20"/>
          <w:jc w:val="center"/>
        </w:trPr>
        <w:tc>
          <w:tcPr>
            <w:tcW w:w="2446" w:type="dxa"/>
            <w:vMerge w:val="restart"/>
            <w:shd w:val="clear" w:color="auto" w:fill="D9D9D9"/>
            <w:tcMar>
              <w:top w:w="100" w:type="dxa"/>
              <w:left w:w="100" w:type="dxa"/>
              <w:bottom w:w="100" w:type="dxa"/>
              <w:right w:w="100" w:type="dxa"/>
            </w:tcMar>
          </w:tcPr>
          <w:p w14:paraId="53F924BE"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Objetivos que se espera lograr</w:t>
            </w:r>
          </w:p>
        </w:tc>
        <w:tc>
          <w:tcPr>
            <w:tcW w:w="426" w:type="dxa"/>
            <w:tcMar>
              <w:top w:w="100" w:type="dxa"/>
              <w:left w:w="100" w:type="dxa"/>
              <w:bottom w:w="100" w:type="dxa"/>
              <w:right w:w="100" w:type="dxa"/>
            </w:tcMar>
          </w:tcPr>
          <w:p w14:paraId="18036AB0"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 xml:space="preserve">1. </w:t>
            </w:r>
          </w:p>
        </w:tc>
        <w:tc>
          <w:tcPr>
            <w:tcW w:w="3260" w:type="dxa"/>
            <w:gridSpan w:val="2"/>
            <w:tcMar>
              <w:top w:w="100" w:type="dxa"/>
              <w:left w:w="100" w:type="dxa"/>
              <w:bottom w:w="100" w:type="dxa"/>
              <w:right w:w="100" w:type="dxa"/>
            </w:tcMar>
          </w:tcPr>
          <w:p w14:paraId="5620975C" w14:textId="77777777" w:rsidR="00BD0056" w:rsidRPr="00BD0056" w:rsidRDefault="00BD0056" w:rsidP="00BD0056">
            <w:pPr>
              <w:spacing w:after="0" w:line="240" w:lineRule="auto"/>
              <w:ind w:left="64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3B5B91D1"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35961EFE" w14:textId="77777777" w:rsidTr="00E172B6">
        <w:trPr>
          <w:trHeight w:val="20"/>
          <w:jc w:val="center"/>
        </w:trPr>
        <w:tc>
          <w:tcPr>
            <w:tcW w:w="2446" w:type="dxa"/>
            <w:vMerge/>
            <w:shd w:val="clear" w:color="auto" w:fill="D9D9D9"/>
            <w:tcMar>
              <w:top w:w="100" w:type="dxa"/>
              <w:left w:w="100" w:type="dxa"/>
              <w:bottom w:w="100" w:type="dxa"/>
              <w:right w:w="100" w:type="dxa"/>
            </w:tcMar>
          </w:tcPr>
          <w:p w14:paraId="6DA91BF1"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426" w:type="dxa"/>
            <w:tcMar>
              <w:top w:w="100" w:type="dxa"/>
              <w:left w:w="100" w:type="dxa"/>
              <w:bottom w:w="100" w:type="dxa"/>
              <w:right w:w="100" w:type="dxa"/>
            </w:tcMar>
          </w:tcPr>
          <w:p w14:paraId="0BA1CFD6"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 xml:space="preserve">2. </w:t>
            </w:r>
          </w:p>
        </w:tc>
        <w:tc>
          <w:tcPr>
            <w:tcW w:w="3260" w:type="dxa"/>
            <w:gridSpan w:val="2"/>
            <w:tcMar>
              <w:top w:w="100" w:type="dxa"/>
              <w:left w:w="100" w:type="dxa"/>
              <w:bottom w:w="100" w:type="dxa"/>
              <w:right w:w="100" w:type="dxa"/>
            </w:tcMar>
          </w:tcPr>
          <w:p w14:paraId="59AEEBC7" w14:textId="77777777" w:rsidR="00BD0056" w:rsidRPr="00BD0056" w:rsidRDefault="00BD0056" w:rsidP="00BD0056">
            <w:pPr>
              <w:spacing w:after="0" w:line="240" w:lineRule="auto"/>
              <w:ind w:left="64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2698237C"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1BB9B0C4" w14:textId="77777777" w:rsidTr="00E172B6">
        <w:trPr>
          <w:trHeight w:val="20"/>
          <w:jc w:val="center"/>
        </w:trPr>
        <w:tc>
          <w:tcPr>
            <w:tcW w:w="2446" w:type="dxa"/>
            <w:vMerge/>
            <w:shd w:val="clear" w:color="auto" w:fill="D9D9D9"/>
            <w:tcMar>
              <w:top w:w="100" w:type="dxa"/>
              <w:left w:w="100" w:type="dxa"/>
              <w:bottom w:w="100" w:type="dxa"/>
              <w:right w:w="100" w:type="dxa"/>
            </w:tcMar>
          </w:tcPr>
          <w:p w14:paraId="5B2FD309"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426" w:type="dxa"/>
            <w:tcMar>
              <w:top w:w="100" w:type="dxa"/>
              <w:left w:w="100" w:type="dxa"/>
              <w:bottom w:w="100" w:type="dxa"/>
              <w:right w:w="100" w:type="dxa"/>
            </w:tcMar>
          </w:tcPr>
          <w:p w14:paraId="54BFD52A"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 xml:space="preserve">3. </w:t>
            </w:r>
          </w:p>
        </w:tc>
        <w:tc>
          <w:tcPr>
            <w:tcW w:w="3260" w:type="dxa"/>
            <w:gridSpan w:val="2"/>
            <w:tcMar>
              <w:top w:w="100" w:type="dxa"/>
              <w:left w:w="100" w:type="dxa"/>
              <w:bottom w:w="100" w:type="dxa"/>
              <w:right w:w="100" w:type="dxa"/>
            </w:tcMar>
          </w:tcPr>
          <w:p w14:paraId="5E617E61" w14:textId="77777777" w:rsidR="00BD0056" w:rsidRPr="00BD0056" w:rsidRDefault="00BD0056" w:rsidP="00BD0056">
            <w:pPr>
              <w:spacing w:after="0" w:line="240" w:lineRule="auto"/>
              <w:ind w:left="64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5D3A2C13"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31F120C7" w14:textId="77777777" w:rsidTr="00E172B6">
        <w:trPr>
          <w:trHeight w:val="20"/>
          <w:jc w:val="center"/>
        </w:trPr>
        <w:tc>
          <w:tcPr>
            <w:tcW w:w="2446" w:type="dxa"/>
            <w:vMerge w:val="restart"/>
            <w:shd w:val="clear" w:color="auto" w:fill="D9D9D9"/>
            <w:tcMar>
              <w:top w:w="100" w:type="dxa"/>
              <w:left w:w="100" w:type="dxa"/>
              <w:bottom w:w="100" w:type="dxa"/>
              <w:right w:w="100" w:type="dxa"/>
            </w:tcMar>
          </w:tcPr>
          <w:p w14:paraId="3DBF1D34"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Identifique las actividades en las cuales requiere Apoyo</w:t>
            </w:r>
          </w:p>
          <w:p w14:paraId="67D03119"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6579" w:type="dxa"/>
            <w:gridSpan w:val="5"/>
            <w:shd w:val="clear" w:color="auto" w:fill="D9D9D9"/>
            <w:tcMar>
              <w:top w:w="100" w:type="dxa"/>
              <w:left w:w="100" w:type="dxa"/>
              <w:bottom w:w="100" w:type="dxa"/>
              <w:right w:w="100" w:type="dxa"/>
            </w:tcMar>
          </w:tcPr>
          <w:p w14:paraId="38F88AC9"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i/>
              </w:rPr>
              <w:t xml:space="preserve">[Si marca asistente personal] </w:t>
            </w:r>
            <w:r w:rsidRPr="00BD0056">
              <w:rPr>
                <w:rFonts w:ascii="Arial" w:eastAsia="Arial" w:hAnsi="Arial" w:cs="Arial"/>
              </w:rPr>
              <w:t>SERVICIOS DE APOYO DE CUIDADOS, ASISTENCIA Y/O INTERMEDIACIÓN</w:t>
            </w:r>
          </w:p>
        </w:tc>
      </w:tr>
      <w:tr w:rsidR="00BD0056" w:rsidRPr="00BD0056" w14:paraId="5D1C3688" w14:textId="77777777" w:rsidTr="00E172B6">
        <w:trPr>
          <w:trHeight w:val="20"/>
          <w:jc w:val="center"/>
        </w:trPr>
        <w:tc>
          <w:tcPr>
            <w:tcW w:w="2446" w:type="dxa"/>
            <w:vMerge/>
            <w:shd w:val="clear" w:color="auto" w:fill="D9D9D9"/>
            <w:tcMar>
              <w:top w:w="100" w:type="dxa"/>
              <w:left w:w="100" w:type="dxa"/>
              <w:bottom w:w="100" w:type="dxa"/>
              <w:right w:w="100" w:type="dxa"/>
            </w:tcMar>
          </w:tcPr>
          <w:p w14:paraId="0A835161"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3686" w:type="dxa"/>
            <w:gridSpan w:val="3"/>
            <w:shd w:val="clear" w:color="auto" w:fill="D9D9D9"/>
            <w:tcMar>
              <w:top w:w="100" w:type="dxa"/>
              <w:left w:w="100" w:type="dxa"/>
              <w:bottom w:w="100" w:type="dxa"/>
              <w:right w:w="100" w:type="dxa"/>
            </w:tcMar>
          </w:tcPr>
          <w:p w14:paraId="6AD5BCF8"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Marcar las actividades en las que solicita apoyo a través de este proyecto</w:t>
            </w:r>
          </w:p>
        </w:tc>
        <w:tc>
          <w:tcPr>
            <w:tcW w:w="2893" w:type="dxa"/>
            <w:gridSpan w:val="2"/>
            <w:shd w:val="clear" w:color="auto" w:fill="D9D9D9"/>
            <w:tcMar>
              <w:top w:w="100" w:type="dxa"/>
              <w:left w:w="100" w:type="dxa"/>
              <w:bottom w:w="100" w:type="dxa"/>
              <w:right w:w="100" w:type="dxa"/>
            </w:tcMar>
          </w:tcPr>
          <w:p w14:paraId="24BF61EB"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Descripción del apoyo que requiere </w:t>
            </w:r>
            <w:r w:rsidRPr="00BD0056">
              <w:rPr>
                <w:rFonts w:ascii="Arial" w:eastAsia="Arial" w:hAnsi="Arial" w:cs="Arial"/>
                <w:i/>
              </w:rPr>
              <w:t>[Máx. 300 caracteres]</w:t>
            </w:r>
          </w:p>
        </w:tc>
      </w:tr>
      <w:tr w:rsidR="00BD0056" w:rsidRPr="00BD0056" w14:paraId="5A796E8F" w14:textId="77777777" w:rsidTr="00E172B6">
        <w:trPr>
          <w:trHeight w:val="20"/>
          <w:jc w:val="center"/>
        </w:trPr>
        <w:tc>
          <w:tcPr>
            <w:tcW w:w="2446" w:type="dxa"/>
            <w:vMerge/>
            <w:shd w:val="clear" w:color="auto" w:fill="D9D9D9"/>
            <w:tcMar>
              <w:top w:w="100" w:type="dxa"/>
              <w:left w:w="100" w:type="dxa"/>
              <w:bottom w:w="100" w:type="dxa"/>
              <w:right w:w="100" w:type="dxa"/>
            </w:tcMar>
          </w:tcPr>
          <w:p w14:paraId="1E64E829"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202B1DD3"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Comer</w:t>
            </w:r>
          </w:p>
        </w:tc>
        <w:tc>
          <w:tcPr>
            <w:tcW w:w="708" w:type="dxa"/>
            <w:tcMar>
              <w:top w:w="100" w:type="dxa"/>
              <w:left w:w="100" w:type="dxa"/>
              <w:bottom w:w="100" w:type="dxa"/>
              <w:right w:w="100" w:type="dxa"/>
            </w:tcMar>
          </w:tcPr>
          <w:p w14:paraId="3123F295"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4B1E0A2E"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 xml:space="preserve"> </w:t>
            </w:r>
          </w:p>
        </w:tc>
      </w:tr>
      <w:tr w:rsidR="00BD0056" w:rsidRPr="00BD0056" w14:paraId="122AC30C" w14:textId="77777777" w:rsidTr="00E172B6">
        <w:trPr>
          <w:trHeight w:val="20"/>
          <w:jc w:val="center"/>
        </w:trPr>
        <w:tc>
          <w:tcPr>
            <w:tcW w:w="2446" w:type="dxa"/>
            <w:vMerge/>
            <w:shd w:val="clear" w:color="auto" w:fill="D9D9D9"/>
            <w:tcMar>
              <w:top w:w="100" w:type="dxa"/>
              <w:left w:w="100" w:type="dxa"/>
              <w:bottom w:w="100" w:type="dxa"/>
              <w:right w:w="100" w:type="dxa"/>
            </w:tcMar>
          </w:tcPr>
          <w:p w14:paraId="7F935AB5"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530BCE22"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Vestuario</w:t>
            </w:r>
          </w:p>
        </w:tc>
        <w:tc>
          <w:tcPr>
            <w:tcW w:w="708" w:type="dxa"/>
            <w:tcMar>
              <w:top w:w="100" w:type="dxa"/>
              <w:left w:w="100" w:type="dxa"/>
              <w:bottom w:w="100" w:type="dxa"/>
              <w:right w:w="100" w:type="dxa"/>
            </w:tcMar>
          </w:tcPr>
          <w:p w14:paraId="06EFDC46"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3AE22ED0"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704BBFD0" w14:textId="77777777" w:rsidTr="00E172B6">
        <w:trPr>
          <w:trHeight w:val="20"/>
          <w:jc w:val="center"/>
        </w:trPr>
        <w:tc>
          <w:tcPr>
            <w:tcW w:w="2446" w:type="dxa"/>
            <w:vMerge/>
            <w:shd w:val="clear" w:color="auto" w:fill="D9D9D9"/>
            <w:tcMar>
              <w:top w:w="100" w:type="dxa"/>
              <w:left w:w="100" w:type="dxa"/>
              <w:bottom w:w="100" w:type="dxa"/>
              <w:right w:w="100" w:type="dxa"/>
            </w:tcMar>
          </w:tcPr>
          <w:p w14:paraId="0D8962E7"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6AA3EC97"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Bañarse/ducharse</w:t>
            </w:r>
          </w:p>
        </w:tc>
        <w:tc>
          <w:tcPr>
            <w:tcW w:w="708" w:type="dxa"/>
            <w:tcMar>
              <w:top w:w="100" w:type="dxa"/>
              <w:left w:w="100" w:type="dxa"/>
              <w:bottom w:w="100" w:type="dxa"/>
              <w:right w:w="100" w:type="dxa"/>
            </w:tcMar>
          </w:tcPr>
          <w:p w14:paraId="2DB8514C"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13138E6E"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67F6B3E9" w14:textId="77777777" w:rsidTr="00E172B6">
        <w:trPr>
          <w:trHeight w:val="20"/>
          <w:jc w:val="center"/>
        </w:trPr>
        <w:tc>
          <w:tcPr>
            <w:tcW w:w="2446" w:type="dxa"/>
            <w:vMerge/>
            <w:shd w:val="clear" w:color="auto" w:fill="D9D9D9"/>
            <w:tcMar>
              <w:top w:w="100" w:type="dxa"/>
              <w:left w:w="100" w:type="dxa"/>
              <w:bottom w:w="100" w:type="dxa"/>
              <w:right w:w="100" w:type="dxa"/>
            </w:tcMar>
          </w:tcPr>
          <w:p w14:paraId="250A9510"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22053C17"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Higiene personal y aseo</w:t>
            </w:r>
          </w:p>
        </w:tc>
        <w:tc>
          <w:tcPr>
            <w:tcW w:w="708" w:type="dxa"/>
            <w:tcMar>
              <w:top w:w="100" w:type="dxa"/>
              <w:left w:w="100" w:type="dxa"/>
              <w:bottom w:w="100" w:type="dxa"/>
              <w:right w:w="100" w:type="dxa"/>
            </w:tcMar>
          </w:tcPr>
          <w:p w14:paraId="3DDEF774"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2DC7E05A"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1B7F3BE5" w14:textId="77777777" w:rsidTr="00E172B6">
        <w:trPr>
          <w:trHeight w:val="20"/>
          <w:jc w:val="center"/>
        </w:trPr>
        <w:tc>
          <w:tcPr>
            <w:tcW w:w="2446" w:type="dxa"/>
            <w:vMerge/>
            <w:shd w:val="clear" w:color="auto" w:fill="D9D9D9"/>
            <w:tcMar>
              <w:top w:w="100" w:type="dxa"/>
              <w:left w:w="100" w:type="dxa"/>
              <w:bottom w:w="100" w:type="dxa"/>
              <w:right w:w="100" w:type="dxa"/>
            </w:tcMar>
          </w:tcPr>
          <w:p w14:paraId="7E60DBF7"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64E38944"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Uso del inodoro</w:t>
            </w:r>
          </w:p>
        </w:tc>
        <w:tc>
          <w:tcPr>
            <w:tcW w:w="708" w:type="dxa"/>
            <w:tcMar>
              <w:top w:w="100" w:type="dxa"/>
              <w:left w:w="100" w:type="dxa"/>
              <w:bottom w:w="100" w:type="dxa"/>
              <w:right w:w="100" w:type="dxa"/>
            </w:tcMar>
          </w:tcPr>
          <w:p w14:paraId="0815DD55"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49D8C15F"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28D0E38E" w14:textId="77777777" w:rsidTr="00E172B6">
        <w:trPr>
          <w:trHeight w:val="20"/>
          <w:jc w:val="center"/>
        </w:trPr>
        <w:tc>
          <w:tcPr>
            <w:tcW w:w="2446" w:type="dxa"/>
            <w:vMerge/>
            <w:shd w:val="clear" w:color="auto" w:fill="D9D9D9"/>
            <w:tcMar>
              <w:top w:w="100" w:type="dxa"/>
              <w:left w:w="100" w:type="dxa"/>
              <w:bottom w:w="100" w:type="dxa"/>
              <w:right w:w="100" w:type="dxa"/>
            </w:tcMar>
          </w:tcPr>
          <w:p w14:paraId="7B29869F"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031E7814"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Cuidado de la vejiga e intestinos</w:t>
            </w:r>
          </w:p>
        </w:tc>
        <w:tc>
          <w:tcPr>
            <w:tcW w:w="708" w:type="dxa"/>
            <w:tcMar>
              <w:top w:w="100" w:type="dxa"/>
              <w:left w:w="100" w:type="dxa"/>
              <w:bottom w:w="100" w:type="dxa"/>
              <w:right w:w="100" w:type="dxa"/>
            </w:tcMar>
          </w:tcPr>
          <w:p w14:paraId="42F1438C"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3CB9391D"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241A286F" w14:textId="77777777" w:rsidTr="00E172B6">
        <w:trPr>
          <w:trHeight w:val="20"/>
          <w:jc w:val="center"/>
        </w:trPr>
        <w:tc>
          <w:tcPr>
            <w:tcW w:w="2446" w:type="dxa"/>
            <w:vMerge/>
            <w:shd w:val="clear" w:color="auto" w:fill="D9D9D9"/>
            <w:tcMar>
              <w:top w:w="100" w:type="dxa"/>
              <w:left w:w="100" w:type="dxa"/>
              <w:bottom w:w="100" w:type="dxa"/>
              <w:right w:w="100" w:type="dxa"/>
            </w:tcMar>
          </w:tcPr>
          <w:p w14:paraId="70B68624"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2544FED4"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Cuidado de las ayudas técnicas personales</w:t>
            </w:r>
          </w:p>
        </w:tc>
        <w:tc>
          <w:tcPr>
            <w:tcW w:w="708" w:type="dxa"/>
            <w:tcMar>
              <w:top w:w="100" w:type="dxa"/>
              <w:left w:w="100" w:type="dxa"/>
              <w:bottom w:w="100" w:type="dxa"/>
              <w:right w:w="100" w:type="dxa"/>
            </w:tcMar>
          </w:tcPr>
          <w:p w14:paraId="62F0C648"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49F3ABFF"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2DD6EFBF" w14:textId="77777777" w:rsidTr="00E172B6">
        <w:trPr>
          <w:trHeight w:val="20"/>
          <w:jc w:val="center"/>
        </w:trPr>
        <w:tc>
          <w:tcPr>
            <w:tcW w:w="2446" w:type="dxa"/>
            <w:vMerge/>
            <w:shd w:val="clear" w:color="auto" w:fill="D9D9D9"/>
            <w:tcMar>
              <w:top w:w="100" w:type="dxa"/>
              <w:left w:w="100" w:type="dxa"/>
              <w:bottom w:w="100" w:type="dxa"/>
              <w:right w:w="100" w:type="dxa"/>
            </w:tcMar>
          </w:tcPr>
          <w:p w14:paraId="1A8DF927"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539C03F1"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Movilidad dentro de la casa</w:t>
            </w:r>
          </w:p>
        </w:tc>
        <w:tc>
          <w:tcPr>
            <w:tcW w:w="708" w:type="dxa"/>
            <w:tcMar>
              <w:top w:w="100" w:type="dxa"/>
              <w:left w:w="100" w:type="dxa"/>
              <w:bottom w:w="100" w:type="dxa"/>
              <w:right w:w="100" w:type="dxa"/>
            </w:tcMar>
          </w:tcPr>
          <w:p w14:paraId="235005ED"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5000129D"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0806E34D" w14:textId="77777777" w:rsidTr="00E172B6">
        <w:trPr>
          <w:trHeight w:val="20"/>
          <w:jc w:val="center"/>
        </w:trPr>
        <w:tc>
          <w:tcPr>
            <w:tcW w:w="2446" w:type="dxa"/>
            <w:vMerge/>
            <w:shd w:val="clear" w:color="auto" w:fill="D9D9D9"/>
            <w:tcMar>
              <w:top w:w="100" w:type="dxa"/>
              <w:left w:w="100" w:type="dxa"/>
              <w:bottom w:w="100" w:type="dxa"/>
              <w:right w:w="100" w:type="dxa"/>
            </w:tcMar>
          </w:tcPr>
          <w:p w14:paraId="29B83CA4"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1BFB39A5"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Dormir/descanso</w:t>
            </w:r>
          </w:p>
        </w:tc>
        <w:tc>
          <w:tcPr>
            <w:tcW w:w="708" w:type="dxa"/>
            <w:tcMar>
              <w:top w:w="100" w:type="dxa"/>
              <w:left w:w="100" w:type="dxa"/>
              <w:bottom w:w="100" w:type="dxa"/>
              <w:right w:w="100" w:type="dxa"/>
            </w:tcMar>
          </w:tcPr>
          <w:p w14:paraId="0FDF2F29"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0020DE90"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5C98D300" w14:textId="77777777" w:rsidTr="00E172B6">
        <w:trPr>
          <w:trHeight w:val="20"/>
          <w:jc w:val="center"/>
        </w:trPr>
        <w:tc>
          <w:tcPr>
            <w:tcW w:w="2446" w:type="dxa"/>
            <w:vMerge/>
            <w:shd w:val="clear" w:color="auto" w:fill="D9D9D9"/>
            <w:tcMar>
              <w:top w:w="100" w:type="dxa"/>
              <w:left w:w="100" w:type="dxa"/>
              <w:bottom w:w="100" w:type="dxa"/>
              <w:right w:w="100" w:type="dxa"/>
            </w:tcMar>
          </w:tcPr>
          <w:p w14:paraId="0B4AC22A"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4E078829"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Preparar alimentos</w:t>
            </w:r>
          </w:p>
        </w:tc>
        <w:tc>
          <w:tcPr>
            <w:tcW w:w="708" w:type="dxa"/>
            <w:tcMar>
              <w:top w:w="100" w:type="dxa"/>
              <w:left w:w="100" w:type="dxa"/>
              <w:bottom w:w="100" w:type="dxa"/>
              <w:right w:w="100" w:type="dxa"/>
            </w:tcMar>
          </w:tcPr>
          <w:p w14:paraId="11FF5F59"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0CF98CBC"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4156A233" w14:textId="77777777" w:rsidTr="00E172B6">
        <w:trPr>
          <w:trHeight w:val="20"/>
          <w:jc w:val="center"/>
        </w:trPr>
        <w:tc>
          <w:tcPr>
            <w:tcW w:w="2446" w:type="dxa"/>
            <w:vMerge/>
            <w:shd w:val="clear" w:color="auto" w:fill="D9D9D9"/>
            <w:tcMar>
              <w:top w:w="100" w:type="dxa"/>
              <w:left w:w="100" w:type="dxa"/>
              <w:bottom w:w="100" w:type="dxa"/>
              <w:right w:w="100" w:type="dxa"/>
            </w:tcMar>
          </w:tcPr>
          <w:p w14:paraId="6DE38482"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4C5F6371"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Uso de tecnologías y medios de comunicación</w:t>
            </w:r>
          </w:p>
        </w:tc>
        <w:tc>
          <w:tcPr>
            <w:tcW w:w="708" w:type="dxa"/>
            <w:tcMar>
              <w:top w:w="100" w:type="dxa"/>
              <w:left w:w="100" w:type="dxa"/>
              <w:bottom w:w="100" w:type="dxa"/>
              <w:right w:w="100" w:type="dxa"/>
            </w:tcMar>
          </w:tcPr>
          <w:p w14:paraId="0276B567"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1F19F19C"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0F34FC29" w14:textId="77777777" w:rsidTr="00E172B6">
        <w:trPr>
          <w:trHeight w:val="20"/>
          <w:jc w:val="center"/>
        </w:trPr>
        <w:tc>
          <w:tcPr>
            <w:tcW w:w="2446" w:type="dxa"/>
            <w:vMerge/>
            <w:shd w:val="clear" w:color="auto" w:fill="D9D9D9"/>
            <w:tcMar>
              <w:top w:w="100" w:type="dxa"/>
              <w:left w:w="100" w:type="dxa"/>
              <w:bottom w:w="100" w:type="dxa"/>
              <w:right w:w="100" w:type="dxa"/>
            </w:tcMar>
          </w:tcPr>
          <w:p w14:paraId="339955AC"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1C78647A"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Cuidado de la salud (Ir al médico, administración de medicamentos, entre otros)</w:t>
            </w:r>
          </w:p>
        </w:tc>
        <w:tc>
          <w:tcPr>
            <w:tcW w:w="708" w:type="dxa"/>
            <w:tcMar>
              <w:top w:w="100" w:type="dxa"/>
              <w:left w:w="100" w:type="dxa"/>
              <w:bottom w:w="100" w:type="dxa"/>
              <w:right w:w="100" w:type="dxa"/>
            </w:tcMar>
          </w:tcPr>
          <w:p w14:paraId="51B3709D"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6BF41E22"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4545349C" w14:textId="77777777" w:rsidTr="00E172B6">
        <w:trPr>
          <w:trHeight w:val="20"/>
          <w:jc w:val="center"/>
        </w:trPr>
        <w:tc>
          <w:tcPr>
            <w:tcW w:w="2446" w:type="dxa"/>
            <w:vMerge/>
            <w:shd w:val="clear" w:color="auto" w:fill="D9D9D9"/>
            <w:tcMar>
              <w:top w:w="100" w:type="dxa"/>
              <w:left w:w="100" w:type="dxa"/>
              <w:bottom w:w="100" w:type="dxa"/>
              <w:right w:w="100" w:type="dxa"/>
            </w:tcMar>
          </w:tcPr>
          <w:p w14:paraId="7EBA6378"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4F86E3BC"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Ir de compras</w:t>
            </w:r>
          </w:p>
        </w:tc>
        <w:tc>
          <w:tcPr>
            <w:tcW w:w="708" w:type="dxa"/>
            <w:tcMar>
              <w:top w:w="100" w:type="dxa"/>
              <w:left w:w="100" w:type="dxa"/>
              <w:bottom w:w="100" w:type="dxa"/>
              <w:right w:w="100" w:type="dxa"/>
            </w:tcMar>
          </w:tcPr>
          <w:p w14:paraId="04DB87EE"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74FA66C3"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67815A92" w14:textId="77777777" w:rsidTr="00E172B6">
        <w:trPr>
          <w:trHeight w:val="20"/>
          <w:jc w:val="center"/>
        </w:trPr>
        <w:tc>
          <w:tcPr>
            <w:tcW w:w="2446" w:type="dxa"/>
            <w:vMerge/>
            <w:shd w:val="clear" w:color="auto" w:fill="D9D9D9"/>
            <w:tcMar>
              <w:top w:w="100" w:type="dxa"/>
              <w:left w:w="100" w:type="dxa"/>
              <w:bottom w:w="100" w:type="dxa"/>
              <w:right w:w="100" w:type="dxa"/>
            </w:tcMar>
          </w:tcPr>
          <w:p w14:paraId="0B002290"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1F3A9248"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Manejo de temas financieros</w:t>
            </w:r>
          </w:p>
        </w:tc>
        <w:tc>
          <w:tcPr>
            <w:tcW w:w="708" w:type="dxa"/>
            <w:tcMar>
              <w:top w:w="100" w:type="dxa"/>
              <w:left w:w="100" w:type="dxa"/>
              <w:bottom w:w="100" w:type="dxa"/>
              <w:right w:w="100" w:type="dxa"/>
            </w:tcMar>
          </w:tcPr>
          <w:p w14:paraId="250A8ED4"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2116171C"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0C892451" w14:textId="77777777" w:rsidTr="00E172B6">
        <w:trPr>
          <w:trHeight w:val="20"/>
          <w:jc w:val="center"/>
        </w:trPr>
        <w:tc>
          <w:tcPr>
            <w:tcW w:w="2446" w:type="dxa"/>
            <w:vMerge w:val="restart"/>
            <w:shd w:val="clear" w:color="auto" w:fill="D9D9D9"/>
            <w:tcMar>
              <w:top w:w="100" w:type="dxa"/>
              <w:left w:w="100" w:type="dxa"/>
              <w:bottom w:w="100" w:type="dxa"/>
              <w:right w:w="100" w:type="dxa"/>
            </w:tcMar>
          </w:tcPr>
          <w:p w14:paraId="687C853A"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978" w:type="dxa"/>
            <w:gridSpan w:val="2"/>
            <w:tcMar>
              <w:top w:w="100" w:type="dxa"/>
              <w:left w:w="100" w:type="dxa"/>
              <w:bottom w:w="100" w:type="dxa"/>
              <w:right w:w="100" w:type="dxa"/>
            </w:tcMar>
          </w:tcPr>
          <w:p w14:paraId="0C0FFB62"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Movilidad en la comunidad</w:t>
            </w:r>
          </w:p>
        </w:tc>
        <w:tc>
          <w:tcPr>
            <w:tcW w:w="708" w:type="dxa"/>
            <w:tcMar>
              <w:top w:w="100" w:type="dxa"/>
              <w:left w:w="100" w:type="dxa"/>
              <w:bottom w:w="100" w:type="dxa"/>
              <w:right w:w="100" w:type="dxa"/>
            </w:tcMar>
          </w:tcPr>
          <w:p w14:paraId="5C2B9500"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0EFFF5E6"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08FAAD0D" w14:textId="77777777" w:rsidTr="00E172B6">
        <w:trPr>
          <w:trHeight w:val="20"/>
          <w:jc w:val="center"/>
        </w:trPr>
        <w:tc>
          <w:tcPr>
            <w:tcW w:w="2446" w:type="dxa"/>
            <w:vMerge/>
            <w:shd w:val="clear" w:color="auto" w:fill="D9D9D9"/>
            <w:tcMar>
              <w:top w:w="100" w:type="dxa"/>
              <w:left w:w="100" w:type="dxa"/>
              <w:bottom w:w="100" w:type="dxa"/>
              <w:right w:w="100" w:type="dxa"/>
            </w:tcMar>
          </w:tcPr>
          <w:p w14:paraId="0442EDE7"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16AD6C6B"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Mantención del hogar</w:t>
            </w:r>
          </w:p>
        </w:tc>
        <w:tc>
          <w:tcPr>
            <w:tcW w:w="708" w:type="dxa"/>
            <w:tcMar>
              <w:top w:w="100" w:type="dxa"/>
              <w:left w:w="100" w:type="dxa"/>
              <w:bottom w:w="100" w:type="dxa"/>
              <w:right w:w="100" w:type="dxa"/>
            </w:tcMar>
          </w:tcPr>
          <w:p w14:paraId="162512E0"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2751D239"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4CC9227C" w14:textId="77777777" w:rsidTr="00E172B6">
        <w:trPr>
          <w:trHeight w:val="20"/>
          <w:jc w:val="center"/>
        </w:trPr>
        <w:tc>
          <w:tcPr>
            <w:tcW w:w="2446" w:type="dxa"/>
            <w:vMerge/>
            <w:shd w:val="clear" w:color="auto" w:fill="D9D9D9"/>
            <w:tcMar>
              <w:top w:w="100" w:type="dxa"/>
              <w:left w:w="100" w:type="dxa"/>
              <w:bottom w:w="100" w:type="dxa"/>
              <w:right w:w="100" w:type="dxa"/>
            </w:tcMar>
          </w:tcPr>
          <w:p w14:paraId="13CD851F"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4E78AEFB"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Procedimientos de seguridad y respuestas ante emergencias</w:t>
            </w:r>
          </w:p>
        </w:tc>
        <w:tc>
          <w:tcPr>
            <w:tcW w:w="708" w:type="dxa"/>
            <w:tcMar>
              <w:top w:w="100" w:type="dxa"/>
              <w:left w:w="100" w:type="dxa"/>
              <w:bottom w:w="100" w:type="dxa"/>
              <w:right w:w="100" w:type="dxa"/>
            </w:tcMar>
          </w:tcPr>
          <w:p w14:paraId="06DDC048"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04264F9E"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2640D223" w14:textId="77777777" w:rsidTr="00E172B6">
        <w:trPr>
          <w:trHeight w:val="108"/>
          <w:jc w:val="center"/>
        </w:trPr>
        <w:tc>
          <w:tcPr>
            <w:tcW w:w="2446" w:type="dxa"/>
            <w:vMerge/>
            <w:shd w:val="clear" w:color="auto" w:fill="D9D9D9"/>
            <w:tcMar>
              <w:top w:w="100" w:type="dxa"/>
              <w:left w:w="100" w:type="dxa"/>
              <w:bottom w:w="100" w:type="dxa"/>
              <w:right w:w="100" w:type="dxa"/>
            </w:tcMar>
          </w:tcPr>
          <w:p w14:paraId="5B3CD0D4"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4724306E"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Cuidado de otros/as</w:t>
            </w:r>
          </w:p>
        </w:tc>
        <w:tc>
          <w:tcPr>
            <w:tcW w:w="708" w:type="dxa"/>
            <w:tcMar>
              <w:top w:w="100" w:type="dxa"/>
              <w:left w:w="100" w:type="dxa"/>
              <w:bottom w:w="100" w:type="dxa"/>
              <w:right w:w="100" w:type="dxa"/>
            </w:tcMar>
          </w:tcPr>
          <w:p w14:paraId="5262B684"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3000B587"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0216DDFD" w14:textId="77777777" w:rsidTr="00E172B6">
        <w:trPr>
          <w:trHeight w:val="107"/>
          <w:jc w:val="center"/>
        </w:trPr>
        <w:tc>
          <w:tcPr>
            <w:tcW w:w="2446" w:type="dxa"/>
            <w:vMerge/>
            <w:shd w:val="clear" w:color="auto" w:fill="D9D9D9"/>
            <w:tcMar>
              <w:top w:w="100" w:type="dxa"/>
              <w:left w:w="100" w:type="dxa"/>
              <w:bottom w:w="100" w:type="dxa"/>
              <w:right w:w="100" w:type="dxa"/>
            </w:tcMar>
          </w:tcPr>
          <w:p w14:paraId="1FCA573E"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3081A6CA"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Toma de decisiones</w:t>
            </w:r>
          </w:p>
        </w:tc>
        <w:tc>
          <w:tcPr>
            <w:tcW w:w="708" w:type="dxa"/>
            <w:tcMar>
              <w:top w:w="100" w:type="dxa"/>
              <w:left w:w="100" w:type="dxa"/>
              <w:bottom w:w="100" w:type="dxa"/>
              <w:right w:w="100" w:type="dxa"/>
            </w:tcMar>
          </w:tcPr>
          <w:p w14:paraId="78E84EDF" w14:textId="77777777" w:rsidR="00BD0056" w:rsidRPr="00BD0056" w:rsidRDefault="00BD0056" w:rsidP="00BD0056">
            <w:pPr>
              <w:spacing w:after="0" w:line="240" w:lineRule="auto"/>
              <w:ind w:left="-80"/>
              <w:rPr>
                <w:rFonts w:ascii="Arial" w:eastAsia="Arial" w:hAnsi="Arial" w:cs="Arial"/>
              </w:rPr>
            </w:pPr>
          </w:p>
        </w:tc>
        <w:tc>
          <w:tcPr>
            <w:tcW w:w="2893" w:type="dxa"/>
            <w:gridSpan w:val="2"/>
            <w:tcMar>
              <w:top w:w="100" w:type="dxa"/>
              <w:left w:w="100" w:type="dxa"/>
              <w:bottom w:w="100" w:type="dxa"/>
              <w:right w:w="100" w:type="dxa"/>
            </w:tcMar>
          </w:tcPr>
          <w:p w14:paraId="0326C9C3" w14:textId="77777777" w:rsidR="00BD0056" w:rsidRPr="00BD0056" w:rsidRDefault="00BD0056" w:rsidP="00BD0056">
            <w:pPr>
              <w:spacing w:after="0" w:line="240" w:lineRule="auto"/>
              <w:ind w:left="-80"/>
              <w:rPr>
                <w:rFonts w:ascii="Arial" w:eastAsia="Arial" w:hAnsi="Arial" w:cs="Arial"/>
              </w:rPr>
            </w:pPr>
          </w:p>
        </w:tc>
      </w:tr>
      <w:tr w:rsidR="00BD0056" w:rsidRPr="00BD0056" w14:paraId="3C71A084" w14:textId="77777777" w:rsidTr="00E172B6">
        <w:trPr>
          <w:trHeight w:val="107"/>
          <w:jc w:val="center"/>
        </w:trPr>
        <w:tc>
          <w:tcPr>
            <w:tcW w:w="2446" w:type="dxa"/>
            <w:vMerge/>
            <w:shd w:val="clear" w:color="auto" w:fill="D9D9D9"/>
            <w:tcMar>
              <w:top w:w="100" w:type="dxa"/>
              <w:left w:w="100" w:type="dxa"/>
              <w:bottom w:w="100" w:type="dxa"/>
              <w:right w:w="100" w:type="dxa"/>
            </w:tcMar>
          </w:tcPr>
          <w:p w14:paraId="424EE377"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677931AD"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Exploración de actividades vocacionales </w:t>
            </w:r>
          </w:p>
        </w:tc>
        <w:tc>
          <w:tcPr>
            <w:tcW w:w="708" w:type="dxa"/>
            <w:tcMar>
              <w:top w:w="100" w:type="dxa"/>
              <w:left w:w="100" w:type="dxa"/>
              <w:bottom w:w="100" w:type="dxa"/>
              <w:right w:w="100" w:type="dxa"/>
            </w:tcMar>
          </w:tcPr>
          <w:p w14:paraId="2F73B029" w14:textId="77777777" w:rsidR="00BD0056" w:rsidRPr="00BD0056" w:rsidRDefault="00BD0056" w:rsidP="00BD0056">
            <w:pPr>
              <w:spacing w:after="0" w:line="240" w:lineRule="auto"/>
              <w:ind w:left="-80"/>
              <w:rPr>
                <w:rFonts w:ascii="Arial" w:eastAsia="Arial" w:hAnsi="Arial" w:cs="Arial"/>
              </w:rPr>
            </w:pPr>
          </w:p>
        </w:tc>
        <w:tc>
          <w:tcPr>
            <w:tcW w:w="2893" w:type="dxa"/>
            <w:gridSpan w:val="2"/>
            <w:tcMar>
              <w:top w:w="100" w:type="dxa"/>
              <w:left w:w="100" w:type="dxa"/>
              <w:bottom w:w="100" w:type="dxa"/>
              <w:right w:w="100" w:type="dxa"/>
            </w:tcMar>
          </w:tcPr>
          <w:p w14:paraId="0439E778" w14:textId="77777777" w:rsidR="00BD0056" w:rsidRPr="00BD0056" w:rsidRDefault="00BD0056" w:rsidP="00BD0056">
            <w:pPr>
              <w:spacing w:after="0" w:line="240" w:lineRule="auto"/>
              <w:ind w:left="-80"/>
              <w:rPr>
                <w:rFonts w:ascii="Arial" w:eastAsia="Arial" w:hAnsi="Arial" w:cs="Arial"/>
              </w:rPr>
            </w:pPr>
          </w:p>
        </w:tc>
      </w:tr>
      <w:tr w:rsidR="00BD0056" w:rsidRPr="00BD0056" w14:paraId="4A89CA84" w14:textId="77777777" w:rsidTr="00E172B6">
        <w:trPr>
          <w:trHeight w:val="60"/>
          <w:jc w:val="center"/>
        </w:trPr>
        <w:tc>
          <w:tcPr>
            <w:tcW w:w="2446" w:type="dxa"/>
            <w:vMerge/>
            <w:shd w:val="clear" w:color="auto" w:fill="D9D9D9"/>
            <w:tcMar>
              <w:top w:w="100" w:type="dxa"/>
              <w:left w:w="100" w:type="dxa"/>
              <w:bottom w:w="100" w:type="dxa"/>
              <w:right w:w="100" w:type="dxa"/>
            </w:tcMar>
          </w:tcPr>
          <w:p w14:paraId="6E27AB16"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02DB619C"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Apoyo en el contexto de trabajo</w:t>
            </w:r>
          </w:p>
        </w:tc>
        <w:tc>
          <w:tcPr>
            <w:tcW w:w="708" w:type="dxa"/>
            <w:tcMar>
              <w:top w:w="100" w:type="dxa"/>
              <w:left w:w="100" w:type="dxa"/>
              <w:bottom w:w="100" w:type="dxa"/>
              <w:right w:w="100" w:type="dxa"/>
            </w:tcMar>
          </w:tcPr>
          <w:p w14:paraId="353C3F77"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635B8EFF"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1E1C61F3" w14:textId="77777777" w:rsidTr="00E172B6">
        <w:trPr>
          <w:trHeight w:val="60"/>
          <w:jc w:val="center"/>
        </w:trPr>
        <w:tc>
          <w:tcPr>
            <w:tcW w:w="2446" w:type="dxa"/>
            <w:vMerge/>
            <w:shd w:val="clear" w:color="auto" w:fill="D9D9D9"/>
            <w:tcMar>
              <w:top w:w="100" w:type="dxa"/>
              <w:left w:w="100" w:type="dxa"/>
              <w:bottom w:w="100" w:type="dxa"/>
              <w:right w:w="100" w:type="dxa"/>
            </w:tcMar>
          </w:tcPr>
          <w:p w14:paraId="232B09CA"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45234A12"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Apoyo en actividades recreativas</w:t>
            </w:r>
          </w:p>
        </w:tc>
        <w:tc>
          <w:tcPr>
            <w:tcW w:w="708" w:type="dxa"/>
            <w:tcMar>
              <w:top w:w="100" w:type="dxa"/>
              <w:left w:w="100" w:type="dxa"/>
              <w:bottom w:w="100" w:type="dxa"/>
              <w:right w:w="100" w:type="dxa"/>
            </w:tcMar>
          </w:tcPr>
          <w:p w14:paraId="75DD7D83" w14:textId="77777777" w:rsidR="00BD0056" w:rsidRPr="00BD0056" w:rsidRDefault="00BD0056" w:rsidP="00BD0056">
            <w:pPr>
              <w:spacing w:after="0" w:line="240" w:lineRule="auto"/>
              <w:ind w:left="-80"/>
              <w:rPr>
                <w:rFonts w:ascii="Arial" w:eastAsia="Arial" w:hAnsi="Arial" w:cs="Arial"/>
              </w:rPr>
            </w:pPr>
          </w:p>
        </w:tc>
        <w:tc>
          <w:tcPr>
            <w:tcW w:w="2893" w:type="dxa"/>
            <w:gridSpan w:val="2"/>
            <w:tcMar>
              <w:top w:w="100" w:type="dxa"/>
              <w:left w:w="100" w:type="dxa"/>
              <w:bottom w:w="100" w:type="dxa"/>
              <w:right w:w="100" w:type="dxa"/>
            </w:tcMar>
          </w:tcPr>
          <w:p w14:paraId="4D24F6C9" w14:textId="77777777" w:rsidR="00BD0056" w:rsidRPr="00BD0056" w:rsidRDefault="00BD0056" w:rsidP="00BD0056">
            <w:pPr>
              <w:spacing w:after="0" w:line="240" w:lineRule="auto"/>
              <w:ind w:left="-80"/>
              <w:rPr>
                <w:rFonts w:ascii="Arial" w:eastAsia="Arial" w:hAnsi="Arial" w:cs="Arial"/>
              </w:rPr>
            </w:pPr>
          </w:p>
        </w:tc>
      </w:tr>
      <w:tr w:rsidR="00BD0056" w:rsidRPr="00BD0056" w14:paraId="4E089CD4" w14:textId="77777777" w:rsidTr="00E172B6">
        <w:trPr>
          <w:trHeight w:val="60"/>
          <w:jc w:val="center"/>
        </w:trPr>
        <w:tc>
          <w:tcPr>
            <w:tcW w:w="2446" w:type="dxa"/>
            <w:vMerge/>
            <w:shd w:val="clear" w:color="auto" w:fill="D9D9D9"/>
            <w:tcMar>
              <w:top w:w="100" w:type="dxa"/>
              <w:left w:w="100" w:type="dxa"/>
              <w:bottom w:w="100" w:type="dxa"/>
              <w:right w:w="100" w:type="dxa"/>
            </w:tcMar>
          </w:tcPr>
          <w:p w14:paraId="41E67474"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410E636D"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Apoyo para la participación comunitaria</w:t>
            </w:r>
          </w:p>
        </w:tc>
        <w:tc>
          <w:tcPr>
            <w:tcW w:w="708" w:type="dxa"/>
            <w:tcMar>
              <w:top w:w="100" w:type="dxa"/>
              <w:left w:w="100" w:type="dxa"/>
              <w:bottom w:w="100" w:type="dxa"/>
              <w:right w:w="100" w:type="dxa"/>
            </w:tcMar>
          </w:tcPr>
          <w:p w14:paraId="60092BE8" w14:textId="77777777" w:rsidR="00BD0056" w:rsidRPr="00BD0056" w:rsidRDefault="00BD0056" w:rsidP="00BD0056">
            <w:pPr>
              <w:spacing w:after="0" w:line="240" w:lineRule="auto"/>
              <w:ind w:left="-80"/>
              <w:rPr>
                <w:rFonts w:ascii="Arial" w:eastAsia="Arial" w:hAnsi="Arial" w:cs="Arial"/>
              </w:rPr>
            </w:pPr>
          </w:p>
        </w:tc>
        <w:tc>
          <w:tcPr>
            <w:tcW w:w="2893" w:type="dxa"/>
            <w:gridSpan w:val="2"/>
            <w:tcMar>
              <w:top w:w="100" w:type="dxa"/>
              <w:left w:w="100" w:type="dxa"/>
              <w:bottom w:w="100" w:type="dxa"/>
              <w:right w:w="100" w:type="dxa"/>
            </w:tcMar>
          </w:tcPr>
          <w:p w14:paraId="5AE63EEB" w14:textId="77777777" w:rsidR="00BD0056" w:rsidRPr="00BD0056" w:rsidRDefault="00BD0056" w:rsidP="00BD0056">
            <w:pPr>
              <w:spacing w:after="0" w:line="240" w:lineRule="auto"/>
              <w:ind w:left="-80"/>
              <w:rPr>
                <w:rFonts w:ascii="Arial" w:eastAsia="Arial" w:hAnsi="Arial" w:cs="Arial"/>
              </w:rPr>
            </w:pPr>
          </w:p>
        </w:tc>
      </w:tr>
      <w:tr w:rsidR="00BD0056" w:rsidRPr="00BD0056" w14:paraId="1D0533FB" w14:textId="77777777" w:rsidTr="00E172B6">
        <w:trPr>
          <w:trHeight w:val="60"/>
          <w:jc w:val="center"/>
        </w:trPr>
        <w:tc>
          <w:tcPr>
            <w:tcW w:w="2446" w:type="dxa"/>
            <w:vMerge/>
            <w:shd w:val="clear" w:color="auto" w:fill="D9D9D9"/>
            <w:tcMar>
              <w:top w:w="100" w:type="dxa"/>
              <w:left w:w="100" w:type="dxa"/>
              <w:bottom w:w="100" w:type="dxa"/>
              <w:right w:w="100" w:type="dxa"/>
            </w:tcMar>
          </w:tcPr>
          <w:p w14:paraId="3B755A97"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20212A13"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Otros (describa)</w:t>
            </w:r>
          </w:p>
        </w:tc>
        <w:tc>
          <w:tcPr>
            <w:tcW w:w="708" w:type="dxa"/>
            <w:tcMar>
              <w:top w:w="100" w:type="dxa"/>
              <w:left w:w="100" w:type="dxa"/>
              <w:bottom w:w="100" w:type="dxa"/>
              <w:right w:w="100" w:type="dxa"/>
            </w:tcMar>
          </w:tcPr>
          <w:p w14:paraId="3357DEDD" w14:textId="77777777" w:rsidR="00BD0056" w:rsidRPr="00BD0056" w:rsidRDefault="00BD0056" w:rsidP="00BD0056">
            <w:pPr>
              <w:spacing w:after="0" w:line="240" w:lineRule="auto"/>
              <w:ind w:left="-80"/>
              <w:rPr>
                <w:rFonts w:ascii="Arial" w:eastAsia="Arial" w:hAnsi="Arial" w:cs="Arial"/>
              </w:rPr>
            </w:pPr>
          </w:p>
        </w:tc>
        <w:tc>
          <w:tcPr>
            <w:tcW w:w="2893" w:type="dxa"/>
            <w:gridSpan w:val="2"/>
            <w:tcMar>
              <w:top w:w="100" w:type="dxa"/>
              <w:left w:w="100" w:type="dxa"/>
              <w:bottom w:w="100" w:type="dxa"/>
              <w:right w:w="100" w:type="dxa"/>
            </w:tcMar>
          </w:tcPr>
          <w:p w14:paraId="4D0D9475" w14:textId="77777777" w:rsidR="00BD0056" w:rsidRPr="00BD0056" w:rsidRDefault="00BD0056" w:rsidP="00BD0056">
            <w:pPr>
              <w:spacing w:after="0" w:line="240" w:lineRule="auto"/>
              <w:ind w:left="-80"/>
              <w:rPr>
                <w:rFonts w:ascii="Arial" w:eastAsia="Arial" w:hAnsi="Arial" w:cs="Arial"/>
              </w:rPr>
            </w:pPr>
          </w:p>
        </w:tc>
      </w:tr>
      <w:tr w:rsidR="00BD0056" w:rsidRPr="00BD0056" w14:paraId="0004C04D" w14:textId="77777777" w:rsidTr="00E172B6">
        <w:trPr>
          <w:trHeight w:val="20"/>
          <w:jc w:val="center"/>
        </w:trPr>
        <w:tc>
          <w:tcPr>
            <w:tcW w:w="2446" w:type="dxa"/>
            <w:vMerge/>
            <w:shd w:val="clear" w:color="auto" w:fill="D9D9D9"/>
            <w:tcMar>
              <w:top w:w="100" w:type="dxa"/>
              <w:left w:w="100" w:type="dxa"/>
              <w:bottom w:w="100" w:type="dxa"/>
              <w:right w:w="100" w:type="dxa"/>
            </w:tcMar>
          </w:tcPr>
          <w:p w14:paraId="6BA7F81A"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6579" w:type="dxa"/>
            <w:gridSpan w:val="5"/>
            <w:shd w:val="clear" w:color="auto" w:fill="D9D9D9"/>
            <w:tcMar>
              <w:top w:w="100" w:type="dxa"/>
              <w:left w:w="100" w:type="dxa"/>
              <w:bottom w:w="100" w:type="dxa"/>
              <w:right w:w="100" w:type="dxa"/>
            </w:tcMar>
          </w:tcPr>
          <w:p w14:paraId="25E5E812"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ENTORNOS ADAPTADOS</w:t>
            </w:r>
          </w:p>
        </w:tc>
      </w:tr>
      <w:tr w:rsidR="00BD0056" w:rsidRPr="00BD0056" w14:paraId="4E8E49A7" w14:textId="77777777" w:rsidTr="00E172B6">
        <w:trPr>
          <w:trHeight w:val="20"/>
          <w:jc w:val="center"/>
        </w:trPr>
        <w:tc>
          <w:tcPr>
            <w:tcW w:w="2446" w:type="dxa"/>
            <w:vMerge/>
            <w:shd w:val="clear" w:color="auto" w:fill="D9D9D9"/>
            <w:tcMar>
              <w:top w:w="100" w:type="dxa"/>
              <w:left w:w="100" w:type="dxa"/>
              <w:bottom w:w="100" w:type="dxa"/>
              <w:right w:w="100" w:type="dxa"/>
            </w:tcMar>
          </w:tcPr>
          <w:p w14:paraId="51520192"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52130F56" w14:textId="77777777" w:rsidR="00BD0056" w:rsidRPr="00BD0056" w:rsidRDefault="00BD0056" w:rsidP="00BD0056">
            <w:pPr>
              <w:spacing w:after="0" w:line="240" w:lineRule="auto"/>
              <w:ind w:left="-80"/>
              <w:jc w:val="both"/>
              <w:rPr>
                <w:rFonts w:ascii="Arial" w:eastAsia="Arial" w:hAnsi="Arial" w:cs="Arial"/>
              </w:rPr>
            </w:pPr>
            <w:r w:rsidRPr="00BD0056">
              <w:rPr>
                <w:rFonts w:ascii="Arial" w:eastAsia="Arial" w:hAnsi="Arial" w:cs="Arial"/>
              </w:rPr>
              <w:t>Ensanchamiento de puertas</w:t>
            </w:r>
          </w:p>
        </w:tc>
        <w:tc>
          <w:tcPr>
            <w:tcW w:w="708" w:type="dxa"/>
            <w:tcMar>
              <w:top w:w="100" w:type="dxa"/>
              <w:left w:w="100" w:type="dxa"/>
              <w:bottom w:w="100" w:type="dxa"/>
              <w:right w:w="100" w:type="dxa"/>
            </w:tcMar>
          </w:tcPr>
          <w:p w14:paraId="40404104"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7C0B0A12"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20021A1F" w14:textId="77777777" w:rsidTr="00E172B6">
        <w:trPr>
          <w:trHeight w:val="20"/>
          <w:jc w:val="center"/>
        </w:trPr>
        <w:tc>
          <w:tcPr>
            <w:tcW w:w="2446" w:type="dxa"/>
            <w:vMerge/>
            <w:shd w:val="clear" w:color="auto" w:fill="D9D9D9"/>
            <w:tcMar>
              <w:top w:w="100" w:type="dxa"/>
              <w:left w:w="100" w:type="dxa"/>
              <w:bottom w:w="100" w:type="dxa"/>
              <w:right w:w="100" w:type="dxa"/>
            </w:tcMar>
          </w:tcPr>
          <w:p w14:paraId="43AC61E9"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4735041B" w14:textId="77777777" w:rsidR="00BD0056" w:rsidRPr="00BD0056" w:rsidRDefault="00BD0056" w:rsidP="00BD0056">
            <w:pPr>
              <w:spacing w:after="0" w:line="240" w:lineRule="auto"/>
              <w:ind w:left="-80"/>
              <w:jc w:val="both"/>
              <w:rPr>
                <w:rFonts w:ascii="Arial" w:eastAsia="Arial" w:hAnsi="Arial" w:cs="Arial"/>
              </w:rPr>
            </w:pPr>
            <w:r w:rsidRPr="00BD0056">
              <w:rPr>
                <w:rFonts w:ascii="Arial" w:eastAsia="Arial" w:hAnsi="Arial" w:cs="Arial"/>
              </w:rPr>
              <w:t>Instalación o construcción de rampa</w:t>
            </w:r>
          </w:p>
        </w:tc>
        <w:tc>
          <w:tcPr>
            <w:tcW w:w="708" w:type="dxa"/>
            <w:tcMar>
              <w:top w:w="100" w:type="dxa"/>
              <w:left w:w="100" w:type="dxa"/>
              <w:bottom w:w="100" w:type="dxa"/>
              <w:right w:w="100" w:type="dxa"/>
            </w:tcMar>
          </w:tcPr>
          <w:p w14:paraId="57EB5F31"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7BAFBD67"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531195B3" w14:textId="77777777" w:rsidTr="00E172B6">
        <w:trPr>
          <w:trHeight w:val="20"/>
          <w:jc w:val="center"/>
        </w:trPr>
        <w:tc>
          <w:tcPr>
            <w:tcW w:w="2446" w:type="dxa"/>
            <w:vMerge/>
            <w:shd w:val="clear" w:color="auto" w:fill="D9D9D9"/>
            <w:tcMar>
              <w:top w:w="100" w:type="dxa"/>
              <w:left w:w="100" w:type="dxa"/>
              <w:bottom w:w="100" w:type="dxa"/>
              <w:right w:w="100" w:type="dxa"/>
            </w:tcMar>
          </w:tcPr>
          <w:p w14:paraId="0BB0DAED"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1ACB6A66" w14:textId="77777777" w:rsidR="00BD0056" w:rsidRPr="00BD0056" w:rsidRDefault="00BD0056" w:rsidP="00BD0056">
            <w:pPr>
              <w:spacing w:after="0" w:line="240" w:lineRule="auto"/>
              <w:ind w:left="-80"/>
              <w:jc w:val="both"/>
              <w:rPr>
                <w:rFonts w:ascii="Arial" w:eastAsia="Arial" w:hAnsi="Arial" w:cs="Arial"/>
              </w:rPr>
            </w:pPr>
            <w:r w:rsidRPr="00BD0056">
              <w:rPr>
                <w:rFonts w:ascii="Arial" w:eastAsia="Arial" w:hAnsi="Arial" w:cs="Arial"/>
              </w:rPr>
              <w:t>Disponer elementos de seguridad (barras, barandas, protección de estufa o interruptores, entre otros)</w:t>
            </w:r>
          </w:p>
        </w:tc>
        <w:tc>
          <w:tcPr>
            <w:tcW w:w="708" w:type="dxa"/>
            <w:tcMar>
              <w:top w:w="100" w:type="dxa"/>
              <w:left w:w="100" w:type="dxa"/>
              <w:bottom w:w="100" w:type="dxa"/>
              <w:right w:w="100" w:type="dxa"/>
            </w:tcMar>
          </w:tcPr>
          <w:p w14:paraId="08BD9CA8"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tcMar>
              <w:top w:w="100" w:type="dxa"/>
              <w:left w:w="100" w:type="dxa"/>
              <w:bottom w:w="100" w:type="dxa"/>
              <w:right w:w="100" w:type="dxa"/>
            </w:tcMar>
          </w:tcPr>
          <w:p w14:paraId="6D2F8516"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7CC5E904" w14:textId="77777777" w:rsidTr="00E172B6">
        <w:trPr>
          <w:trHeight w:val="20"/>
          <w:jc w:val="center"/>
        </w:trPr>
        <w:tc>
          <w:tcPr>
            <w:tcW w:w="2446" w:type="dxa"/>
            <w:vMerge/>
            <w:shd w:val="clear" w:color="auto" w:fill="D9D9D9"/>
            <w:tcMar>
              <w:top w:w="100" w:type="dxa"/>
              <w:left w:w="100" w:type="dxa"/>
              <w:bottom w:w="100" w:type="dxa"/>
              <w:right w:w="100" w:type="dxa"/>
            </w:tcMar>
          </w:tcPr>
          <w:p w14:paraId="64A8E5D7"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3E8665F0" w14:textId="77777777" w:rsidR="00BD0056" w:rsidRPr="00BD0056" w:rsidRDefault="00BD0056" w:rsidP="00BD0056">
            <w:pPr>
              <w:spacing w:after="0" w:line="240" w:lineRule="auto"/>
              <w:ind w:left="-80"/>
              <w:jc w:val="both"/>
              <w:rPr>
                <w:rFonts w:ascii="Arial" w:eastAsia="Arial" w:hAnsi="Arial" w:cs="Arial"/>
              </w:rPr>
            </w:pPr>
            <w:r w:rsidRPr="00BD0056">
              <w:rPr>
                <w:rFonts w:ascii="Arial" w:eastAsia="Arial" w:hAnsi="Arial" w:cs="Arial"/>
              </w:rPr>
              <w:t>Redistribución de artefactos de uso diario (interruptores, manillas, muebles, elementos de baño o cocina, entre otros)</w:t>
            </w:r>
          </w:p>
        </w:tc>
        <w:tc>
          <w:tcPr>
            <w:tcW w:w="708" w:type="dxa"/>
            <w:vMerge w:val="restart"/>
            <w:tcMar>
              <w:top w:w="100" w:type="dxa"/>
              <w:left w:w="100" w:type="dxa"/>
              <w:bottom w:w="100" w:type="dxa"/>
              <w:right w:w="100" w:type="dxa"/>
            </w:tcMar>
          </w:tcPr>
          <w:p w14:paraId="45017331"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893" w:type="dxa"/>
            <w:gridSpan w:val="2"/>
            <w:vMerge w:val="restart"/>
            <w:tcMar>
              <w:top w:w="100" w:type="dxa"/>
              <w:left w:w="100" w:type="dxa"/>
              <w:bottom w:w="100" w:type="dxa"/>
              <w:right w:w="100" w:type="dxa"/>
            </w:tcMar>
          </w:tcPr>
          <w:p w14:paraId="63ACF1D2"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1528E29D" w14:textId="77777777" w:rsidTr="00E172B6">
        <w:trPr>
          <w:trHeight w:val="20"/>
          <w:jc w:val="center"/>
        </w:trPr>
        <w:tc>
          <w:tcPr>
            <w:tcW w:w="2446" w:type="dxa"/>
            <w:vMerge/>
            <w:shd w:val="clear" w:color="auto" w:fill="D9D9D9"/>
            <w:tcMar>
              <w:top w:w="100" w:type="dxa"/>
              <w:left w:w="100" w:type="dxa"/>
              <w:bottom w:w="100" w:type="dxa"/>
              <w:right w:w="100" w:type="dxa"/>
            </w:tcMar>
          </w:tcPr>
          <w:p w14:paraId="4F893597"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tcMar>
              <w:top w:w="100" w:type="dxa"/>
              <w:left w:w="100" w:type="dxa"/>
              <w:bottom w:w="100" w:type="dxa"/>
              <w:right w:w="100" w:type="dxa"/>
            </w:tcMar>
          </w:tcPr>
          <w:p w14:paraId="5DD9B480" w14:textId="77777777" w:rsidR="00BD0056" w:rsidRPr="00BD0056" w:rsidRDefault="00BD0056" w:rsidP="00BD0056">
            <w:pPr>
              <w:spacing w:after="0" w:line="240" w:lineRule="auto"/>
              <w:ind w:left="-80"/>
              <w:jc w:val="both"/>
              <w:rPr>
                <w:rFonts w:ascii="Arial" w:eastAsia="Arial" w:hAnsi="Arial" w:cs="Arial"/>
              </w:rPr>
            </w:pPr>
            <w:r w:rsidRPr="00BD0056">
              <w:rPr>
                <w:rFonts w:ascii="Arial" w:eastAsia="Arial" w:hAnsi="Arial" w:cs="Arial"/>
              </w:rPr>
              <w:t>Otro (Describa)</w:t>
            </w:r>
          </w:p>
        </w:tc>
        <w:tc>
          <w:tcPr>
            <w:tcW w:w="708" w:type="dxa"/>
            <w:vMerge/>
            <w:tcMar>
              <w:top w:w="100" w:type="dxa"/>
              <w:left w:w="100" w:type="dxa"/>
              <w:bottom w:w="100" w:type="dxa"/>
              <w:right w:w="100" w:type="dxa"/>
            </w:tcMar>
          </w:tcPr>
          <w:p w14:paraId="03EE79C1"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893" w:type="dxa"/>
            <w:gridSpan w:val="2"/>
            <w:vMerge/>
            <w:tcMar>
              <w:top w:w="100" w:type="dxa"/>
              <w:left w:w="100" w:type="dxa"/>
              <w:bottom w:w="100" w:type="dxa"/>
              <w:right w:w="100" w:type="dxa"/>
            </w:tcMar>
          </w:tcPr>
          <w:p w14:paraId="6EC1A020"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r>
      <w:tr w:rsidR="00BD0056" w:rsidRPr="00BD0056" w14:paraId="72D7A863" w14:textId="77777777" w:rsidTr="00E172B6">
        <w:trPr>
          <w:trHeight w:val="20"/>
          <w:jc w:val="center"/>
        </w:trPr>
        <w:tc>
          <w:tcPr>
            <w:tcW w:w="2446" w:type="dxa"/>
            <w:vMerge w:val="restart"/>
            <w:shd w:val="clear" w:color="auto" w:fill="D9D9D9"/>
            <w:tcMar>
              <w:top w:w="100" w:type="dxa"/>
              <w:left w:w="100" w:type="dxa"/>
              <w:bottom w:w="100" w:type="dxa"/>
              <w:right w:w="100" w:type="dxa"/>
            </w:tcMar>
          </w:tcPr>
          <w:p w14:paraId="5C8A6598"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Intensidad del apoyo</w:t>
            </w:r>
          </w:p>
        </w:tc>
        <w:tc>
          <w:tcPr>
            <w:tcW w:w="2978" w:type="dxa"/>
            <w:gridSpan w:val="2"/>
            <w:shd w:val="clear" w:color="auto" w:fill="D9D9D9"/>
            <w:tcMar>
              <w:top w:w="100" w:type="dxa"/>
              <w:left w:w="100" w:type="dxa"/>
              <w:bottom w:w="100" w:type="dxa"/>
              <w:right w:w="100" w:type="dxa"/>
            </w:tcMar>
          </w:tcPr>
          <w:p w14:paraId="446859C7" w14:textId="77777777" w:rsidR="00BD0056" w:rsidRPr="00BD0056" w:rsidRDefault="00BD0056" w:rsidP="00BD0056">
            <w:pPr>
              <w:spacing w:after="0" w:line="240" w:lineRule="auto"/>
              <w:ind w:left="-79"/>
              <w:rPr>
                <w:rFonts w:ascii="Arial" w:eastAsia="Arial" w:hAnsi="Arial" w:cs="Arial"/>
              </w:rPr>
            </w:pPr>
            <w:r w:rsidRPr="00BD0056">
              <w:rPr>
                <w:rFonts w:ascii="Arial" w:eastAsia="Arial" w:hAnsi="Arial" w:cs="Arial"/>
              </w:rPr>
              <w:t>Horas diarias promedio</w:t>
            </w:r>
          </w:p>
        </w:tc>
        <w:tc>
          <w:tcPr>
            <w:tcW w:w="3601" w:type="dxa"/>
            <w:gridSpan w:val="3"/>
            <w:tcMar>
              <w:top w:w="100" w:type="dxa"/>
              <w:left w:w="100" w:type="dxa"/>
              <w:bottom w:w="100" w:type="dxa"/>
              <w:right w:w="100" w:type="dxa"/>
            </w:tcMar>
          </w:tcPr>
          <w:p w14:paraId="7248EDCC"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2619F583" w14:textId="77777777" w:rsidTr="00E172B6">
        <w:trPr>
          <w:trHeight w:val="20"/>
          <w:jc w:val="center"/>
        </w:trPr>
        <w:tc>
          <w:tcPr>
            <w:tcW w:w="2446" w:type="dxa"/>
            <w:vMerge/>
            <w:shd w:val="clear" w:color="auto" w:fill="D9D9D9"/>
            <w:tcMar>
              <w:top w:w="100" w:type="dxa"/>
              <w:left w:w="100" w:type="dxa"/>
              <w:bottom w:w="100" w:type="dxa"/>
              <w:right w:w="100" w:type="dxa"/>
            </w:tcMar>
          </w:tcPr>
          <w:p w14:paraId="5663D2C7"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2978" w:type="dxa"/>
            <w:gridSpan w:val="2"/>
            <w:shd w:val="clear" w:color="auto" w:fill="D9D9D9"/>
            <w:tcMar>
              <w:top w:w="100" w:type="dxa"/>
              <w:left w:w="100" w:type="dxa"/>
              <w:bottom w:w="100" w:type="dxa"/>
              <w:right w:w="100" w:type="dxa"/>
            </w:tcMar>
          </w:tcPr>
          <w:p w14:paraId="4E99FD06"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Qué días a la semana</w:t>
            </w:r>
          </w:p>
        </w:tc>
        <w:tc>
          <w:tcPr>
            <w:tcW w:w="3601" w:type="dxa"/>
            <w:gridSpan w:val="3"/>
            <w:tcMar>
              <w:top w:w="100" w:type="dxa"/>
              <w:left w:w="100" w:type="dxa"/>
              <w:bottom w:w="100" w:type="dxa"/>
              <w:right w:w="100" w:type="dxa"/>
            </w:tcMar>
          </w:tcPr>
          <w:p w14:paraId="048CBC21"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bl>
    <w:p w14:paraId="4CEC6CEB" w14:textId="77777777" w:rsidR="00BD0056" w:rsidRPr="00BD0056" w:rsidRDefault="00BD0056" w:rsidP="00BD0056">
      <w:pPr>
        <w:spacing w:before="120" w:after="0" w:line="276" w:lineRule="auto"/>
        <w:rPr>
          <w:rFonts w:ascii="Arial" w:eastAsia="Arial" w:hAnsi="Arial" w:cs="Arial"/>
        </w:rPr>
      </w:pPr>
    </w:p>
    <w:tbl>
      <w:tblPr>
        <w:tblW w:w="74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8"/>
        <w:gridCol w:w="543"/>
        <w:gridCol w:w="543"/>
        <w:gridCol w:w="544"/>
        <w:gridCol w:w="543"/>
        <w:gridCol w:w="543"/>
        <w:gridCol w:w="544"/>
        <w:gridCol w:w="543"/>
        <w:gridCol w:w="543"/>
        <w:gridCol w:w="544"/>
      </w:tblGrid>
      <w:tr w:rsidR="00BD0056" w:rsidRPr="00BD0056" w14:paraId="23F6BFC7" w14:textId="77777777" w:rsidTr="00E172B6">
        <w:trPr>
          <w:trHeight w:val="20"/>
          <w:jc w:val="center"/>
        </w:trPr>
        <w:tc>
          <w:tcPr>
            <w:tcW w:w="2589" w:type="dxa"/>
            <w:vMerge w:val="restart"/>
            <w:shd w:val="clear" w:color="auto" w:fill="D9D9D9"/>
            <w:tcMar>
              <w:top w:w="100" w:type="dxa"/>
              <w:left w:w="100" w:type="dxa"/>
              <w:bottom w:w="100" w:type="dxa"/>
              <w:right w:w="100" w:type="dxa"/>
            </w:tcMar>
          </w:tcPr>
          <w:p w14:paraId="251B5468"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Actividades del proyecto</w:t>
            </w:r>
          </w:p>
        </w:tc>
        <w:tc>
          <w:tcPr>
            <w:tcW w:w="4890" w:type="dxa"/>
            <w:gridSpan w:val="9"/>
            <w:shd w:val="clear" w:color="auto" w:fill="D9D9D9"/>
            <w:tcMar>
              <w:top w:w="100" w:type="dxa"/>
              <w:left w:w="100" w:type="dxa"/>
              <w:bottom w:w="100" w:type="dxa"/>
              <w:right w:w="100" w:type="dxa"/>
            </w:tcMar>
          </w:tcPr>
          <w:p w14:paraId="2481D5E0"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Meses</w:t>
            </w:r>
          </w:p>
        </w:tc>
      </w:tr>
      <w:tr w:rsidR="00BD0056" w:rsidRPr="00BD0056" w14:paraId="471CC1A2" w14:textId="77777777" w:rsidTr="00E172B6">
        <w:trPr>
          <w:trHeight w:val="20"/>
          <w:jc w:val="center"/>
        </w:trPr>
        <w:tc>
          <w:tcPr>
            <w:tcW w:w="2589" w:type="dxa"/>
            <w:vMerge/>
            <w:shd w:val="clear" w:color="auto" w:fill="D9D9D9"/>
            <w:tcMar>
              <w:top w:w="100" w:type="dxa"/>
              <w:left w:w="100" w:type="dxa"/>
              <w:bottom w:w="100" w:type="dxa"/>
              <w:right w:w="100" w:type="dxa"/>
            </w:tcMar>
          </w:tcPr>
          <w:p w14:paraId="4C28011F"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543" w:type="dxa"/>
            <w:shd w:val="clear" w:color="auto" w:fill="D9D9D9"/>
            <w:tcMar>
              <w:top w:w="100" w:type="dxa"/>
              <w:left w:w="100" w:type="dxa"/>
              <w:bottom w:w="100" w:type="dxa"/>
              <w:right w:w="100" w:type="dxa"/>
            </w:tcMar>
          </w:tcPr>
          <w:p w14:paraId="35BFD535"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1</w:t>
            </w:r>
          </w:p>
        </w:tc>
        <w:tc>
          <w:tcPr>
            <w:tcW w:w="543" w:type="dxa"/>
            <w:shd w:val="clear" w:color="auto" w:fill="D9D9D9"/>
            <w:tcMar>
              <w:top w:w="100" w:type="dxa"/>
              <w:left w:w="100" w:type="dxa"/>
              <w:bottom w:w="100" w:type="dxa"/>
              <w:right w:w="100" w:type="dxa"/>
            </w:tcMar>
          </w:tcPr>
          <w:p w14:paraId="1B632F05"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2</w:t>
            </w:r>
          </w:p>
        </w:tc>
        <w:tc>
          <w:tcPr>
            <w:tcW w:w="544" w:type="dxa"/>
            <w:shd w:val="clear" w:color="auto" w:fill="D9D9D9"/>
            <w:tcMar>
              <w:top w:w="100" w:type="dxa"/>
              <w:left w:w="100" w:type="dxa"/>
              <w:bottom w:w="100" w:type="dxa"/>
              <w:right w:w="100" w:type="dxa"/>
            </w:tcMar>
          </w:tcPr>
          <w:p w14:paraId="470F8159"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3</w:t>
            </w:r>
          </w:p>
        </w:tc>
        <w:tc>
          <w:tcPr>
            <w:tcW w:w="543" w:type="dxa"/>
            <w:shd w:val="clear" w:color="auto" w:fill="D9D9D9"/>
            <w:tcMar>
              <w:top w:w="100" w:type="dxa"/>
              <w:left w:w="100" w:type="dxa"/>
              <w:bottom w:w="100" w:type="dxa"/>
              <w:right w:w="100" w:type="dxa"/>
            </w:tcMar>
          </w:tcPr>
          <w:p w14:paraId="38E20574"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4</w:t>
            </w:r>
          </w:p>
        </w:tc>
        <w:tc>
          <w:tcPr>
            <w:tcW w:w="543" w:type="dxa"/>
            <w:shd w:val="clear" w:color="auto" w:fill="D9D9D9"/>
            <w:tcMar>
              <w:top w:w="100" w:type="dxa"/>
              <w:left w:w="100" w:type="dxa"/>
              <w:bottom w:w="100" w:type="dxa"/>
              <w:right w:w="100" w:type="dxa"/>
            </w:tcMar>
          </w:tcPr>
          <w:p w14:paraId="51F80FFA"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5</w:t>
            </w:r>
          </w:p>
        </w:tc>
        <w:tc>
          <w:tcPr>
            <w:tcW w:w="544" w:type="dxa"/>
            <w:shd w:val="clear" w:color="auto" w:fill="D9D9D9"/>
            <w:tcMar>
              <w:top w:w="100" w:type="dxa"/>
              <w:left w:w="100" w:type="dxa"/>
              <w:bottom w:w="100" w:type="dxa"/>
              <w:right w:w="100" w:type="dxa"/>
            </w:tcMar>
          </w:tcPr>
          <w:p w14:paraId="3489C5AF"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6</w:t>
            </w:r>
          </w:p>
        </w:tc>
        <w:tc>
          <w:tcPr>
            <w:tcW w:w="543" w:type="dxa"/>
            <w:shd w:val="clear" w:color="auto" w:fill="D9D9D9"/>
            <w:tcMar>
              <w:top w:w="100" w:type="dxa"/>
              <w:left w:w="100" w:type="dxa"/>
              <w:bottom w:w="100" w:type="dxa"/>
              <w:right w:w="100" w:type="dxa"/>
            </w:tcMar>
          </w:tcPr>
          <w:p w14:paraId="24719894"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7</w:t>
            </w:r>
          </w:p>
        </w:tc>
        <w:tc>
          <w:tcPr>
            <w:tcW w:w="543" w:type="dxa"/>
            <w:shd w:val="clear" w:color="auto" w:fill="D9D9D9"/>
            <w:tcMar>
              <w:top w:w="100" w:type="dxa"/>
              <w:left w:w="100" w:type="dxa"/>
              <w:bottom w:w="100" w:type="dxa"/>
              <w:right w:w="100" w:type="dxa"/>
            </w:tcMar>
          </w:tcPr>
          <w:p w14:paraId="34F71C9D"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8</w:t>
            </w:r>
          </w:p>
        </w:tc>
        <w:tc>
          <w:tcPr>
            <w:tcW w:w="544" w:type="dxa"/>
            <w:shd w:val="clear" w:color="auto" w:fill="D9D9D9"/>
            <w:tcMar>
              <w:top w:w="100" w:type="dxa"/>
              <w:left w:w="100" w:type="dxa"/>
              <w:bottom w:w="100" w:type="dxa"/>
              <w:right w:w="100" w:type="dxa"/>
            </w:tcMar>
          </w:tcPr>
          <w:p w14:paraId="07118B61"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9</w:t>
            </w:r>
          </w:p>
        </w:tc>
      </w:tr>
      <w:tr w:rsidR="00BD0056" w:rsidRPr="00BD0056" w14:paraId="2A9C722D" w14:textId="77777777" w:rsidTr="00E172B6">
        <w:trPr>
          <w:trHeight w:val="20"/>
          <w:jc w:val="center"/>
        </w:trPr>
        <w:tc>
          <w:tcPr>
            <w:tcW w:w="2589" w:type="dxa"/>
            <w:tcMar>
              <w:top w:w="100" w:type="dxa"/>
              <w:left w:w="100" w:type="dxa"/>
              <w:bottom w:w="100" w:type="dxa"/>
              <w:right w:w="100" w:type="dxa"/>
            </w:tcMar>
          </w:tcPr>
          <w:p w14:paraId="353D42F0"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0A3DB7EC"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7CC59E31"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4452A640"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31C0C72F"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4BA6190F"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3E1C3D20"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5C61C4F2"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2DCD6D54"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3CE7FB32"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r>
      <w:tr w:rsidR="00BD0056" w:rsidRPr="00BD0056" w14:paraId="69C58B4B" w14:textId="77777777" w:rsidTr="00E172B6">
        <w:trPr>
          <w:trHeight w:val="20"/>
          <w:jc w:val="center"/>
        </w:trPr>
        <w:tc>
          <w:tcPr>
            <w:tcW w:w="2589" w:type="dxa"/>
            <w:tcMar>
              <w:top w:w="100" w:type="dxa"/>
              <w:left w:w="100" w:type="dxa"/>
              <w:bottom w:w="100" w:type="dxa"/>
              <w:right w:w="100" w:type="dxa"/>
            </w:tcMar>
          </w:tcPr>
          <w:p w14:paraId="4ED4E6FD"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58AE4C0E"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31A88E40"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2A660CEF"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280B04F1"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49C95C67"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4CEAC6DD"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65DBF841"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42CFCC00"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38D1F58A"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r>
      <w:tr w:rsidR="00BD0056" w:rsidRPr="00BD0056" w14:paraId="3D2BDD45" w14:textId="77777777" w:rsidTr="00E172B6">
        <w:trPr>
          <w:trHeight w:val="20"/>
          <w:jc w:val="center"/>
        </w:trPr>
        <w:tc>
          <w:tcPr>
            <w:tcW w:w="2589" w:type="dxa"/>
            <w:tcMar>
              <w:top w:w="100" w:type="dxa"/>
              <w:left w:w="100" w:type="dxa"/>
              <w:bottom w:w="100" w:type="dxa"/>
              <w:right w:w="100" w:type="dxa"/>
            </w:tcMar>
          </w:tcPr>
          <w:p w14:paraId="5A7DA61E"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215ABFFE"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318426C0"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35CF656C"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7072B99F"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7C47FD59"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70CF3172"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57A8D4D4"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02F9B0F2"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4005E4EB"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r>
      <w:tr w:rsidR="00BD0056" w:rsidRPr="00BD0056" w14:paraId="4CE42769" w14:textId="77777777" w:rsidTr="00E172B6">
        <w:trPr>
          <w:trHeight w:val="20"/>
          <w:jc w:val="center"/>
        </w:trPr>
        <w:tc>
          <w:tcPr>
            <w:tcW w:w="2589" w:type="dxa"/>
            <w:tcMar>
              <w:top w:w="100" w:type="dxa"/>
              <w:left w:w="100" w:type="dxa"/>
              <w:bottom w:w="100" w:type="dxa"/>
              <w:right w:w="100" w:type="dxa"/>
            </w:tcMar>
          </w:tcPr>
          <w:p w14:paraId="56D47F00"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31190229"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2774AC99"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420E2AEB"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34916232"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4870F66C"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30AA7A68"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1726B436"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42DC3995"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1599EB4A"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r>
      <w:tr w:rsidR="00BD0056" w:rsidRPr="00BD0056" w14:paraId="3D09A63F" w14:textId="77777777" w:rsidTr="00E172B6">
        <w:trPr>
          <w:trHeight w:val="20"/>
          <w:jc w:val="center"/>
        </w:trPr>
        <w:tc>
          <w:tcPr>
            <w:tcW w:w="2589" w:type="dxa"/>
            <w:tcMar>
              <w:top w:w="100" w:type="dxa"/>
              <w:left w:w="100" w:type="dxa"/>
              <w:bottom w:w="100" w:type="dxa"/>
              <w:right w:w="100" w:type="dxa"/>
            </w:tcMar>
          </w:tcPr>
          <w:p w14:paraId="67C8C374"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1BFF30F4"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2805C520"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00683738"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391B039C"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5C664E37"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5BD37456"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5A22F7B5"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0A85CD3F"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4A1FB258"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r>
      <w:tr w:rsidR="00BD0056" w:rsidRPr="00BD0056" w14:paraId="0EA9C1C1" w14:textId="77777777" w:rsidTr="00E172B6">
        <w:trPr>
          <w:trHeight w:val="20"/>
          <w:jc w:val="center"/>
        </w:trPr>
        <w:tc>
          <w:tcPr>
            <w:tcW w:w="2589" w:type="dxa"/>
            <w:tcMar>
              <w:top w:w="100" w:type="dxa"/>
              <w:left w:w="100" w:type="dxa"/>
              <w:bottom w:w="100" w:type="dxa"/>
              <w:right w:w="100" w:type="dxa"/>
            </w:tcMar>
          </w:tcPr>
          <w:p w14:paraId="363B9548"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26DAAF31"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2E7FC1F2"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76401DE7"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14C82194"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5CBCEB94"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56A66B2D"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496A7217"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13A7C6E8"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26867100"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r>
      <w:tr w:rsidR="00BD0056" w:rsidRPr="00BD0056" w14:paraId="01DF664E" w14:textId="77777777" w:rsidTr="00E172B6">
        <w:trPr>
          <w:trHeight w:val="20"/>
          <w:jc w:val="center"/>
        </w:trPr>
        <w:tc>
          <w:tcPr>
            <w:tcW w:w="2589" w:type="dxa"/>
            <w:tcMar>
              <w:top w:w="100" w:type="dxa"/>
              <w:left w:w="100" w:type="dxa"/>
              <w:bottom w:w="100" w:type="dxa"/>
              <w:right w:w="100" w:type="dxa"/>
            </w:tcMar>
          </w:tcPr>
          <w:p w14:paraId="217AB7CC"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7BE9C6CD"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527CA16E"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1249D5A6"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35960F3B"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58D320AD"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3699694F"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3669DB15"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1606973D"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15E4B423"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r>
      <w:tr w:rsidR="00BD0056" w:rsidRPr="00BD0056" w14:paraId="1E2630E4" w14:textId="77777777" w:rsidTr="00E172B6">
        <w:trPr>
          <w:trHeight w:val="20"/>
          <w:jc w:val="center"/>
        </w:trPr>
        <w:tc>
          <w:tcPr>
            <w:tcW w:w="2589" w:type="dxa"/>
            <w:tcMar>
              <w:top w:w="100" w:type="dxa"/>
              <w:left w:w="100" w:type="dxa"/>
              <w:bottom w:w="100" w:type="dxa"/>
              <w:right w:w="100" w:type="dxa"/>
            </w:tcMar>
          </w:tcPr>
          <w:p w14:paraId="72646BAA"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118354D8"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765AA53A"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0E819C35"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1D5253BB"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7A62E26E"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3E958A53"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09E86F71"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3507FAFF"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0E34E447"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r>
      <w:tr w:rsidR="00BD0056" w:rsidRPr="00BD0056" w14:paraId="1664761F" w14:textId="77777777" w:rsidTr="00E172B6">
        <w:trPr>
          <w:trHeight w:val="20"/>
          <w:jc w:val="center"/>
        </w:trPr>
        <w:tc>
          <w:tcPr>
            <w:tcW w:w="2589" w:type="dxa"/>
            <w:tcMar>
              <w:top w:w="100" w:type="dxa"/>
              <w:left w:w="100" w:type="dxa"/>
              <w:bottom w:w="100" w:type="dxa"/>
              <w:right w:w="100" w:type="dxa"/>
            </w:tcMar>
          </w:tcPr>
          <w:p w14:paraId="3A2E5E0A" w14:textId="77777777" w:rsidR="00BD0056" w:rsidRPr="00BD0056" w:rsidRDefault="00BD0056" w:rsidP="00BD0056">
            <w:pPr>
              <w:spacing w:after="0" w:line="240" w:lineRule="auto"/>
              <w:jc w:val="both"/>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1FDA7CDA"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1BF47B28"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0D257DB5"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725449DD"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26A29D92"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4783AE4C"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21C285A8"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3" w:type="dxa"/>
            <w:tcMar>
              <w:top w:w="100" w:type="dxa"/>
              <w:left w:w="100" w:type="dxa"/>
              <w:bottom w:w="100" w:type="dxa"/>
              <w:right w:w="100" w:type="dxa"/>
            </w:tcMar>
          </w:tcPr>
          <w:p w14:paraId="3E8E5506"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c>
          <w:tcPr>
            <w:tcW w:w="544" w:type="dxa"/>
            <w:tcMar>
              <w:top w:w="100" w:type="dxa"/>
              <w:left w:w="100" w:type="dxa"/>
              <w:bottom w:w="100" w:type="dxa"/>
              <w:right w:w="100" w:type="dxa"/>
            </w:tcMar>
          </w:tcPr>
          <w:p w14:paraId="75609C98"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 xml:space="preserve"> </w:t>
            </w:r>
          </w:p>
        </w:tc>
      </w:tr>
      <w:tr w:rsidR="00BD0056" w:rsidRPr="00BD0056" w14:paraId="0831975C" w14:textId="77777777" w:rsidTr="00E172B6">
        <w:trPr>
          <w:trHeight w:val="20"/>
          <w:jc w:val="center"/>
        </w:trPr>
        <w:tc>
          <w:tcPr>
            <w:tcW w:w="7479" w:type="dxa"/>
            <w:gridSpan w:val="10"/>
            <w:shd w:val="clear" w:color="auto" w:fill="D9D9D9"/>
            <w:tcMar>
              <w:top w:w="100" w:type="dxa"/>
              <w:left w:w="100" w:type="dxa"/>
              <w:bottom w:w="100" w:type="dxa"/>
              <w:right w:w="100" w:type="dxa"/>
            </w:tcMar>
          </w:tcPr>
          <w:p w14:paraId="27144354" w14:textId="1A8630CE" w:rsidR="00BD0056" w:rsidRPr="00BD0056" w:rsidRDefault="00BD0056" w:rsidP="00BD0056">
            <w:pPr>
              <w:spacing w:after="0" w:line="240" w:lineRule="auto"/>
              <w:rPr>
                <w:rFonts w:ascii="Arial" w:eastAsia="Arial" w:hAnsi="Arial" w:cs="Arial"/>
              </w:rPr>
            </w:pPr>
            <w:r w:rsidRPr="00BD0056">
              <w:rPr>
                <w:rFonts w:ascii="Arial" w:eastAsia="Arial" w:hAnsi="Arial" w:cs="Arial"/>
              </w:rPr>
              <w:t xml:space="preserve">Recuerde que todos los proyectos deben durar </w:t>
            </w:r>
            <w:r w:rsidR="00491D5E">
              <w:rPr>
                <w:rFonts w:ascii="Arial" w:eastAsia="Arial" w:hAnsi="Arial" w:cs="Arial"/>
              </w:rPr>
              <w:t>hasta el 31 de mayo de 2022</w:t>
            </w:r>
            <w:r w:rsidRPr="00BD0056">
              <w:rPr>
                <w:rFonts w:ascii="Arial" w:eastAsia="Arial" w:hAnsi="Arial" w:cs="Arial"/>
              </w:rPr>
              <w:t>.</w:t>
            </w:r>
          </w:p>
          <w:p w14:paraId="4F67AC9B"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En caso de que haya un mes sin actividades, debe justificarlo:</w:t>
            </w:r>
          </w:p>
          <w:p w14:paraId="57558DE6"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i/>
              </w:rPr>
              <w:t>[Máximo 1000 caracteres]</w:t>
            </w:r>
          </w:p>
        </w:tc>
      </w:tr>
      <w:tr w:rsidR="00BD0056" w:rsidRPr="00BD0056" w14:paraId="3B150ACD" w14:textId="77777777" w:rsidTr="00E172B6">
        <w:trPr>
          <w:trHeight w:val="20"/>
          <w:jc w:val="center"/>
        </w:trPr>
        <w:tc>
          <w:tcPr>
            <w:tcW w:w="7479" w:type="dxa"/>
            <w:gridSpan w:val="10"/>
            <w:tcMar>
              <w:top w:w="100" w:type="dxa"/>
              <w:left w:w="100" w:type="dxa"/>
              <w:bottom w:w="100" w:type="dxa"/>
              <w:right w:w="100" w:type="dxa"/>
            </w:tcMar>
          </w:tcPr>
          <w:p w14:paraId="71885FFD" w14:textId="77777777" w:rsidR="00BD0056" w:rsidRPr="00BD0056" w:rsidRDefault="00BD0056" w:rsidP="00BD0056">
            <w:pPr>
              <w:spacing w:after="0" w:line="240" w:lineRule="auto"/>
              <w:rPr>
                <w:rFonts w:ascii="Arial" w:eastAsia="Arial" w:hAnsi="Arial" w:cs="Arial"/>
              </w:rPr>
            </w:pPr>
          </w:p>
          <w:p w14:paraId="17D75643" w14:textId="77777777" w:rsidR="00BD0056" w:rsidRPr="00BD0056" w:rsidRDefault="00BD0056" w:rsidP="00BD0056">
            <w:pPr>
              <w:spacing w:after="0" w:line="240" w:lineRule="auto"/>
              <w:rPr>
                <w:rFonts w:ascii="Arial" w:eastAsia="Arial" w:hAnsi="Arial" w:cs="Arial"/>
              </w:rPr>
            </w:pPr>
          </w:p>
        </w:tc>
      </w:tr>
    </w:tbl>
    <w:p w14:paraId="314C38BC" w14:textId="77777777" w:rsidR="00BD0056" w:rsidRPr="00BD0056" w:rsidRDefault="00BD0056" w:rsidP="00BD0056">
      <w:pPr>
        <w:spacing w:after="120" w:line="240" w:lineRule="auto"/>
        <w:rPr>
          <w:rFonts w:ascii="Arial" w:eastAsia="Arial" w:hAnsi="Arial" w:cs="Arial"/>
        </w:rPr>
      </w:pPr>
    </w:p>
    <w:p w14:paraId="54294B1A" w14:textId="77777777" w:rsidR="00BD0056" w:rsidRPr="00BD0056" w:rsidRDefault="00BD0056" w:rsidP="00BD0056">
      <w:pPr>
        <w:spacing w:after="0" w:line="276" w:lineRule="auto"/>
        <w:rPr>
          <w:rFonts w:ascii="Arial" w:eastAsia="Arial" w:hAnsi="Arial" w:cs="Arial"/>
        </w:rPr>
      </w:pPr>
      <w:r w:rsidRPr="00BD0056">
        <w:br w:type="page"/>
      </w:r>
    </w:p>
    <w:tbl>
      <w:tblPr>
        <w:tblW w:w="9119" w:type="dxa"/>
        <w:jc w:val="center"/>
        <w:tblBorders>
          <w:top w:val="nil"/>
          <w:left w:val="nil"/>
          <w:bottom w:val="nil"/>
          <w:right w:val="nil"/>
          <w:insideH w:val="nil"/>
          <w:insideV w:val="nil"/>
        </w:tblBorders>
        <w:tblLayout w:type="fixed"/>
        <w:tblLook w:val="0000" w:firstRow="0" w:lastRow="0" w:firstColumn="0" w:lastColumn="0" w:noHBand="0" w:noVBand="0"/>
      </w:tblPr>
      <w:tblGrid>
        <w:gridCol w:w="2954"/>
        <w:gridCol w:w="1294"/>
        <w:gridCol w:w="1563"/>
        <w:gridCol w:w="1134"/>
        <w:gridCol w:w="1134"/>
        <w:gridCol w:w="1040"/>
      </w:tblGrid>
      <w:tr w:rsidR="00BD0056" w:rsidRPr="00BD0056" w14:paraId="0A7ED637" w14:textId="77777777" w:rsidTr="00491D5E">
        <w:trPr>
          <w:trHeight w:val="20"/>
          <w:jc w:val="center"/>
        </w:trPr>
        <w:tc>
          <w:tcPr>
            <w:tcW w:w="2954" w:type="dxa"/>
            <w:vMerge w:val="restart"/>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F33173C"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b/>
              </w:rPr>
              <w:lastRenderedPageBreak/>
              <w:t>PRESUPUESTO</w:t>
            </w:r>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760F3D1F"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b/>
              </w:rPr>
              <w:t>Ítem solicitado</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1A8D6C8"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Valor mensual</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448EB3" w14:textId="3F60AAF4" w:rsidR="00BD0056" w:rsidRPr="00BD0056" w:rsidRDefault="00491D5E" w:rsidP="00BD0056">
            <w:pPr>
              <w:spacing w:after="0" w:line="240" w:lineRule="auto"/>
              <w:jc w:val="center"/>
              <w:rPr>
                <w:rFonts w:ascii="Arial" w:eastAsia="Arial" w:hAnsi="Arial" w:cs="Arial"/>
              </w:rPr>
            </w:pPr>
            <w:r>
              <w:rPr>
                <w:rFonts w:ascii="Arial" w:eastAsia="Arial" w:hAnsi="Arial" w:cs="Arial"/>
              </w:rPr>
              <w:t>Cantida</w:t>
            </w:r>
            <w:r w:rsidR="00BD0056" w:rsidRPr="00BD0056">
              <w:rPr>
                <w:rFonts w:ascii="Arial" w:eastAsia="Arial" w:hAnsi="Arial" w:cs="Arial"/>
              </w:rPr>
              <w:t>d</w:t>
            </w:r>
            <w:r>
              <w:rPr>
                <w:rFonts w:ascii="Arial" w:eastAsia="Arial" w:hAnsi="Arial" w:cs="Arial"/>
              </w:rPr>
              <w:t xml:space="preserve"> d</w:t>
            </w:r>
            <w:r w:rsidR="00BD0056" w:rsidRPr="00BD0056">
              <w:rPr>
                <w:rFonts w:ascii="Arial" w:eastAsia="Arial" w:hAnsi="Arial" w:cs="Arial"/>
              </w:rPr>
              <w:t>e meses</w:t>
            </w:r>
          </w:p>
        </w:tc>
        <w:tc>
          <w:tcPr>
            <w:tcW w:w="1040" w:type="dxa"/>
            <w:vMerge w:val="restart"/>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32232CEA" w14:textId="77777777" w:rsidR="00BD0056" w:rsidRPr="00BD0056" w:rsidRDefault="00BD0056" w:rsidP="00BD0056">
            <w:pPr>
              <w:spacing w:after="0" w:line="240" w:lineRule="auto"/>
              <w:jc w:val="center"/>
              <w:rPr>
                <w:rFonts w:ascii="Arial" w:eastAsia="Arial" w:hAnsi="Arial" w:cs="Arial"/>
              </w:rPr>
            </w:pPr>
            <w:r w:rsidRPr="00BD0056">
              <w:rPr>
                <w:rFonts w:ascii="Arial" w:eastAsia="Arial" w:hAnsi="Arial" w:cs="Arial"/>
              </w:rPr>
              <w:t>TOTAL</w:t>
            </w:r>
          </w:p>
        </w:tc>
      </w:tr>
      <w:tr w:rsidR="00BD0056" w:rsidRPr="00BD0056" w14:paraId="757E1F5A" w14:textId="77777777" w:rsidTr="00491D5E">
        <w:trPr>
          <w:trHeight w:val="20"/>
          <w:jc w:val="center"/>
        </w:trPr>
        <w:tc>
          <w:tcPr>
            <w:tcW w:w="2954" w:type="dxa"/>
            <w:vMerge/>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3EECC137"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1294"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BBD2E87"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Lista</w:t>
            </w:r>
          </w:p>
        </w:tc>
        <w:tc>
          <w:tcPr>
            <w:tcW w:w="156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3AEB8D3"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Describa</w:t>
            </w:r>
          </w:p>
        </w:tc>
        <w:tc>
          <w:tcPr>
            <w:tcW w:w="1134" w:type="dxa"/>
            <w:vMerge/>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0F550F1"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D9D9D9"/>
          </w:tcPr>
          <w:p w14:paraId="7E2F02AA"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1040" w:type="dxa"/>
            <w:vMerge/>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C864125"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r>
      <w:tr w:rsidR="00BD0056" w:rsidRPr="00BD0056" w14:paraId="07BBDCCA" w14:textId="77777777" w:rsidTr="00491D5E">
        <w:trPr>
          <w:trHeight w:val="20"/>
          <w:jc w:val="center"/>
        </w:trPr>
        <w:tc>
          <w:tcPr>
            <w:tcW w:w="2954" w:type="dxa"/>
            <w:vMerge/>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285A3BB"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12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E6DCED"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 xml:space="preserve"> </w:t>
            </w:r>
          </w:p>
        </w:tc>
        <w:tc>
          <w:tcPr>
            <w:tcW w:w="15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B65F72"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785FBE"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9FDF93A" w14:textId="77777777" w:rsidR="00BD0056" w:rsidRPr="00BD0056" w:rsidRDefault="00BD0056" w:rsidP="00BD0056">
            <w:pPr>
              <w:spacing w:after="0" w:line="240" w:lineRule="auto"/>
              <w:rPr>
                <w:rFonts w:ascii="Arial" w:eastAsia="Arial" w:hAnsi="Arial" w:cs="Arial"/>
              </w:rPr>
            </w:pPr>
          </w:p>
        </w:tc>
        <w:tc>
          <w:tcPr>
            <w:tcW w:w="10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4F13EB"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 xml:space="preserve"> </w:t>
            </w:r>
          </w:p>
        </w:tc>
      </w:tr>
      <w:tr w:rsidR="00BD0056" w:rsidRPr="00BD0056" w14:paraId="6E8AFA0D" w14:textId="77777777" w:rsidTr="00491D5E">
        <w:trPr>
          <w:trHeight w:val="20"/>
          <w:jc w:val="center"/>
        </w:trPr>
        <w:tc>
          <w:tcPr>
            <w:tcW w:w="2954" w:type="dxa"/>
            <w:vMerge/>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D11F09F"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12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48E94A"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 xml:space="preserve"> </w:t>
            </w:r>
          </w:p>
        </w:tc>
        <w:tc>
          <w:tcPr>
            <w:tcW w:w="15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2A9A71"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73C3BB"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928BF3D" w14:textId="77777777" w:rsidR="00BD0056" w:rsidRPr="00BD0056" w:rsidRDefault="00BD0056" w:rsidP="00BD0056">
            <w:pPr>
              <w:spacing w:after="0" w:line="240" w:lineRule="auto"/>
              <w:rPr>
                <w:rFonts w:ascii="Arial" w:eastAsia="Arial" w:hAnsi="Arial" w:cs="Arial"/>
              </w:rPr>
            </w:pPr>
          </w:p>
        </w:tc>
        <w:tc>
          <w:tcPr>
            <w:tcW w:w="10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3D6CFD"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 xml:space="preserve"> </w:t>
            </w:r>
          </w:p>
        </w:tc>
      </w:tr>
      <w:tr w:rsidR="00BD0056" w:rsidRPr="00BD0056" w14:paraId="386897D0" w14:textId="77777777" w:rsidTr="00491D5E">
        <w:trPr>
          <w:trHeight w:val="20"/>
          <w:jc w:val="center"/>
        </w:trPr>
        <w:tc>
          <w:tcPr>
            <w:tcW w:w="2954" w:type="dxa"/>
            <w:vMerge/>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4A7C440"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12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20AB16"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 xml:space="preserve"> </w:t>
            </w:r>
          </w:p>
        </w:tc>
        <w:tc>
          <w:tcPr>
            <w:tcW w:w="15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502AAE"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823E30"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4987D45" w14:textId="77777777" w:rsidR="00BD0056" w:rsidRPr="00BD0056" w:rsidRDefault="00BD0056" w:rsidP="00BD0056">
            <w:pPr>
              <w:spacing w:after="0" w:line="240" w:lineRule="auto"/>
              <w:rPr>
                <w:rFonts w:ascii="Arial" w:eastAsia="Arial" w:hAnsi="Arial" w:cs="Arial"/>
              </w:rPr>
            </w:pPr>
          </w:p>
        </w:tc>
        <w:tc>
          <w:tcPr>
            <w:tcW w:w="10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0AA4FF"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rPr>
              <w:t xml:space="preserve"> </w:t>
            </w:r>
          </w:p>
        </w:tc>
      </w:tr>
      <w:tr w:rsidR="00BD0056" w:rsidRPr="00BD0056" w14:paraId="4BE4CFB7" w14:textId="77777777" w:rsidTr="00E172B6">
        <w:trPr>
          <w:trHeight w:val="20"/>
          <w:jc w:val="center"/>
        </w:trPr>
        <w:tc>
          <w:tcPr>
            <w:tcW w:w="2954"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F94E3DA" w14:textId="77777777" w:rsidR="00BD0056" w:rsidRPr="00BD0056" w:rsidRDefault="00BD0056" w:rsidP="00BD0056">
            <w:pPr>
              <w:widowControl w:val="0"/>
              <w:pBdr>
                <w:top w:val="nil"/>
                <w:left w:val="nil"/>
                <w:bottom w:val="nil"/>
                <w:right w:val="nil"/>
                <w:between w:val="nil"/>
              </w:pBdr>
              <w:spacing w:after="0" w:line="240" w:lineRule="auto"/>
              <w:rPr>
                <w:rFonts w:ascii="Arial" w:eastAsia="Arial" w:hAnsi="Arial" w:cs="Arial"/>
              </w:rPr>
            </w:pPr>
            <w:r w:rsidRPr="00BD0056">
              <w:rPr>
                <w:rFonts w:ascii="Arial" w:eastAsia="Arial" w:hAnsi="Arial" w:cs="Arial"/>
              </w:rPr>
              <w:t>Detalle si incorporará acciones con otros actores (familia, cuidadores/as, asistentes, etc.)</w:t>
            </w:r>
          </w:p>
        </w:tc>
        <w:tc>
          <w:tcPr>
            <w:tcW w:w="6165" w:type="dxa"/>
            <w:gridSpan w:val="5"/>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F5DB24" w14:textId="77777777" w:rsidR="00BD0056" w:rsidRPr="00BD0056" w:rsidRDefault="00BD0056" w:rsidP="00BD0056">
            <w:pPr>
              <w:spacing w:after="0" w:line="240" w:lineRule="auto"/>
              <w:rPr>
                <w:rFonts w:ascii="Arial" w:eastAsia="Arial" w:hAnsi="Arial" w:cs="Arial"/>
              </w:rPr>
            </w:pPr>
          </w:p>
        </w:tc>
      </w:tr>
      <w:tr w:rsidR="00BD0056" w:rsidRPr="00BD0056" w14:paraId="1E5D5E0F" w14:textId="77777777" w:rsidTr="00E172B6">
        <w:trPr>
          <w:trHeight w:val="20"/>
          <w:jc w:val="center"/>
        </w:trPr>
        <w:tc>
          <w:tcPr>
            <w:tcW w:w="2954"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4017EF1" w14:textId="77777777" w:rsidR="00BD0056" w:rsidRPr="00BD0056" w:rsidRDefault="00BD0056" w:rsidP="00BD0056">
            <w:pPr>
              <w:widowControl w:val="0"/>
              <w:pBdr>
                <w:top w:val="nil"/>
                <w:left w:val="nil"/>
                <w:bottom w:val="nil"/>
                <w:right w:val="nil"/>
                <w:between w:val="nil"/>
              </w:pBdr>
              <w:spacing w:after="0" w:line="240" w:lineRule="auto"/>
              <w:rPr>
                <w:rFonts w:ascii="Arial" w:eastAsia="Arial" w:hAnsi="Arial" w:cs="Arial"/>
              </w:rPr>
            </w:pPr>
            <w:r w:rsidRPr="00BD0056">
              <w:rPr>
                <w:rFonts w:ascii="Arial" w:eastAsia="Arial" w:hAnsi="Arial" w:cs="Arial"/>
              </w:rPr>
              <w:t>Complementariedad de recursos</w:t>
            </w:r>
          </w:p>
        </w:tc>
        <w:tc>
          <w:tcPr>
            <w:tcW w:w="6165" w:type="dxa"/>
            <w:gridSpan w:val="5"/>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6FA6C2" w14:textId="77777777" w:rsidR="00BD0056" w:rsidRPr="00BD0056" w:rsidRDefault="00BD0056" w:rsidP="00BD0056">
            <w:pPr>
              <w:spacing w:after="0" w:line="240" w:lineRule="auto"/>
              <w:rPr>
                <w:rFonts w:ascii="Arial" w:eastAsia="Arial" w:hAnsi="Arial" w:cs="Arial"/>
              </w:rPr>
            </w:pPr>
            <w:r w:rsidRPr="00BD0056">
              <w:rPr>
                <w:rFonts w:ascii="Arial" w:eastAsia="Arial" w:hAnsi="Arial" w:cs="Arial"/>
                <w:color w:val="000000"/>
              </w:rPr>
              <w:t>Describir vinculación y coordinación con otras iniciativas para complementar con recursos monetarios o no monetarios.</w:t>
            </w:r>
          </w:p>
        </w:tc>
      </w:tr>
    </w:tbl>
    <w:p w14:paraId="7EEE2968" w14:textId="77777777" w:rsidR="00BD0056" w:rsidRPr="00BD0056" w:rsidRDefault="00BD0056" w:rsidP="00BD0056">
      <w:pPr>
        <w:spacing w:after="120" w:line="240" w:lineRule="auto"/>
        <w:rPr>
          <w:rFonts w:ascii="Arial" w:eastAsia="Arial" w:hAnsi="Arial" w:cs="Arial"/>
        </w:rPr>
      </w:pPr>
    </w:p>
    <w:p w14:paraId="11B77152" w14:textId="77777777" w:rsidR="00BD0056" w:rsidRPr="00BD0056" w:rsidRDefault="00BD0056" w:rsidP="00BD0056">
      <w:pPr>
        <w:spacing w:after="0" w:line="276" w:lineRule="auto"/>
        <w:rPr>
          <w:rFonts w:ascii="Arial" w:eastAsia="Arial" w:hAnsi="Arial" w:cs="Arial"/>
        </w:rPr>
      </w:pPr>
      <w:r w:rsidRPr="00BD0056">
        <w:rPr>
          <w:rFonts w:ascii="Arial" w:eastAsia="Arial" w:hAnsi="Arial" w:cs="Arial"/>
        </w:rPr>
        <w:t>III.</w:t>
      </w:r>
      <w:r w:rsidRPr="00BD0056">
        <w:rPr>
          <w:rFonts w:ascii="Arial" w:eastAsia="Arial" w:hAnsi="Arial" w:cs="Arial"/>
        </w:rPr>
        <w:tab/>
      </w:r>
      <w:r w:rsidRPr="00BD0056">
        <w:rPr>
          <w:rFonts w:ascii="Arial" w:eastAsia="Arial" w:hAnsi="Arial" w:cs="Arial"/>
          <w:b/>
        </w:rPr>
        <w:t xml:space="preserve">IDENTIFICACIÓN DEL/DE LA ASISTENTE PERSONAL </w:t>
      </w:r>
      <w:r w:rsidRPr="00BD0056">
        <w:rPr>
          <w:rFonts w:ascii="Arial" w:eastAsia="Arial" w:hAnsi="Arial" w:cs="Arial"/>
        </w:rPr>
        <w:t>[No obligatorio]</w:t>
      </w:r>
    </w:p>
    <w:p w14:paraId="4583180D" w14:textId="77777777" w:rsidR="00BD0056" w:rsidRPr="00BD0056" w:rsidRDefault="00BD0056" w:rsidP="00BD0056">
      <w:pPr>
        <w:spacing w:before="120" w:after="0" w:line="276" w:lineRule="auto"/>
        <w:ind w:left="180"/>
        <w:jc w:val="both"/>
        <w:rPr>
          <w:rFonts w:ascii="Arial" w:eastAsia="Arial" w:hAnsi="Arial" w:cs="Arial"/>
        </w:rPr>
      </w:pPr>
      <w:r w:rsidRPr="00BD0056">
        <w:rPr>
          <w:rFonts w:ascii="Arial" w:eastAsia="Arial" w:hAnsi="Arial" w:cs="Arial"/>
        </w:rPr>
        <w:t>En caso de que ya tenga definido quién será su asistente personal, intérprete de lengua de señas, entrenador/a de perros de asistencia o asistente de traslado, complete sus datos acá.</w:t>
      </w:r>
    </w:p>
    <w:p w14:paraId="513E8C94" w14:textId="144AB11C" w:rsidR="00BD0056" w:rsidRPr="00BD0056" w:rsidRDefault="00BD0056" w:rsidP="00BD0056">
      <w:pPr>
        <w:spacing w:before="120" w:after="0" w:line="276" w:lineRule="auto"/>
        <w:ind w:left="180"/>
        <w:jc w:val="both"/>
        <w:rPr>
          <w:rFonts w:ascii="Arial" w:eastAsia="Arial" w:hAnsi="Arial" w:cs="Arial"/>
        </w:rPr>
      </w:pPr>
      <w:r w:rsidRPr="00BD0056">
        <w:rPr>
          <w:rFonts w:ascii="Arial" w:eastAsia="Arial" w:hAnsi="Arial" w:cs="Arial"/>
        </w:rPr>
        <w:t>Si no tiene definido quién será su asistente personal, en caso de adjudicarse los recursos tendrá un</w:t>
      </w:r>
      <w:r w:rsidR="0002743B">
        <w:rPr>
          <w:rFonts w:ascii="Arial" w:eastAsia="Arial" w:hAnsi="Arial" w:cs="Arial"/>
        </w:rPr>
        <w:t xml:space="preserve"> (1)</w:t>
      </w:r>
      <w:r w:rsidRPr="00BD0056">
        <w:rPr>
          <w:rFonts w:ascii="Arial" w:eastAsia="Arial" w:hAnsi="Arial" w:cs="Arial"/>
        </w:rPr>
        <w:t xml:space="preserve"> mes desde que inicie la ejecución del convenio para seleccionarlo/a.</w:t>
      </w:r>
    </w:p>
    <w:tbl>
      <w:tblPr>
        <w:tblW w:w="9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478"/>
        <w:gridCol w:w="499"/>
        <w:gridCol w:w="510"/>
        <w:gridCol w:w="499"/>
        <w:gridCol w:w="1302"/>
        <w:gridCol w:w="458"/>
        <w:gridCol w:w="1541"/>
        <w:gridCol w:w="1146"/>
        <w:gridCol w:w="447"/>
      </w:tblGrid>
      <w:tr w:rsidR="00BD0056" w:rsidRPr="00BD0056" w14:paraId="278BD81C" w14:textId="77777777" w:rsidTr="00E172B6">
        <w:trPr>
          <w:trHeight w:val="20"/>
        </w:trPr>
        <w:tc>
          <w:tcPr>
            <w:tcW w:w="2145" w:type="dxa"/>
            <w:shd w:val="clear" w:color="auto" w:fill="D9D9D9"/>
            <w:tcMar>
              <w:top w:w="100" w:type="dxa"/>
              <w:left w:w="100" w:type="dxa"/>
              <w:bottom w:w="100" w:type="dxa"/>
              <w:right w:w="100" w:type="dxa"/>
            </w:tcMar>
          </w:tcPr>
          <w:p w14:paraId="67A3EC25"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Nombre</w:t>
            </w:r>
          </w:p>
        </w:tc>
        <w:tc>
          <w:tcPr>
            <w:tcW w:w="6880" w:type="dxa"/>
            <w:gridSpan w:val="9"/>
            <w:tcMar>
              <w:top w:w="100" w:type="dxa"/>
              <w:left w:w="100" w:type="dxa"/>
              <w:bottom w:w="100" w:type="dxa"/>
              <w:right w:w="100" w:type="dxa"/>
            </w:tcMar>
          </w:tcPr>
          <w:p w14:paraId="16A7343D"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7B19AF6D" w14:textId="77777777" w:rsidTr="00E172B6">
        <w:trPr>
          <w:trHeight w:val="20"/>
        </w:trPr>
        <w:tc>
          <w:tcPr>
            <w:tcW w:w="2145" w:type="dxa"/>
            <w:shd w:val="clear" w:color="auto" w:fill="D9D9D9"/>
            <w:tcMar>
              <w:top w:w="100" w:type="dxa"/>
              <w:left w:w="100" w:type="dxa"/>
              <w:bottom w:w="100" w:type="dxa"/>
              <w:right w:w="100" w:type="dxa"/>
            </w:tcMar>
          </w:tcPr>
          <w:p w14:paraId="3AEE7CBE"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Rut</w:t>
            </w:r>
          </w:p>
        </w:tc>
        <w:tc>
          <w:tcPr>
            <w:tcW w:w="1986" w:type="dxa"/>
            <w:gridSpan w:val="4"/>
            <w:shd w:val="clear" w:color="auto" w:fill="auto"/>
            <w:tcMar>
              <w:top w:w="100" w:type="dxa"/>
              <w:left w:w="100" w:type="dxa"/>
              <w:bottom w:w="100" w:type="dxa"/>
              <w:right w:w="100" w:type="dxa"/>
            </w:tcMar>
          </w:tcPr>
          <w:p w14:paraId="6A34654E"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3301" w:type="dxa"/>
            <w:gridSpan w:val="3"/>
            <w:shd w:val="clear" w:color="auto" w:fill="D9D9D9"/>
            <w:tcMar>
              <w:top w:w="100" w:type="dxa"/>
              <w:left w:w="100" w:type="dxa"/>
              <w:bottom w:w="100" w:type="dxa"/>
              <w:right w:w="100" w:type="dxa"/>
            </w:tcMar>
          </w:tcPr>
          <w:p w14:paraId="771F4AD5"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Fecha nacimiento</w:t>
            </w:r>
          </w:p>
        </w:tc>
        <w:tc>
          <w:tcPr>
            <w:tcW w:w="1593" w:type="dxa"/>
            <w:gridSpan w:val="2"/>
            <w:tcMar>
              <w:top w:w="100" w:type="dxa"/>
              <w:left w:w="100" w:type="dxa"/>
              <w:bottom w:w="100" w:type="dxa"/>
              <w:right w:w="100" w:type="dxa"/>
            </w:tcMar>
          </w:tcPr>
          <w:p w14:paraId="0686C3FF"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2513BB15" w14:textId="77777777" w:rsidTr="00E172B6">
        <w:trPr>
          <w:trHeight w:val="20"/>
        </w:trPr>
        <w:tc>
          <w:tcPr>
            <w:tcW w:w="2145" w:type="dxa"/>
            <w:shd w:val="clear" w:color="auto" w:fill="D9D9D9"/>
            <w:tcMar>
              <w:top w:w="100" w:type="dxa"/>
              <w:left w:w="100" w:type="dxa"/>
              <w:bottom w:w="100" w:type="dxa"/>
              <w:right w:w="100" w:type="dxa"/>
            </w:tcMar>
          </w:tcPr>
          <w:p w14:paraId="236BE5BB"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Sexo</w:t>
            </w:r>
          </w:p>
        </w:tc>
        <w:tc>
          <w:tcPr>
            <w:tcW w:w="1986" w:type="dxa"/>
            <w:gridSpan w:val="4"/>
            <w:shd w:val="clear" w:color="auto" w:fill="auto"/>
            <w:tcMar>
              <w:top w:w="100" w:type="dxa"/>
              <w:left w:w="100" w:type="dxa"/>
              <w:bottom w:w="100" w:type="dxa"/>
              <w:right w:w="100" w:type="dxa"/>
            </w:tcMar>
          </w:tcPr>
          <w:p w14:paraId="7D58F798"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3301" w:type="dxa"/>
            <w:gridSpan w:val="3"/>
            <w:shd w:val="clear" w:color="auto" w:fill="D9D9D9"/>
            <w:tcMar>
              <w:top w:w="100" w:type="dxa"/>
              <w:left w:w="100" w:type="dxa"/>
              <w:bottom w:w="100" w:type="dxa"/>
              <w:right w:w="100" w:type="dxa"/>
            </w:tcMar>
          </w:tcPr>
          <w:p w14:paraId="591F790E"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Estado civil</w:t>
            </w:r>
          </w:p>
        </w:tc>
        <w:tc>
          <w:tcPr>
            <w:tcW w:w="1593" w:type="dxa"/>
            <w:gridSpan w:val="2"/>
            <w:tcMar>
              <w:top w:w="100" w:type="dxa"/>
              <w:left w:w="100" w:type="dxa"/>
              <w:bottom w:w="100" w:type="dxa"/>
              <w:right w:w="100" w:type="dxa"/>
            </w:tcMar>
          </w:tcPr>
          <w:p w14:paraId="2773EB39"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480A066C" w14:textId="77777777" w:rsidTr="00E172B6">
        <w:trPr>
          <w:trHeight w:val="20"/>
        </w:trPr>
        <w:tc>
          <w:tcPr>
            <w:tcW w:w="2145" w:type="dxa"/>
            <w:shd w:val="clear" w:color="auto" w:fill="D9D9D9"/>
            <w:tcMar>
              <w:top w:w="100" w:type="dxa"/>
              <w:left w:w="100" w:type="dxa"/>
              <w:bottom w:w="100" w:type="dxa"/>
              <w:right w:w="100" w:type="dxa"/>
            </w:tcMar>
          </w:tcPr>
          <w:p w14:paraId="00FCD226"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Domicilio</w:t>
            </w:r>
          </w:p>
        </w:tc>
        <w:tc>
          <w:tcPr>
            <w:tcW w:w="6880" w:type="dxa"/>
            <w:gridSpan w:val="9"/>
            <w:tcMar>
              <w:top w:w="100" w:type="dxa"/>
              <w:left w:w="100" w:type="dxa"/>
              <w:bottom w:w="100" w:type="dxa"/>
              <w:right w:w="100" w:type="dxa"/>
            </w:tcMar>
          </w:tcPr>
          <w:p w14:paraId="7E16B426"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1E83D6AA" w14:textId="77777777" w:rsidTr="00E172B6">
        <w:trPr>
          <w:trHeight w:val="20"/>
        </w:trPr>
        <w:tc>
          <w:tcPr>
            <w:tcW w:w="2145" w:type="dxa"/>
            <w:shd w:val="clear" w:color="auto" w:fill="D9D9D9"/>
            <w:tcMar>
              <w:top w:w="100" w:type="dxa"/>
              <w:left w:w="100" w:type="dxa"/>
              <w:bottom w:w="100" w:type="dxa"/>
              <w:right w:w="100" w:type="dxa"/>
            </w:tcMar>
          </w:tcPr>
          <w:p w14:paraId="43A542EA"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Comuna</w:t>
            </w:r>
          </w:p>
        </w:tc>
        <w:tc>
          <w:tcPr>
            <w:tcW w:w="1986" w:type="dxa"/>
            <w:gridSpan w:val="4"/>
            <w:shd w:val="clear" w:color="auto" w:fill="auto"/>
            <w:tcMar>
              <w:top w:w="100" w:type="dxa"/>
              <w:left w:w="100" w:type="dxa"/>
              <w:bottom w:w="100" w:type="dxa"/>
              <w:right w:w="100" w:type="dxa"/>
            </w:tcMar>
          </w:tcPr>
          <w:p w14:paraId="3604D124"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3301" w:type="dxa"/>
            <w:gridSpan w:val="3"/>
            <w:shd w:val="clear" w:color="auto" w:fill="D9D9D9"/>
            <w:tcMar>
              <w:top w:w="100" w:type="dxa"/>
              <w:left w:w="100" w:type="dxa"/>
              <w:bottom w:w="100" w:type="dxa"/>
              <w:right w:w="100" w:type="dxa"/>
            </w:tcMar>
          </w:tcPr>
          <w:p w14:paraId="71D82C84"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Región</w:t>
            </w:r>
          </w:p>
        </w:tc>
        <w:tc>
          <w:tcPr>
            <w:tcW w:w="1593" w:type="dxa"/>
            <w:gridSpan w:val="2"/>
            <w:tcMar>
              <w:top w:w="100" w:type="dxa"/>
              <w:left w:w="100" w:type="dxa"/>
              <w:bottom w:w="100" w:type="dxa"/>
              <w:right w:w="100" w:type="dxa"/>
            </w:tcMar>
          </w:tcPr>
          <w:p w14:paraId="0D30A703"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680339E1" w14:textId="77777777" w:rsidTr="00E172B6">
        <w:trPr>
          <w:trHeight w:val="20"/>
        </w:trPr>
        <w:tc>
          <w:tcPr>
            <w:tcW w:w="2145" w:type="dxa"/>
            <w:shd w:val="clear" w:color="auto" w:fill="D9D9D9"/>
            <w:tcMar>
              <w:top w:w="100" w:type="dxa"/>
              <w:left w:w="100" w:type="dxa"/>
              <w:bottom w:w="100" w:type="dxa"/>
              <w:right w:w="100" w:type="dxa"/>
            </w:tcMar>
          </w:tcPr>
          <w:p w14:paraId="42CEF08E"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Número de teléfono</w:t>
            </w:r>
          </w:p>
        </w:tc>
        <w:tc>
          <w:tcPr>
            <w:tcW w:w="1986" w:type="dxa"/>
            <w:gridSpan w:val="4"/>
            <w:shd w:val="clear" w:color="auto" w:fill="auto"/>
            <w:tcMar>
              <w:top w:w="100" w:type="dxa"/>
              <w:left w:w="100" w:type="dxa"/>
              <w:bottom w:w="100" w:type="dxa"/>
              <w:right w:w="100" w:type="dxa"/>
            </w:tcMar>
          </w:tcPr>
          <w:p w14:paraId="17EF454A"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3301" w:type="dxa"/>
            <w:gridSpan w:val="3"/>
            <w:shd w:val="clear" w:color="auto" w:fill="D9D9D9"/>
            <w:tcMar>
              <w:top w:w="100" w:type="dxa"/>
              <w:left w:w="100" w:type="dxa"/>
              <w:bottom w:w="100" w:type="dxa"/>
              <w:right w:w="100" w:type="dxa"/>
            </w:tcMar>
          </w:tcPr>
          <w:p w14:paraId="5141E938"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Vinculación con beneficiario/a</w:t>
            </w:r>
          </w:p>
        </w:tc>
        <w:tc>
          <w:tcPr>
            <w:tcW w:w="1593" w:type="dxa"/>
            <w:gridSpan w:val="2"/>
            <w:tcMar>
              <w:top w:w="100" w:type="dxa"/>
              <w:left w:w="100" w:type="dxa"/>
              <w:bottom w:w="100" w:type="dxa"/>
              <w:right w:w="100" w:type="dxa"/>
            </w:tcMar>
          </w:tcPr>
          <w:p w14:paraId="689CF22B"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509C24D3" w14:textId="77777777" w:rsidTr="00E172B6">
        <w:trPr>
          <w:trHeight w:val="20"/>
        </w:trPr>
        <w:tc>
          <w:tcPr>
            <w:tcW w:w="2145" w:type="dxa"/>
            <w:shd w:val="clear" w:color="auto" w:fill="D9D9D9"/>
            <w:tcMar>
              <w:top w:w="100" w:type="dxa"/>
              <w:left w:w="100" w:type="dxa"/>
              <w:bottom w:w="100" w:type="dxa"/>
              <w:right w:w="100" w:type="dxa"/>
            </w:tcMar>
          </w:tcPr>
          <w:p w14:paraId="5ED059E8"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Registro Nacional de la Discapacidad. RND</w:t>
            </w:r>
          </w:p>
        </w:tc>
        <w:tc>
          <w:tcPr>
            <w:tcW w:w="478" w:type="dxa"/>
            <w:shd w:val="clear" w:color="auto" w:fill="auto"/>
            <w:tcMar>
              <w:top w:w="100" w:type="dxa"/>
              <w:left w:w="100" w:type="dxa"/>
              <w:bottom w:w="100" w:type="dxa"/>
              <w:right w:w="100" w:type="dxa"/>
            </w:tcMar>
          </w:tcPr>
          <w:p w14:paraId="7A160C11"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SI</w:t>
            </w:r>
          </w:p>
        </w:tc>
        <w:tc>
          <w:tcPr>
            <w:tcW w:w="499" w:type="dxa"/>
            <w:shd w:val="clear" w:color="auto" w:fill="auto"/>
            <w:tcMar>
              <w:top w:w="100" w:type="dxa"/>
              <w:left w:w="100" w:type="dxa"/>
              <w:bottom w:w="100" w:type="dxa"/>
              <w:right w:w="100" w:type="dxa"/>
            </w:tcMar>
          </w:tcPr>
          <w:p w14:paraId="3AD9F2DE"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510" w:type="dxa"/>
            <w:shd w:val="clear" w:color="auto" w:fill="auto"/>
            <w:tcMar>
              <w:top w:w="100" w:type="dxa"/>
              <w:left w:w="100" w:type="dxa"/>
              <w:bottom w:w="100" w:type="dxa"/>
              <w:right w:w="100" w:type="dxa"/>
            </w:tcMar>
          </w:tcPr>
          <w:p w14:paraId="564710E1"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NO</w:t>
            </w:r>
          </w:p>
        </w:tc>
        <w:tc>
          <w:tcPr>
            <w:tcW w:w="499" w:type="dxa"/>
            <w:shd w:val="clear" w:color="auto" w:fill="auto"/>
            <w:tcMar>
              <w:top w:w="100" w:type="dxa"/>
              <w:left w:w="100" w:type="dxa"/>
              <w:bottom w:w="100" w:type="dxa"/>
              <w:right w:w="100" w:type="dxa"/>
            </w:tcMar>
          </w:tcPr>
          <w:p w14:paraId="7F5F6698"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4894" w:type="dxa"/>
            <w:gridSpan w:val="5"/>
            <w:shd w:val="clear" w:color="auto" w:fill="D9D9D9"/>
            <w:tcMar>
              <w:top w:w="100" w:type="dxa"/>
              <w:left w:w="100" w:type="dxa"/>
              <w:bottom w:w="100" w:type="dxa"/>
              <w:right w:w="100" w:type="dxa"/>
            </w:tcMar>
          </w:tcPr>
          <w:p w14:paraId="09EFD3C7"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En caso de poseer RND, debe adjuntar una copia simple de su Credencial</w:t>
            </w:r>
          </w:p>
        </w:tc>
      </w:tr>
      <w:tr w:rsidR="00BD0056" w:rsidRPr="00BD0056" w14:paraId="3734E71D" w14:textId="77777777" w:rsidTr="00E172B6">
        <w:trPr>
          <w:trHeight w:val="20"/>
        </w:trPr>
        <w:tc>
          <w:tcPr>
            <w:tcW w:w="2145" w:type="dxa"/>
            <w:vMerge w:val="restart"/>
            <w:shd w:val="clear" w:color="auto" w:fill="D9D9D9"/>
            <w:tcMar>
              <w:top w:w="100" w:type="dxa"/>
              <w:left w:w="100" w:type="dxa"/>
              <w:bottom w:w="100" w:type="dxa"/>
              <w:right w:w="100" w:type="dxa"/>
            </w:tcMar>
          </w:tcPr>
          <w:p w14:paraId="113DA0F3"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Nivel de estudios</w:t>
            </w:r>
          </w:p>
        </w:tc>
        <w:tc>
          <w:tcPr>
            <w:tcW w:w="3288" w:type="dxa"/>
            <w:gridSpan w:val="5"/>
            <w:shd w:val="clear" w:color="auto" w:fill="F2F2F2"/>
            <w:tcMar>
              <w:top w:w="100" w:type="dxa"/>
              <w:left w:w="100" w:type="dxa"/>
              <w:bottom w:w="100" w:type="dxa"/>
              <w:right w:w="100" w:type="dxa"/>
            </w:tcMar>
          </w:tcPr>
          <w:p w14:paraId="04544C25"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Especial incompleta</w:t>
            </w:r>
          </w:p>
        </w:tc>
        <w:tc>
          <w:tcPr>
            <w:tcW w:w="458" w:type="dxa"/>
            <w:shd w:val="clear" w:color="auto" w:fill="auto"/>
            <w:tcMar>
              <w:top w:w="100" w:type="dxa"/>
              <w:left w:w="100" w:type="dxa"/>
              <w:bottom w:w="100" w:type="dxa"/>
              <w:right w:w="100" w:type="dxa"/>
            </w:tcMar>
          </w:tcPr>
          <w:p w14:paraId="30F9CDF5"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687" w:type="dxa"/>
            <w:gridSpan w:val="2"/>
            <w:shd w:val="clear" w:color="auto" w:fill="F2F2F2"/>
            <w:tcMar>
              <w:top w:w="100" w:type="dxa"/>
              <w:left w:w="100" w:type="dxa"/>
              <w:bottom w:w="100" w:type="dxa"/>
              <w:right w:w="100" w:type="dxa"/>
            </w:tcMar>
          </w:tcPr>
          <w:p w14:paraId="7A5EF16A"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Especial completa</w:t>
            </w:r>
          </w:p>
        </w:tc>
        <w:tc>
          <w:tcPr>
            <w:tcW w:w="447" w:type="dxa"/>
            <w:tcMar>
              <w:top w:w="100" w:type="dxa"/>
              <w:left w:w="100" w:type="dxa"/>
              <w:bottom w:w="100" w:type="dxa"/>
              <w:right w:w="100" w:type="dxa"/>
            </w:tcMar>
          </w:tcPr>
          <w:p w14:paraId="27605F4D"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21E9932E" w14:textId="77777777" w:rsidTr="00E172B6">
        <w:trPr>
          <w:trHeight w:val="20"/>
        </w:trPr>
        <w:tc>
          <w:tcPr>
            <w:tcW w:w="2145" w:type="dxa"/>
            <w:vMerge/>
            <w:shd w:val="clear" w:color="auto" w:fill="D9D9D9"/>
            <w:tcMar>
              <w:top w:w="100" w:type="dxa"/>
              <w:left w:w="100" w:type="dxa"/>
              <w:bottom w:w="100" w:type="dxa"/>
              <w:right w:w="100" w:type="dxa"/>
            </w:tcMar>
          </w:tcPr>
          <w:p w14:paraId="03930AB9"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3288" w:type="dxa"/>
            <w:gridSpan w:val="5"/>
            <w:shd w:val="clear" w:color="auto" w:fill="F2F2F2"/>
            <w:tcMar>
              <w:top w:w="100" w:type="dxa"/>
              <w:left w:w="100" w:type="dxa"/>
              <w:bottom w:w="100" w:type="dxa"/>
              <w:right w:w="100" w:type="dxa"/>
            </w:tcMar>
          </w:tcPr>
          <w:p w14:paraId="3B0EFDC0"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Básica incompleta</w:t>
            </w:r>
          </w:p>
        </w:tc>
        <w:tc>
          <w:tcPr>
            <w:tcW w:w="458" w:type="dxa"/>
            <w:shd w:val="clear" w:color="auto" w:fill="auto"/>
            <w:tcMar>
              <w:top w:w="100" w:type="dxa"/>
              <w:left w:w="100" w:type="dxa"/>
              <w:bottom w:w="100" w:type="dxa"/>
              <w:right w:w="100" w:type="dxa"/>
            </w:tcMar>
          </w:tcPr>
          <w:p w14:paraId="49297E79"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687" w:type="dxa"/>
            <w:gridSpan w:val="2"/>
            <w:shd w:val="clear" w:color="auto" w:fill="F2F2F2"/>
            <w:tcMar>
              <w:top w:w="100" w:type="dxa"/>
              <w:left w:w="100" w:type="dxa"/>
              <w:bottom w:w="100" w:type="dxa"/>
              <w:right w:w="100" w:type="dxa"/>
            </w:tcMar>
          </w:tcPr>
          <w:p w14:paraId="57E5CBFC"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Básica completa</w:t>
            </w:r>
          </w:p>
        </w:tc>
        <w:tc>
          <w:tcPr>
            <w:tcW w:w="447" w:type="dxa"/>
            <w:tcMar>
              <w:top w:w="100" w:type="dxa"/>
              <w:left w:w="100" w:type="dxa"/>
              <w:bottom w:w="100" w:type="dxa"/>
              <w:right w:w="100" w:type="dxa"/>
            </w:tcMar>
          </w:tcPr>
          <w:p w14:paraId="25CF6F32"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1656BA19" w14:textId="77777777" w:rsidTr="00E172B6">
        <w:trPr>
          <w:trHeight w:val="20"/>
        </w:trPr>
        <w:tc>
          <w:tcPr>
            <w:tcW w:w="2145" w:type="dxa"/>
            <w:vMerge/>
            <w:shd w:val="clear" w:color="auto" w:fill="D9D9D9"/>
            <w:tcMar>
              <w:top w:w="100" w:type="dxa"/>
              <w:left w:w="100" w:type="dxa"/>
              <w:bottom w:w="100" w:type="dxa"/>
              <w:right w:w="100" w:type="dxa"/>
            </w:tcMar>
          </w:tcPr>
          <w:p w14:paraId="18C0002A"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3288" w:type="dxa"/>
            <w:gridSpan w:val="5"/>
            <w:shd w:val="clear" w:color="auto" w:fill="F2F2F2"/>
            <w:tcMar>
              <w:top w:w="100" w:type="dxa"/>
              <w:left w:w="100" w:type="dxa"/>
              <w:bottom w:w="100" w:type="dxa"/>
              <w:right w:w="100" w:type="dxa"/>
            </w:tcMar>
          </w:tcPr>
          <w:p w14:paraId="18D3046E"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Media incompleta</w:t>
            </w:r>
          </w:p>
        </w:tc>
        <w:tc>
          <w:tcPr>
            <w:tcW w:w="458" w:type="dxa"/>
            <w:shd w:val="clear" w:color="auto" w:fill="auto"/>
            <w:tcMar>
              <w:top w:w="100" w:type="dxa"/>
              <w:left w:w="100" w:type="dxa"/>
              <w:bottom w:w="100" w:type="dxa"/>
              <w:right w:w="100" w:type="dxa"/>
            </w:tcMar>
          </w:tcPr>
          <w:p w14:paraId="725DBA23"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687" w:type="dxa"/>
            <w:gridSpan w:val="2"/>
            <w:shd w:val="clear" w:color="auto" w:fill="F2F2F2"/>
            <w:tcMar>
              <w:top w:w="100" w:type="dxa"/>
              <w:left w:w="100" w:type="dxa"/>
              <w:bottom w:w="100" w:type="dxa"/>
              <w:right w:w="100" w:type="dxa"/>
            </w:tcMar>
          </w:tcPr>
          <w:p w14:paraId="10BACA2D"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Media completa</w:t>
            </w:r>
          </w:p>
        </w:tc>
        <w:tc>
          <w:tcPr>
            <w:tcW w:w="447" w:type="dxa"/>
            <w:tcMar>
              <w:top w:w="100" w:type="dxa"/>
              <w:left w:w="100" w:type="dxa"/>
              <w:bottom w:w="100" w:type="dxa"/>
              <w:right w:w="100" w:type="dxa"/>
            </w:tcMar>
          </w:tcPr>
          <w:p w14:paraId="68EAE4C1"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64E85355" w14:textId="77777777" w:rsidTr="00E172B6">
        <w:trPr>
          <w:trHeight w:val="20"/>
        </w:trPr>
        <w:tc>
          <w:tcPr>
            <w:tcW w:w="2145" w:type="dxa"/>
            <w:vMerge/>
            <w:shd w:val="clear" w:color="auto" w:fill="D9D9D9"/>
            <w:tcMar>
              <w:top w:w="100" w:type="dxa"/>
              <w:left w:w="100" w:type="dxa"/>
              <w:bottom w:w="100" w:type="dxa"/>
              <w:right w:w="100" w:type="dxa"/>
            </w:tcMar>
          </w:tcPr>
          <w:p w14:paraId="182E1FD6"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3288" w:type="dxa"/>
            <w:gridSpan w:val="5"/>
            <w:shd w:val="clear" w:color="auto" w:fill="F2F2F2"/>
            <w:tcMar>
              <w:top w:w="100" w:type="dxa"/>
              <w:left w:w="100" w:type="dxa"/>
              <w:bottom w:w="100" w:type="dxa"/>
              <w:right w:w="100" w:type="dxa"/>
            </w:tcMar>
          </w:tcPr>
          <w:p w14:paraId="3C88048C"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Técnica incompleta</w:t>
            </w:r>
          </w:p>
        </w:tc>
        <w:tc>
          <w:tcPr>
            <w:tcW w:w="458" w:type="dxa"/>
            <w:shd w:val="clear" w:color="auto" w:fill="auto"/>
            <w:tcMar>
              <w:top w:w="100" w:type="dxa"/>
              <w:left w:w="100" w:type="dxa"/>
              <w:bottom w:w="100" w:type="dxa"/>
              <w:right w:w="100" w:type="dxa"/>
            </w:tcMar>
          </w:tcPr>
          <w:p w14:paraId="4923445A"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687" w:type="dxa"/>
            <w:gridSpan w:val="2"/>
            <w:shd w:val="clear" w:color="auto" w:fill="F2F2F2"/>
            <w:tcMar>
              <w:top w:w="100" w:type="dxa"/>
              <w:left w:w="100" w:type="dxa"/>
              <w:bottom w:w="100" w:type="dxa"/>
              <w:right w:w="100" w:type="dxa"/>
            </w:tcMar>
          </w:tcPr>
          <w:p w14:paraId="69021433"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Técnica completa</w:t>
            </w:r>
          </w:p>
        </w:tc>
        <w:tc>
          <w:tcPr>
            <w:tcW w:w="447" w:type="dxa"/>
            <w:tcMar>
              <w:top w:w="100" w:type="dxa"/>
              <w:left w:w="100" w:type="dxa"/>
              <w:bottom w:w="100" w:type="dxa"/>
              <w:right w:w="100" w:type="dxa"/>
            </w:tcMar>
          </w:tcPr>
          <w:p w14:paraId="0FCDCAC3"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26EE3DDC" w14:textId="77777777" w:rsidTr="00E172B6">
        <w:trPr>
          <w:trHeight w:val="20"/>
        </w:trPr>
        <w:tc>
          <w:tcPr>
            <w:tcW w:w="2145" w:type="dxa"/>
            <w:vMerge/>
            <w:shd w:val="clear" w:color="auto" w:fill="D9D9D9"/>
            <w:tcMar>
              <w:top w:w="100" w:type="dxa"/>
              <w:left w:w="100" w:type="dxa"/>
              <w:bottom w:w="100" w:type="dxa"/>
              <w:right w:w="100" w:type="dxa"/>
            </w:tcMar>
          </w:tcPr>
          <w:p w14:paraId="3FD1E26F" w14:textId="77777777" w:rsidR="00BD0056" w:rsidRPr="00BD0056" w:rsidRDefault="00BD0056" w:rsidP="00BD0056">
            <w:pPr>
              <w:widowControl w:val="0"/>
              <w:pBdr>
                <w:top w:val="nil"/>
                <w:left w:val="nil"/>
                <w:bottom w:val="nil"/>
                <w:right w:val="nil"/>
                <w:between w:val="nil"/>
              </w:pBdr>
              <w:spacing w:after="0" w:line="276" w:lineRule="auto"/>
              <w:rPr>
                <w:rFonts w:ascii="Arial" w:eastAsia="Arial" w:hAnsi="Arial" w:cs="Arial"/>
              </w:rPr>
            </w:pPr>
          </w:p>
        </w:tc>
        <w:tc>
          <w:tcPr>
            <w:tcW w:w="3288" w:type="dxa"/>
            <w:gridSpan w:val="5"/>
            <w:shd w:val="clear" w:color="auto" w:fill="F2F2F2"/>
            <w:tcMar>
              <w:top w:w="100" w:type="dxa"/>
              <w:left w:w="100" w:type="dxa"/>
              <w:bottom w:w="100" w:type="dxa"/>
              <w:right w:w="100" w:type="dxa"/>
            </w:tcMar>
          </w:tcPr>
          <w:p w14:paraId="71E88E25"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Superior incompleta</w:t>
            </w:r>
          </w:p>
        </w:tc>
        <w:tc>
          <w:tcPr>
            <w:tcW w:w="458" w:type="dxa"/>
            <w:shd w:val="clear" w:color="auto" w:fill="auto"/>
            <w:tcMar>
              <w:top w:w="100" w:type="dxa"/>
              <w:left w:w="100" w:type="dxa"/>
              <w:bottom w:w="100" w:type="dxa"/>
              <w:right w:w="100" w:type="dxa"/>
            </w:tcMar>
          </w:tcPr>
          <w:p w14:paraId="01A208C6"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c>
          <w:tcPr>
            <w:tcW w:w="2687" w:type="dxa"/>
            <w:gridSpan w:val="2"/>
            <w:shd w:val="clear" w:color="auto" w:fill="F2F2F2"/>
            <w:tcMar>
              <w:top w:w="100" w:type="dxa"/>
              <w:left w:w="100" w:type="dxa"/>
              <w:bottom w:w="100" w:type="dxa"/>
              <w:right w:w="100" w:type="dxa"/>
            </w:tcMar>
          </w:tcPr>
          <w:p w14:paraId="403733A0"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Superior completa</w:t>
            </w:r>
          </w:p>
        </w:tc>
        <w:tc>
          <w:tcPr>
            <w:tcW w:w="447" w:type="dxa"/>
            <w:tcMar>
              <w:top w:w="100" w:type="dxa"/>
              <w:left w:w="100" w:type="dxa"/>
              <w:bottom w:w="100" w:type="dxa"/>
              <w:right w:w="100" w:type="dxa"/>
            </w:tcMar>
          </w:tcPr>
          <w:p w14:paraId="20C45499"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28D06003" w14:textId="77777777" w:rsidTr="00E172B6">
        <w:trPr>
          <w:trHeight w:val="20"/>
        </w:trPr>
        <w:tc>
          <w:tcPr>
            <w:tcW w:w="2145" w:type="dxa"/>
            <w:shd w:val="clear" w:color="auto" w:fill="D9D9D9"/>
            <w:tcMar>
              <w:top w:w="100" w:type="dxa"/>
              <w:left w:w="100" w:type="dxa"/>
              <w:bottom w:w="100" w:type="dxa"/>
              <w:right w:w="100" w:type="dxa"/>
            </w:tcMar>
          </w:tcPr>
          <w:p w14:paraId="1CC7F751"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Profesión/oficio</w:t>
            </w:r>
          </w:p>
        </w:tc>
        <w:tc>
          <w:tcPr>
            <w:tcW w:w="6880" w:type="dxa"/>
            <w:gridSpan w:val="9"/>
            <w:tcMar>
              <w:top w:w="100" w:type="dxa"/>
              <w:left w:w="100" w:type="dxa"/>
              <w:bottom w:w="100" w:type="dxa"/>
              <w:right w:w="100" w:type="dxa"/>
            </w:tcMar>
          </w:tcPr>
          <w:p w14:paraId="3E67A276"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r w:rsidR="00BD0056" w:rsidRPr="00BD0056" w14:paraId="4FD049D6" w14:textId="77777777" w:rsidTr="00E172B6">
        <w:trPr>
          <w:trHeight w:val="20"/>
        </w:trPr>
        <w:tc>
          <w:tcPr>
            <w:tcW w:w="2145" w:type="dxa"/>
            <w:shd w:val="clear" w:color="auto" w:fill="D9D9D9"/>
            <w:tcMar>
              <w:top w:w="100" w:type="dxa"/>
              <w:left w:w="100" w:type="dxa"/>
              <w:bottom w:w="100" w:type="dxa"/>
              <w:right w:w="100" w:type="dxa"/>
            </w:tcMar>
          </w:tcPr>
          <w:p w14:paraId="5D001014"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Actividad que desempeña actualmente</w:t>
            </w:r>
          </w:p>
        </w:tc>
        <w:tc>
          <w:tcPr>
            <w:tcW w:w="6880" w:type="dxa"/>
            <w:gridSpan w:val="9"/>
            <w:tcMar>
              <w:top w:w="100" w:type="dxa"/>
              <w:left w:w="100" w:type="dxa"/>
              <w:bottom w:w="100" w:type="dxa"/>
              <w:right w:w="100" w:type="dxa"/>
            </w:tcMar>
          </w:tcPr>
          <w:p w14:paraId="6675C9EC" w14:textId="77777777" w:rsidR="00BD0056" w:rsidRPr="00BD0056" w:rsidRDefault="00BD0056" w:rsidP="00BD0056">
            <w:pPr>
              <w:spacing w:after="0" w:line="240" w:lineRule="auto"/>
              <w:ind w:left="-80"/>
              <w:rPr>
                <w:rFonts w:ascii="Arial" w:eastAsia="Arial" w:hAnsi="Arial" w:cs="Arial"/>
              </w:rPr>
            </w:pPr>
            <w:r w:rsidRPr="00BD0056">
              <w:rPr>
                <w:rFonts w:ascii="Arial" w:eastAsia="Arial" w:hAnsi="Arial" w:cs="Arial"/>
              </w:rPr>
              <w:t xml:space="preserve"> </w:t>
            </w:r>
          </w:p>
        </w:tc>
      </w:tr>
    </w:tbl>
    <w:p w14:paraId="04AD6E30" w14:textId="77777777" w:rsidR="00BD0056" w:rsidRPr="00BD0056" w:rsidRDefault="00BD0056" w:rsidP="00BD0056">
      <w:pPr>
        <w:spacing w:after="120" w:line="240" w:lineRule="auto"/>
        <w:rPr>
          <w:rFonts w:ascii="Arial" w:eastAsia="Arial" w:hAnsi="Arial" w:cs="Arial"/>
        </w:rPr>
      </w:pPr>
    </w:p>
    <w:p w14:paraId="183A3646" w14:textId="77777777" w:rsidR="00BD0056" w:rsidRDefault="00BD0056">
      <w:pPr>
        <w:rPr>
          <w:rFonts w:ascii="Arial" w:eastAsia="Arial" w:hAnsi="Arial" w:cs="Arial"/>
          <w:b/>
        </w:rPr>
      </w:pPr>
      <w:r>
        <w:rPr>
          <w:rFonts w:ascii="Arial" w:eastAsia="Arial" w:hAnsi="Arial" w:cs="Arial"/>
          <w:b/>
        </w:rPr>
        <w:br w:type="page"/>
      </w:r>
    </w:p>
    <w:p w14:paraId="0C68D9F1" w14:textId="2BCAA575" w:rsidR="00BD0056" w:rsidRPr="00BD0056" w:rsidRDefault="00BD0056" w:rsidP="00BD0056">
      <w:pPr>
        <w:keepNext/>
        <w:keepLines/>
        <w:shd w:val="clear" w:color="auto" w:fill="BFBFBF"/>
        <w:tabs>
          <w:tab w:val="left" w:pos="567"/>
          <w:tab w:val="left" w:pos="709"/>
          <w:tab w:val="left" w:pos="1560"/>
          <w:tab w:val="left" w:pos="1843"/>
        </w:tabs>
        <w:spacing w:after="0" w:line="276" w:lineRule="auto"/>
        <w:jc w:val="center"/>
        <w:rPr>
          <w:rFonts w:ascii="Arial" w:eastAsia="Arial" w:hAnsi="Arial" w:cs="Arial"/>
        </w:rPr>
      </w:pPr>
      <w:r w:rsidRPr="00BD0056">
        <w:rPr>
          <w:rFonts w:ascii="Arial" w:eastAsia="Arial" w:hAnsi="Arial" w:cs="Arial"/>
          <w:b/>
        </w:rPr>
        <w:lastRenderedPageBreak/>
        <w:t>ANEXO N°3: Tabla de chequeo para postulación</w:t>
      </w:r>
    </w:p>
    <w:p w14:paraId="2D7DB65D" w14:textId="77777777" w:rsidR="00BD0056" w:rsidRPr="00BD0056" w:rsidRDefault="00BD0056" w:rsidP="00BD0056">
      <w:pPr>
        <w:keepNext/>
        <w:keepLines/>
        <w:tabs>
          <w:tab w:val="left" w:pos="567"/>
          <w:tab w:val="left" w:pos="709"/>
          <w:tab w:val="left" w:pos="1560"/>
          <w:tab w:val="left" w:pos="1843"/>
          <w:tab w:val="left" w:pos="8789"/>
        </w:tabs>
        <w:spacing w:after="0" w:line="276" w:lineRule="auto"/>
        <w:ind w:left="426"/>
        <w:jc w:val="both"/>
        <w:rPr>
          <w:rFonts w:ascii="Arial" w:eastAsia="Arial" w:hAnsi="Arial" w:cs="Arial"/>
        </w:rPr>
      </w:pPr>
      <w:bookmarkStart w:id="38" w:name="_3ygebqi" w:colFirst="0" w:colLast="0"/>
      <w:bookmarkEnd w:id="38"/>
    </w:p>
    <w:p w14:paraId="4AC9D005" w14:textId="77777777" w:rsidR="00BD0056" w:rsidRPr="00BD0056" w:rsidRDefault="00BD0056" w:rsidP="00BD0056">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before="120" w:after="120" w:line="276" w:lineRule="auto"/>
        <w:jc w:val="center"/>
        <w:rPr>
          <w:rFonts w:ascii="Arial" w:eastAsia="Arial" w:hAnsi="Arial" w:cs="Arial"/>
        </w:rPr>
      </w:pPr>
      <w:bookmarkStart w:id="39" w:name="_3cqmetx" w:colFirst="0" w:colLast="0"/>
      <w:bookmarkEnd w:id="39"/>
      <w:r w:rsidRPr="00BD0056">
        <w:rPr>
          <w:rFonts w:ascii="Arial" w:eastAsia="Arial" w:hAnsi="Arial" w:cs="Arial"/>
          <w:b/>
        </w:rPr>
        <w:t>Modalidad individual</w:t>
      </w:r>
    </w:p>
    <w:p w14:paraId="3B3E3F89" w14:textId="77777777" w:rsidR="00BD0056" w:rsidRPr="00BD0056" w:rsidRDefault="00BD0056" w:rsidP="00BD0056">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before="120" w:after="120" w:line="276" w:lineRule="auto"/>
        <w:rPr>
          <w:rFonts w:ascii="Arial" w:eastAsia="Arial" w:hAnsi="Arial" w:cs="Arial"/>
        </w:rPr>
      </w:pPr>
      <w:bookmarkStart w:id="40" w:name="_1rvwp1q" w:colFirst="0" w:colLast="0"/>
      <w:bookmarkEnd w:id="40"/>
      <w:r w:rsidRPr="00BD0056">
        <w:rPr>
          <w:rFonts w:ascii="Arial" w:eastAsia="Arial" w:hAnsi="Arial" w:cs="Arial"/>
        </w:rPr>
        <w:t>Debe adjuntar la siguiente documentación</w:t>
      </w:r>
    </w:p>
    <w:tbl>
      <w:tblPr>
        <w:tblW w:w="10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9480"/>
      </w:tblGrid>
      <w:tr w:rsidR="00BD0056" w:rsidRPr="00BD0056" w14:paraId="0772C718" w14:textId="77777777" w:rsidTr="00EC5AB3">
        <w:trPr>
          <w:jc w:val="center"/>
        </w:trPr>
        <w:tc>
          <w:tcPr>
            <w:tcW w:w="600" w:type="dxa"/>
            <w:tcBorders>
              <w:right w:val="single" w:sz="4" w:space="0" w:color="000000"/>
            </w:tcBorders>
            <w:tcMar>
              <w:top w:w="100" w:type="dxa"/>
              <w:left w:w="100" w:type="dxa"/>
              <w:bottom w:w="100" w:type="dxa"/>
              <w:right w:w="100" w:type="dxa"/>
            </w:tcMar>
            <w:vAlign w:val="center"/>
          </w:tcPr>
          <w:p w14:paraId="5E183DF0" w14:textId="77777777" w:rsidR="00BD0056" w:rsidRPr="00BD0056" w:rsidRDefault="00BD0056" w:rsidP="00EC5AB3">
            <w:pPr>
              <w:widowControl w:val="0"/>
              <w:spacing w:after="0" w:line="276" w:lineRule="auto"/>
              <w:jc w:val="center"/>
              <w:rPr>
                <w:rFonts w:ascii="Arial" w:eastAsia="Arial" w:hAnsi="Arial" w:cs="Arial"/>
              </w:rPr>
            </w:pPr>
            <w:r w:rsidRPr="00BD0056">
              <w:rPr>
                <w:rFonts w:ascii="Arial" w:eastAsia="Arial" w:hAnsi="Arial" w:cs="Arial"/>
              </w:rPr>
              <w:t>1</w:t>
            </w:r>
          </w:p>
        </w:tc>
        <w:tc>
          <w:tcPr>
            <w:tcW w:w="9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0D11DA" w14:textId="77777777" w:rsidR="00BD0056" w:rsidRPr="00BD0056" w:rsidRDefault="00BD0056" w:rsidP="00BD0056">
            <w:pPr>
              <w:widowControl w:val="0"/>
              <w:spacing w:after="0" w:line="276" w:lineRule="auto"/>
              <w:rPr>
                <w:rFonts w:ascii="Arial" w:eastAsia="Arial" w:hAnsi="Arial" w:cs="Arial"/>
              </w:rPr>
            </w:pPr>
            <w:r w:rsidRPr="00BD0056">
              <w:rPr>
                <w:rFonts w:ascii="Arial" w:eastAsia="Arial" w:hAnsi="Arial" w:cs="Arial"/>
              </w:rPr>
              <w:t>Copia simple por ambos lados de la cédula de identidad de quien postula</w:t>
            </w:r>
          </w:p>
        </w:tc>
      </w:tr>
      <w:tr w:rsidR="00BD0056" w:rsidRPr="00BD0056" w14:paraId="5EB0C6C0" w14:textId="77777777" w:rsidTr="00EC5AB3">
        <w:trPr>
          <w:jc w:val="center"/>
        </w:trPr>
        <w:tc>
          <w:tcPr>
            <w:tcW w:w="600" w:type="dxa"/>
            <w:tcBorders>
              <w:right w:val="single" w:sz="4" w:space="0" w:color="000000"/>
            </w:tcBorders>
            <w:tcMar>
              <w:top w:w="100" w:type="dxa"/>
              <w:left w:w="100" w:type="dxa"/>
              <w:bottom w:w="100" w:type="dxa"/>
              <w:right w:w="100" w:type="dxa"/>
            </w:tcMar>
            <w:vAlign w:val="center"/>
          </w:tcPr>
          <w:p w14:paraId="594C9099" w14:textId="77777777" w:rsidR="00BD0056" w:rsidRPr="00BD0056" w:rsidRDefault="00BD0056" w:rsidP="00EC5AB3">
            <w:pPr>
              <w:widowControl w:val="0"/>
              <w:spacing w:after="0" w:line="276" w:lineRule="auto"/>
              <w:jc w:val="center"/>
              <w:rPr>
                <w:rFonts w:ascii="Arial" w:eastAsia="Arial" w:hAnsi="Arial" w:cs="Arial"/>
              </w:rPr>
            </w:pPr>
            <w:r w:rsidRPr="00BD0056">
              <w:rPr>
                <w:rFonts w:ascii="Arial" w:eastAsia="Arial" w:hAnsi="Arial" w:cs="Arial"/>
              </w:rPr>
              <w:t>2</w:t>
            </w:r>
          </w:p>
        </w:tc>
        <w:tc>
          <w:tcPr>
            <w:tcW w:w="9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543637" w14:textId="77777777" w:rsidR="00BD0056" w:rsidRPr="00BD0056" w:rsidRDefault="00BD0056" w:rsidP="00BD0056">
            <w:pPr>
              <w:widowControl w:val="0"/>
              <w:spacing w:after="0" w:line="276" w:lineRule="auto"/>
              <w:rPr>
                <w:rFonts w:ascii="Arial" w:eastAsia="Arial" w:hAnsi="Arial" w:cs="Arial"/>
              </w:rPr>
            </w:pPr>
            <w:r w:rsidRPr="00BD0056">
              <w:rPr>
                <w:rFonts w:ascii="Arial" w:eastAsia="Arial" w:hAnsi="Arial" w:cs="Arial"/>
              </w:rPr>
              <w:t>Copia simple por ambos lados de la credencial del Registro Nacional de la Discapacidad (RND) de quien postula</w:t>
            </w:r>
          </w:p>
        </w:tc>
      </w:tr>
      <w:tr w:rsidR="00BD0056" w:rsidRPr="00BD0056" w14:paraId="5B21A687" w14:textId="77777777" w:rsidTr="00EC5AB3">
        <w:trPr>
          <w:jc w:val="center"/>
        </w:trPr>
        <w:tc>
          <w:tcPr>
            <w:tcW w:w="600" w:type="dxa"/>
            <w:tcBorders>
              <w:right w:val="single" w:sz="4" w:space="0" w:color="000000"/>
            </w:tcBorders>
            <w:tcMar>
              <w:top w:w="100" w:type="dxa"/>
              <w:left w:w="100" w:type="dxa"/>
              <w:bottom w:w="100" w:type="dxa"/>
              <w:right w:w="100" w:type="dxa"/>
            </w:tcMar>
            <w:vAlign w:val="center"/>
          </w:tcPr>
          <w:p w14:paraId="3EC5ADBC" w14:textId="77777777" w:rsidR="00BD0056" w:rsidRPr="00BD0056" w:rsidRDefault="00BD0056" w:rsidP="00EC5AB3">
            <w:pPr>
              <w:widowControl w:val="0"/>
              <w:spacing w:after="0" w:line="276" w:lineRule="auto"/>
              <w:jc w:val="center"/>
              <w:rPr>
                <w:rFonts w:ascii="Arial" w:eastAsia="Arial" w:hAnsi="Arial" w:cs="Arial"/>
              </w:rPr>
            </w:pPr>
            <w:r w:rsidRPr="00BD0056">
              <w:rPr>
                <w:rFonts w:ascii="Arial" w:eastAsia="Arial" w:hAnsi="Arial" w:cs="Arial"/>
              </w:rPr>
              <w:t>3</w:t>
            </w:r>
          </w:p>
        </w:tc>
        <w:tc>
          <w:tcPr>
            <w:tcW w:w="9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A6D40C" w14:textId="7B893357" w:rsidR="00BD0056" w:rsidRPr="00BD0056" w:rsidRDefault="00BD0056" w:rsidP="00BD0056">
            <w:pPr>
              <w:widowControl w:val="0"/>
              <w:spacing w:after="0" w:line="276" w:lineRule="auto"/>
              <w:rPr>
                <w:rFonts w:ascii="Arial" w:eastAsia="Arial" w:hAnsi="Arial" w:cs="Arial"/>
              </w:rPr>
            </w:pPr>
            <w:r w:rsidRPr="00BD0056">
              <w:rPr>
                <w:rFonts w:ascii="Arial" w:eastAsia="Arial" w:hAnsi="Arial" w:cs="Arial"/>
              </w:rPr>
              <w:t xml:space="preserve">Documento emitido por </w:t>
            </w:r>
            <w:r w:rsidR="00EC5AB3">
              <w:rPr>
                <w:rFonts w:ascii="Arial" w:eastAsia="Arial" w:hAnsi="Arial" w:cs="Arial"/>
              </w:rPr>
              <w:t>la institución bancaria</w:t>
            </w:r>
            <w:r w:rsidRPr="00BD0056">
              <w:rPr>
                <w:rFonts w:ascii="Arial" w:eastAsia="Arial" w:hAnsi="Arial" w:cs="Arial"/>
              </w:rPr>
              <w:t>, que indique: 1) Nombre de</w:t>
            </w:r>
            <w:r w:rsidR="00EC5AB3">
              <w:rPr>
                <w:rFonts w:ascii="Arial" w:eastAsia="Arial" w:hAnsi="Arial" w:cs="Arial"/>
              </w:rPr>
              <w:t xml:space="preserve"> </w:t>
            </w:r>
            <w:r w:rsidRPr="00BD0056">
              <w:rPr>
                <w:rFonts w:ascii="Arial" w:eastAsia="Arial" w:hAnsi="Arial" w:cs="Arial"/>
              </w:rPr>
              <w:t>l</w:t>
            </w:r>
            <w:r w:rsidR="00EC5AB3">
              <w:rPr>
                <w:rFonts w:ascii="Arial" w:eastAsia="Arial" w:hAnsi="Arial" w:cs="Arial"/>
              </w:rPr>
              <w:t>a institución bancaria</w:t>
            </w:r>
            <w:r w:rsidRPr="00BD0056">
              <w:rPr>
                <w:rFonts w:ascii="Arial" w:eastAsia="Arial" w:hAnsi="Arial" w:cs="Arial"/>
              </w:rPr>
              <w:t xml:space="preserve">; 2) </w:t>
            </w:r>
            <w:r w:rsidR="00EC5AB3">
              <w:rPr>
                <w:rFonts w:ascii="Arial" w:eastAsia="Arial" w:hAnsi="Arial" w:cs="Arial"/>
              </w:rPr>
              <w:t>Cédula de Identidad del beneficiario</w:t>
            </w:r>
            <w:r w:rsidRPr="00BD0056">
              <w:rPr>
                <w:rFonts w:ascii="Arial" w:eastAsia="Arial" w:hAnsi="Arial" w:cs="Arial"/>
              </w:rPr>
              <w:t>; 3) Número de cuenta</w:t>
            </w:r>
            <w:r w:rsidR="00EC5AB3">
              <w:rPr>
                <w:rFonts w:ascii="Arial" w:eastAsia="Arial" w:hAnsi="Arial" w:cs="Arial"/>
              </w:rPr>
              <w:t xml:space="preserve"> bancaria</w:t>
            </w:r>
            <w:r w:rsidRPr="00BD0056">
              <w:rPr>
                <w:rFonts w:ascii="Arial" w:eastAsia="Arial" w:hAnsi="Arial" w:cs="Arial"/>
              </w:rPr>
              <w:t xml:space="preserve">; 4) Tipo de cuenta </w:t>
            </w:r>
            <w:r w:rsidR="00EC5AB3">
              <w:rPr>
                <w:rFonts w:ascii="Arial" w:eastAsia="Arial" w:hAnsi="Arial" w:cs="Arial"/>
              </w:rPr>
              <w:t xml:space="preserve">bancaria </w:t>
            </w:r>
            <w:r w:rsidRPr="00BD0056">
              <w:rPr>
                <w:rFonts w:ascii="Arial" w:eastAsia="Arial" w:hAnsi="Arial" w:cs="Arial"/>
              </w:rPr>
              <w:t xml:space="preserve">(corriente, chequera electrónica, vista o de ahorro) </w:t>
            </w:r>
          </w:p>
        </w:tc>
      </w:tr>
      <w:tr w:rsidR="00BD0056" w:rsidRPr="00BD0056" w14:paraId="753B0CA8" w14:textId="77777777" w:rsidTr="00EC5AB3">
        <w:trPr>
          <w:jc w:val="center"/>
        </w:trPr>
        <w:tc>
          <w:tcPr>
            <w:tcW w:w="600" w:type="dxa"/>
            <w:tcBorders>
              <w:right w:val="single" w:sz="4" w:space="0" w:color="000000"/>
            </w:tcBorders>
            <w:tcMar>
              <w:top w:w="100" w:type="dxa"/>
              <w:left w:w="100" w:type="dxa"/>
              <w:bottom w:w="100" w:type="dxa"/>
              <w:right w:w="100" w:type="dxa"/>
            </w:tcMar>
            <w:vAlign w:val="center"/>
          </w:tcPr>
          <w:p w14:paraId="34FE5E8A" w14:textId="77777777" w:rsidR="00BD0056" w:rsidRPr="00BD0056" w:rsidRDefault="00BD0056" w:rsidP="00EC5AB3">
            <w:pPr>
              <w:widowControl w:val="0"/>
              <w:spacing w:after="0" w:line="276" w:lineRule="auto"/>
              <w:jc w:val="center"/>
              <w:rPr>
                <w:rFonts w:ascii="Arial" w:eastAsia="Arial" w:hAnsi="Arial" w:cs="Arial"/>
              </w:rPr>
            </w:pPr>
            <w:r w:rsidRPr="00BD0056">
              <w:rPr>
                <w:rFonts w:ascii="Arial" w:eastAsia="Arial" w:hAnsi="Arial" w:cs="Arial"/>
              </w:rPr>
              <w:t>4</w:t>
            </w:r>
          </w:p>
        </w:tc>
        <w:tc>
          <w:tcPr>
            <w:tcW w:w="9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7D9147" w14:textId="77777777" w:rsidR="00BD0056" w:rsidRPr="00BD0056" w:rsidRDefault="00BD0056" w:rsidP="00BD0056">
            <w:pPr>
              <w:spacing w:before="120" w:after="120" w:line="276" w:lineRule="auto"/>
              <w:jc w:val="both"/>
              <w:rPr>
                <w:rFonts w:ascii="Arial" w:eastAsia="Arial" w:hAnsi="Arial" w:cs="Arial"/>
              </w:rPr>
            </w:pPr>
            <w:r w:rsidRPr="00BD0056">
              <w:rPr>
                <w:rFonts w:ascii="Arial" w:eastAsia="Arial" w:hAnsi="Arial" w:cs="Arial"/>
              </w:rPr>
              <w:t xml:space="preserve">No obligatorio: La persona que solicite servicios de apoyo durante su jornada de trabajo, deberá adjuntar una Carta de compromiso del empleador (Anexo Nº11) </w:t>
            </w:r>
          </w:p>
        </w:tc>
      </w:tr>
      <w:tr w:rsidR="00BD0056" w:rsidRPr="00BD0056" w14:paraId="6DF20F79" w14:textId="77777777" w:rsidTr="00EC5AB3">
        <w:trPr>
          <w:jc w:val="center"/>
        </w:trPr>
        <w:tc>
          <w:tcPr>
            <w:tcW w:w="600" w:type="dxa"/>
            <w:tcBorders>
              <w:right w:val="single" w:sz="4" w:space="0" w:color="000000"/>
            </w:tcBorders>
            <w:tcMar>
              <w:top w:w="100" w:type="dxa"/>
              <w:left w:w="100" w:type="dxa"/>
              <w:bottom w:w="100" w:type="dxa"/>
              <w:right w:w="100" w:type="dxa"/>
            </w:tcMar>
            <w:vAlign w:val="center"/>
          </w:tcPr>
          <w:p w14:paraId="75618E40" w14:textId="77777777" w:rsidR="00BD0056" w:rsidRPr="00BD0056" w:rsidRDefault="00BD0056" w:rsidP="00EC5AB3">
            <w:pPr>
              <w:widowControl w:val="0"/>
              <w:spacing w:after="0" w:line="276" w:lineRule="auto"/>
              <w:jc w:val="center"/>
              <w:rPr>
                <w:rFonts w:ascii="Arial" w:eastAsia="Arial" w:hAnsi="Arial" w:cs="Arial"/>
              </w:rPr>
            </w:pPr>
            <w:r w:rsidRPr="00BD0056">
              <w:rPr>
                <w:rFonts w:ascii="Arial" w:eastAsia="Arial" w:hAnsi="Arial" w:cs="Arial"/>
              </w:rPr>
              <w:t>5</w:t>
            </w:r>
          </w:p>
        </w:tc>
        <w:tc>
          <w:tcPr>
            <w:tcW w:w="9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9B2BF4" w14:textId="77777777" w:rsidR="00BD0056" w:rsidRPr="00BD0056" w:rsidRDefault="00BD0056" w:rsidP="00BD0056">
            <w:pPr>
              <w:spacing w:before="120" w:after="120" w:line="276" w:lineRule="auto"/>
              <w:jc w:val="both"/>
              <w:rPr>
                <w:rFonts w:ascii="Arial" w:eastAsia="Arial" w:hAnsi="Arial" w:cs="Arial"/>
              </w:rPr>
            </w:pPr>
            <w:r w:rsidRPr="00BD0056">
              <w:rPr>
                <w:rFonts w:ascii="Arial" w:eastAsia="Arial" w:hAnsi="Arial" w:cs="Arial"/>
              </w:rPr>
              <w:t xml:space="preserve">No obligatorio: La persona que se identifique como parte de un pueblo indígena, debe adjuntar certificado de acreditación de calidad indígena emitido por la CONADI, que se descarga del siguiente link: </w:t>
            </w:r>
            <w:hyperlink r:id="rId16">
              <w:r w:rsidRPr="00BD0056">
                <w:rPr>
                  <w:rFonts w:ascii="Arial" w:eastAsia="Arial" w:hAnsi="Arial" w:cs="Arial"/>
                  <w:color w:val="0000FF"/>
                  <w:u w:val="single"/>
                </w:rPr>
                <w:t>https://conadi.oficinainternet1.cl/OficinaInternet2.0/menu.aspx</w:t>
              </w:r>
            </w:hyperlink>
            <w:r w:rsidRPr="00BD0056">
              <w:rPr>
                <w:rFonts w:ascii="Arial" w:eastAsia="Arial" w:hAnsi="Arial" w:cs="Arial"/>
              </w:rPr>
              <w:t xml:space="preserve">    </w:t>
            </w:r>
          </w:p>
        </w:tc>
      </w:tr>
    </w:tbl>
    <w:p w14:paraId="7A487B02" w14:textId="77777777" w:rsidR="00BD0056" w:rsidRPr="00BD0056" w:rsidRDefault="00BD0056" w:rsidP="00BD0056">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200" w:line="276" w:lineRule="auto"/>
        <w:rPr>
          <w:rFonts w:ascii="Arial" w:eastAsia="Arial" w:hAnsi="Arial" w:cs="Arial"/>
          <w:sz w:val="24"/>
          <w:szCs w:val="24"/>
        </w:rPr>
      </w:pPr>
      <w:bookmarkStart w:id="41" w:name="_4bvk7pj" w:colFirst="0" w:colLast="0"/>
      <w:bookmarkEnd w:id="41"/>
    </w:p>
    <w:p w14:paraId="49A3E4DA" w14:textId="77777777" w:rsidR="00BD0056" w:rsidRPr="00BD0056" w:rsidRDefault="00BD0056" w:rsidP="00BD0056">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before="120" w:after="120" w:line="276" w:lineRule="auto"/>
        <w:jc w:val="center"/>
        <w:rPr>
          <w:rFonts w:ascii="Arial" w:eastAsia="Arial" w:hAnsi="Arial" w:cs="Arial"/>
          <w:b/>
        </w:rPr>
      </w:pPr>
    </w:p>
    <w:p w14:paraId="2F8F530B" w14:textId="77777777" w:rsidR="00BD0056" w:rsidRPr="00BD0056" w:rsidRDefault="00BD0056" w:rsidP="00BD0056">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before="120" w:after="120" w:line="276" w:lineRule="auto"/>
        <w:jc w:val="center"/>
        <w:rPr>
          <w:rFonts w:ascii="Arial" w:eastAsia="Arial" w:hAnsi="Arial" w:cs="Arial"/>
        </w:rPr>
      </w:pPr>
      <w:r w:rsidRPr="00BD0056">
        <w:rPr>
          <w:rFonts w:ascii="Arial" w:eastAsia="Arial" w:hAnsi="Arial" w:cs="Arial"/>
          <w:b/>
        </w:rPr>
        <w:t>Modalidad colectiva</w:t>
      </w:r>
    </w:p>
    <w:p w14:paraId="28718A4A" w14:textId="77777777" w:rsidR="00BD0056" w:rsidRPr="00BD0056" w:rsidRDefault="00BD0056" w:rsidP="00BD0056">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before="120" w:after="120" w:line="276" w:lineRule="auto"/>
        <w:rPr>
          <w:rFonts w:ascii="Arial" w:eastAsia="Arial" w:hAnsi="Arial" w:cs="Arial"/>
        </w:rPr>
      </w:pPr>
      <w:bookmarkStart w:id="42" w:name="_2dlolyb" w:colFirst="0" w:colLast="0"/>
      <w:bookmarkEnd w:id="42"/>
      <w:r w:rsidRPr="00BD0056">
        <w:rPr>
          <w:rFonts w:ascii="Arial" w:eastAsia="Arial" w:hAnsi="Arial" w:cs="Arial"/>
        </w:rPr>
        <w:t>Debe adjuntar la siguiente documentación</w:t>
      </w:r>
    </w:p>
    <w:tbl>
      <w:tblPr>
        <w:tblW w:w="10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15"/>
        <w:gridCol w:w="9465"/>
      </w:tblGrid>
      <w:tr w:rsidR="00BD0056" w:rsidRPr="00BD0056" w14:paraId="0C8B5087" w14:textId="77777777" w:rsidTr="00EC5AB3">
        <w:trPr>
          <w:jc w:val="center"/>
        </w:trPr>
        <w:tc>
          <w:tcPr>
            <w:tcW w:w="615" w:type="dxa"/>
            <w:tcBorders>
              <w:right w:val="single" w:sz="4" w:space="0" w:color="000000"/>
            </w:tcBorders>
            <w:tcMar>
              <w:top w:w="100" w:type="dxa"/>
              <w:left w:w="100" w:type="dxa"/>
              <w:bottom w:w="100" w:type="dxa"/>
              <w:right w:w="100" w:type="dxa"/>
            </w:tcMar>
            <w:vAlign w:val="center"/>
          </w:tcPr>
          <w:p w14:paraId="26D302B0" w14:textId="77777777" w:rsidR="00BD0056" w:rsidRPr="00BD0056" w:rsidRDefault="00BD0056" w:rsidP="00EC5AB3">
            <w:pPr>
              <w:widowControl w:val="0"/>
              <w:spacing w:after="0" w:line="276" w:lineRule="auto"/>
              <w:jc w:val="center"/>
              <w:rPr>
                <w:rFonts w:ascii="Arial" w:eastAsia="Arial" w:hAnsi="Arial" w:cs="Arial"/>
              </w:rPr>
            </w:pPr>
            <w:r w:rsidRPr="00BD0056">
              <w:rPr>
                <w:rFonts w:ascii="Arial" w:eastAsia="Arial" w:hAnsi="Arial" w:cs="Arial"/>
              </w:rPr>
              <w:t>1</w:t>
            </w:r>
          </w:p>
        </w:tc>
        <w:tc>
          <w:tcPr>
            <w:tcW w:w="94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1AF08F" w14:textId="660755F5" w:rsidR="00BD0056" w:rsidRPr="00BD0056" w:rsidRDefault="00BD0056" w:rsidP="00BD0056">
            <w:pPr>
              <w:widowControl w:val="0"/>
              <w:spacing w:after="0" w:line="276" w:lineRule="auto"/>
              <w:jc w:val="both"/>
              <w:rPr>
                <w:rFonts w:ascii="Arial" w:eastAsia="Arial" w:hAnsi="Arial" w:cs="Arial"/>
              </w:rPr>
            </w:pPr>
            <w:r w:rsidRPr="00BD0056">
              <w:rPr>
                <w:rFonts w:ascii="Arial" w:eastAsia="Arial" w:hAnsi="Arial" w:cs="Arial"/>
              </w:rPr>
              <w:t>Declaración jurada simple (Anexo N°4) firmada por representante legal</w:t>
            </w:r>
            <w:r w:rsidR="0002743B">
              <w:rPr>
                <w:rFonts w:ascii="Arial" w:eastAsia="Arial" w:hAnsi="Arial" w:cs="Arial"/>
              </w:rPr>
              <w:t>.</w:t>
            </w:r>
          </w:p>
        </w:tc>
      </w:tr>
      <w:tr w:rsidR="00BD0056" w:rsidRPr="00BD0056" w14:paraId="7DC6384B" w14:textId="77777777" w:rsidTr="00EC5AB3">
        <w:trPr>
          <w:jc w:val="center"/>
        </w:trPr>
        <w:tc>
          <w:tcPr>
            <w:tcW w:w="615" w:type="dxa"/>
            <w:tcBorders>
              <w:right w:val="single" w:sz="4" w:space="0" w:color="000000"/>
            </w:tcBorders>
            <w:tcMar>
              <w:top w:w="100" w:type="dxa"/>
              <w:left w:w="100" w:type="dxa"/>
              <w:bottom w:w="100" w:type="dxa"/>
              <w:right w:w="100" w:type="dxa"/>
            </w:tcMar>
            <w:vAlign w:val="center"/>
          </w:tcPr>
          <w:p w14:paraId="579D15D2" w14:textId="77777777" w:rsidR="00BD0056" w:rsidRPr="00BD0056" w:rsidRDefault="00BD0056" w:rsidP="00EC5AB3">
            <w:pPr>
              <w:widowControl w:val="0"/>
              <w:spacing w:after="0" w:line="276" w:lineRule="auto"/>
              <w:jc w:val="center"/>
              <w:rPr>
                <w:rFonts w:ascii="Arial" w:eastAsia="Arial" w:hAnsi="Arial" w:cs="Arial"/>
              </w:rPr>
            </w:pPr>
            <w:r w:rsidRPr="00BD0056">
              <w:rPr>
                <w:rFonts w:ascii="Arial" w:eastAsia="Arial" w:hAnsi="Arial" w:cs="Arial"/>
              </w:rPr>
              <w:t>2</w:t>
            </w:r>
          </w:p>
        </w:tc>
        <w:tc>
          <w:tcPr>
            <w:tcW w:w="94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5AFDC5" w14:textId="2097438E" w:rsidR="00BD0056" w:rsidRPr="00BD0056" w:rsidRDefault="00BD0056" w:rsidP="00BD0056">
            <w:pPr>
              <w:widowControl w:val="0"/>
              <w:spacing w:after="0" w:line="276" w:lineRule="auto"/>
              <w:jc w:val="both"/>
              <w:rPr>
                <w:rFonts w:ascii="Arial" w:eastAsia="Arial" w:hAnsi="Arial" w:cs="Arial"/>
              </w:rPr>
            </w:pPr>
            <w:r w:rsidRPr="00BD0056">
              <w:rPr>
                <w:rFonts w:ascii="Arial" w:eastAsia="Arial" w:hAnsi="Arial" w:cs="Arial"/>
              </w:rPr>
              <w:t>Copia simple de la cédula de identidad vigente por ambos lados de representante legal</w:t>
            </w:r>
            <w:r w:rsidR="0002743B">
              <w:rPr>
                <w:rFonts w:ascii="Arial" w:eastAsia="Arial" w:hAnsi="Arial" w:cs="Arial"/>
              </w:rPr>
              <w:t>.</w:t>
            </w:r>
          </w:p>
        </w:tc>
      </w:tr>
      <w:tr w:rsidR="00BD0056" w:rsidRPr="00BD0056" w14:paraId="7C4169E7" w14:textId="77777777" w:rsidTr="00EC5AB3">
        <w:trPr>
          <w:jc w:val="center"/>
        </w:trPr>
        <w:tc>
          <w:tcPr>
            <w:tcW w:w="615" w:type="dxa"/>
            <w:tcBorders>
              <w:right w:val="single" w:sz="4" w:space="0" w:color="000000"/>
            </w:tcBorders>
            <w:tcMar>
              <w:top w:w="100" w:type="dxa"/>
              <w:left w:w="100" w:type="dxa"/>
              <w:bottom w:w="100" w:type="dxa"/>
              <w:right w:w="100" w:type="dxa"/>
            </w:tcMar>
            <w:vAlign w:val="center"/>
          </w:tcPr>
          <w:p w14:paraId="386A8B42" w14:textId="77777777" w:rsidR="00BD0056" w:rsidRPr="00BD0056" w:rsidRDefault="00BD0056" w:rsidP="00EC5AB3">
            <w:pPr>
              <w:widowControl w:val="0"/>
              <w:spacing w:after="0" w:line="276" w:lineRule="auto"/>
              <w:jc w:val="center"/>
              <w:rPr>
                <w:rFonts w:ascii="Arial" w:eastAsia="Arial" w:hAnsi="Arial" w:cs="Arial"/>
              </w:rPr>
            </w:pPr>
            <w:r w:rsidRPr="00BD0056">
              <w:rPr>
                <w:rFonts w:ascii="Arial" w:eastAsia="Arial" w:hAnsi="Arial" w:cs="Arial"/>
              </w:rPr>
              <w:t>3</w:t>
            </w:r>
          </w:p>
        </w:tc>
        <w:tc>
          <w:tcPr>
            <w:tcW w:w="94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6D401C" w14:textId="530FCF79" w:rsidR="00BD0056" w:rsidRPr="00BD0056" w:rsidRDefault="00BD0056" w:rsidP="00BD0056">
            <w:pPr>
              <w:widowControl w:val="0"/>
              <w:spacing w:after="0" w:line="276" w:lineRule="auto"/>
              <w:jc w:val="both"/>
              <w:rPr>
                <w:rFonts w:ascii="Arial" w:eastAsia="Arial" w:hAnsi="Arial" w:cs="Arial"/>
              </w:rPr>
            </w:pPr>
            <w:r w:rsidRPr="00BD0056">
              <w:rPr>
                <w:rFonts w:ascii="Arial" w:eastAsia="Arial" w:hAnsi="Arial" w:cs="Arial"/>
              </w:rPr>
              <w:t xml:space="preserve">Documento donde consta la </w:t>
            </w:r>
            <w:r w:rsidR="0002743B">
              <w:rPr>
                <w:rFonts w:ascii="Arial" w:eastAsia="Arial" w:hAnsi="Arial" w:cs="Arial"/>
              </w:rPr>
              <w:t xml:space="preserve">vigencia de la </w:t>
            </w:r>
            <w:r w:rsidRPr="00BD0056">
              <w:rPr>
                <w:rFonts w:ascii="Arial" w:eastAsia="Arial" w:hAnsi="Arial" w:cs="Arial"/>
              </w:rPr>
              <w:t>Personería de representante legal (Anexo N°5)</w:t>
            </w:r>
            <w:r w:rsidR="0002743B">
              <w:rPr>
                <w:rFonts w:ascii="Arial" w:eastAsia="Arial" w:hAnsi="Arial" w:cs="Arial"/>
              </w:rPr>
              <w:t xml:space="preserve">, con una </w:t>
            </w:r>
            <w:r w:rsidR="0002743B" w:rsidRPr="00BD0056">
              <w:rPr>
                <w:rFonts w:ascii="Arial" w:eastAsia="Arial" w:hAnsi="Arial" w:cs="Arial"/>
              </w:rPr>
              <w:t xml:space="preserve">antigüedad no superior a </w:t>
            </w:r>
            <w:r w:rsidR="0002743B">
              <w:rPr>
                <w:rFonts w:ascii="Arial" w:eastAsia="Arial" w:hAnsi="Arial" w:cs="Arial"/>
              </w:rPr>
              <w:t>sesenta (</w:t>
            </w:r>
            <w:r w:rsidR="0002743B" w:rsidRPr="00BD0056">
              <w:rPr>
                <w:rFonts w:ascii="Arial" w:eastAsia="Arial" w:hAnsi="Arial" w:cs="Arial"/>
              </w:rPr>
              <w:t>60</w:t>
            </w:r>
            <w:r w:rsidR="0002743B">
              <w:rPr>
                <w:rFonts w:ascii="Arial" w:eastAsia="Arial" w:hAnsi="Arial" w:cs="Arial"/>
              </w:rPr>
              <w:t>)</w:t>
            </w:r>
            <w:r w:rsidR="0002743B" w:rsidRPr="00BD0056">
              <w:rPr>
                <w:rFonts w:ascii="Arial" w:eastAsia="Arial" w:hAnsi="Arial" w:cs="Arial"/>
              </w:rPr>
              <w:t xml:space="preserve"> días anteriores a la fecha de inicio de las postulaciones</w:t>
            </w:r>
            <w:r w:rsidR="0002743B">
              <w:rPr>
                <w:rFonts w:ascii="Arial" w:eastAsia="Arial" w:hAnsi="Arial" w:cs="Arial"/>
              </w:rPr>
              <w:t>.</w:t>
            </w:r>
          </w:p>
        </w:tc>
      </w:tr>
      <w:tr w:rsidR="00BD0056" w:rsidRPr="00BD0056" w14:paraId="3542F082" w14:textId="77777777" w:rsidTr="00EC5AB3">
        <w:trPr>
          <w:jc w:val="center"/>
        </w:trPr>
        <w:tc>
          <w:tcPr>
            <w:tcW w:w="615" w:type="dxa"/>
            <w:tcBorders>
              <w:right w:val="single" w:sz="4" w:space="0" w:color="000000"/>
            </w:tcBorders>
            <w:tcMar>
              <w:top w:w="100" w:type="dxa"/>
              <w:left w:w="100" w:type="dxa"/>
              <w:bottom w:w="100" w:type="dxa"/>
              <w:right w:w="100" w:type="dxa"/>
            </w:tcMar>
            <w:vAlign w:val="center"/>
          </w:tcPr>
          <w:p w14:paraId="7488CD28" w14:textId="77777777" w:rsidR="00BD0056" w:rsidRPr="00BD0056" w:rsidRDefault="00BD0056" w:rsidP="00EC5AB3">
            <w:pPr>
              <w:widowControl w:val="0"/>
              <w:spacing w:after="0" w:line="276" w:lineRule="auto"/>
              <w:jc w:val="center"/>
              <w:rPr>
                <w:rFonts w:ascii="Arial" w:eastAsia="Arial" w:hAnsi="Arial" w:cs="Arial"/>
              </w:rPr>
            </w:pPr>
            <w:r w:rsidRPr="00BD0056">
              <w:rPr>
                <w:rFonts w:ascii="Arial" w:eastAsia="Arial" w:hAnsi="Arial" w:cs="Arial"/>
              </w:rPr>
              <w:t>4</w:t>
            </w:r>
          </w:p>
        </w:tc>
        <w:tc>
          <w:tcPr>
            <w:tcW w:w="94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337CAE" w14:textId="1890275B" w:rsidR="00BD0056" w:rsidRPr="00BD0056" w:rsidRDefault="00BD0056" w:rsidP="00BD0056">
            <w:pPr>
              <w:widowControl w:val="0"/>
              <w:spacing w:after="0" w:line="276" w:lineRule="auto"/>
              <w:jc w:val="both"/>
              <w:rPr>
                <w:rFonts w:ascii="Arial" w:eastAsia="Arial" w:hAnsi="Arial" w:cs="Arial"/>
              </w:rPr>
            </w:pPr>
            <w:r w:rsidRPr="00BD0056">
              <w:rPr>
                <w:rFonts w:ascii="Arial" w:eastAsia="Arial" w:hAnsi="Arial" w:cs="Arial"/>
              </w:rPr>
              <w:t xml:space="preserve">Certificado que acredite su vigencia, emitido por el organismo pertinente de conformidad a la naturaleza jurídica de quien postula (en original o copia autorizada ante Notario) de antigüedad no superior a </w:t>
            </w:r>
            <w:r w:rsidR="0002743B">
              <w:rPr>
                <w:rFonts w:ascii="Arial" w:eastAsia="Arial" w:hAnsi="Arial" w:cs="Arial"/>
              </w:rPr>
              <w:t>sesenta (</w:t>
            </w:r>
            <w:r w:rsidRPr="00BD0056">
              <w:rPr>
                <w:rFonts w:ascii="Arial" w:eastAsia="Arial" w:hAnsi="Arial" w:cs="Arial"/>
              </w:rPr>
              <w:t>60</w:t>
            </w:r>
            <w:r w:rsidR="0002743B">
              <w:rPr>
                <w:rFonts w:ascii="Arial" w:eastAsia="Arial" w:hAnsi="Arial" w:cs="Arial"/>
              </w:rPr>
              <w:t>)</w:t>
            </w:r>
            <w:r w:rsidRPr="00BD0056">
              <w:rPr>
                <w:rFonts w:ascii="Arial" w:eastAsia="Arial" w:hAnsi="Arial" w:cs="Arial"/>
              </w:rPr>
              <w:t xml:space="preserve"> días anteriores a la fecha de inicio de las postulaciones.</w:t>
            </w:r>
          </w:p>
        </w:tc>
      </w:tr>
      <w:tr w:rsidR="00BD0056" w:rsidRPr="00BD0056" w14:paraId="1CC989BE" w14:textId="77777777" w:rsidTr="00EC5AB3">
        <w:trPr>
          <w:jc w:val="center"/>
        </w:trPr>
        <w:tc>
          <w:tcPr>
            <w:tcW w:w="615" w:type="dxa"/>
            <w:tcBorders>
              <w:right w:val="single" w:sz="4" w:space="0" w:color="000000"/>
            </w:tcBorders>
            <w:tcMar>
              <w:top w:w="100" w:type="dxa"/>
              <w:left w:w="100" w:type="dxa"/>
              <w:bottom w:w="100" w:type="dxa"/>
              <w:right w:w="100" w:type="dxa"/>
            </w:tcMar>
            <w:vAlign w:val="center"/>
          </w:tcPr>
          <w:p w14:paraId="64118823" w14:textId="77777777" w:rsidR="00BD0056" w:rsidRPr="00BD0056" w:rsidRDefault="00BD0056" w:rsidP="00EC5AB3">
            <w:pPr>
              <w:widowControl w:val="0"/>
              <w:spacing w:after="0" w:line="276" w:lineRule="auto"/>
              <w:jc w:val="center"/>
              <w:rPr>
                <w:rFonts w:ascii="Arial" w:eastAsia="Arial" w:hAnsi="Arial" w:cs="Arial"/>
              </w:rPr>
            </w:pPr>
            <w:r w:rsidRPr="00BD0056">
              <w:rPr>
                <w:rFonts w:ascii="Arial" w:eastAsia="Arial" w:hAnsi="Arial" w:cs="Arial"/>
              </w:rPr>
              <w:t>5</w:t>
            </w:r>
          </w:p>
        </w:tc>
        <w:tc>
          <w:tcPr>
            <w:tcW w:w="94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A0898C" w14:textId="17813660" w:rsidR="00BD0056" w:rsidRPr="00BD0056" w:rsidRDefault="00BD0056" w:rsidP="00BD0056">
            <w:pPr>
              <w:widowControl w:val="0"/>
              <w:spacing w:after="0" w:line="276" w:lineRule="auto"/>
              <w:jc w:val="both"/>
              <w:rPr>
                <w:rFonts w:ascii="Arial" w:eastAsia="Arial" w:hAnsi="Arial" w:cs="Arial"/>
              </w:rPr>
            </w:pPr>
            <w:r w:rsidRPr="00BD0056">
              <w:rPr>
                <w:rFonts w:ascii="Arial" w:eastAsia="Arial" w:hAnsi="Arial" w:cs="Arial"/>
              </w:rPr>
              <w:t>Copia simple del RUT de la organización por ambos lados</w:t>
            </w:r>
            <w:r w:rsidR="0002743B">
              <w:rPr>
                <w:rFonts w:ascii="Arial" w:eastAsia="Arial" w:hAnsi="Arial" w:cs="Arial"/>
              </w:rPr>
              <w:t>.</w:t>
            </w:r>
          </w:p>
        </w:tc>
      </w:tr>
      <w:tr w:rsidR="00BD0056" w:rsidRPr="00BD0056" w14:paraId="3A3B58E8" w14:textId="77777777" w:rsidTr="00EC5AB3">
        <w:trPr>
          <w:jc w:val="center"/>
        </w:trPr>
        <w:tc>
          <w:tcPr>
            <w:tcW w:w="615" w:type="dxa"/>
            <w:tcBorders>
              <w:right w:val="single" w:sz="4" w:space="0" w:color="000000"/>
            </w:tcBorders>
            <w:tcMar>
              <w:top w:w="100" w:type="dxa"/>
              <w:left w:w="100" w:type="dxa"/>
              <w:bottom w:w="100" w:type="dxa"/>
              <w:right w:w="100" w:type="dxa"/>
            </w:tcMar>
            <w:vAlign w:val="center"/>
          </w:tcPr>
          <w:p w14:paraId="7AB5F53E" w14:textId="77777777" w:rsidR="00BD0056" w:rsidRPr="00BD0056" w:rsidRDefault="00BD0056" w:rsidP="00EC5AB3">
            <w:pPr>
              <w:widowControl w:val="0"/>
              <w:spacing w:after="0" w:line="276" w:lineRule="auto"/>
              <w:jc w:val="center"/>
              <w:rPr>
                <w:rFonts w:ascii="Arial" w:eastAsia="Arial" w:hAnsi="Arial" w:cs="Arial"/>
              </w:rPr>
            </w:pPr>
            <w:r w:rsidRPr="00BD0056">
              <w:rPr>
                <w:rFonts w:ascii="Arial" w:eastAsia="Arial" w:hAnsi="Arial" w:cs="Arial"/>
              </w:rPr>
              <w:t>6</w:t>
            </w:r>
          </w:p>
        </w:tc>
        <w:tc>
          <w:tcPr>
            <w:tcW w:w="94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8E46B5" w14:textId="796D92EA" w:rsidR="00BD0056" w:rsidRPr="00BD0056" w:rsidRDefault="00BD0056" w:rsidP="00BD0056">
            <w:pPr>
              <w:widowControl w:val="0"/>
              <w:spacing w:after="0" w:line="276" w:lineRule="auto"/>
              <w:jc w:val="both"/>
              <w:rPr>
                <w:rFonts w:ascii="Arial" w:eastAsia="Arial" w:hAnsi="Arial" w:cs="Arial"/>
              </w:rPr>
            </w:pPr>
            <w:r w:rsidRPr="00BD0056">
              <w:rPr>
                <w:rFonts w:ascii="Arial" w:eastAsia="Arial" w:hAnsi="Arial" w:cs="Arial"/>
              </w:rPr>
              <w:t xml:space="preserve">Documento emitido por </w:t>
            </w:r>
            <w:r w:rsidR="0002743B">
              <w:rPr>
                <w:rFonts w:ascii="Arial" w:eastAsia="Arial" w:hAnsi="Arial" w:cs="Arial"/>
              </w:rPr>
              <w:t>una institución bancaria</w:t>
            </w:r>
            <w:r w:rsidRPr="00BD0056">
              <w:rPr>
                <w:rFonts w:ascii="Arial" w:eastAsia="Arial" w:hAnsi="Arial" w:cs="Arial"/>
              </w:rPr>
              <w:t>, que indique: 1) Nombre de</w:t>
            </w:r>
            <w:r w:rsidR="0002743B">
              <w:rPr>
                <w:rFonts w:ascii="Arial" w:eastAsia="Arial" w:hAnsi="Arial" w:cs="Arial"/>
              </w:rPr>
              <w:t xml:space="preserve"> la institución bancaria</w:t>
            </w:r>
            <w:r w:rsidRPr="00BD0056">
              <w:rPr>
                <w:rFonts w:ascii="Arial" w:eastAsia="Arial" w:hAnsi="Arial" w:cs="Arial"/>
              </w:rPr>
              <w:t>; 2) RUT de</w:t>
            </w:r>
            <w:r w:rsidR="00EC5AB3">
              <w:rPr>
                <w:rFonts w:ascii="Arial" w:eastAsia="Arial" w:hAnsi="Arial" w:cs="Arial"/>
              </w:rPr>
              <w:t xml:space="preserve"> </w:t>
            </w:r>
            <w:r w:rsidRPr="00BD0056">
              <w:rPr>
                <w:rFonts w:ascii="Arial" w:eastAsia="Arial" w:hAnsi="Arial" w:cs="Arial"/>
              </w:rPr>
              <w:t>l</w:t>
            </w:r>
            <w:r w:rsidR="00EC5AB3">
              <w:rPr>
                <w:rFonts w:ascii="Arial" w:eastAsia="Arial" w:hAnsi="Arial" w:cs="Arial"/>
              </w:rPr>
              <w:t>a institución</w:t>
            </w:r>
            <w:r w:rsidRPr="00BD0056">
              <w:rPr>
                <w:rFonts w:ascii="Arial" w:eastAsia="Arial" w:hAnsi="Arial" w:cs="Arial"/>
              </w:rPr>
              <w:t xml:space="preserve"> postulante; 3) Número de cuenta</w:t>
            </w:r>
            <w:r w:rsidR="0002743B">
              <w:rPr>
                <w:rFonts w:ascii="Arial" w:eastAsia="Arial" w:hAnsi="Arial" w:cs="Arial"/>
              </w:rPr>
              <w:t xml:space="preserve"> bancaria</w:t>
            </w:r>
            <w:r w:rsidRPr="00BD0056">
              <w:rPr>
                <w:rFonts w:ascii="Arial" w:eastAsia="Arial" w:hAnsi="Arial" w:cs="Arial"/>
              </w:rPr>
              <w:t xml:space="preserve">; 4) Tipo de cuenta </w:t>
            </w:r>
            <w:r w:rsidR="0002743B">
              <w:rPr>
                <w:rFonts w:ascii="Arial" w:eastAsia="Arial" w:hAnsi="Arial" w:cs="Arial"/>
              </w:rPr>
              <w:t xml:space="preserve">bancaria </w:t>
            </w:r>
            <w:r w:rsidRPr="00BD0056">
              <w:rPr>
                <w:rFonts w:ascii="Arial" w:eastAsia="Arial" w:hAnsi="Arial" w:cs="Arial"/>
              </w:rPr>
              <w:t>(corriente, chequera electrónica, vista o de ahorro)</w:t>
            </w:r>
            <w:r w:rsidR="0002743B">
              <w:rPr>
                <w:rFonts w:ascii="Arial" w:eastAsia="Arial" w:hAnsi="Arial" w:cs="Arial"/>
              </w:rPr>
              <w:t>.</w:t>
            </w:r>
          </w:p>
        </w:tc>
      </w:tr>
      <w:tr w:rsidR="00BD0056" w:rsidRPr="00BD0056" w14:paraId="5E1F99D3" w14:textId="77777777" w:rsidTr="00EC5AB3">
        <w:trPr>
          <w:jc w:val="center"/>
        </w:trPr>
        <w:tc>
          <w:tcPr>
            <w:tcW w:w="615" w:type="dxa"/>
            <w:tcBorders>
              <w:right w:val="single" w:sz="4" w:space="0" w:color="000000"/>
            </w:tcBorders>
            <w:tcMar>
              <w:top w:w="100" w:type="dxa"/>
              <w:left w:w="100" w:type="dxa"/>
              <w:bottom w:w="100" w:type="dxa"/>
              <w:right w:w="100" w:type="dxa"/>
            </w:tcMar>
            <w:vAlign w:val="center"/>
          </w:tcPr>
          <w:p w14:paraId="11CE9D3E" w14:textId="77777777" w:rsidR="00BD0056" w:rsidRPr="00BD0056" w:rsidRDefault="00BD0056" w:rsidP="00EC5AB3">
            <w:pPr>
              <w:widowControl w:val="0"/>
              <w:spacing w:after="0" w:line="276" w:lineRule="auto"/>
              <w:jc w:val="center"/>
              <w:rPr>
                <w:rFonts w:ascii="Arial" w:eastAsia="Arial" w:hAnsi="Arial" w:cs="Arial"/>
              </w:rPr>
            </w:pPr>
            <w:r w:rsidRPr="00BD0056">
              <w:rPr>
                <w:rFonts w:ascii="Arial" w:eastAsia="Arial" w:hAnsi="Arial" w:cs="Arial"/>
              </w:rPr>
              <w:t>7</w:t>
            </w:r>
          </w:p>
        </w:tc>
        <w:tc>
          <w:tcPr>
            <w:tcW w:w="94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7308A6" w14:textId="0792517F" w:rsidR="00BD0056" w:rsidRPr="00BD0056" w:rsidRDefault="00BD0056" w:rsidP="00BD0056">
            <w:pPr>
              <w:widowControl w:val="0"/>
              <w:spacing w:after="0" w:line="276" w:lineRule="auto"/>
              <w:jc w:val="both"/>
              <w:rPr>
                <w:rFonts w:ascii="Arial" w:eastAsia="Arial" w:hAnsi="Arial" w:cs="Arial"/>
              </w:rPr>
            </w:pPr>
            <w:r w:rsidRPr="00BD0056">
              <w:rPr>
                <w:rFonts w:ascii="Arial" w:eastAsia="Arial" w:hAnsi="Arial" w:cs="Arial"/>
              </w:rPr>
              <w:t>Copia simple por ambos lados del carnet del Registro Nacional de la Discapacidad (RND) de al menos</w:t>
            </w:r>
            <w:r w:rsidR="009A5BF7">
              <w:rPr>
                <w:rFonts w:ascii="Arial" w:eastAsia="Arial" w:hAnsi="Arial" w:cs="Arial"/>
              </w:rPr>
              <w:t xml:space="preserve"> cinco</w:t>
            </w:r>
            <w:r w:rsidRPr="00BD0056">
              <w:rPr>
                <w:rFonts w:ascii="Arial" w:eastAsia="Arial" w:hAnsi="Arial" w:cs="Arial"/>
              </w:rPr>
              <w:t xml:space="preserve"> </w:t>
            </w:r>
            <w:r w:rsidR="009A5BF7">
              <w:rPr>
                <w:rFonts w:ascii="Arial" w:eastAsia="Arial" w:hAnsi="Arial" w:cs="Arial"/>
              </w:rPr>
              <w:t>(</w:t>
            </w:r>
            <w:r w:rsidRPr="00BD0056">
              <w:rPr>
                <w:rFonts w:ascii="Arial" w:eastAsia="Arial" w:hAnsi="Arial" w:cs="Arial"/>
              </w:rPr>
              <w:t>5</w:t>
            </w:r>
            <w:r w:rsidR="009A5BF7">
              <w:rPr>
                <w:rFonts w:ascii="Arial" w:eastAsia="Arial" w:hAnsi="Arial" w:cs="Arial"/>
              </w:rPr>
              <w:t>)</w:t>
            </w:r>
            <w:r w:rsidRPr="00BD0056">
              <w:rPr>
                <w:rFonts w:ascii="Arial" w:eastAsia="Arial" w:hAnsi="Arial" w:cs="Arial"/>
              </w:rPr>
              <w:t xml:space="preserve"> personas con discapacidad entre 18 y 59 años</w:t>
            </w:r>
            <w:r w:rsidR="0002743B">
              <w:rPr>
                <w:rFonts w:ascii="Arial" w:eastAsia="Arial" w:hAnsi="Arial" w:cs="Arial"/>
              </w:rPr>
              <w:t>.</w:t>
            </w:r>
          </w:p>
        </w:tc>
      </w:tr>
    </w:tbl>
    <w:p w14:paraId="7D5D2577" w14:textId="77777777" w:rsidR="00BD0056" w:rsidRPr="00BD0056" w:rsidRDefault="00BD0056" w:rsidP="00BD0056">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200" w:line="276" w:lineRule="auto"/>
        <w:rPr>
          <w:rFonts w:ascii="Arial" w:eastAsia="Arial" w:hAnsi="Arial" w:cs="Arial"/>
        </w:rPr>
      </w:pPr>
      <w:bookmarkStart w:id="43" w:name="_sqyw64" w:colFirst="0" w:colLast="0"/>
      <w:bookmarkEnd w:id="43"/>
    </w:p>
    <w:p w14:paraId="7973430F" w14:textId="77777777" w:rsidR="00BD0056" w:rsidRPr="00BD0056" w:rsidRDefault="00BD0056" w:rsidP="00BD0056">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200" w:line="276" w:lineRule="auto"/>
        <w:rPr>
          <w:rFonts w:ascii="Arial" w:eastAsia="Arial" w:hAnsi="Arial" w:cs="Arial"/>
          <w:sz w:val="24"/>
          <w:szCs w:val="24"/>
        </w:rPr>
      </w:pPr>
      <w:bookmarkStart w:id="44" w:name="_2r0uhxc" w:colFirst="0" w:colLast="0"/>
      <w:bookmarkEnd w:id="44"/>
    </w:p>
    <w:p w14:paraId="55E087F7" w14:textId="77777777" w:rsidR="00BD0056" w:rsidRPr="00BD0056" w:rsidRDefault="00BD0056" w:rsidP="00BD0056">
      <w:pPr>
        <w:keepNext/>
        <w:keepLines/>
        <w:shd w:val="clear" w:color="auto" w:fill="BFBFBF"/>
        <w:tabs>
          <w:tab w:val="left" w:pos="567"/>
          <w:tab w:val="left" w:pos="709"/>
          <w:tab w:val="left" w:pos="1560"/>
          <w:tab w:val="left" w:pos="1843"/>
        </w:tabs>
        <w:spacing w:after="0" w:line="240" w:lineRule="auto"/>
        <w:jc w:val="center"/>
        <w:rPr>
          <w:rFonts w:ascii="Arial" w:eastAsia="Arial" w:hAnsi="Arial" w:cs="Arial"/>
          <w:sz w:val="24"/>
          <w:szCs w:val="24"/>
        </w:rPr>
      </w:pPr>
      <w:r w:rsidRPr="00BD0056">
        <w:rPr>
          <w:rFonts w:ascii="Arial" w:eastAsia="Arial" w:hAnsi="Arial" w:cs="Arial"/>
          <w:b/>
          <w:sz w:val="24"/>
          <w:szCs w:val="24"/>
        </w:rPr>
        <w:lastRenderedPageBreak/>
        <w:t>ANEXO N°4: Declaración jurada simple</w:t>
      </w:r>
    </w:p>
    <w:p w14:paraId="21CCEFC4" w14:textId="77777777" w:rsidR="00BD0056" w:rsidRPr="00BD0056" w:rsidRDefault="00BD0056" w:rsidP="00BD0056">
      <w:pPr>
        <w:keepNext/>
        <w:keepLines/>
        <w:tabs>
          <w:tab w:val="left" w:pos="567"/>
          <w:tab w:val="left" w:pos="709"/>
          <w:tab w:val="left" w:pos="1560"/>
          <w:tab w:val="left" w:pos="1843"/>
          <w:tab w:val="left" w:pos="8789"/>
        </w:tabs>
        <w:spacing w:after="0" w:line="240" w:lineRule="auto"/>
        <w:ind w:left="426"/>
        <w:jc w:val="both"/>
        <w:rPr>
          <w:rFonts w:ascii="Arial" w:eastAsia="Arial" w:hAnsi="Arial" w:cs="Arial"/>
          <w:sz w:val="24"/>
          <w:szCs w:val="24"/>
        </w:rPr>
      </w:pPr>
    </w:p>
    <w:p w14:paraId="4E16EE4C" w14:textId="77777777" w:rsidR="00BD0056" w:rsidRPr="00BD0056" w:rsidRDefault="00BD0056" w:rsidP="00BD0056">
      <w:pPr>
        <w:tabs>
          <w:tab w:val="left" w:pos="8789"/>
        </w:tabs>
        <w:spacing w:after="0" w:line="276" w:lineRule="auto"/>
        <w:jc w:val="both"/>
        <w:rPr>
          <w:rFonts w:ascii="Arial" w:eastAsia="Arial" w:hAnsi="Arial" w:cs="Arial"/>
        </w:rPr>
      </w:pPr>
      <w:r w:rsidRPr="00BD0056">
        <w:rPr>
          <w:rFonts w:ascii="Arial" w:eastAsia="Arial" w:hAnsi="Arial" w:cs="Arial"/>
        </w:rPr>
        <w:t>El (o la) firmante, en su calidad de representante legal de la organización postulante [Razón Social] _____________, RUT de la organización N° _____________, declara bajo juramento que:</w:t>
      </w:r>
    </w:p>
    <w:p w14:paraId="60C0A702" w14:textId="7BAA1C68" w:rsidR="00BD0056" w:rsidRPr="00BD0056" w:rsidRDefault="00BD0056" w:rsidP="0070473A">
      <w:pPr>
        <w:numPr>
          <w:ilvl w:val="0"/>
          <w:numId w:val="18"/>
        </w:numPr>
        <w:spacing w:after="0" w:line="276" w:lineRule="auto"/>
        <w:jc w:val="both"/>
        <w:rPr>
          <w:rFonts w:ascii="Arial" w:eastAsia="Arial" w:hAnsi="Arial" w:cs="Arial"/>
        </w:rPr>
      </w:pPr>
      <w:r w:rsidRPr="00BD0056">
        <w:rPr>
          <w:rFonts w:ascii="Arial" w:eastAsia="Arial" w:hAnsi="Arial" w:cs="Arial"/>
        </w:rPr>
        <w:t>La organización que represento no ha sido condenada por infracciones a la Ley Nº20.422, que establece normas sobre igualdad de oportunidades e inclusión social de personas con discapacidad, situación que procurará mantener durante la ejecución del Programa.</w:t>
      </w:r>
    </w:p>
    <w:p w14:paraId="59D3E9EB" w14:textId="77777777" w:rsidR="00BD0056" w:rsidRPr="00BD0056" w:rsidRDefault="00BD0056" w:rsidP="0070473A">
      <w:pPr>
        <w:numPr>
          <w:ilvl w:val="0"/>
          <w:numId w:val="18"/>
        </w:numPr>
        <w:spacing w:after="0" w:line="276" w:lineRule="auto"/>
        <w:jc w:val="both"/>
        <w:rPr>
          <w:rFonts w:ascii="Arial" w:eastAsia="Arial" w:hAnsi="Arial" w:cs="Arial"/>
        </w:rPr>
      </w:pPr>
      <w:r w:rsidRPr="00BD0056">
        <w:rPr>
          <w:rFonts w:ascii="Arial" w:eastAsia="Arial" w:hAnsi="Arial" w:cs="Arial"/>
        </w:rPr>
        <w:t>Los Directores/as, Administradores/as y/o Representantes de la entidad no son funcionarios/as de SENADIS.</w:t>
      </w:r>
    </w:p>
    <w:p w14:paraId="31C1AF51" w14:textId="77777777" w:rsidR="00BD0056" w:rsidRPr="00BD0056" w:rsidRDefault="00BD0056" w:rsidP="0070473A">
      <w:pPr>
        <w:numPr>
          <w:ilvl w:val="0"/>
          <w:numId w:val="18"/>
        </w:numPr>
        <w:spacing w:after="0" w:line="276" w:lineRule="auto"/>
        <w:jc w:val="both"/>
        <w:rPr>
          <w:rFonts w:ascii="Arial" w:eastAsia="Arial" w:hAnsi="Arial" w:cs="Arial"/>
        </w:rPr>
      </w:pPr>
      <w:r w:rsidRPr="00BD0056">
        <w:rPr>
          <w:rFonts w:ascii="Arial" w:eastAsia="Arial" w:hAnsi="Arial" w:cs="Arial"/>
        </w:rPr>
        <w:t xml:space="preserve">Los Directores/as, Administradores/as y/o Representantes de la entidad no tienen la calidad de cónyuge, hijos/as, adoptados/as o parientes hasta el tercer grado de consanguinidad y segundo de afinidad inclusive respecto de las autoridades y los/as funcionarios/as directivos/as de SENADIS. </w:t>
      </w:r>
    </w:p>
    <w:p w14:paraId="6E6F932F" w14:textId="77777777" w:rsidR="00BD0056" w:rsidRPr="00BD0056" w:rsidRDefault="00BD0056" w:rsidP="00BD0056">
      <w:pPr>
        <w:tabs>
          <w:tab w:val="left" w:pos="8789"/>
        </w:tabs>
        <w:spacing w:after="0" w:line="276" w:lineRule="auto"/>
        <w:jc w:val="both"/>
        <w:rPr>
          <w:rFonts w:ascii="Arial" w:eastAsia="Arial" w:hAnsi="Arial" w:cs="Arial"/>
        </w:rPr>
      </w:pPr>
    </w:p>
    <w:p w14:paraId="496E6D55" w14:textId="77777777" w:rsidR="00BD0056" w:rsidRPr="00BD0056" w:rsidRDefault="00BD0056" w:rsidP="00BD0056">
      <w:pPr>
        <w:tabs>
          <w:tab w:val="left" w:pos="8789"/>
        </w:tabs>
        <w:spacing w:after="0" w:line="276" w:lineRule="auto"/>
        <w:jc w:val="both"/>
        <w:rPr>
          <w:rFonts w:ascii="Arial" w:eastAsia="Arial" w:hAnsi="Arial" w:cs="Arial"/>
        </w:rPr>
      </w:pPr>
    </w:p>
    <w:p w14:paraId="2C652814" w14:textId="77777777" w:rsidR="00BD0056" w:rsidRPr="00BD0056" w:rsidRDefault="00BD0056" w:rsidP="00BD0056">
      <w:pPr>
        <w:tabs>
          <w:tab w:val="left" w:pos="8789"/>
        </w:tabs>
        <w:spacing w:after="0" w:line="276" w:lineRule="auto"/>
        <w:jc w:val="both"/>
        <w:rPr>
          <w:rFonts w:ascii="Arial" w:eastAsia="Arial" w:hAnsi="Arial" w:cs="Arial"/>
        </w:rPr>
      </w:pPr>
    </w:p>
    <w:p w14:paraId="3FBF44B5" w14:textId="77777777" w:rsidR="00BD0056" w:rsidRPr="00BD0056" w:rsidRDefault="00BD0056" w:rsidP="00BD0056">
      <w:pPr>
        <w:tabs>
          <w:tab w:val="left" w:pos="8789"/>
        </w:tabs>
        <w:spacing w:after="0" w:line="276" w:lineRule="auto"/>
        <w:jc w:val="both"/>
        <w:rPr>
          <w:rFonts w:ascii="Arial" w:eastAsia="Arial" w:hAnsi="Arial" w:cs="Arial"/>
        </w:rPr>
      </w:pPr>
    </w:p>
    <w:p w14:paraId="27BBAB7F" w14:textId="77777777" w:rsidR="00BD0056" w:rsidRPr="00BD0056" w:rsidRDefault="00BD0056" w:rsidP="00BD0056">
      <w:pPr>
        <w:tabs>
          <w:tab w:val="left" w:pos="8789"/>
        </w:tabs>
        <w:spacing w:after="0" w:line="276" w:lineRule="auto"/>
        <w:jc w:val="center"/>
        <w:rPr>
          <w:rFonts w:ascii="Arial" w:eastAsia="Arial" w:hAnsi="Arial" w:cs="Arial"/>
        </w:rPr>
      </w:pPr>
    </w:p>
    <w:p w14:paraId="65AEF582" w14:textId="77777777" w:rsidR="00BD0056" w:rsidRPr="00BD0056" w:rsidRDefault="00BD0056" w:rsidP="00BD0056">
      <w:pPr>
        <w:tabs>
          <w:tab w:val="left" w:pos="8789"/>
        </w:tabs>
        <w:spacing w:after="0" w:line="276" w:lineRule="auto"/>
        <w:jc w:val="center"/>
        <w:rPr>
          <w:rFonts w:ascii="Arial" w:eastAsia="Arial" w:hAnsi="Arial" w:cs="Arial"/>
        </w:rPr>
      </w:pPr>
      <w:r w:rsidRPr="00BD0056">
        <w:rPr>
          <w:rFonts w:ascii="Arial" w:eastAsia="Arial" w:hAnsi="Arial" w:cs="Arial"/>
        </w:rPr>
        <w:t>___________________________</w:t>
      </w:r>
    </w:p>
    <w:p w14:paraId="040D7C48" w14:textId="77777777" w:rsidR="00BD0056" w:rsidRPr="00BD0056" w:rsidRDefault="00BD0056" w:rsidP="00BD0056">
      <w:pPr>
        <w:tabs>
          <w:tab w:val="left" w:pos="8789"/>
        </w:tabs>
        <w:spacing w:after="0" w:line="276" w:lineRule="auto"/>
        <w:jc w:val="center"/>
        <w:rPr>
          <w:rFonts w:ascii="Arial" w:eastAsia="Arial" w:hAnsi="Arial" w:cs="Arial"/>
        </w:rPr>
      </w:pPr>
      <w:r w:rsidRPr="00BD0056">
        <w:rPr>
          <w:rFonts w:ascii="Arial" w:eastAsia="Arial" w:hAnsi="Arial" w:cs="Arial"/>
        </w:rPr>
        <w:t>[Nombre Representante Legal]</w:t>
      </w:r>
    </w:p>
    <w:p w14:paraId="146599E5" w14:textId="77777777" w:rsidR="00BD0056" w:rsidRPr="00BD0056" w:rsidRDefault="00BD0056" w:rsidP="00BD0056">
      <w:pPr>
        <w:tabs>
          <w:tab w:val="left" w:pos="8789"/>
        </w:tabs>
        <w:spacing w:after="0" w:line="276" w:lineRule="auto"/>
        <w:jc w:val="center"/>
        <w:rPr>
          <w:rFonts w:ascii="Arial" w:eastAsia="Arial" w:hAnsi="Arial" w:cs="Arial"/>
        </w:rPr>
      </w:pPr>
      <w:r w:rsidRPr="00BD0056">
        <w:rPr>
          <w:rFonts w:ascii="Arial" w:eastAsia="Arial" w:hAnsi="Arial" w:cs="Arial"/>
        </w:rPr>
        <w:t>[Cédula de Identidad]</w:t>
      </w:r>
    </w:p>
    <w:p w14:paraId="18CDA176" w14:textId="77777777" w:rsidR="00BD0056" w:rsidRPr="00BD0056" w:rsidRDefault="00BD0056" w:rsidP="00BD0056">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200" w:line="276" w:lineRule="auto"/>
        <w:rPr>
          <w:rFonts w:ascii="Arial" w:eastAsia="Arial" w:hAnsi="Arial" w:cs="Arial"/>
        </w:rPr>
      </w:pPr>
    </w:p>
    <w:p w14:paraId="23B7F958" w14:textId="04258D90" w:rsidR="00BD0056" w:rsidRPr="00BD0056" w:rsidRDefault="00BD0056" w:rsidP="00BD0056">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200" w:line="276" w:lineRule="auto"/>
        <w:rPr>
          <w:rFonts w:ascii="Arial" w:eastAsia="Arial" w:hAnsi="Arial" w:cs="Arial"/>
        </w:rPr>
      </w:pPr>
      <w:r w:rsidRPr="00BD0056">
        <w:rPr>
          <w:rFonts w:ascii="Arial" w:eastAsia="Arial" w:hAnsi="Arial" w:cs="Arial"/>
        </w:rPr>
        <w:t>Fecha,  ___ de ________  20</w:t>
      </w:r>
      <w:r w:rsidR="009A5BF7">
        <w:rPr>
          <w:rFonts w:ascii="Arial" w:eastAsia="Arial" w:hAnsi="Arial" w:cs="Arial"/>
        </w:rPr>
        <w:t>2</w:t>
      </w:r>
      <w:r w:rsidRPr="00BD0056">
        <w:rPr>
          <w:rFonts w:ascii="Arial" w:eastAsia="Arial" w:hAnsi="Arial" w:cs="Arial"/>
        </w:rPr>
        <w:t>1_</w:t>
      </w:r>
    </w:p>
    <w:p w14:paraId="63E577C3" w14:textId="77777777" w:rsidR="00BD0056" w:rsidRPr="00BD0056" w:rsidRDefault="00BD0056" w:rsidP="00BD0056">
      <w:pPr>
        <w:spacing w:after="200" w:line="276" w:lineRule="auto"/>
        <w:jc w:val="center"/>
        <w:rPr>
          <w:rFonts w:ascii="Arial" w:eastAsia="Arial" w:hAnsi="Arial" w:cs="Arial"/>
        </w:rPr>
      </w:pPr>
      <w:bookmarkStart w:id="45" w:name="_1664s55" w:colFirst="0" w:colLast="0"/>
      <w:bookmarkEnd w:id="45"/>
    </w:p>
    <w:p w14:paraId="75306906" w14:textId="77777777" w:rsidR="00BD0056" w:rsidRPr="00BD0056" w:rsidRDefault="00BD0056" w:rsidP="00BD0056">
      <w:pPr>
        <w:tabs>
          <w:tab w:val="left" w:pos="567"/>
          <w:tab w:val="left" w:pos="709"/>
          <w:tab w:val="left" w:pos="1560"/>
          <w:tab w:val="left" w:pos="1843"/>
        </w:tabs>
        <w:spacing w:after="0" w:line="240" w:lineRule="auto"/>
        <w:jc w:val="center"/>
        <w:rPr>
          <w:rFonts w:ascii="Arial" w:eastAsia="Arial" w:hAnsi="Arial" w:cs="Arial"/>
          <w:sz w:val="24"/>
          <w:szCs w:val="24"/>
        </w:rPr>
      </w:pPr>
      <w:r w:rsidRPr="00BD0056">
        <w:br w:type="page"/>
      </w:r>
    </w:p>
    <w:p w14:paraId="5D3A0EAD" w14:textId="77777777" w:rsidR="00BD0056" w:rsidRPr="00BD0056" w:rsidRDefault="00BD0056" w:rsidP="00BD0056">
      <w:pPr>
        <w:shd w:val="clear" w:color="auto" w:fill="BFBFBF"/>
        <w:tabs>
          <w:tab w:val="left" w:pos="567"/>
          <w:tab w:val="left" w:pos="709"/>
          <w:tab w:val="left" w:pos="1560"/>
          <w:tab w:val="left" w:pos="1843"/>
        </w:tabs>
        <w:spacing w:after="0" w:line="240" w:lineRule="auto"/>
        <w:jc w:val="center"/>
        <w:rPr>
          <w:rFonts w:ascii="Arial" w:eastAsia="Arial" w:hAnsi="Arial" w:cs="Arial"/>
          <w:sz w:val="24"/>
          <w:szCs w:val="24"/>
        </w:rPr>
      </w:pPr>
      <w:r w:rsidRPr="00BD0056">
        <w:rPr>
          <w:rFonts w:ascii="Arial" w:eastAsia="Arial" w:hAnsi="Arial" w:cs="Arial"/>
          <w:b/>
          <w:sz w:val="24"/>
          <w:szCs w:val="24"/>
        </w:rPr>
        <w:lastRenderedPageBreak/>
        <w:t>ANEXO N°5: Documentos de Personería de Representante Legal</w:t>
      </w:r>
    </w:p>
    <w:p w14:paraId="1751FAA9" w14:textId="77777777" w:rsidR="00BD0056" w:rsidRPr="00BD0056" w:rsidRDefault="00BD0056" w:rsidP="00BD0056">
      <w:pPr>
        <w:spacing w:before="120" w:after="0" w:line="276" w:lineRule="auto"/>
        <w:jc w:val="both"/>
        <w:rPr>
          <w:rFonts w:ascii="Arial" w:eastAsia="Arial" w:hAnsi="Arial" w:cs="Arial"/>
          <w:u w:val="single"/>
        </w:rPr>
      </w:pPr>
      <w:r w:rsidRPr="00BD0056">
        <w:rPr>
          <w:rFonts w:ascii="Arial" w:eastAsia="Arial" w:hAnsi="Arial" w:cs="Arial"/>
          <w:b/>
          <w:u w:val="single"/>
        </w:rPr>
        <w:t>Municipalidades</w:t>
      </w:r>
    </w:p>
    <w:p w14:paraId="3F09E9E1" w14:textId="77777777" w:rsidR="00BD0056" w:rsidRPr="00BD0056" w:rsidRDefault="00BD0056" w:rsidP="00BD0056">
      <w:pPr>
        <w:spacing w:after="0" w:line="276" w:lineRule="auto"/>
        <w:jc w:val="both"/>
        <w:rPr>
          <w:rFonts w:ascii="Arial" w:eastAsia="Arial" w:hAnsi="Arial" w:cs="Arial"/>
        </w:rPr>
      </w:pPr>
      <w:r w:rsidRPr="00BD0056">
        <w:rPr>
          <w:rFonts w:ascii="Arial" w:eastAsia="Arial" w:hAnsi="Arial" w:cs="Arial"/>
          <w:b/>
        </w:rPr>
        <w:t>Copia simple del Decreto Alcaldicio</w:t>
      </w:r>
      <w:r w:rsidRPr="00BD0056">
        <w:rPr>
          <w:rFonts w:ascii="Arial" w:eastAsia="Arial" w:hAnsi="Arial" w:cs="Arial"/>
        </w:rPr>
        <w:t xml:space="preserve"> de asunción al cargo, o de la sentencia de proclamación del respectivo tribunal electoral, o del acta de instalación del concejo municipal.</w:t>
      </w:r>
    </w:p>
    <w:p w14:paraId="7A5E3753" w14:textId="4810B64B" w:rsidR="00BD0056" w:rsidRPr="00BD0056" w:rsidRDefault="00BD0056" w:rsidP="00BD0056">
      <w:pPr>
        <w:spacing w:before="120" w:after="0" w:line="276" w:lineRule="auto"/>
        <w:jc w:val="both"/>
        <w:rPr>
          <w:rFonts w:ascii="Arial" w:eastAsia="Arial" w:hAnsi="Arial" w:cs="Arial"/>
          <w:u w:val="single"/>
        </w:rPr>
      </w:pPr>
      <w:r w:rsidRPr="00BD0056">
        <w:rPr>
          <w:rFonts w:ascii="Arial" w:eastAsia="Arial" w:hAnsi="Arial" w:cs="Arial"/>
          <w:b/>
          <w:u w:val="single"/>
        </w:rPr>
        <w:t>Corporaciones y Fundaciones y Juntas de Vecinos y demás Organizaciones Comunitarias regidas por Ley Nº19.418.</w:t>
      </w:r>
    </w:p>
    <w:p w14:paraId="0B7D5C26" w14:textId="09F9B58E" w:rsidR="00BD0056" w:rsidRPr="00BD0056" w:rsidRDefault="00BD0056" w:rsidP="00BD0056">
      <w:pPr>
        <w:spacing w:after="0" w:line="276" w:lineRule="auto"/>
        <w:ind w:left="419"/>
        <w:jc w:val="both"/>
        <w:rPr>
          <w:rFonts w:ascii="Arial" w:eastAsia="Arial" w:hAnsi="Arial" w:cs="Arial"/>
        </w:rPr>
      </w:pPr>
      <w:r w:rsidRPr="00BD0056">
        <w:rPr>
          <w:rFonts w:ascii="Arial" w:eastAsia="Arial" w:hAnsi="Arial" w:cs="Arial"/>
          <w:b/>
        </w:rPr>
        <w:t>1.- Certificado de Vigencia de la Persona Jurídica sin fines de lucro</w:t>
      </w:r>
      <w:r w:rsidRPr="00BD0056">
        <w:rPr>
          <w:rFonts w:ascii="Arial" w:eastAsia="Arial" w:hAnsi="Arial" w:cs="Arial"/>
        </w:rPr>
        <w:t>, otorgado por el Servicio de Registro Civil e Identificación, con una antigüedad no superior a</w:t>
      </w:r>
      <w:r w:rsidR="0002743B">
        <w:rPr>
          <w:rFonts w:ascii="Arial" w:eastAsia="Arial" w:hAnsi="Arial" w:cs="Arial"/>
        </w:rPr>
        <w:t xml:space="preserve"> sesenta</w:t>
      </w:r>
      <w:r w:rsidRPr="00BD0056">
        <w:rPr>
          <w:rFonts w:ascii="Arial" w:eastAsia="Arial" w:hAnsi="Arial" w:cs="Arial"/>
        </w:rPr>
        <w:t xml:space="preserve"> </w:t>
      </w:r>
      <w:r w:rsidR="0002743B">
        <w:rPr>
          <w:rFonts w:ascii="Arial" w:eastAsia="Arial" w:hAnsi="Arial" w:cs="Arial"/>
        </w:rPr>
        <w:t>(</w:t>
      </w:r>
      <w:r w:rsidRPr="00BD0056">
        <w:rPr>
          <w:rFonts w:ascii="Arial" w:eastAsia="Arial" w:hAnsi="Arial" w:cs="Arial"/>
        </w:rPr>
        <w:t>60</w:t>
      </w:r>
      <w:r w:rsidR="0002743B">
        <w:rPr>
          <w:rFonts w:ascii="Arial" w:eastAsia="Arial" w:hAnsi="Arial" w:cs="Arial"/>
        </w:rPr>
        <w:t>)</w:t>
      </w:r>
      <w:r w:rsidRPr="00BD0056">
        <w:rPr>
          <w:rFonts w:ascii="Arial" w:eastAsia="Arial" w:hAnsi="Arial" w:cs="Arial"/>
        </w:rPr>
        <w:t xml:space="preserve"> días, contados desde la presentación del documento en SENADIS y,</w:t>
      </w:r>
    </w:p>
    <w:p w14:paraId="6344CDFB" w14:textId="2CD1DECD" w:rsidR="00BD0056" w:rsidRPr="00BD0056" w:rsidRDefault="00BD0056" w:rsidP="00BD0056">
      <w:pPr>
        <w:spacing w:after="0" w:line="276" w:lineRule="auto"/>
        <w:ind w:left="419"/>
        <w:jc w:val="both"/>
        <w:rPr>
          <w:rFonts w:ascii="Arial" w:eastAsia="Arial" w:hAnsi="Arial" w:cs="Arial"/>
        </w:rPr>
      </w:pPr>
      <w:r w:rsidRPr="00BD0056">
        <w:rPr>
          <w:rFonts w:ascii="Arial" w:eastAsia="Arial" w:hAnsi="Arial" w:cs="Arial"/>
          <w:b/>
        </w:rPr>
        <w:t>2.-</w:t>
      </w:r>
      <w:r w:rsidRPr="00BD0056">
        <w:rPr>
          <w:rFonts w:ascii="Arial" w:eastAsia="Arial" w:hAnsi="Arial" w:cs="Arial"/>
        </w:rPr>
        <w:t xml:space="preserve"> </w:t>
      </w:r>
      <w:r w:rsidRPr="00BD0056">
        <w:rPr>
          <w:rFonts w:ascii="Arial" w:eastAsia="Arial" w:hAnsi="Arial" w:cs="Arial"/>
          <w:b/>
        </w:rPr>
        <w:t>Certificado de Directorio de Persona Jurídica sin fines de lucro</w:t>
      </w:r>
      <w:r w:rsidRPr="00BD0056">
        <w:rPr>
          <w:rFonts w:ascii="Arial" w:eastAsia="Arial" w:hAnsi="Arial" w:cs="Arial"/>
        </w:rPr>
        <w:t xml:space="preserve">, otorgado por el Servicio de Registro Civil e Identificación con una antigüedad no superior a </w:t>
      </w:r>
      <w:r w:rsidR="0002743B">
        <w:rPr>
          <w:rFonts w:ascii="Arial" w:eastAsia="Arial" w:hAnsi="Arial" w:cs="Arial"/>
        </w:rPr>
        <w:t>sesenta (</w:t>
      </w:r>
      <w:r w:rsidRPr="00BD0056">
        <w:rPr>
          <w:rFonts w:ascii="Arial" w:eastAsia="Arial" w:hAnsi="Arial" w:cs="Arial"/>
        </w:rPr>
        <w:t>60</w:t>
      </w:r>
      <w:r w:rsidR="0002743B">
        <w:rPr>
          <w:rFonts w:ascii="Arial" w:eastAsia="Arial" w:hAnsi="Arial" w:cs="Arial"/>
        </w:rPr>
        <w:t>)</w:t>
      </w:r>
      <w:r w:rsidRPr="00BD0056">
        <w:rPr>
          <w:rFonts w:ascii="Arial" w:eastAsia="Arial" w:hAnsi="Arial" w:cs="Arial"/>
        </w:rPr>
        <w:t xml:space="preserve"> días, contados desde la presentación del documento en SENADIS. </w:t>
      </w:r>
    </w:p>
    <w:p w14:paraId="619F0E84" w14:textId="77777777" w:rsidR="00BD0056" w:rsidRPr="00BD0056" w:rsidRDefault="00BD0056" w:rsidP="00BD0056">
      <w:pPr>
        <w:spacing w:before="120" w:after="0" w:line="276" w:lineRule="auto"/>
        <w:jc w:val="both"/>
        <w:rPr>
          <w:rFonts w:ascii="Arial" w:eastAsia="Arial" w:hAnsi="Arial" w:cs="Arial"/>
          <w:u w:val="single"/>
        </w:rPr>
      </w:pPr>
      <w:r w:rsidRPr="00BD0056">
        <w:rPr>
          <w:rFonts w:ascii="Arial" w:eastAsia="Arial" w:hAnsi="Arial" w:cs="Arial"/>
          <w:b/>
          <w:u w:val="single"/>
        </w:rPr>
        <w:t xml:space="preserve">Hospitales dependientes de Servicios de Salud </w:t>
      </w:r>
    </w:p>
    <w:p w14:paraId="2DFCD338" w14:textId="77777777" w:rsidR="00BD0056" w:rsidRPr="00BD0056" w:rsidRDefault="00BD0056" w:rsidP="00BD0056">
      <w:pPr>
        <w:spacing w:after="0" w:line="276" w:lineRule="auto"/>
        <w:jc w:val="both"/>
        <w:rPr>
          <w:rFonts w:ascii="Arial" w:eastAsia="Arial" w:hAnsi="Arial" w:cs="Arial"/>
        </w:rPr>
      </w:pPr>
      <w:r w:rsidRPr="00BD0056">
        <w:rPr>
          <w:rFonts w:ascii="Arial" w:eastAsia="Arial" w:hAnsi="Arial" w:cs="Arial"/>
        </w:rPr>
        <w:t xml:space="preserve">Deberán tener representación por el/la Director/a del Servicio de Salud respectivo caso en el que deberá adjuntar </w:t>
      </w:r>
      <w:r w:rsidRPr="00BD0056">
        <w:rPr>
          <w:rFonts w:ascii="Arial" w:eastAsia="Arial" w:hAnsi="Arial" w:cs="Arial"/>
          <w:b/>
        </w:rPr>
        <w:t>copia simple del decreto de nombramiento</w:t>
      </w:r>
      <w:r w:rsidRPr="00BD0056">
        <w:rPr>
          <w:rFonts w:ascii="Arial" w:eastAsia="Arial" w:hAnsi="Arial" w:cs="Arial"/>
        </w:rPr>
        <w:t xml:space="preserve">. Si éstos hubiesen delegado en los/as Directores/as de Hospitales la facultad de representarlos legalmente para efectos de suscribir convenios, el/la funcionario/a en quien recaiga la delegación deberá acompañar, </w:t>
      </w:r>
      <w:r w:rsidRPr="00BD0056">
        <w:rPr>
          <w:rFonts w:ascii="Arial" w:eastAsia="Arial" w:hAnsi="Arial" w:cs="Arial"/>
          <w:b/>
        </w:rPr>
        <w:t>copia simple del decreto/resolución en que conste la delegación y copia simple del decreto de nombramiento del delegado</w:t>
      </w:r>
      <w:r w:rsidRPr="00BD0056">
        <w:rPr>
          <w:rFonts w:ascii="Arial" w:eastAsia="Arial" w:hAnsi="Arial" w:cs="Arial"/>
        </w:rPr>
        <w:t>.</w:t>
      </w:r>
    </w:p>
    <w:p w14:paraId="573FC915" w14:textId="77777777" w:rsidR="00BD0056" w:rsidRPr="00BD0056" w:rsidRDefault="00BD0056" w:rsidP="00BD0056">
      <w:pPr>
        <w:spacing w:before="120" w:after="0" w:line="276" w:lineRule="auto"/>
        <w:jc w:val="both"/>
        <w:rPr>
          <w:rFonts w:ascii="Arial" w:eastAsia="Arial" w:hAnsi="Arial" w:cs="Arial"/>
          <w:u w:val="single"/>
        </w:rPr>
      </w:pPr>
      <w:r w:rsidRPr="00BD0056">
        <w:rPr>
          <w:rFonts w:ascii="Arial" w:eastAsia="Arial" w:hAnsi="Arial" w:cs="Arial"/>
          <w:b/>
          <w:u w:val="single"/>
        </w:rPr>
        <w:t>Hospitales autogestionados</w:t>
      </w:r>
    </w:p>
    <w:p w14:paraId="45121E3E" w14:textId="77777777" w:rsidR="00BD0056" w:rsidRPr="00BD0056" w:rsidRDefault="00BD0056" w:rsidP="00BD0056">
      <w:pPr>
        <w:spacing w:after="0" w:line="276" w:lineRule="auto"/>
        <w:jc w:val="both"/>
        <w:rPr>
          <w:rFonts w:ascii="Arial" w:eastAsia="Arial" w:hAnsi="Arial" w:cs="Arial"/>
        </w:rPr>
      </w:pPr>
      <w:r w:rsidRPr="00BD0056">
        <w:rPr>
          <w:rFonts w:ascii="Arial" w:eastAsia="Arial" w:hAnsi="Arial" w:cs="Arial"/>
          <w:b/>
        </w:rPr>
        <w:t>Copia simple del decreto de nombramiento del(a) respectivo(a) Director(a) del Hospital</w:t>
      </w:r>
      <w:r w:rsidRPr="00BD0056">
        <w:rPr>
          <w:rFonts w:ascii="Arial" w:eastAsia="Arial" w:hAnsi="Arial" w:cs="Arial"/>
        </w:rPr>
        <w:t xml:space="preserve"> (Jefe(a) superior del Servicio).</w:t>
      </w:r>
    </w:p>
    <w:p w14:paraId="631F14C7" w14:textId="77777777" w:rsidR="00BD0056" w:rsidRPr="00BD0056" w:rsidRDefault="00BD0056" w:rsidP="00BD0056">
      <w:pPr>
        <w:spacing w:before="120" w:after="0" w:line="276" w:lineRule="auto"/>
        <w:jc w:val="both"/>
        <w:rPr>
          <w:rFonts w:ascii="Arial" w:eastAsia="Arial" w:hAnsi="Arial" w:cs="Arial"/>
          <w:u w:val="single"/>
        </w:rPr>
      </w:pPr>
      <w:r w:rsidRPr="00BD0056">
        <w:rPr>
          <w:rFonts w:ascii="Arial" w:eastAsia="Arial" w:hAnsi="Arial" w:cs="Arial"/>
          <w:b/>
          <w:u w:val="single"/>
        </w:rPr>
        <w:t>Universidades creadas por Ley</w:t>
      </w:r>
    </w:p>
    <w:p w14:paraId="3A6CF17B" w14:textId="77777777" w:rsidR="00BD0056" w:rsidRPr="00BD0056" w:rsidRDefault="00BD0056" w:rsidP="00BD0056">
      <w:pPr>
        <w:spacing w:after="0" w:line="276" w:lineRule="auto"/>
        <w:jc w:val="both"/>
        <w:rPr>
          <w:rFonts w:ascii="Arial" w:eastAsia="Arial" w:hAnsi="Arial" w:cs="Arial"/>
        </w:rPr>
      </w:pPr>
      <w:r w:rsidRPr="00BD0056">
        <w:rPr>
          <w:rFonts w:ascii="Arial" w:eastAsia="Arial" w:hAnsi="Arial" w:cs="Arial"/>
          <w:b/>
        </w:rPr>
        <w:t>Copia simple del decreto de nombramiento del(a) Rector(a)</w:t>
      </w:r>
      <w:r w:rsidRPr="00BD0056">
        <w:rPr>
          <w:rFonts w:ascii="Arial" w:eastAsia="Arial" w:hAnsi="Arial" w:cs="Arial"/>
        </w:rPr>
        <w:t xml:space="preserve">. </w:t>
      </w:r>
    </w:p>
    <w:p w14:paraId="0078D7B3" w14:textId="77777777" w:rsidR="00BD0056" w:rsidRPr="00BD0056" w:rsidRDefault="00BD0056" w:rsidP="00BD0056">
      <w:pPr>
        <w:spacing w:before="120" w:after="0" w:line="276" w:lineRule="auto"/>
        <w:jc w:val="both"/>
        <w:rPr>
          <w:rFonts w:ascii="Arial" w:eastAsia="Arial" w:hAnsi="Arial" w:cs="Arial"/>
          <w:u w:val="single"/>
        </w:rPr>
      </w:pPr>
      <w:r w:rsidRPr="00BD0056">
        <w:rPr>
          <w:rFonts w:ascii="Arial" w:eastAsia="Arial" w:hAnsi="Arial" w:cs="Arial"/>
          <w:b/>
          <w:u w:val="single"/>
        </w:rPr>
        <w:t xml:space="preserve">Universidades creadas conforme a la L.E.G.E. o norma posterior dictada al efecto. </w:t>
      </w:r>
    </w:p>
    <w:p w14:paraId="36F7A39A" w14:textId="65F68D38" w:rsidR="00BD0056" w:rsidRPr="00BD0056" w:rsidRDefault="00BD0056" w:rsidP="00BD0056">
      <w:pPr>
        <w:spacing w:after="0" w:line="276" w:lineRule="auto"/>
        <w:jc w:val="both"/>
        <w:rPr>
          <w:rFonts w:ascii="Arial" w:eastAsia="Arial" w:hAnsi="Arial" w:cs="Arial"/>
        </w:rPr>
      </w:pPr>
      <w:r w:rsidRPr="00BD0056">
        <w:rPr>
          <w:rFonts w:ascii="Arial" w:eastAsia="Arial" w:hAnsi="Arial" w:cs="Arial"/>
        </w:rPr>
        <w:t xml:space="preserve">Documento original o copia autorizada ante Notario Público del </w:t>
      </w:r>
      <w:r w:rsidRPr="00BD0056">
        <w:rPr>
          <w:rFonts w:ascii="Arial" w:eastAsia="Arial" w:hAnsi="Arial" w:cs="Arial"/>
          <w:b/>
        </w:rPr>
        <w:t>Certificado de inscripción en el Registro de Universidades</w:t>
      </w:r>
      <w:r w:rsidRPr="00BD0056">
        <w:rPr>
          <w:rFonts w:ascii="Arial" w:eastAsia="Arial" w:hAnsi="Arial" w:cs="Arial"/>
        </w:rPr>
        <w:t xml:space="preserve"> otorgado por el Ministerio de Educación con expresión de vigencia y nombre del(a) Rector(a), con una antigüedad no superior a </w:t>
      </w:r>
      <w:r w:rsidR="009A5BF7">
        <w:rPr>
          <w:rFonts w:ascii="Arial" w:eastAsia="Arial" w:hAnsi="Arial" w:cs="Arial"/>
        </w:rPr>
        <w:t>sesenta (</w:t>
      </w:r>
      <w:r w:rsidRPr="00BD0056">
        <w:rPr>
          <w:rFonts w:ascii="Arial" w:eastAsia="Arial" w:hAnsi="Arial" w:cs="Arial"/>
        </w:rPr>
        <w:t>60</w:t>
      </w:r>
      <w:r w:rsidR="009A5BF7">
        <w:rPr>
          <w:rFonts w:ascii="Arial" w:eastAsia="Arial" w:hAnsi="Arial" w:cs="Arial"/>
        </w:rPr>
        <w:t>)</w:t>
      </w:r>
      <w:r w:rsidRPr="00BD0056">
        <w:rPr>
          <w:rFonts w:ascii="Arial" w:eastAsia="Arial" w:hAnsi="Arial" w:cs="Arial"/>
        </w:rPr>
        <w:t xml:space="preserve"> días. </w:t>
      </w:r>
    </w:p>
    <w:p w14:paraId="554C1FEA" w14:textId="442E4678" w:rsidR="00BD0056" w:rsidRPr="00BD0056" w:rsidRDefault="00BD0056" w:rsidP="00BD0056">
      <w:pPr>
        <w:spacing w:before="120" w:after="0" w:line="276" w:lineRule="auto"/>
        <w:jc w:val="both"/>
        <w:rPr>
          <w:rFonts w:ascii="Arial" w:eastAsia="Arial" w:hAnsi="Arial" w:cs="Arial"/>
          <w:u w:val="single"/>
        </w:rPr>
      </w:pPr>
      <w:r w:rsidRPr="00BD0056">
        <w:rPr>
          <w:rFonts w:ascii="Arial" w:eastAsia="Arial" w:hAnsi="Arial" w:cs="Arial"/>
          <w:b/>
          <w:u w:val="single"/>
        </w:rPr>
        <w:t>Entidades Religiosas de Derecho Público constituidas conforme a ley Nº19.638</w:t>
      </w:r>
    </w:p>
    <w:p w14:paraId="6471388F" w14:textId="3AA581D7" w:rsidR="00BD0056" w:rsidRPr="00BD0056" w:rsidRDefault="00BD0056" w:rsidP="00BD0056">
      <w:pPr>
        <w:spacing w:after="0" w:line="276" w:lineRule="auto"/>
        <w:jc w:val="both"/>
        <w:rPr>
          <w:rFonts w:ascii="Arial" w:eastAsia="Arial" w:hAnsi="Arial" w:cs="Arial"/>
        </w:rPr>
      </w:pPr>
      <w:r w:rsidRPr="00BD0056">
        <w:rPr>
          <w:rFonts w:ascii="Arial" w:eastAsia="Arial" w:hAnsi="Arial" w:cs="Arial"/>
        </w:rPr>
        <w:t xml:space="preserve">Documento original o copia autorizada ante Notario Público del </w:t>
      </w:r>
      <w:r w:rsidRPr="00BD0056">
        <w:rPr>
          <w:rFonts w:ascii="Arial" w:eastAsia="Arial" w:hAnsi="Arial" w:cs="Arial"/>
          <w:b/>
        </w:rPr>
        <w:t>Certificado de Directorio de Persona Jurídica sin fines de lucro</w:t>
      </w:r>
      <w:r w:rsidRPr="00BD0056">
        <w:rPr>
          <w:rFonts w:ascii="Arial" w:eastAsia="Arial" w:hAnsi="Arial" w:cs="Arial"/>
        </w:rPr>
        <w:t>, otorgado por el Servicio de Registro Civil e Identificación con una antigüedad no superior a</w:t>
      </w:r>
      <w:r w:rsidR="009A5BF7">
        <w:rPr>
          <w:rFonts w:ascii="Arial" w:eastAsia="Arial" w:hAnsi="Arial" w:cs="Arial"/>
        </w:rPr>
        <w:t xml:space="preserve"> sesenta</w:t>
      </w:r>
      <w:r w:rsidRPr="00BD0056">
        <w:rPr>
          <w:rFonts w:ascii="Arial" w:eastAsia="Arial" w:hAnsi="Arial" w:cs="Arial"/>
        </w:rPr>
        <w:t xml:space="preserve"> </w:t>
      </w:r>
      <w:r w:rsidR="009A5BF7">
        <w:rPr>
          <w:rFonts w:ascii="Arial" w:eastAsia="Arial" w:hAnsi="Arial" w:cs="Arial"/>
        </w:rPr>
        <w:t>(</w:t>
      </w:r>
      <w:r w:rsidRPr="00BD0056">
        <w:rPr>
          <w:rFonts w:ascii="Arial" w:eastAsia="Arial" w:hAnsi="Arial" w:cs="Arial"/>
        </w:rPr>
        <w:t>60</w:t>
      </w:r>
      <w:r w:rsidR="009A5BF7">
        <w:rPr>
          <w:rFonts w:ascii="Arial" w:eastAsia="Arial" w:hAnsi="Arial" w:cs="Arial"/>
        </w:rPr>
        <w:t>)</w:t>
      </w:r>
      <w:r w:rsidRPr="00BD0056">
        <w:rPr>
          <w:rFonts w:ascii="Arial" w:eastAsia="Arial" w:hAnsi="Arial" w:cs="Arial"/>
        </w:rPr>
        <w:t xml:space="preserve"> días, contados desde la presentación del documento en SENADIS.</w:t>
      </w:r>
    </w:p>
    <w:p w14:paraId="6693BD02" w14:textId="77777777" w:rsidR="00BD0056" w:rsidRPr="00BD0056" w:rsidRDefault="00BD0056" w:rsidP="00BD0056">
      <w:pPr>
        <w:spacing w:before="120" w:after="0" w:line="276" w:lineRule="auto"/>
        <w:jc w:val="both"/>
        <w:rPr>
          <w:rFonts w:ascii="Arial" w:eastAsia="Arial" w:hAnsi="Arial" w:cs="Arial"/>
          <w:u w:val="single"/>
        </w:rPr>
      </w:pPr>
      <w:r w:rsidRPr="00BD0056">
        <w:rPr>
          <w:rFonts w:ascii="Arial" w:eastAsia="Arial" w:hAnsi="Arial" w:cs="Arial"/>
          <w:b/>
          <w:u w:val="single"/>
        </w:rPr>
        <w:t>Personas Jurídicas de Derecho Canónico</w:t>
      </w:r>
    </w:p>
    <w:p w14:paraId="4CC6E79E" w14:textId="1365B27F" w:rsidR="00BD0056" w:rsidRPr="00BD0056" w:rsidRDefault="00BD0056" w:rsidP="00BD0056">
      <w:pPr>
        <w:spacing w:after="0" w:line="276" w:lineRule="auto"/>
        <w:jc w:val="both"/>
        <w:rPr>
          <w:rFonts w:ascii="Arial" w:eastAsia="Arial" w:hAnsi="Arial" w:cs="Arial"/>
        </w:rPr>
      </w:pPr>
      <w:r w:rsidRPr="00BD0056">
        <w:rPr>
          <w:rFonts w:ascii="Arial" w:eastAsia="Arial" w:hAnsi="Arial" w:cs="Arial"/>
        </w:rPr>
        <w:t xml:space="preserve">Documento original o copia autorizada ante Notario Público del </w:t>
      </w:r>
      <w:r w:rsidRPr="00BD0056">
        <w:rPr>
          <w:rFonts w:ascii="Arial" w:eastAsia="Arial" w:hAnsi="Arial" w:cs="Arial"/>
          <w:b/>
        </w:rPr>
        <w:t>Certificado de la autoridad eclesiástica competente</w:t>
      </w:r>
      <w:r w:rsidRPr="00BD0056">
        <w:rPr>
          <w:rFonts w:ascii="Arial" w:eastAsia="Arial" w:hAnsi="Arial" w:cs="Arial"/>
        </w:rPr>
        <w:t xml:space="preserve"> (Secretario General del Arzobispado u Obispado, notario eclesiástico, Obispo o Vicario General) que acredite que la entidad respectiva se encuentra vigente e indique el nombre de su representante legal con una antigüedad no superior a </w:t>
      </w:r>
      <w:r w:rsidR="009A5BF7">
        <w:rPr>
          <w:rFonts w:ascii="Arial" w:eastAsia="Arial" w:hAnsi="Arial" w:cs="Arial"/>
        </w:rPr>
        <w:t>sesenta (</w:t>
      </w:r>
      <w:r w:rsidRPr="00BD0056">
        <w:rPr>
          <w:rFonts w:ascii="Arial" w:eastAsia="Arial" w:hAnsi="Arial" w:cs="Arial"/>
        </w:rPr>
        <w:t>60</w:t>
      </w:r>
      <w:r w:rsidR="009A5BF7">
        <w:rPr>
          <w:rFonts w:ascii="Arial" w:eastAsia="Arial" w:hAnsi="Arial" w:cs="Arial"/>
        </w:rPr>
        <w:t>)</w:t>
      </w:r>
      <w:r w:rsidRPr="00BD0056">
        <w:rPr>
          <w:rFonts w:ascii="Arial" w:eastAsia="Arial" w:hAnsi="Arial" w:cs="Arial"/>
        </w:rPr>
        <w:t xml:space="preserve"> días, contados desde la presentación del documento en SENADIS.</w:t>
      </w:r>
    </w:p>
    <w:p w14:paraId="05B075D7" w14:textId="77777777" w:rsidR="00BD0056" w:rsidRPr="00BD0056" w:rsidRDefault="00BD0056" w:rsidP="00BD0056">
      <w:pPr>
        <w:spacing w:before="120" w:after="0" w:line="276" w:lineRule="auto"/>
        <w:jc w:val="both"/>
        <w:rPr>
          <w:rFonts w:ascii="Arial" w:eastAsia="Arial" w:hAnsi="Arial" w:cs="Arial"/>
          <w:u w:val="single"/>
        </w:rPr>
      </w:pPr>
      <w:r w:rsidRPr="00BD0056">
        <w:rPr>
          <w:rFonts w:ascii="Arial" w:eastAsia="Arial" w:hAnsi="Arial" w:cs="Arial"/>
          <w:b/>
          <w:u w:val="single"/>
        </w:rPr>
        <w:t>Otras Personas Jurídicas</w:t>
      </w:r>
    </w:p>
    <w:p w14:paraId="5DA5599F" w14:textId="74876FC7" w:rsidR="00BD0056" w:rsidRPr="00BD0056" w:rsidRDefault="00BD0056" w:rsidP="00BD0056">
      <w:pPr>
        <w:spacing w:after="0" w:line="276" w:lineRule="auto"/>
        <w:jc w:val="both"/>
        <w:rPr>
          <w:rFonts w:ascii="Arial" w:eastAsia="Arial" w:hAnsi="Arial" w:cs="Arial"/>
          <w:sz w:val="24"/>
          <w:szCs w:val="24"/>
        </w:rPr>
      </w:pPr>
      <w:r w:rsidRPr="00BD0056">
        <w:rPr>
          <w:rFonts w:ascii="Arial" w:eastAsia="Arial" w:hAnsi="Arial" w:cs="Arial"/>
          <w:b/>
        </w:rPr>
        <w:t>Copia autorizada ante notaría</w:t>
      </w:r>
      <w:r w:rsidRPr="00BD0056">
        <w:rPr>
          <w:rFonts w:ascii="Arial" w:eastAsia="Arial" w:hAnsi="Arial" w:cs="Arial"/>
        </w:rPr>
        <w:t xml:space="preserve"> del documento donde conste</w:t>
      </w:r>
      <w:r w:rsidR="009A5BF7">
        <w:rPr>
          <w:rFonts w:ascii="Arial" w:eastAsia="Arial" w:hAnsi="Arial" w:cs="Arial"/>
        </w:rPr>
        <w:t xml:space="preserve"> que</w:t>
      </w:r>
      <w:r w:rsidRPr="00BD0056">
        <w:rPr>
          <w:rFonts w:ascii="Arial" w:eastAsia="Arial" w:hAnsi="Arial" w:cs="Arial"/>
        </w:rPr>
        <w:t xml:space="preserve"> la personería de la persona </w:t>
      </w:r>
      <w:r w:rsidR="0002743B">
        <w:rPr>
          <w:rFonts w:ascii="Arial" w:eastAsia="Arial" w:hAnsi="Arial" w:cs="Arial"/>
        </w:rPr>
        <w:t xml:space="preserve">del </w:t>
      </w:r>
      <w:r w:rsidRPr="00BD0056">
        <w:rPr>
          <w:rFonts w:ascii="Arial" w:eastAsia="Arial" w:hAnsi="Arial" w:cs="Arial"/>
        </w:rPr>
        <w:t>representante legal</w:t>
      </w:r>
      <w:r w:rsidR="0002743B">
        <w:rPr>
          <w:rFonts w:ascii="Arial" w:eastAsia="Arial" w:hAnsi="Arial" w:cs="Arial"/>
        </w:rPr>
        <w:t xml:space="preserve"> se encuentra vigente</w:t>
      </w:r>
      <w:r w:rsidR="0002743B">
        <w:rPr>
          <w:rFonts w:ascii="Arial" w:eastAsia="Arial" w:hAnsi="Arial" w:cs="Arial"/>
          <w:sz w:val="24"/>
          <w:szCs w:val="24"/>
        </w:rPr>
        <w:t xml:space="preserve">; </w:t>
      </w:r>
      <w:r w:rsidR="0002743B" w:rsidRPr="00BD0056">
        <w:rPr>
          <w:rFonts w:ascii="Arial" w:eastAsia="Arial" w:hAnsi="Arial" w:cs="Arial"/>
        </w:rPr>
        <w:t>con una antigüedad no superior a</w:t>
      </w:r>
      <w:r w:rsidR="0002743B">
        <w:rPr>
          <w:rFonts w:ascii="Arial" w:eastAsia="Arial" w:hAnsi="Arial" w:cs="Arial"/>
        </w:rPr>
        <w:t xml:space="preserve"> sesenta</w:t>
      </w:r>
      <w:r w:rsidR="0002743B" w:rsidRPr="00BD0056">
        <w:rPr>
          <w:rFonts w:ascii="Arial" w:eastAsia="Arial" w:hAnsi="Arial" w:cs="Arial"/>
        </w:rPr>
        <w:t xml:space="preserve"> </w:t>
      </w:r>
      <w:r w:rsidR="0002743B">
        <w:rPr>
          <w:rFonts w:ascii="Arial" w:eastAsia="Arial" w:hAnsi="Arial" w:cs="Arial"/>
        </w:rPr>
        <w:t>(</w:t>
      </w:r>
      <w:r w:rsidR="0002743B" w:rsidRPr="00BD0056">
        <w:rPr>
          <w:rFonts w:ascii="Arial" w:eastAsia="Arial" w:hAnsi="Arial" w:cs="Arial"/>
        </w:rPr>
        <w:t>60</w:t>
      </w:r>
      <w:r w:rsidR="0002743B">
        <w:rPr>
          <w:rFonts w:ascii="Arial" w:eastAsia="Arial" w:hAnsi="Arial" w:cs="Arial"/>
        </w:rPr>
        <w:t>)</w:t>
      </w:r>
      <w:r w:rsidR="0002743B" w:rsidRPr="00BD0056">
        <w:rPr>
          <w:rFonts w:ascii="Arial" w:eastAsia="Arial" w:hAnsi="Arial" w:cs="Arial"/>
        </w:rPr>
        <w:t xml:space="preserve"> días, contados desde la presentación del documento en SENADIS</w:t>
      </w:r>
      <w:r w:rsidR="0002743B">
        <w:rPr>
          <w:rFonts w:ascii="Arial" w:eastAsia="Arial" w:hAnsi="Arial" w:cs="Arial"/>
        </w:rPr>
        <w:t>.</w:t>
      </w:r>
    </w:p>
    <w:p w14:paraId="2B6C2286" w14:textId="77777777" w:rsidR="00BD0056" w:rsidRPr="00BD0056" w:rsidRDefault="00BD0056" w:rsidP="00BD0056">
      <w:pPr>
        <w:spacing w:after="0" w:line="276" w:lineRule="auto"/>
        <w:jc w:val="both"/>
        <w:rPr>
          <w:rFonts w:ascii="Arial" w:eastAsia="Arial" w:hAnsi="Arial" w:cs="Arial"/>
          <w:sz w:val="24"/>
          <w:szCs w:val="24"/>
        </w:rPr>
      </w:pPr>
    </w:p>
    <w:p w14:paraId="6E752886" w14:textId="77777777" w:rsidR="00BD0056" w:rsidRPr="00BD0056" w:rsidRDefault="00BD0056" w:rsidP="00BD0056">
      <w:pPr>
        <w:spacing w:after="0" w:line="276" w:lineRule="auto"/>
        <w:jc w:val="both"/>
        <w:rPr>
          <w:rFonts w:ascii="Arial" w:eastAsia="Arial" w:hAnsi="Arial" w:cs="Arial"/>
          <w:sz w:val="24"/>
          <w:szCs w:val="24"/>
        </w:rPr>
      </w:pPr>
    </w:p>
    <w:p w14:paraId="6225396B" w14:textId="77777777" w:rsidR="00C557F6" w:rsidRDefault="00C557F6">
      <w:pPr>
        <w:rPr>
          <w:rFonts w:ascii="Arial" w:eastAsia="Arial" w:hAnsi="Arial" w:cs="Arial"/>
          <w:b/>
          <w:sz w:val="24"/>
          <w:szCs w:val="24"/>
        </w:rPr>
      </w:pPr>
      <w:bookmarkStart w:id="46" w:name="_3q5sasy" w:colFirst="0" w:colLast="0"/>
      <w:bookmarkEnd w:id="46"/>
      <w:r>
        <w:rPr>
          <w:rFonts w:ascii="Arial" w:eastAsia="Arial" w:hAnsi="Arial" w:cs="Arial"/>
          <w:b/>
          <w:sz w:val="24"/>
          <w:szCs w:val="24"/>
        </w:rPr>
        <w:br w:type="page"/>
      </w:r>
    </w:p>
    <w:p w14:paraId="2077A77D" w14:textId="17563B14" w:rsidR="00BD0056" w:rsidRPr="00BD0056" w:rsidRDefault="00BD0056" w:rsidP="00BD0056">
      <w:pPr>
        <w:keepNext/>
        <w:keepLines/>
        <w:shd w:val="clear" w:color="auto" w:fill="BFBFBF"/>
        <w:tabs>
          <w:tab w:val="left" w:pos="567"/>
          <w:tab w:val="left" w:pos="709"/>
          <w:tab w:val="left" w:pos="1560"/>
          <w:tab w:val="left" w:pos="1843"/>
        </w:tabs>
        <w:spacing w:after="0" w:line="240" w:lineRule="auto"/>
        <w:jc w:val="center"/>
        <w:rPr>
          <w:rFonts w:ascii="Arial" w:eastAsia="Arial" w:hAnsi="Arial" w:cs="Arial"/>
          <w:sz w:val="24"/>
          <w:szCs w:val="24"/>
        </w:rPr>
      </w:pPr>
      <w:r w:rsidRPr="00BD0056">
        <w:rPr>
          <w:rFonts w:ascii="Arial" w:eastAsia="Arial" w:hAnsi="Arial" w:cs="Arial"/>
          <w:b/>
          <w:sz w:val="24"/>
          <w:szCs w:val="24"/>
        </w:rPr>
        <w:lastRenderedPageBreak/>
        <w:t>ANEXO N°6: Perspectiva de género</w:t>
      </w:r>
    </w:p>
    <w:p w14:paraId="296135C3" w14:textId="42F45ED5" w:rsidR="00BD0056" w:rsidRPr="00BD0056" w:rsidRDefault="00BD0056" w:rsidP="00BD0056">
      <w:pPr>
        <w:widowControl w:val="0"/>
        <w:spacing w:before="60" w:after="60" w:line="276" w:lineRule="auto"/>
        <w:jc w:val="both"/>
        <w:rPr>
          <w:rFonts w:ascii="Arial" w:eastAsia="Arial" w:hAnsi="Arial" w:cs="Arial"/>
        </w:rPr>
      </w:pPr>
      <w:r w:rsidRPr="00BD0056">
        <w:rPr>
          <w:rFonts w:ascii="Arial" w:eastAsia="Arial" w:hAnsi="Arial" w:cs="Arial"/>
        </w:rPr>
        <w:t xml:space="preserve">Los proyectos postulados al Programa de Tránsito a la Vida Independiente, Convocatoria </w:t>
      </w:r>
      <w:r w:rsidR="00EB7FB6">
        <w:rPr>
          <w:rFonts w:ascii="Arial" w:eastAsia="Arial" w:hAnsi="Arial" w:cs="Arial"/>
        </w:rPr>
        <w:t>Pública</w:t>
      </w:r>
      <w:r w:rsidRPr="00BD0056">
        <w:rPr>
          <w:rFonts w:ascii="Arial" w:eastAsia="Arial" w:hAnsi="Arial" w:cs="Arial"/>
        </w:rPr>
        <w:t>, año 2021, que incorporen la perspectiva de género, deberán promover acciones dirigidas a garantizar la igualdad de acceso y condiciones de las personas en situación de discapacidad, en el ámbito que les convoque participar, y en específico de las mujeres, contribuyendo a la eliminación de aquellas inequidades</w:t>
      </w:r>
      <w:r w:rsidRPr="00BD0056">
        <w:rPr>
          <w:rFonts w:ascii="Arial" w:eastAsia="Arial" w:hAnsi="Arial" w:cs="Arial"/>
          <w:vertAlign w:val="superscript"/>
        </w:rPr>
        <w:footnoteReference w:id="7"/>
      </w:r>
      <w:r w:rsidRPr="00BD0056">
        <w:rPr>
          <w:rFonts w:ascii="Arial" w:eastAsia="Arial" w:hAnsi="Arial" w:cs="Arial"/>
        </w:rPr>
        <w:t>, brechas</w:t>
      </w:r>
      <w:r w:rsidRPr="00BD0056">
        <w:rPr>
          <w:rFonts w:ascii="Arial" w:eastAsia="Arial" w:hAnsi="Arial" w:cs="Arial"/>
          <w:vertAlign w:val="superscript"/>
        </w:rPr>
        <w:footnoteReference w:id="8"/>
      </w:r>
      <w:r w:rsidRPr="00BD0056">
        <w:rPr>
          <w:rFonts w:ascii="Arial" w:eastAsia="Arial" w:hAnsi="Arial" w:cs="Arial"/>
        </w:rPr>
        <w:t xml:space="preserve"> y barreras</w:t>
      </w:r>
      <w:r w:rsidRPr="00BD0056">
        <w:rPr>
          <w:rFonts w:ascii="Arial" w:eastAsia="Arial" w:hAnsi="Arial" w:cs="Arial"/>
          <w:vertAlign w:val="superscript"/>
        </w:rPr>
        <w:footnoteReference w:id="9"/>
      </w:r>
      <w:r w:rsidRPr="00BD0056">
        <w:rPr>
          <w:rFonts w:ascii="Arial" w:eastAsia="Arial" w:hAnsi="Arial" w:cs="Arial"/>
        </w:rPr>
        <w:t xml:space="preserve"> que impiden avanzar en igualdad de derechos.</w:t>
      </w:r>
    </w:p>
    <w:p w14:paraId="11583B08" w14:textId="77777777" w:rsidR="00BD0056" w:rsidRPr="00BD0056" w:rsidRDefault="00BD0056" w:rsidP="00BD0056">
      <w:pPr>
        <w:widowControl w:val="0"/>
        <w:spacing w:before="60" w:after="60" w:line="276" w:lineRule="auto"/>
        <w:jc w:val="both"/>
        <w:rPr>
          <w:rFonts w:ascii="Arial" w:eastAsia="Arial" w:hAnsi="Arial" w:cs="Arial"/>
        </w:rPr>
      </w:pPr>
      <w:r w:rsidRPr="00BD0056">
        <w:rPr>
          <w:rFonts w:ascii="Arial" w:eastAsia="Arial" w:hAnsi="Arial" w:cs="Arial"/>
        </w:rPr>
        <w:t>Se entiende la incorporación de la perspectiva de género, como una herramienta para comprender las demandas diferenciadas de hombres y mujeres con el propósito de dar respuestas más informadas, más eficientes, más focalizadas, más adecuadas, más participativas y más equitativas (Documentos de apoyo SERNAM; 2003).</w:t>
      </w:r>
    </w:p>
    <w:p w14:paraId="00DD566F" w14:textId="77777777" w:rsidR="00BD0056" w:rsidRPr="00BD0056" w:rsidRDefault="00BD0056" w:rsidP="00BD0056">
      <w:pPr>
        <w:widowControl w:val="0"/>
        <w:spacing w:before="60" w:after="0" w:line="276" w:lineRule="auto"/>
        <w:jc w:val="both"/>
        <w:rPr>
          <w:rFonts w:ascii="Arial" w:eastAsia="Arial" w:hAnsi="Arial" w:cs="Arial"/>
        </w:rPr>
      </w:pPr>
    </w:p>
    <w:p w14:paraId="4649A076" w14:textId="03D50378" w:rsidR="00BD0056" w:rsidRDefault="00BD0056" w:rsidP="00BD0056">
      <w:pPr>
        <w:widowControl w:val="0"/>
        <w:spacing w:after="0" w:line="276" w:lineRule="auto"/>
        <w:jc w:val="both"/>
        <w:rPr>
          <w:rFonts w:ascii="Arial" w:eastAsia="Arial" w:hAnsi="Arial" w:cs="Arial"/>
        </w:rPr>
      </w:pPr>
      <w:r w:rsidRPr="00BD0056">
        <w:rPr>
          <w:rFonts w:ascii="Arial" w:eastAsia="Arial" w:hAnsi="Arial" w:cs="Arial"/>
        </w:rPr>
        <w:t>Un proyecto de modalidad colectiva poseerá perspectiva de género cuando dentro de sus objetivos se considere al menos uno de los siguientes:</w:t>
      </w:r>
    </w:p>
    <w:p w14:paraId="1DF2C865" w14:textId="77777777" w:rsidR="00F12F47" w:rsidRPr="00BD0056" w:rsidRDefault="00F12F47" w:rsidP="00BD0056">
      <w:pPr>
        <w:widowControl w:val="0"/>
        <w:spacing w:after="0" w:line="276" w:lineRule="auto"/>
        <w:jc w:val="both"/>
        <w:rPr>
          <w:rFonts w:ascii="Arial" w:eastAsia="Arial" w:hAnsi="Arial" w:cs="Arial"/>
        </w:rPr>
      </w:pPr>
    </w:p>
    <w:p w14:paraId="119DBB4B" w14:textId="77777777" w:rsidR="00BD0056" w:rsidRPr="00BD0056" w:rsidRDefault="00BD0056" w:rsidP="0070473A">
      <w:pPr>
        <w:widowControl w:val="0"/>
        <w:numPr>
          <w:ilvl w:val="1"/>
          <w:numId w:val="22"/>
        </w:numPr>
        <w:spacing w:after="0" w:line="276" w:lineRule="auto"/>
        <w:jc w:val="both"/>
        <w:rPr>
          <w:rFonts w:ascii="Arial" w:eastAsia="Arial" w:hAnsi="Arial" w:cs="Arial"/>
        </w:rPr>
      </w:pPr>
      <w:r w:rsidRPr="00BD0056">
        <w:rPr>
          <w:rFonts w:ascii="Arial" w:eastAsia="Arial" w:hAnsi="Arial" w:cs="Arial"/>
        </w:rPr>
        <w:t>Atender los derechos de las mujeres en situación de discapacidad.</w:t>
      </w:r>
    </w:p>
    <w:p w14:paraId="6B26E4D1" w14:textId="77777777" w:rsidR="00BD0056" w:rsidRPr="00BD0056" w:rsidRDefault="00BD0056" w:rsidP="0070473A">
      <w:pPr>
        <w:widowControl w:val="0"/>
        <w:numPr>
          <w:ilvl w:val="1"/>
          <w:numId w:val="22"/>
        </w:numPr>
        <w:spacing w:after="0" w:line="276" w:lineRule="auto"/>
        <w:jc w:val="both"/>
        <w:rPr>
          <w:rFonts w:ascii="Arial" w:eastAsia="Arial" w:hAnsi="Arial" w:cs="Arial"/>
        </w:rPr>
      </w:pPr>
      <w:r w:rsidRPr="00BD0056">
        <w:rPr>
          <w:rFonts w:ascii="Arial" w:eastAsia="Arial" w:hAnsi="Arial" w:cs="Arial"/>
        </w:rPr>
        <w:t>Orientar recursos para aminorar las brechas existentes entre mujeres y hombres en situación de discapacidad</w:t>
      </w:r>
    </w:p>
    <w:p w14:paraId="4E250516" w14:textId="77777777" w:rsidR="00BD0056" w:rsidRPr="00BD0056" w:rsidRDefault="00BD0056" w:rsidP="0070473A">
      <w:pPr>
        <w:widowControl w:val="0"/>
        <w:numPr>
          <w:ilvl w:val="1"/>
          <w:numId w:val="22"/>
        </w:numPr>
        <w:spacing w:after="0" w:line="276" w:lineRule="auto"/>
        <w:jc w:val="both"/>
        <w:rPr>
          <w:rFonts w:ascii="Arial" w:eastAsia="Arial" w:hAnsi="Arial" w:cs="Arial"/>
        </w:rPr>
      </w:pPr>
      <w:r w:rsidRPr="00BD0056">
        <w:rPr>
          <w:rFonts w:ascii="Arial" w:eastAsia="Arial" w:hAnsi="Arial" w:cs="Arial"/>
        </w:rPr>
        <w:t>Beneficiar directamente a mujeres en situación de discapacidad.</w:t>
      </w:r>
    </w:p>
    <w:p w14:paraId="7D40EAD7" w14:textId="77777777" w:rsidR="00BD0056" w:rsidRPr="00BD0056" w:rsidRDefault="00BD0056" w:rsidP="00BD0056">
      <w:pPr>
        <w:widowControl w:val="0"/>
        <w:spacing w:after="0" w:line="276" w:lineRule="auto"/>
        <w:jc w:val="both"/>
        <w:rPr>
          <w:rFonts w:ascii="Arial" w:eastAsia="Arial" w:hAnsi="Arial" w:cs="Arial"/>
        </w:rPr>
      </w:pPr>
    </w:p>
    <w:p w14:paraId="3E7E2FBE" w14:textId="77777777" w:rsidR="00BD0056" w:rsidRPr="00BD0056" w:rsidRDefault="00BD0056" w:rsidP="00BD0056">
      <w:pPr>
        <w:widowControl w:val="0"/>
        <w:spacing w:after="0" w:line="276" w:lineRule="auto"/>
        <w:jc w:val="both"/>
        <w:rPr>
          <w:rFonts w:ascii="Arial" w:eastAsia="Arial" w:hAnsi="Arial" w:cs="Arial"/>
        </w:rPr>
      </w:pPr>
      <w:r w:rsidRPr="00BD0056">
        <w:rPr>
          <w:rFonts w:ascii="Arial" w:eastAsia="Arial" w:hAnsi="Arial" w:cs="Arial"/>
        </w:rPr>
        <w:t>Un proyecto de modalidad colectiva poseerá perspectiva de género cuando considere la incorporación de la perspectiva de género dentro de alguna etapa del proyecto:</w:t>
      </w:r>
    </w:p>
    <w:p w14:paraId="11A22D9F" w14:textId="77777777" w:rsidR="00F12F47" w:rsidRDefault="00F12F47" w:rsidP="00F12F47">
      <w:pPr>
        <w:widowControl w:val="0"/>
        <w:spacing w:after="0" w:line="276" w:lineRule="auto"/>
        <w:ind w:left="1440"/>
        <w:jc w:val="both"/>
        <w:rPr>
          <w:rFonts w:ascii="Arial" w:eastAsia="Arial" w:hAnsi="Arial" w:cs="Arial"/>
        </w:rPr>
      </w:pPr>
    </w:p>
    <w:p w14:paraId="09FA6CC2" w14:textId="05FE8E35" w:rsidR="00BD0056" w:rsidRPr="00BD0056" w:rsidRDefault="00BD0056" w:rsidP="0070473A">
      <w:pPr>
        <w:widowControl w:val="0"/>
        <w:numPr>
          <w:ilvl w:val="1"/>
          <w:numId w:val="22"/>
        </w:numPr>
        <w:spacing w:after="0" w:line="276" w:lineRule="auto"/>
        <w:jc w:val="both"/>
        <w:rPr>
          <w:rFonts w:ascii="Arial" w:eastAsia="Arial" w:hAnsi="Arial" w:cs="Arial"/>
        </w:rPr>
      </w:pPr>
      <w:r w:rsidRPr="00BD0056">
        <w:rPr>
          <w:rFonts w:ascii="Arial" w:eastAsia="Arial" w:hAnsi="Arial" w:cs="Arial"/>
        </w:rPr>
        <w:t>Etapa de diseño del proyecto (Identificación del problema, solución propuesta y/u objetivo de la propuesta).</w:t>
      </w:r>
    </w:p>
    <w:p w14:paraId="672B150F" w14:textId="77777777" w:rsidR="00BD0056" w:rsidRPr="00BD0056" w:rsidRDefault="00BD0056" w:rsidP="0070473A">
      <w:pPr>
        <w:widowControl w:val="0"/>
        <w:numPr>
          <w:ilvl w:val="1"/>
          <w:numId w:val="22"/>
        </w:numPr>
        <w:spacing w:after="0" w:line="276" w:lineRule="auto"/>
        <w:jc w:val="both"/>
        <w:rPr>
          <w:rFonts w:ascii="Arial" w:eastAsia="Arial" w:hAnsi="Arial" w:cs="Arial"/>
        </w:rPr>
      </w:pPr>
      <w:r w:rsidRPr="00BD0056">
        <w:rPr>
          <w:rFonts w:ascii="Arial" w:eastAsia="Arial" w:hAnsi="Arial" w:cs="Arial"/>
        </w:rPr>
        <w:t>Etapa de ejecución del proyecto (Modelo de trabajo del proyecto).</w:t>
      </w:r>
    </w:p>
    <w:p w14:paraId="7AD3BE55" w14:textId="77777777" w:rsidR="00BD0056" w:rsidRPr="00BD0056" w:rsidRDefault="00BD0056" w:rsidP="0070473A">
      <w:pPr>
        <w:widowControl w:val="0"/>
        <w:numPr>
          <w:ilvl w:val="1"/>
          <w:numId w:val="22"/>
        </w:numPr>
        <w:spacing w:after="0" w:line="276" w:lineRule="auto"/>
        <w:jc w:val="both"/>
        <w:rPr>
          <w:rFonts w:ascii="Arial" w:eastAsia="Arial" w:hAnsi="Arial" w:cs="Arial"/>
        </w:rPr>
      </w:pPr>
      <w:r w:rsidRPr="00BD0056">
        <w:rPr>
          <w:rFonts w:ascii="Arial" w:eastAsia="Arial" w:hAnsi="Arial" w:cs="Arial"/>
        </w:rPr>
        <w:t>Etapa de evaluación del proyecto (Resultados esperados).</w:t>
      </w:r>
    </w:p>
    <w:p w14:paraId="2839B393" w14:textId="77777777" w:rsidR="00BD0056" w:rsidRPr="00BD0056" w:rsidRDefault="00BD0056" w:rsidP="00BD0056">
      <w:pPr>
        <w:widowControl w:val="0"/>
        <w:spacing w:after="0" w:line="276" w:lineRule="auto"/>
        <w:jc w:val="both"/>
        <w:rPr>
          <w:rFonts w:ascii="Arial" w:eastAsia="Arial" w:hAnsi="Arial" w:cs="Arial"/>
        </w:rPr>
      </w:pPr>
    </w:p>
    <w:p w14:paraId="48AAC912" w14:textId="77777777" w:rsidR="00BD0056" w:rsidRPr="00BD0056" w:rsidRDefault="00BD0056" w:rsidP="00BD0056">
      <w:pPr>
        <w:widowControl w:val="0"/>
        <w:spacing w:after="0" w:line="276" w:lineRule="auto"/>
        <w:jc w:val="both"/>
        <w:rPr>
          <w:rFonts w:ascii="Arial" w:eastAsia="Arial" w:hAnsi="Arial" w:cs="Arial"/>
        </w:rPr>
      </w:pPr>
      <w:r w:rsidRPr="00BD0056">
        <w:rPr>
          <w:rFonts w:ascii="Arial" w:eastAsia="Arial" w:hAnsi="Arial" w:cs="Arial"/>
        </w:rPr>
        <w:t>Un proyecto de modalidad colectiva poseerá perspectiva de género cuando dentro de la estructura que ejecuta el proyecto se consideran profesionales con experiencia y/o formación en Género:</w:t>
      </w:r>
    </w:p>
    <w:p w14:paraId="09F355D6" w14:textId="77777777" w:rsidR="00F12F47" w:rsidRDefault="00F12F47" w:rsidP="00F12F47">
      <w:pPr>
        <w:widowControl w:val="0"/>
        <w:spacing w:after="0" w:line="276" w:lineRule="auto"/>
        <w:ind w:left="1440"/>
        <w:jc w:val="both"/>
        <w:rPr>
          <w:rFonts w:ascii="Arial" w:eastAsia="Arial" w:hAnsi="Arial" w:cs="Arial"/>
        </w:rPr>
      </w:pPr>
    </w:p>
    <w:p w14:paraId="5AF099FE" w14:textId="15BCE03E" w:rsidR="00BD0056" w:rsidRPr="00BD0056" w:rsidRDefault="00BD0056" w:rsidP="0070473A">
      <w:pPr>
        <w:widowControl w:val="0"/>
        <w:numPr>
          <w:ilvl w:val="1"/>
          <w:numId w:val="22"/>
        </w:numPr>
        <w:spacing w:after="0" w:line="276" w:lineRule="auto"/>
        <w:jc w:val="both"/>
        <w:rPr>
          <w:rFonts w:ascii="Arial" w:eastAsia="Arial" w:hAnsi="Arial" w:cs="Arial"/>
        </w:rPr>
      </w:pPr>
      <w:r w:rsidRPr="00BD0056">
        <w:rPr>
          <w:rFonts w:ascii="Arial" w:eastAsia="Arial" w:hAnsi="Arial" w:cs="Arial"/>
        </w:rPr>
        <w:t>En el equipo que ejecuta el proyecto.</w:t>
      </w:r>
    </w:p>
    <w:p w14:paraId="5B509909" w14:textId="77777777" w:rsidR="00BD0056" w:rsidRPr="00BD0056" w:rsidRDefault="00BD0056" w:rsidP="0070473A">
      <w:pPr>
        <w:widowControl w:val="0"/>
        <w:numPr>
          <w:ilvl w:val="1"/>
          <w:numId w:val="22"/>
        </w:numPr>
        <w:spacing w:after="0" w:line="276" w:lineRule="auto"/>
        <w:jc w:val="both"/>
        <w:rPr>
          <w:rFonts w:ascii="Arial" w:eastAsia="Arial" w:hAnsi="Arial" w:cs="Arial"/>
        </w:rPr>
      </w:pPr>
      <w:r w:rsidRPr="00BD0056">
        <w:rPr>
          <w:rFonts w:ascii="Arial" w:eastAsia="Arial" w:hAnsi="Arial" w:cs="Arial"/>
        </w:rPr>
        <w:t>En las entidades asociadas a la ejecución del proyecto.</w:t>
      </w:r>
    </w:p>
    <w:p w14:paraId="3E0BE076" w14:textId="77777777" w:rsidR="00BD0056" w:rsidRPr="00BD0056" w:rsidRDefault="00BD0056" w:rsidP="00BD0056">
      <w:pPr>
        <w:widowControl w:val="0"/>
        <w:spacing w:after="60" w:line="276" w:lineRule="auto"/>
        <w:jc w:val="both"/>
        <w:rPr>
          <w:rFonts w:ascii="Arial" w:eastAsia="Arial" w:hAnsi="Arial" w:cs="Arial"/>
        </w:rPr>
      </w:pPr>
    </w:p>
    <w:p w14:paraId="68AEE1D0" w14:textId="77777777" w:rsidR="00BD0056" w:rsidRPr="00BD0056" w:rsidRDefault="00BD0056" w:rsidP="00BD0056">
      <w:pPr>
        <w:widowControl w:val="0"/>
        <w:spacing w:before="60" w:after="60" w:line="276" w:lineRule="auto"/>
        <w:jc w:val="both"/>
        <w:rPr>
          <w:rFonts w:ascii="Arial" w:eastAsia="Arial" w:hAnsi="Arial" w:cs="Arial"/>
        </w:rPr>
      </w:pPr>
      <w:r w:rsidRPr="00BD0056">
        <w:rPr>
          <w:rFonts w:ascii="Arial" w:eastAsia="Arial" w:hAnsi="Arial" w:cs="Arial"/>
        </w:rPr>
        <w:t>Cada criterio será evaluado de 0 a 1, considerando 0 como “no presenta”, 1 como “presenta”.</w:t>
      </w:r>
    </w:p>
    <w:p w14:paraId="1819C554" w14:textId="0AD82413" w:rsidR="00BD0056" w:rsidRPr="00BD0056" w:rsidRDefault="00BD0056" w:rsidP="00BD0056">
      <w:pPr>
        <w:widowControl w:val="0"/>
        <w:spacing w:before="60" w:after="60" w:line="276" w:lineRule="auto"/>
        <w:jc w:val="both"/>
        <w:rPr>
          <w:rFonts w:ascii="Arial" w:eastAsia="Arial" w:hAnsi="Arial" w:cs="Arial"/>
        </w:rPr>
      </w:pPr>
      <w:bookmarkStart w:id="47" w:name="_25b2l0r" w:colFirst="0" w:colLast="0"/>
      <w:bookmarkEnd w:id="47"/>
      <w:r w:rsidRPr="00BD0056">
        <w:rPr>
          <w:rFonts w:ascii="Arial" w:eastAsia="Arial" w:hAnsi="Arial" w:cs="Arial"/>
        </w:rPr>
        <w:t>El puntaje adicional de 5 puntos será asignado a los proyectos que obtengan un puntaje mayor o igual a 3 puntos.</w:t>
      </w:r>
    </w:p>
    <w:p w14:paraId="2FB3D60C" w14:textId="77777777" w:rsidR="00BD0056" w:rsidRPr="00BD0056" w:rsidRDefault="00BD0056" w:rsidP="00BD0056">
      <w:pPr>
        <w:widowControl w:val="0"/>
        <w:spacing w:before="60" w:after="60" w:line="276" w:lineRule="auto"/>
        <w:jc w:val="both"/>
        <w:rPr>
          <w:rFonts w:ascii="Arial" w:eastAsia="Arial" w:hAnsi="Arial" w:cs="Arial"/>
        </w:rPr>
      </w:pPr>
    </w:p>
    <w:p w14:paraId="21275C7C" w14:textId="5730A5C4" w:rsidR="00BD0056" w:rsidRPr="00BD0056" w:rsidRDefault="00BD0056" w:rsidP="00BD0056">
      <w:pPr>
        <w:keepNext/>
        <w:keepLines/>
        <w:shd w:val="clear" w:color="auto" w:fill="BFBFBF"/>
        <w:tabs>
          <w:tab w:val="left" w:pos="567"/>
          <w:tab w:val="left" w:pos="709"/>
          <w:tab w:val="left" w:pos="1560"/>
          <w:tab w:val="left" w:pos="1843"/>
        </w:tabs>
        <w:spacing w:after="0" w:line="240" w:lineRule="auto"/>
        <w:jc w:val="center"/>
        <w:rPr>
          <w:rFonts w:ascii="Arial" w:eastAsia="Arial" w:hAnsi="Arial" w:cs="Arial"/>
          <w:sz w:val="24"/>
          <w:szCs w:val="24"/>
        </w:rPr>
      </w:pPr>
      <w:r w:rsidRPr="00BD0056">
        <w:rPr>
          <w:rFonts w:ascii="Arial" w:eastAsia="Arial" w:hAnsi="Arial" w:cs="Arial"/>
          <w:b/>
          <w:sz w:val="24"/>
          <w:szCs w:val="24"/>
        </w:rPr>
        <w:lastRenderedPageBreak/>
        <w:t>ANEXO N°7: Perspectiva de pueblos indígenas</w:t>
      </w:r>
    </w:p>
    <w:p w14:paraId="7E13B784" w14:textId="77777777" w:rsidR="00BD0056" w:rsidRPr="00BD0056" w:rsidRDefault="00BD0056" w:rsidP="00BD0056">
      <w:pPr>
        <w:spacing w:before="120" w:after="120" w:line="276" w:lineRule="auto"/>
        <w:jc w:val="both"/>
        <w:rPr>
          <w:rFonts w:ascii="Arial" w:eastAsia="Arial" w:hAnsi="Arial" w:cs="Arial"/>
        </w:rPr>
      </w:pPr>
      <w:r w:rsidRPr="00BD0056">
        <w:rPr>
          <w:rFonts w:ascii="Arial" w:eastAsia="Arial" w:hAnsi="Arial" w:cs="Arial"/>
        </w:rPr>
        <w:t>El análisis con perspectiva de pueblos indígenas es un proceso de trabajo que permite que un programa o política pública considere las diferencias que enfrentan los pueblos indígenas respecto de su realidad cultural y social, los roles que tienen en la sociedad, sus expectativas y circunstancias económicas, entre otros aspectos.</w:t>
      </w:r>
    </w:p>
    <w:p w14:paraId="5574452D" w14:textId="77777777" w:rsidR="00BD0056" w:rsidRPr="00BD0056" w:rsidRDefault="00BD0056" w:rsidP="00BD0056">
      <w:pPr>
        <w:spacing w:before="120" w:after="120" w:line="276" w:lineRule="auto"/>
        <w:jc w:val="both"/>
        <w:rPr>
          <w:rFonts w:ascii="Arial" w:eastAsia="Arial" w:hAnsi="Arial" w:cs="Arial"/>
        </w:rPr>
      </w:pPr>
      <w:r w:rsidRPr="00BD0056">
        <w:rPr>
          <w:rFonts w:ascii="Arial" w:eastAsia="Arial" w:hAnsi="Arial" w:cs="Arial"/>
        </w:rPr>
        <w:t>El enfoque de pueblos indígenas en los programas y políticas públicas consiste en profundizar la dimensión cultural inherente vinculada a la heterogeneidad de la población indígena. Lo que redunda en una mayor efectividad de los derechos indígenas en la legislación nacional en lo concerniente a: tierras y recursos naturales, idioma, origen étnico, patrimonio cultural, autonomía y participación.</w:t>
      </w:r>
    </w:p>
    <w:p w14:paraId="688EC3DC" w14:textId="77777777" w:rsidR="00BD0056" w:rsidRPr="00BD0056" w:rsidRDefault="00BD0056" w:rsidP="00BD0056">
      <w:pPr>
        <w:spacing w:before="120" w:after="120" w:line="276" w:lineRule="auto"/>
        <w:jc w:val="both"/>
        <w:rPr>
          <w:rFonts w:ascii="Arial" w:eastAsia="Arial" w:hAnsi="Arial" w:cs="Arial"/>
        </w:rPr>
      </w:pPr>
      <w:r w:rsidRPr="00BD0056">
        <w:rPr>
          <w:rFonts w:ascii="Arial" w:eastAsia="Arial" w:hAnsi="Arial" w:cs="Arial"/>
        </w:rPr>
        <w:t>Un proyecto poseerá enfoque de pueblos indígenas cuando:</w:t>
      </w:r>
    </w:p>
    <w:p w14:paraId="47FCBA12" w14:textId="77777777" w:rsidR="00BD0056" w:rsidRPr="00BD0056" w:rsidRDefault="00BD0056" w:rsidP="0070473A">
      <w:pPr>
        <w:numPr>
          <w:ilvl w:val="0"/>
          <w:numId w:val="24"/>
        </w:numPr>
        <w:spacing w:before="120" w:after="0" w:line="276" w:lineRule="auto"/>
        <w:ind w:left="714" w:hanging="357"/>
        <w:jc w:val="both"/>
        <w:rPr>
          <w:rFonts w:ascii="Arial" w:eastAsia="Arial" w:hAnsi="Arial" w:cs="Arial"/>
        </w:rPr>
      </w:pPr>
      <w:r w:rsidRPr="00BD0056">
        <w:rPr>
          <w:rFonts w:ascii="Arial" w:eastAsia="Arial" w:hAnsi="Arial" w:cs="Arial"/>
        </w:rPr>
        <w:t>Dentro de sus objetivos se considere al menos uno de los siguientes:</w:t>
      </w:r>
    </w:p>
    <w:p w14:paraId="457B14A3" w14:textId="77777777" w:rsidR="00BD0056" w:rsidRPr="00BD0056" w:rsidRDefault="00BD0056" w:rsidP="0070473A">
      <w:pPr>
        <w:numPr>
          <w:ilvl w:val="0"/>
          <w:numId w:val="19"/>
        </w:numPr>
        <w:spacing w:after="0" w:line="276" w:lineRule="auto"/>
        <w:ind w:left="1417" w:hanging="357"/>
        <w:jc w:val="both"/>
        <w:rPr>
          <w:rFonts w:ascii="Arial" w:eastAsia="Arial" w:hAnsi="Arial" w:cs="Arial"/>
        </w:rPr>
      </w:pPr>
      <w:r w:rsidRPr="00BD0056">
        <w:rPr>
          <w:rFonts w:ascii="Arial" w:eastAsia="Arial" w:hAnsi="Arial" w:cs="Arial"/>
        </w:rPr>
        <w:t>Atender los derechos de las personas con discapacidad que pertenezcan a algún pueblo indígena.</w:t>
      </w:r>
    </w:p>
    <w:p w14:paraId="1DD391BA" w14:textId="77777777" w:rsidR="00BD0056" w:rsidRPr="00BD0056" w:rsidRDefault="00BD0056" w:rsidP="0070473A">
      <w:pPr>
        <w:numPr>
          <w:ilvl w:val="0"/>
          <w:numId w:val="19"/>
        </w:numPr>
        <w:spacing w:after="0" w:line="276" w:lineRule="auto"/>
        <w:ind w:left="1417" w:hanging="357"/>
        <w:jc w:val="both"/>
        <w:rPr>
          <w:rFonts w:ascii="Arial" w:eastAsia="Arial" w:hAnsi="Arial" w:cs="Arial"/>
        </w:rPr>
      </w:pPr>
      <w:r w:rsidRPr="00BD0056">
        <w:rPr>
          <w:rFonts w:ascii="Arial" w:eastAsia="Arial" w:hAnsi="Arial" w:cs="Arial"/>
        </w:rPr>
        <w:t>Orientar recursos para aminorar las brechas existentes entre pueblos indígenas y no indígenas.</w:t>
      </w:r>
    </w:p>
    <w:p w14:paraId="588A3E3F" w14:textId="77777777" w:rsidR="00BD0056" w:rsidRPr="00BD0056" w:rsidRDefault="00BD0056" w:rsidP="0070473A">
      <w:pPr>
        <w:numPr>
          <w:ilvl w:val="0"/>
          <w:numId w:val="19"/>
        </w:numPr>
        <w:spacing w:after="0" w:line="276" w:lineRule="auto"/>
        <w:ind w:left="1417" w:hanging="357"/>
        <w:jc w:val="both"/>
        <w:rPr>
          <w:rFonts w:ascii="Arial" w:eastAsia="Arial" w:hAnsi="Arial" w:cs="Arial"/>
        </w:rPr>
      </w:pPr>
      <w:r w:rsidRPr="00BD0056">
        <w:rPr>
          <w:rFonts w:ascii="Arial" w:eastAsia="Arial" w:hAnsi="Arial" w:cs="Arial"/>
        </w:rPr>
        <w:t>Beneficiar directamente a personas con discapacidad que pertenezcan a algún pueblo indígena.</w:t>
      </w:r>
    </w:p>
    <w:p w14:paraId="4A82E122" w14:textId="77777777" w:rsidR="00BD0056" w:rsidRPr="00BD0056" w:rsidRDefault="00BD0056" w:rsidP="0070473A">
      <w:pPr>
        <w:numPr>
          <w:ilvl w:val="0"/>
          <w:numId w:val="24"/>
        </w:numPr>
        <w:spacing w:after="0" w:line="276" w:lineRule="auto"/>
        <w:ind w:left="714" w:hanging="357"/>
        <w:jc w:val="both"/>
        <w:rPr>
          <w:rFonts w:ascii="Arial" w:eastAsia="Arial" w:hAnsi="Arial" w:cs="Arial"/>
        </w:rPr>
      </w:pPr>
      <w:r w:rsidRPr="00BD0056">
        <w:rPr>
          <w:rFonts w:ascii="Arial" w:eastAsia="Arial" w:hAnsi="Arial" w:cs="Arial"/>
        </w:rPr>
        <w:t>Considere dentro de la solución propuesta al problema planteado, al menos alguna de estas opciones:</w:t>
      </w:r>
    </w:p>
    <w:p w14:paraId="1A03C4EC" w14:textId="77777777" w:rsidR="00BD0056" w:rsidRPr="00BD0056" w:rsidRDefault="00BD0056" w:rsidP="0070473A">
      <w:pPr>
        <w:numPr>
          <w:ilvl w:val="1"/>
          <w:numId w:val="24"/>
        </w:numPr>
        <w:spacing w:after="0" w:line="276" w:lineRule="auto"/>
        <w:ind w:left="1434" w:hanging="357"/>
        <w:jc w:val="both"/>
        <w:rPr>
          <w:rFonts w:ascii="Arial" w:eastAsia="Arial" w:hAnsi="Arial" w:cs="Arial"/>
        </w:rPr>
      </w:pPr>
      <w:r w:rsidRPr="00BD0056">
        <w:rPr>
          <w:rFonts w:ascii="Arial" w:eastAsia="Arial" w:hAnsi="Arial" w:cs="Arial"/>
        </w:rPr>
        <w:t>Acceso equitativo a mejores condiciones de vida de algún pueblo indígena.</w:t>
      </w:r>
    </w:p>
    <w:p w14:paraId="1DA656F8" w14:textId="77777777" w:rsidR="00BD0056" w:rsidRPr="00BD0056" w:rsidRDefault="00BD0056" w:rsidP="0070473A">
      <w:pPr>
        <w:numPr>
          <w:ilvl w:val="1"/>
          <w:numId w:val="24"/>
        </w:numPr>
        <w:spacing w:after="0" w:line="276" w:lineRule="auto"/>
        <w:ind w:left="1434" w:hanging="357"/>
        <w:jc w:val="both"/>
        <w:rPr>
          <w:rFonts w:ascii="Arial" w:eastAsia="Arial" w:hAnsi="Arial" w:cs="Arial"/>
        </w:rPr>
      </w:pPr>
      <w:r w:rsidRPr="00BD0056">
        <w:rPr>
          <w:rFonts w:ascii="Arial" w:eastAsia="Arial" w:hAnsi="Arial" w:cs="Arial"/>
        </w:rPr>
        <w:t>Fortalecer la propia identidad en un proceso de desarrollo acorde con las particularidades, las demandas y las formas de organización indígena.</w:t>
      </w:r>
    </w:p>
    <w:p w14:paraId="11633BA4" w14:textId="77777777" w:rsidR="00BD0056" w:rsidRPr="00BD0056" w:rsidRDefault="00BD0056" w:rsidP="0070473A">
      <w:pPr>
        <w:numPr>
          <w:ilvl w:val="1"/>
          <w:numId w:val="24"/>
        </w:numPr>
        <w:spacing w:after="0" w:line="276" w:lineRule="auto"/>
        <w:ind w:left="1434" w:hanging="357"/>
        <w:jc w:val="both"/>
        <w:rPr>
          <w:rFonts w:ascii="Arial" w:eastAsia="Arial" w:hAnsi="Arial" w:cs="Arial"/>
        </w:rPr>
      </w:pPr>
      <w:r w:rsidRPr="00BD0056">
        <w:rPr>
          <w:rFonts w:ascii="Arial" w:eastAsia="Arial" w:hAnsi="Arial" w:cs="Arial"/>
        </w:rPr>
        <w:t>Aportar a la superación de la pobreza de algún pueblo indígena.</w:t>
      </w:r>
    </w:p>
    <w:p w14:paraId="26F3CA5C" w14:textId="77777777" w:rsidR="00BD0056" w:rsidRPr="00BD0056" w:rsidRDefault="00BD0056" w:rsidP="0070473A">
      <w:pPr>
        <w:numPr>
          <w:ilvl w:val="1"/>
          <w:numId w:val="24"/>
        </w:numPr>
        <w:spacing w:after="0" w:line="240" w:lineRule="auto"/>
        <w:ind w:left="1434" w:hanging="357"/>
        <w:jc w:val="both"/>
        <w:rPr>
          <w:rFonts w:ascii="Arial" w:eastAsia="Arial" w:hAnsi="Arial" w:cs="Arial"/>
          <w:sz w:val="24"/>
          <w:szCs w:val="24"/>
        </w:rPr>
      </w:pPr>
      <w:bookmarkStart w:id="48" w:name="_kgcv8k" w:colFirst="0" w:colLast="0"/>
      <w:bookmarkEnd w:id="48"/>
      <w:r w:rsidRPr="00BD0056">
        <w:rPr>
          <w:rFonts w:ascii="Arial" w:eastAsia="Arial" w:hAnsi="Arial" w:cs="Arial"/>
        </w:rPr>
        <w:t>Mantener y cultivar la identidad cultural en un contexto de cambio global.</w:t>
      </w:r>
    </w:p>
    <w:p w14:paraId="71A705B5" w14:textId="77777777" w:rsidR="00BD0056" w:rsidRPr="00BD0056" w:rsidRDefault="00BD0056" w:rsidP="00BD0056">
      <w:pPr>
        <w:spacing w:after="0" w:line="240" w:lineRule="auto"/>
        <w:jc w:val="both"/>
        <w:rPr>
          <w:rFonts w:ascii="Arial" w:eastAsia="Arial" w:hAnsi="Arial" w:cs="Arial"/>
          <w:sz w:val="24"/>
          <w:szCs w:val="24"/>
        </w:rPr>
      </w:pPr>
    </w:p>
    <w:p w14:paraId="185A597B" w14:textId="77777777" w:rsidR="00F12F47" w:rsidRDefault="00F12F47">
      <w:r>
        <w:br w:type="page"/>
      </w:r>
    </w:p>
    <w:p w14:paraId="2F92EC3D" w14:textId="5D278C96" w:rsidR="00BD0056" w:rsidRPr="00BD0056" w:rsidRDefault="00BD0056" w:rsidP="00BD0056">
      <w:pPr>
        <w:keepNext/>
        <w:keepLines/>
        <w:shd w:val="clear" w:color="auto" w:fill="BFBFBF"/>
        <w:tabs>
          <w:tab w:val="left" w:pos="567"/>
          <w:tab w:val="left" w:pos="709"/>
          <w:tab w:val="left" w:pos="1560"/>
          <w:tab w:val="left" w:pos="1843"/>
        </w:tabs>
        <w:spacing w:after="0" w:line="240" w:lineRule="auto"/>
        <w:jc w:val="center"/>
        <w:rPr>
          <w:rFonts w:ascii="Arial" w:eastAsia="Arial" w:hAnsi="Arial" w:cs="Arial"/>
          <w:sz w:val="24"/>
          <w:szCs w:val="24"/>
        </w:rPr>
      </w:pPr>
      <w:r w:rsidRPr="00BD0056">
        <w:rPr>
          <w:rFonts w:ascii="Arial" w:eastAsia="Arial" w:hAnsi="Arial" w:cs="Arial"/>
          <w:b/>
          <w:sz w:val="24"/>
          <w:szCs w:val="24"/>
        </w:rPr>
        <w:lastRenderedPageBreak/>
        <w:t>ANEXO N°8: Certificado de acreditación de calidad indígena, CONADI</w:t>
      </w:r>
    </w:p>
    <w:p w14:paraId="327DA0D3" w14:textId="77777777" w:rsidR="00BD0056" w:rsidRPr="00BD0056" w:rsidRDefault="00BD0056" w:rsidP="00BD0056">
      <w:pPr>
        <w:spacing w:after="0" w:line="240" w:lineRule="auto"/>
        <w:ind w:left="1434"/>
        <w:jc w:val="both"/>
        <w:rPr>
          <w:rFonts w:ascii="Arial" w:eastAsia="Arial" w:hAnsi="Arial" w:cs="Arial"/>
          <w:sz w:val="24"/>
          <w:szCs w:val="24"/>
        </w:rPr>
      </w:pPr>
    </w:p>
    <w:p w14:paraId="188F8F21" w14:textId="77777777" w:rsidR="00BD0056" w:rsidRPr="009A5BF7" w:rsidRDefault="00BD0056" w:rsidP="00BD0056">
      <w:pPr>
        <w:shd w:val="clear" w:color="auto" w:fill="FFFFFF"/>
        <w:spacing w:after="0" w:line="276" w:lineRule="auto"/>
        <w:jc w:val="both"/>
        <w:rPr>
          <w:rFonts w:ascii="Arial" w:eastAsia="Arial" w:hAnsi="Arial" w:cs="Arial"/>
        </w:rPr>
      </w:pPr>
      <w:r w:rsidRPr="009A5BF7">
        <w:rPr>
          <w:rFonts w:ascii="Arial" w:eastAsia="Arial" w:hAnsi="Arial" w:cs="Arial"/>
        </w:rPr>
        <w:t>Permite acreditar, de forma indefinida, que una persona, comunidad o asociación </w:t>
      </w:r>
      <w:r w:rsidRPr="009A5BF7">
        <w:rPr>
          <w:rFonts w:ascii="Arial" w:eastAsia="Arial" w:hAnsi="Arial" w:cs="Arial"/>
          <w:b/>
        </w:rPr>
        <w:t>pertenece a una de las nueve etnias</w:t>
      </w:r>
      <w:r w:rsidRPr="009A5BF7">
        <w:rPr>
          <w:rFonts w:ascii="Arial" w:eastAsia="Arial" w:hAnsi="Arial" w:cs="Arial"/>
        </w:rPr>
        <w:t xml:space="preserve"> reconocidas legalmente en Chile: Mapuche, Aimara, Rapa Nui (o pascuense), Atacameña, Quechua, Colla, Diaguita, Alacalufe (o </w:t>
      </w:r>
      <w:proofErr w:type="spellStart"/>
      <w:r w:rsidRPr="009A5BF7">
        <w:rPr>
          <w:rFonts w:ascii="Arial" w:eastAsia="Arial" w:hAnsi="Arial" w:cs="Arial"/>
        </w:rPr>
        <w:t>kawashkar</w:t>
      </w:r>
      <w:proofErr w:type="spellEnd"/>
      <w:r w:rsidRPr="009A5BF7">
        <w:rPr>
          <w:rFonts w:ascii="Arial" w:eastAsia="Arial" w:hAnsi="Arial" w:cs="Arial"/>
        </w:rPr>
        <w:t>), Yagán (o yámana).</w:t>
      </w:r>
    </w:p>
    <w:p w14:paraId="56729B9C" w14:textId="77777777" w:rsidR="00BD0056" w:rsidRPr="009A5BF7" w:rsidRDefault="00BD0056" w:rsidP="00BD0056">
      <w:pPr>
        <w:shd w:val="clear" w:color="auto" w:fill="FFFFFF"/>
        <w:spacing w:after="0" w:line="276" w:lineRule="auto"/>
        <w:jc w:val="both"/>
        <w:rPr>
          <w:rFonts w:ascii="Arial" w:eastAsia="Arial" w:hAnsi="Arial" w:cs="Arial"/>
        </w:rPr>
      </w:pPr>
    </w:p>
    <w:p w14:paraId="05C89979" w14:textId="77777777" w:rsidR="00BD0056" w:rsidRPr="009A5BF7" w:rsidRDefault="00BD0056" w:rsidP="00BD0056">
      <w:pPr>
        <w:shd w:val="clear" w:color="auto" w:fill="FFFFFF"/>
        <w:spacing w:after="0" w:line="276" w:lineRule="auto"/>
        <w:jc w:val="both"/>
        <w:rPr>
          <w:rFonts w:ascii="Arial" w:eastAsia="Arial" w:hAnsi="Arial" w:cs="Arial"/>
        </w:rPr>
      </w:pPr>
      <w:r w:rsidRPr="009A5BF7">
        <w:rPr>
          <w:rFonts w:ascii="Arial" w:eastAsia="Arial" w:hAnsi="Arial" w:cs="Arial"/>
        </w:rPr>
        <w:t>Beneficiarios/as:</w:t>
      </w:r>
    </w:p>
    <w:p w14:paraId="7BB47CB6" w14:textId="77777777" w:rsidR="00BD0056" w:rsidRPr="009A5BF7" w:rsidRDefault="00BD0056" w:rsidP="0070473A">
      <w:pPr>
        <w:numPr>
          <w:ilvl w:val="0"/>
          <w:numId w:val="25"/>
        </w:numPr>
        <w:shd w:val="clear" w:color="auto" w:fill="FFFFFF"/>
        <w:spacing w:after="0" w:line="276" w:lineRule="auto"/>
        <w:ind w:right="124"/>
        <w:jc w:val="both"/>
        <w:rPr>
          <w:rFonts w:ascii="Arial" w:eastAsia="Arial" w:hAnsi="Arial" w:cs="Arial"/>
        </w:rPr>
      </w:pPr>
      <w:r w:rsidRPr="009A5BF7">
        <w:rPr>
          <w:rFonts w:ascii="Arial" w:eastAsia="Arial" w:hAnsi="Arial" w:cs="Arial"/>
        </w:rPr>
        <w:t>Chilenos/as pertenecientes a culturas indígenas.</w:t>
      </w:r>
    </w:p>
    <w:p w14:paraId="56215671" w14:textId="77777777" w:rsidR="00BD0056" w:rsidRPr="009A5BF7" w:rsidRDefault="00BD0056" w:rsidP="0070473A">
      <w:pPr>
        <w:numPr>
          <w:ilvl w:val="0"/>
          <w:numId w:val="25"/>
        </w:numPr>
        <w:shd w:val="clear" w:color="auto" w:fill="FFFFFF"/>
        <w:spacing w:after="0" w:line="276" w:lineRule="auto"/>
        <w:ind w:right="124"/>
        <w:jc w:val="both"/>
        <w:rPr>
          <w:rFonts w:ascii="Arial" w:eastAsia="Arial" w:hAnsi="Arial" w:cs="Arial"/>
        </w:rPr>
      </w:pPr>
      <w:r w:rsidRPr="009A5BF7">
        <w:rPr>
          <w:rFonts w:ascii="Arial" w:eastAsia="Arial" w:hAnsi="Arial" w:cs="Arial"/>
        </w:rPr>
        <w:t>Personas que no tienen la nacionalidad chilena y pertenecen a culturas indígenas reconocidas por la ley.</w:t>
      </w:r>
    </w:p>
    <w:p w14:paraId="57FDFE7F" w14:textId="77777777" w:rsidR="00BD0056" w:rsidRPr="009A5BF7" w:rsidRDefault="00BD0056" w:rsidP="0070473A">
      <w:pPr>
        <w:numPr>
          <w:ilvl w:val="0"/>
          <w:numId w:val="25"/>
        </w:numPr>
        <w:shd w:val="clear" w:color="auto" w:fill="FFFFFF"/>
        <w:spacing w:after="0" w:line="276" w:lineRule="auto"/>
        <w:ind w:right="124"/>
        <w:jc w:val="both"/>
        <w:rPr>
          <w:rFonts w:ascii="Arial" w:eastAsia="Arial" w:hAnsi="Arial" w:cs="Arial"/>
        </w:rPr>
      </w:pPr>
      <w:r w:rsidRPr="009A5BF7">
        <w:rPr>
          <w:rFonts w:ascii="Arial" w:eastAsia="Arial" w:hAnsi="Arial" w:cs="Arial"/>
        </w:rPr>
        <w:t>Personas que no son indígenas, pero se autoidentifican como tales según el </w:t>
      </w:r>
      <w:hyperlink r:id="rId17">
        <w:r w:rsidRPr="009A5BF7">
          <w:rPr>
            <w:rFonts w:ascii="Arial" w:eastAsia="Arial" w:hAnsi="Arial" w:cs="Arial"/>
            <w:u w:val="single"/>
          </w:rPr>
          <w:t>Decreto Supremo N°392</w:t>
        </w:r>
      </w:hyperlink>
      <w:r w:rsidRPr="009A5BF7">
        <w:rPr>
          <w:rFonts w:ascii="Arial" w:eastAsia="Arial" w:hAnsi="Arial" w:cs="Arial"/>
        </w:rPr>
        <w:t>.</w:t>
      </w:r>
    </w:p>
    <w:p w14:paraId="461938FC" w14:textId="77777777" w:rsidR="00BD0056" w:rsidRPr="009A5BF7" w:rsidRDefault="00BD0056" w:rsidP="0070473A">
      <w:pPr>
        <w:numPr>
          <w:ilvl w:val="0"/>
          <w:numId w:val="25"/>
        </w:numPr>
        <w:shd w:val="clear" w:color="auto" w:fill="FFFFFF"/>
        <w:spacing w:after="0" w:line="276" w:lineRule="auto"/>
        <w:ind w:right="124"/>
        <w:jc w:val="both"/>
        <w:rPr>
          <w:rFonts w:ascii="Arial" w:eastAsia="Arial" w:hAnsi="Arial" w:cs="Arial"/>
        </w:rPr>
      </w:pPr>
      <w:r w:rsidRPr="009A5BF7">
        <w:rPr>
          <w:rFonts w:ascii="Arial" w:eastAsia="Arial" w:hAnsi="Arial" w:cs="Arial"/>
        </w:rPr>
        <w:t>Todas estas personas deben cumplir los siguientes requisitos:</w:t>
      </w:r>
    </w:p>
    <w:p w14:paraId="50ABF622" w14:textId="77777777" w:rsidR="00BD0056" w:rsidRPr="009A5BF7" w:rsidRDefault="00BD0056" w:rsidP="0070473A">
      <w:pPr>
        <w:numPr>
          <w:ilvl w:val="0"/>
          <w:numId w:val="23"/>
        </w:numPr>
        <w:shd w:val="clear" w:color="auto" w:fill="FFFFFF"/>
        <w:spacing w:after="0" w:line="276" w:lineRule="auto"/>
        <w:jc w:val="both"/>
        <w:rPr>
          <w:rFonts w:ascii="Arial" w:eastAsia="Arial" w:hAnsi="Arial" w:cs="Arial"/>
        </w:rPr>
      </w:pPr>
      <w:r w:rsidRPr="009A5BF7">
        <w:rPr>
          <w:rFonts w:ascii="Arial" w:eastAsia="Arial" w:hAnsi="Arial" w:cs="Arial"/>
        </w:rPr>
        <w:t>Ser hijos de padre o madre indígena, cualquiera sea la naturaleza de su afiliación, inclusive la adoptiva.</w:t>
      </w:r>
    </w:p>
    <w:p w14:paraId="700E6757" w14:textId="77777777" w:rsidR="00BD0056" w:rsidRPr="009A5BF7" w:rsidRDefault="00BD0056" w:rsidP="0070473A">
      <w:pPr>
        <w:numPr>
          <w:ilvl w:val="0"/>
          <w:numId w:val="23"/>
        </w:numPr>
        <w:shd w:val="clear" w:color="auto" w:fill="FFFFFF"/>
        <w:spacing w:after="0" w:line="276" w:lineRule="auto"/>
        <w:jc w:val="both"/>
        <w:rPr>
          <w:rFonts w:ascii="Arial" w:eastAsia="Arial" w:hAnsi="Arial" w:cs="Arial"/>
        </w:rPr>
      </w:pPr>
      <w:r w:rsidRPr="009A5BF7">
        <w:rPr>
          <w:rFonts w:ascii="Arial" w:eastAsia="Arial" w:hAnsi="Arial" w:cs="Arial"/>
        </w:rPr>
        <w:t>Ser cónyuge de una persona indígena.</w:t>
      </w:r>
    </w:p>
    <w:p w14:paraId="739F7182" w14:textId="77777777" w:rsidR="00BD0056" w:rsidRPr="009A5BF7" w:rsidRDefault="00BD0056" w:rsidP="00BD0056">
      <w:pPr>
        <w:shd w:val="clear" w:color="auto" w:fill="FFFFFF"/>
        <w:spacing w:after="0" w:line="276" w:lineRule="auto"/>
        <w:jc w:val="both"/>
        <w:rPr>
          <w:rFonts w:ascii="Arial" w:eastAsia="Arial" w:hAnsi="Arial" w:cs="Arial"/>
        </w:rPr>
      </w:pPr>
    </w:p>
    <w:p w14:paraId="46D280A3" w14:textId="77777777" w:rsidR="00BD0056" w:rsidRPr="009A5BF7" w:rsidRDefault="00BD0056" w:rsidP="00BD0056">
      <w:pPr>
        <w:shd w:val="clear" w:color="auto" w:fill="FFFFFF"/>
        <w:spacing w:after="0" w:line="276" w:lineRule="auto"/>
        <w:jc w:val="both"/>
        <w:rPr>
          <w:rFonts w:ascii="Arial" w:eastAsia="Arial" w:hAnsi="Arial" w:cs="Arial"/>
        </w:rPr>
      </w:pPr>
      <w:r w:rsidRPr="009A5BF7">
        <w:rPr>
          <w:rFonts w:ascii="Arial" w:eastAsia="Arial" w:hAnsi="Arial" w:cs="Arial"/>
        </w:rPr>
        <w:t>Procedimiento</w:t>
      </w:r>
    </w:p>
    <w:p w14:paraId="149DC329" w14:textId="77777777" w:rsidR="00BD0056" w:rsidRPr="00BD0056" w:rsidRDefault="00BD0056" w:rsidP="0070473A">
      <w:pPr>
        <w:numPr>
          <w:ilvl w:val="0"/>
          <w:numId w:val="20"/>
        </w:numPr>
        <w:pBdr>
          <w:bottom w:val="dashed" w:sz="12" w:space="12" w:color="D5D5D5"/>
        </w:pBdr>
        <w:spacing w:after="0" w:line="276" w:lineRule="auto"/>
        <w:ind w:right="124"/>
        <w:jc w:val="both"/>
        <w:rPr>
          <w:rFonts w:ascii="Arial" w:eastAsia="Arial" w:hAnsi="Arial" w:cs="Arial"/>
          <w:color w:val="333333"/>
        </w:rPr>
      </w:pPr>
      <w:r w:rsidRPr="009A5BF7">
        <w:rPr>
          <w:rFonts w:ascii="Arial" w:eastAsia="Arial" w:hAnsi="Arial" w:cs="Arial"/>
        </w:rPr>
        <w:t xml:space="preserve">Reunir los antecedentes mencionados en el campo </w:t>
      </w:r>
      <w:r w:rsidRPr="009A5BF7">
        <w:rPr>
          <w:rFonts w:ascii="Arial" w:eastAsia="Arial" w:hAnsi="Arial" w:cs="Arial"/>
          <w:b/>
        </w:rPr>
        <w:t>documentos requeridos</w:t>
      </w:r>
      <w:r w:rsidRPr="009A5BF7">
        <w:rPr>
          <w:rFonts w:ascii="Arial" w:eastAsia="Arial" w:hAnsi="Arial" w:cs="Arial"/>
        </w:rPr>
        <w:t xml:space="preserve">, según corresponda </w:t>
      </w:r>
      <w:hyperlink r:id="rId18">
        <w:r w:rsidRPr="00BD0056">
          <w:rPr>
            <w:rFonts w:ascii="Arial" w:eastAsia="Arial" w:hAnsi="Arial" w:cs="Arial"/>
            <w:color w:val="0000FF"/>
            <w:u w:val="single"/>
          </w:rPr>
          <w:t>http://www.chileatiende.cl/fichas/ver/4446</w:t>
        </w:r>
      </w:hyperlink>
    </w:p>
    <w:p w14:paraId="0354BC7D" w14:textId="77777777" w:rsidR="00BD0056" w:rsidRPr="009A5BF7" w:rsidRDefault="00BD0056" w:rsidP="0070473A">
      <w:pPr>
        <w:numPr>
          <w:ilvl w:val="0"/>
          <w:numId w:val="20"/>
        </w:numPr>
        <w:pBdr>
          <w:bottom w:val="dashed" w:sz="12" w:space="12" w:color="D5D5D5"/>
        </w:pBdr>
        <w:spacing w:after="0" w:line="276" w:lineRule="auto"/>
        <w:ind w:right="124"/>
        <w:jc w:val="both"/>
        <w:rPr>
          <w:rFonts w:ascii="Arial" w:eastAsia="Arial" w:hAnsi="Arial" w:cs="Arial"/>
        </w:rPr>
      </w:pPr>
      <w:r w:rsidRPr="009A5BF7">
        <w:rPr>
          <w:rFonts w:ascii="Arial" w:eastAsia="Arial" w:hAnsi="Arial" w:cs="Arial"/>
        </w:rPr>
        <w:t>Diríjase a la Oficina de Información, Reclamos y Sugerencias (OIRS) de CONADI o del Programa Promoción e Información de los Derechos Indígenas (PIDI) más cercana.</w:t>
      </w:r>
    </w:p>
    <w:p w14:paraId="64CFAA8D" w14:textId="77777777" w:rsidR="00BD0056" w:rsidRPr="009A5BF7" w:rsidRDefault="00BD0056" w:rsidP="0070473A">
      <w:pPr>
        <w:numPr>
          <w:ilvl w:val="0"/>
          <w:numId w:val="20"/>
        </w:numPr>
        <w:pBdr>
          <w:bottom w:val="dashed" w:sz="12" w:space="12" w:color="D5D5D5"/>
        </w:pBdr>
        <w:spacing w:after="0" w:line="276" w:lineRule="auto"/>
        <w:ind w:right="124"/>
        <w:jc w:val="both"/>
        <w:rPr>
          <w:rFonts w:ascii="Arial" w:eastAsia="Arial" w:hAnsi="Arial" w:cs="Arial"/>
        </w:rPr>
      </w:pPr>
      <w:r w:rsidRPr="009A5BF7">
        <w:rPr>
          <w:rFonts w:ascii="Arial" w:eastAsia="Arial" w:hAnsi="Arial" w:cs="Arial"/>
        </w:rPr>
        <w:t>Explique el motivo de su visita: solicitar la acreditación de la calidad de indígena.</w:t>
      </w:r>
    </w:p>
    <w:p w14:paraId="0DCEC456" w14:textId="77777777" w:rsidR="00BD0056" w:rsidRPr="009A5BF7" w:rsidRDefault="00BD0056" w:rsidP="0070473A">
      <w:pPr>
        <w:numPr>
          <w:ilvl w:val="0"/>
          <w:numId w:val="20"/>
        </w:numPr>
        <w:pBdr>
          <w:bottom w:val="dashed" w:sz="12" w:space="12" w:color="D5D5D5"/>
        </w:pBdr>
        <w:spacing w:after="0" w:line="276" w:lineRule="auto"/>
        <w:ind w:left="360" w:right="124"/>
        <w:jc w:val="both"/>
        <w:rPr>
          <w:rFonts w:ascii="Arial" w:eastAsia="Arial" w:hAnsi="Arial" w:cs="Arial"/>
          <w:sz w:val="24"/>
          <w:szCs w:val="24"/>
        </w:rPr>
      </w:pPr>
      <w:r w:rsidRPr="009A5BF7">
        <w:rPr>
          <w:rFonts w:ascii="Arial" w:eastAsia="Arial" w:hAnsi="Arial" w:cs="Arial"/>
        </w:rPr>
        <w:t xml:space="preserve">Entregue los antecedentes requeridos.    </w:t>
      </w:r>
    </w:p>
    <w:p w14:paraId="504ECAF1" w14:textId="269DBCE5" w:rsidR="00BD0056" w:rsidRPr="009A5BF7" w:rsidRDefault="00BD0056" w:rsidP="0070473A">
      <w:pPr>
        <w:numPr>
          <w:ilvl w:val="0"/>
          <w:numId w:val="20"/>
        </w:numPr>
        <w:pBdr>
          <w:bottom w:val="dashed" w:sz="12" w:space="12" w:color="D5D5D5"/>
        </w:pBdr>
        <w:spacing w:after="0" w:line="276" w:lineRule="auto"/>
        <w:ind w:left="360" w:right="124"/>
        <w:jc w:val="both"/>
        <w:rPr>
          <w:rFonts w:ascii="Arial" w:eastAsia="Arial" w:hAnsi="Arial" w:cs="Arial"/>
          <w:sz w:val="24"/>
          <w:szCs w:val="24"/>
        </w:rPr>
      </w:pPr>
      <w:r w:rsidRPr="009A5BF7">
        <w:rPr>
          <w:rFonts w:ascii="Arial" w:eastAsia="Arial" w:hAnsi="Arial" w:cs="Arial"/>
        </w:rPr>
        <w:t>Como resultado del trámite, habrá solicitado la acreditación. Si cumple los requisitos, podrá obtenerla, y recibirá el certificado respectivo en un plazo de entre </w:t>
      </w:r>
      <w:r w:rsidR="009A5BF7">
        <w:rPr>
          <w:rFonts w:ascii="Arial" w:eastAsia="Arial" w:hAnsi="Arial" w:cs="Arial"/>
        </w:rPr>
        <w:t>diez (</w:t>
      </w:r>
      <w:r w:rsidRPr="009A5BF7">
        <w:rPr>
          <w:rFonts w:ascii="Arial" w:eastAsia="Arial" w:hAnsi="Arial" w:cs="Arial"/>
        </w:rPr>
        <w:t>10</w:t>
      </w:r>
      <w:r w:rsidR="009A5BF7">
        <w:rPr>
          <w:rFonts w:ascii="Arial" w:eastAsia="Arial" w:hAnsi="Arial" w:cs="Arial"/>
        </w:rPr>
        <w:t>)</w:t>
      </w:r>
      <w:r w:rsidRPr="009A5BF7">
        <w:rPr>
          <w:rFonts w:ascii="Arial" w:eastAsia="Arial" w:hAnsi="Arial" w:cs="Arial"/>
        </w:rPr>
        <w:t xml:space="preserve"> a </w:t>
      </w:r>
      <w:r w:rsidR="009A5BF7">
        <w:rPr>
          <w:rFonts w:ascii="Arial" w:eastAsia="Arial" w:hAnsi="Arial" w:cs="Arial"/>
        </w:rPr>
        <w:t>sesenta (</w:t>
      </w:r>
      <w:r w:rsidRPr="009A5BF7">
        <w:rPr>
          <w:rFonts w:ascii="Arial" w:eastAsia="Arial" w:hAnsi="Arial" w:cs="Arial"/>
        </w:rPr>
        <w:t>60</w:t>
      </w:r>
      <w:r w:rsidR="009A5BF7">
        <w:rPr>
          <w:rFonts w:ascii="Arial" w:eastAsia="Arial" w:hAnsi="Arial" w:cs="Arial"/>
        </w:rPr>
        <w:t>)</w:t>
      </w:r>
      <w:r w:rsidRPr="009A5BF7">
        <w:rPr>
          <w:rFonts w:ascii="Arial" w:eastAsia="Arial" w:hAnsi="Arial" w:cs="Arial"/>
        </w:rPr>
        <w:t xml:space="preserve"> días</w:t>
      </w:r>
      <w:r w:rsidR="009A5BF7">
        <w:rPr>
          <w:rFonts w:ascii="Arial" w:eastAsia="Arial" w:hAnsi="Arial" w:cs="Arial"/>
        </w:rPr>
        <w:t>.</w:t>
      </w:r>
      <w:r w:rsidRPr="009A5BF7">
        <w:rPr>
          <w:rFonts w:ascii="Arial" w:eastAsia="Arial" w:hAnsi="Arial" w:cs="Arial"/>
        </w:rPr>
        <w:t xml:space="preserve"> </w:t>
      </w:r>
    </w:p>
    <w:p w14:paraId="1394740F" w14:textId="5DFF7537" w:rsidR="00547C0D" w:rsidRPr="0011031D" w:rsidRDefault="00547C0D" w:rsidP="00547C0D">
      <w:pPr>
        <w:spacing w:after="0" w:line="240" w:lineRule="auto"/>
        <w:jc w:val="center"/>
        <w:rPr>
          <w:rFonts w:ascii="Verdana" w:eastAsia="Verdana" w:hAnsi="Verdana" w:cs="Verdana"/>
          <w:b/>
          <w:sz w:val="24"/>
          <w:szCs w:val="24"/>
          <w:highlight w:val="cyan"/>
        </w:rPr>
      </w:pPr>
      <w:r w:rsidRPr="0011031D">
        <w:rPr>
          <w:highlight w:val="cyan"/>
        </w:rPr>
        <w:br w:type="page"/>
      </w:r>
    </w:p>
    <w:p w14:paraId="20297697" w14:textId="7EDD34DC" w:rsidR="00BB395F" w:rsidRPr="005355A6" w:rsidRDefault="00BB395F" w:rsidP="00BB395F">
      <w:pPr>
        <w:keepNext/>
        <w:keepLines/>
        <w:shd w:val="clear" w:color="auto" w:fill="BFBFBF"/>
        <w:tabs>
          <w:tab w:val="left" w:pos="567"/>
          <w:tab w:val="left" w:pos="709"/>
          <w:tab w:val="left" w:pos="1560"/>
          <w:tab w:val="left" w:pos="1843"/>
        </w:tabs>
        <w:spacing w:after="0" w:line="240" w:lineRule="auto"/>
        <w:jc w:val="center"/>
        <w:rPr>
          <w:rFonts w:ascii="Arial" w:eastAsia="Arial" w:hAnsi="Arial" w:cs="Arial"/>
          <w:sz w:val="24"/>
          <w:szCs w:val="24"/>
          <w:shd w:val="clear" w:color="auto" w:fill="F9CB9C"/>
        </w:rPr>
      </w:pPr>
      <w:r w:rsidRPr="005355A6">
        <w:rPr>
          <w:rFonts w:ascii="Arial" w:eastAsia="Arial" w:hAnsi="Arial" w:cs="Arial"/>
          <w:b/>
          <w:sz w:val="24"/>
          <w:szCs w:val="24"/>
        </w:rPr>
        <w:lastRenderedPageBreak/>
        <w:t>ANEXO N°9: Direcciones Regionales de SENADIS</w:t>
      </w:r>
    </w:p>
    <w:p w14:paraId="70E3FAAA" w14:textId="77777777" w:rsidR="00BB395F" w:rsidRPr="005355A6" w:rsidRDefault="00BB395F" w:rsidP="00547C0D">
      <w:pPr>
        <w:rPr>
          <w:rFonts w:ascii="Arial" w:hAnsi="Arial" w:cs="Arial"/>
          <w:highlight w:val="cyan"/>
        </w:rPr>
      </w:pPr>
    </w:p>
    <w:tbl>
      <w:tblPr>
        <w:tblW w:w="10128" w:type="dxa"/>
        <w:jc w:val="center"/>
        <w:tblLayout w:type="fixed"/>
        <w:tblLook w:val="0000" w:firstRow="0" w:lastRow="0" w:firstColumn="0" w:lastColumn="0" w:noHBand="0" w:noVBand="0"/>
      </w:tblPr>
      <w:tblGrid>
        <w:gridCol w:w="5376"/>
        <w:gridCol w:w="4752"/>
      </w:tblGrid>
      <w:tr w:rsidR="00547C0D" w:rsidRPr="005355A6" w14:paraId="06DCFF7A" w14:textId="77777777" w:rsidTr="00E172B6">
        <w:trPr>
          <w:trHeight w:val="326"/>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90FAB34" w14:textId="47861B96" w:rsidR="00547C0D" w:rsidRPr="005355A6" w:rsidRDefault="00547C0D" w:rsidP="00E172B6">
            <w:pPr>
              <w:spacing w:after="0"/>
              <w:jc w:val="center"/>
              <w:rPr>
                <w:rFonts w:ascii="Arial" w:hAnsi="Arial" w:cs="Arial"/>
              </w:rPr>
            </w:pPr>
            <w:r w:rsidRPr="005355A6">
              <w:rPr>
                <w:rFonts w:ascii="Arial" w:hAnsi="Arial" w:cs="Arial"/>
                <w:b/>
              </w:rPr>
              <w:t>ARICA Y PARINACOTA:</w:t>
            </w:r>
          </w:p>
        </w:tc>
        <w:tc>
          <w:tcPr>
            <w:tcW w:w="47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927CC7E" w14:textId="77777777" w:rsidR="00547C0D" w:rsidRPr="005355A6" w:rsidRDefault="00547C0D" w:rsidP="00E172B6">
            <w:pPr>
              <w:spacing w:after="0"/>
              <w:jc w:val="center"/>
              <w:rPr>
                <w:rFonts w:ascii="Arial" w:hAnsi="Arial" w:cs="Arial"/>
              </w:rPr>
            </w:pPr>
            <w:r w:rsidRPr="005355A6">
              <w:rPr>
                <w:rFonts w:ascii="Arial" w:hAnsi="Arial" w:cs="Arial"/>
                <w:b/>
              </w:rPr>
              <w:t>TARAPACÁ:</w:t>
            </w:r>
          </w:p>
        </w:tc>
      </w:tr>
      <w:tr w:rsidR="00547C0D" w:rsidRPr="005355A6" w14:paraId="7BBF6B87" w14:textId="77777777" w:rsidTr="00E172B6">
        <w:trPr>
          <w:trHeight w:val="652"/>
          <w:jc w:val="center"/>
        </w:trPr>
        <w:tc>
          <w:tcPr>
            <w:tcW w:w="5376" w:type="dxa"/>
            <w:tcBorders>
              <w:top w:val="single" w:sz="4" w:space="0" w:color="000000"/>
              <w:left w:val="single" w:sz="4" w:space="0" w:color="000000"/>
              <w:right w:val="single" w:sz="4" w:space="0" w:color="000000"/>
            </w:tcBorders>
            <w:vAlign w:val="center"/>
          </w:tcPr>
          <w:p w14:paraId="6741AEFA" w14:textId="77777777" w:rsidR="00547C0D" w:rsidRPr="005355A6" w:rsidRDefault="00547C0D" w:rsidP="00E172B6">
            <w:pPr>
              <w:spacing w:after="0"/>
              <w:rPr>
                <w:rFonts w:ascii="Arial" w:hAnsi="Arial" w:cs="Arial"/>
              </w:rPr>
            </w:pPr>
            <w:r w:rsidRPr="005355A6">
              <w:rPr>
                <w:rFonts w:ascii="Arial" w:hAnsi="Arial" w:cs="Arial"/>
              </w:rPr>
              <w:t>Dirección:  18 de Septiembre N°1530, Arica</w:t>
            </w:r>
          </w:p>
          <w:p w14:paraId="5DE2ADD8" w14:textId="77777777" w:rsidR="00547C0D" w:rsidRPr="005355A6" w:rsidRDefault="00547C0D" w:rsidP="00E172B6">
            <w:pPr>
              <w:spacing w:after="0"/>
              <w:rPr>
                <w:rFonts w:ascii="Arial" w:hAnsi="Arial" w:cs="Arial"/>
              </w:rPr>
            </w:pPr>
            <w:r w:rsidRPr="005355A6">
              <w:rPr>
                <w:rFonts w:ascii="Arial" w:hAnsi="Arial" w:cs="Arial"/>
              </w:rPr>
              <w:t>Teléfono: 58-2231348</w:t>
            </w:r>
          </w:p>
          <w:p w14:paraId="5C342F6D" w14:textId="77777777" w:rsidR="00547C0D" w:rsidRPr="005355A6" w:rsidRDefault="00547C0D" w:rsidP="00E172B6">
            <w:pPr>
              <w:spacing w:after="0"/>
              <w:rPr>
                <w:rFonts w:ascii="Arial" w:hAnsi="Arial" w:cs="Arial"/>
              </w:rPr>
            </w:pPr>
            <w:r w:rsidRPr="005355A6">
              <w:rPr>
                <w:rFonts w:ascii="Arial" w:hAnsi="Arial" w:cs="Arial"/>
              </w:rPr>
              <w:t xml:space="preserve">Correo electrónico: arica@senadis.cl </w:t>
            </w:r>
          </w:p>
        </w:tc>
        <w:tc>
          <w:tcPr>
            <w:tcW w:w="4752" w:type="dxa"/>
            <w:tcBorders>
              <w:top w:val="single" w:sz="4" w:space="0" w:color="000000"/>
              <w:left w:val="single" w:sz="4" w:space="0" w:color="000000"/>
              <w:right w:val="single" w:sz="4" w:space="0" w:color="000000"/>
            </w:tcBorders>
            <w:vAlign w:val="center"/>
          </w:tcPr>
          <w:p w14:paraId="590C6161" w14:textId="20ECAD45" w:rsidR="00547C0D" w:rsidRPr="005355A6" w:rsidRDefault="00547C0D" w:rsidP="00E172B6">
            <w:pPr>
              <w:spacing w:after="0"/>
              <w:rPr>
                <w:rFonts w:ascii="Arial" w:hAnsi="Arial" w:cs="Arial"/>
              </w:rPr>
            </w:pPr>
            <w:r w:rsidRPr="005355A6">
              <w:rPr>
                <w:rFonts w:ascii="Arial" w:hAnsi="Arial" w:cs="Arial"/>
              </w:rPr>
              <w:t>Dirección: Av. Baquedano N°913, Esquina Wilson, Iquique.</w:t>
            </w:r>
          </w:p>
          <w:p w14:paraId="4B00BEF3" w14:textId="77777777" w:rsidR="00547C0D" w:rsidRPr="005355A6" w:rsidRDefault="00547C0D" w:rsidP="00E172B6">
            <w:pPr>
              <w:spacing w:after="0"/>
              <w:rPr>
                <w:rFonts w:ascii="Arial" w:hAnsi="Arial" w:cs="Arial"/>
              </w:rPr>
            </w:pPr>
            <w:r w:rsidRPr="005355A6">
              <w:rPr>
                <w:rFonts w:ascii="Arial" w:hAnsi="Arial" w:cs="Arial"/>
              </w:rPr>
              <w:t>Teléfono: 57-2416210</w:t>
            </w:r>
          </w:p>
          <w:p w14:paraId="76AA3BA7" w14:textId="77777777" w:rsidR="00547C0D" w:rsidRPr="005355A6" w:rsidRDefault="00547C0D" w:rsidP="00E172B6">
            <w:pPr>
              <w:spacing w:after="0"/>
              <w:rPr>
                <w:rFonts w:ascii="Arial" w:hAnsi="Arial" w:cs="Arial"/>
              </w:rPr>
            </w:pPr>
            <w:r w:rsidRPr="005355A6">
              <w:rPr>
                <w:rFonts w:ascii="Arial" w:hAnsi="Arial" w:cs="Arial"/>
              </w:rPr>
              <w:t>Correo electrónico: tarapaca@senadis.cl</w:t>
            </w:r>
          </w:p>
        </w:tc>
      </w:tr>
      <w:tr w:rsidR="00547C0D" w:rsidRPr="005355A6" w14:paraId="16F3CED0" w14:textId="77777777" w:rsidTr="00E172B6">
        <w:trPr>
          <w:trHeight w:val="326"/>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98D0F9A" w14:textId="77777777" w:rsidR="00547C0D" w:rsidRPr="005355A6" w:rsidRDefault="00547C0D" w:rsidP="00E172B6">
            <w:pPr>
              <w:spacing w:after="0"/>
              <w:jc w:val="center"/>
              <w:rPr>
                <w:rFonts w:ascii="Arial" w:hAnsi="Arial" w:cs="Arial"/>
              </w:rPr>
            </w:pPr>
            <w:r w:rsidRPr="005355A6">
              <w:rPr>
                <w:rFonts w:ascii="Arial" w:hAnsi="Arial" w:cs="Arial"/>
                <w:b/>
              </w:rPr>
              <w:t>ANTOFAGASTA:</w:t>
            </w:r>
          </w:p>
        </w:tc>
        <w:tc>
          <w:tcPr>
            <w:tcW w:w="47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39C8700" w14:textId="77777777" w:rsidR="00547C0D" w:rsidRPr="005355A6" w:rsidRDefault="00547C0D" w:rsidP="00E172B6">
            <w:pPr>
              <w:spacing w:after="0"/>
              <w:jc w:val="center"/>
              <w:rPr>
                <w:rFonts w:ascii="Arial" w:hAnsi="Arial" w:cs="Arial"/>
              </w:rPr>
            </w:pPr>
            <w:r w:rsidRPr="005355A6">
              <w:rPr>
                <w:rFonts w:ascii="Arial" w:hAnsi="Arial" w:cs="Arial"/>
                <w:b/>
              </w:rPr>
              <w:t>ATACAMA:</w:t>
            </w:r>
          </w:p>
        </w:tc>
      </w:tr>
      <w:tr w:rsidR="00547C0D" w:rsidRPr="005355A6" w14:paraId="260FB4A7" w14:textId="77777777" w:rsidTr="00E172B6">
        <w:trPr>
          <w:trHeight w:val="652"/>
          <w:jc w:val="center"/>
        </w:trPr>
        <w:tc>
          <w:tcPr>
            <w:tcW w:w="5376" w:type="dxa"/>
            <w:tcBorders>
              <w:top w:val="single" w:sz="4" w:space="0" w:color="000000"/>
              <w:left w:val="single" w:sz="4" w:space="0" w:color="000000"/>
              <w:right w:val="single" w:sz="4" w:space="0" w:color="000000"/>
            </w:tcBorders>
            <w:vAlign w:val="center"/>
          </w:tcPr>
          <w:p w14:paraId="2251C3CD" w14:textId="77777777" w:rsidR="00547C0D" w:rsidRPr="005355A6" w:rsidRDefault="00547C0D" w:rsidP="00E172B6">
            <w:pPr>
              <w:spacing w:after="0"/>
              <w:rPr>
                <w:rFonts w:ascii="Arial" w:hAnsi="Arial" w:cs="Arial"/>
              </w:rPr>
            </w:pPr>
            <w:r w:rsidRPr="005355A6">
              <w:rPr>
                <w:rFonts w:ascii="Arial" w:hAnsi="Arial" w:cs="Arial"/>
              </w:rPr>
              <w:t>Dirección: Calle Orella N°610, oficina 202, Antofagasta.</w:t>
            </w:r>
          </w:p>
          <w:p w14:paraId="35D158D4" w14:textId="77777777" w:rsidR="00547C0D" w:rsidRPr="005355A6" w:rsidRDefault="00547C0D" w:rsidP="00E172B6">
            <w:pPr>
              <w:spacing w:after="0"/>
              <w:rPr>
                <w:rFonts w:ascii="Arial" w:hAnsi="Arial" w:cs="Arial"/>
              </w:rPr>
            </w:pPr>
            <w:r w:rsidRPr="005355A6">
              <w:rPr>
                <w:rFonts w:ascii="Arial" w:hAnsi="Arial" w:cs="Arial"/>
              </w:rPr>
              <w:t xml:space="preserve">Teléfono: 55- 2453470 </w:t>
            </w:r>
          </w:p>
          <w:p w14:paraId="3B499030" w14:textId="13059AE3" w:rsidR="00547C0D" w:rsidRPr="005355A6" w:rsidRDefault="00547C0D" w:rsidP="00E172B6">
            <w:pPr>
              <w:spacing w:after="0"/>
              <w:rPr>
                <w:rFonts w:ascii="Arial" w:hAnsi="Arial" w:cs="Arial"/>
              </w:rPr>
            </w:pPr>
            <w:r w:rsidRPr="005355A6">
              <w:rPr>
                <w:rFonts w:ascii="Arial" w:hAnsi="Arial" w:cs="Arial"/>
              </w:rPr>
              <w:t xml:space="preserve">Correo electrónico: </w:t>
            </w:r>
            <w:hyperlink r:id="rId19" w:history="1">
              <w:r w:rsidR="005355A6" w:rsidRPr="005355A6">
                <w:rPr>
                  <w:rStyle w:val="Hipervnculo"/>
                  <w:rFonts w:ascii="Arial" w:hAnsi="Arial" w:cs="Arial"/>
                </w:rPr>
                <w:t>antofagasta@senadis.cl</w:t>
              </w:r>
            </w:hyperlink>
          </w:p>
        </w:tc>
        <w:tc>
          <w:tcPr>
            <w:tcW w:w="4752" w:type="dxa"/>
            <w:tcBorders>
              <w:top w:val="single" w:sz="4" w:space="0" w:color="000000"/>
              <w:left w:val="single" w:sz="4" w:space="0" w:color="000000"/>
              <w:right w:val="single" w:sz="4" w:space="0" w:color="000000"/>
            </w:tcBorders>
            <w:vAlign w:val="center"/>
          </w:tcPr>
          <w:p w14:paraId="102D4CBE" w14:textId="77777777" w:rsidR="00547C0D" w:rsidRPr="005355A6" w:rsidRDefault="00547C0D" w:rsidP="00E172B6">
            <w:pPr>
              <w:spacing w:after="0"/>
              <w:rPr>
                <w:rFonts w:ascii="Arial" w:hAnsi="Arial" w:cs="Arial"/>
              </w:rPr>
            </w:pPr>
            <w:r w:rsidRPr="005355A6">
              <w:rPr>
                <w:rFonts w:ascii="Arial" w:hAnsi="Arial" w:cs="Arial"/>
              </w:rPr>
              <w:t>Dirección: Atacama N°1125, Copiapó</w:t>
            </w:r>
          </w:p>
          <w:p w14:paraId="34E5DD8E" w14:textId="77777777" w:rsidR="00547C0D" w:rsidRPr="005355A6" w:rsidRDefault="00547C0D" w:rsidP="00E172B6">
            <w:pPr>
              <w:spacing w:after="0"/>
              <w:rPr>
                <w:rFonts w:ascii="Arial" w:hAnsi="Arial" w:cs="Arial"/>
              </w:rPr>
            </w:pPr>
            <w:r w:rsidRPr="005355A6">
              <w:rPr>
                <w:rFonts w:ascii="Arial" w:hAnsi="Arial" w:cs="Arial"/>
              </w:rPr>
              <w:t>Teléfono: 52-2232672</w:t>
            </w:r>
          </w:p>
          <w:p w14:paraId="717163D4" w14:textId="77777777" w:rsidR="00547C0D" w:rsidRPr="005355A6" w:rsidRDefault="00547C0D" w:rsidP="00E172B6">
            <w:pPr>
              <w:spacing w:after="0"/>
              <w:rPr>
                <w:rFonts w:ascii="Arial" w:hAnsi="Arial" w:cs="Arial"/>
              </w:rPr>
            </w:pPr>
            <w:r w:rsidRPr="005355A6">
              <w:rPr>
                <w:rFonts w:ascii="Arial" w:hAnsi="Arial" w:cs="Arial"/>
              </w:rPr>
              <w:t xml:space="preserve">Correo electrónico: atacama@senadis.cl </w:t>
            </w:r>
          </w:p>
        </w:tc>
      </w:tr>
      <w:tr w:rsidR="00547C0D" w:rsidRPr="005355A6" w14:paraId="3120D7FF" w14:textId="77777777" w:rsidTr="00E172B6">
        <w:trPr>
          <w:trHeight w:val="326"/>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3922F3A" w14:textId="77777777" w:rsidR="00547C0D" w:rsidRPr="005355A6" w:rsidRDefault="00547C0D" w:rsidP="00E172B6">
            <w:pPr>
              <w:spacing w:after="0"/>
              <w:jc w:val="center"/>
              <w:rPr>
                <w:rFonts w:ascii="Arial" w:hAnsi="Arial" w:cs="Arial"/>
              </w:rPr>
            </w:pPr>
            <w:r w:rsidRPr="005355A6">
              <w:rPr>
                <w:rFonts w:ascii="Arial" w:hAnsi="Arial" w:cs="Arial"/>
                <w:b/>
              </w:rPr>
              <w:t>COQUIMBO:</w:t>
            </w:r>
          </w:p>
        </w:tc>
        <w:tc>
          <w:tcPr>
            <w:tcW w:w="47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A2AA5A0" w14:textId="77777777" w:rsidR="00547C0D" w:rsidRPr="005355A6" w:rsidRDefault="00547C0D" w:rsidP="00E172B6">
            <w:pPr>
              <w:spacing w:after="0"/>
              <w:jc w:val="center"/>
              <w:rPr>
                <w:rFonts w:ascii="Arial" w:hAnsi="Arial" w:cs="Arial"/>
              </w:rPr>
            </w:pPr>
            <w:r w:rsidRPr="005355A6">
              <w:rPr>
                <w:rFonts w:ascii="Arial" w:hAnsi="Arial" w:cs="Arial"/>
                <w:b/>
              </w:rPr>
              <w:t>VALPARAÍSO:</w:t>
            </w:r>
          </w:p>
        </w:tc>
      </w:tr>
      <w:tr w:rsidR="00547C0D" w:rsidRPr="005355A6" w14:paraId="02762124" w14:textId="77777777" w:rsidTr="00E172B6">
        <w:trPr>
          <w:trHeight w:val="652"/>
          <w:jc w:val="center"/>
        </w:trPr>
        <w:tc>
          <w:tcPr>
            <w:tcW w:w="5376" w:type="dxa"/>
            <w:tcBorders>
              <w:top w:val="single" w:sz="4" w:space="0" w:color="000000"/>
              <w:left w:val="single" w:sz="4" w:space="0" w:color="000000"/>
              <w:right w:val="single" w:sz="4" w:space="0" w:color="000000"/>
            </w:tcBorders>
            <w:vAlign w:val="center"/>
          </w:tcPr>
          <w:p w14:paraId="540B288D" w14:textId="77777777" w:rsidR="00547C0D" w:rsidRPr="005355A6" w:rsidRDefault="00547C0D" w:rsidP="00E172B6">
            <w:pPr>
              <w:spacing w:after="0"/>
              <w:rPr>
                <w:rFonts w:ascii="Arial" w:hAnsi="Arial" w:cs="Arial"/>
              </w:rPr>
            </w:pPr>
            <w:r w:rsidRPr="005355A6">
              <w:rPr>
                <w:rFonts w:ascii="Arial" w:hAnsi="Arial" w:cs="Arial"/>
              </w:rPr>
              <w:t>Dirección: Av. Estadio, casa N°14, Esquina Villa Olímpica, La Serena</w:t>
            </w:r>
          </w:p>
          <w:p w14:paraId="4B1F9E09" w14:textId="77777777" w:rsidR="00547C0D" w:rsidRPr="005355A6" w:rsidRDefault="00547C0D" w:rsidP="00E172B6">
            <w:pPr>
              <w:spacing w:after="0"/>
              <w:rPr>
                <w:rFonts w:ascii="Arial" w:hAnsi="Arial" w:cs="Arial"/>
              </w:rPr>
            </w:pPr>
            <w:r w:rsidRPr="005355A6">
              <w:rPr>
                <w:rFonts w:ascii="Arial" w:hAnsi="Arial" w:cs="Arial"/>
              </w:rPr>
              <w:t>Teléfono: 51-2212236</w:t>
            </w:r>
          </w:p>
          <w:p w14:paraId="16FE9FEE" w14:textId="3C02B226" w:rsidR="00547C0D" w:rsidRPr="005355A6" w:rsidRDefault="00547C0D" w:rsidP="00E172B6">
            <w:pPr>
              <w:spacing w:after="0"/>
              <w:rPr>
                <w:rFonts w:ascii="Arial" w:hAnsi="Arial" w:cs="Arial"/>
              </w:rPr>
            </w:pPr>
            <w:r w:rsidRPr="005355A6">
              <w:rPr>
                <w:rFonts w:ascii="Arial" w:hAnsi="Arial" w:cs="Arial"/>
              </w:rPr>
              <w:t xml:space="preserve">Correo electrónico: </w:t>
            </w:r>
            <w:hyperlink r:id="rId20" w:history="1">
              <w:r w:rsidR="005355A6" w:rsidRPr="005355A6">
                <w:rPr>
                  <w:rStyle w:val="Hipervnculo"/>
                  <w:rFonts w:ascii="Arial" w:hAnsi="Arial" w:cs="Arial"/>
                </w:rPr>
                <w:t>coquimbo@senadis.cl</w:t>
              </w:r>
            </w:hyperlink>
          </w:p>
        </w:tc>
        <w:tc>
          <w:tcPr>
            <w:tcW w:w="4752" w:type="dxa"/>
            <w:tcBorders>
              <w:top w:val="single" w:sz="4" w:space="0" w:color="000000"/>
              <w:left w:val="single" w:sz="4" w:space="0" w:color="000000"/>
              <w:right w:val="single" w:sz="4" w:space="0" w:color="000000"/>
            </w:tcBorders>
            <w:vAlign w:val="center"/>
          </w:tcPr>
          <w:p w14:paraId="414A2D13" w14:textId="77777777" w:rsidR="00547C0D" w:rsidRPr="005355A6" w:rsidRDefault="00547C0D" w:rsidP="00E172B6">
            <w:pPr>
              <w:spacing w:after="0"/>
              <w:rPr>
                <w:rFonts w:ascii="Arial" w:hAnsi="Arial" w:cs="Arial"/>
              </w:rPr>
            </w:pPr>
            <w:r w:rsidRPr="005355A6">
              <w:rPr>
                <w:rFonts w:ascii="Arial" w:hAnsi="Arial" w:cs="Arial"/>
              </w:rPr>
              <w:t>Dirección: Av. Brasil N°1265, piso 3, Valparaíso</w:t>
            </w:r>
          </w:p>
          <w:p w14:paraId="55B013E8" w14:textId="77777777" w:rsidR="00547C0D" w:rsidRPr="005355A6" w:rsidRDefault="00547C0D" w:rsidP="00E172B6">
            <w:pPr>
              <w:spacing w:after="0"/>
              <w:rPr>
                <w:rFonts w:ascii="Arial" w:hAnsi="Arial" w:cs="Arial"/>
              </w:rPr>
            </w:pPr>
            <w:r w:rsidRPr="005355A6">
              <w:rPr>
                <w:rFonts w:ascii="Arial" w:hAnsi="Arial" w:cs="Arial"/>
              </w:rPr>
              <w:t>Teléfono: 32-2226733</w:t>
            </w:r>
          </w:p>
          <w:p w14:paraId="5EF89B99" w14:textId="77777777" w:rsidR="00547C0D" w:rsidRPr="005355A6" w:rsidRDefault="00547C0D" w:rsidP="00E172B6">
            <w:pPr>
              <w:spacing w:after="0"/>
              <w:rPr>
                <w:rFonts w:ascii="Arial" w:hAnsi="Arial" w:cs="Arial"/>
              </w:rPr>
            </w:pPr>
            <w:r w:rsidRPr="005355A6">
              <w:rPr>
                <w:rFonts w:ascii="Arial" w:hAnsi="Arial" w:cs="Arial"/>
              </w:rPr>
              <w:t xml:space="preserve">Correo electrónico: valparaiso@senadis.cl </w:t>
            </w:r>
          </w:p>
        </w:tc>
      </w:tr>
      <w:tr w:rsidR="00547C0D" w:rsidRPr="005355A6" w14:paraId="06A4EFB4" w14:textId="77777777" w:rsidTr="00E172B6">
        <w:trPr>
          <w:trHeight w:val="326"/>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8E20C6B" w14:textId="77777777" w:rsidR="00547C0D" w:rsidRPr="005355A6" w:rsidRDefault="00547C0D" w:rsidP="00E172B6">
            <w:pPr>
              <w:spacing w:after="0"/>
              <w:jc w:val="center"/>
              <w:rPr>
                <w:rFonts w:ascii="Arial" w:hAnsi="Arial" w:cs="Arial"/>
              </w:rPr>
            </w:pPr>
            <w:r w:rsidRPr="005355A6">
              <w:rPr>
                <w:rFonts w:ascii="Arial" w:hAnsi="Arial" w:cs="Arial"/>
                <w:b/>
              </w:rPr>
              <w:t>METROPOLITANA:</w:t>
            </w:r>
          </w:p>
        </w:tc>
        <w:tc>
          <w:tcPr>
            <w:tcW w:w="47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3030A09" w14:textId="77777777" w:rsidR="00547C0D" w:rsidRPr="005355A6" w:rsidRDefault="00547C0D" w:rsidP="00E172B6">
            <w:pPr>
              <w:spacing w:after="0"/>
              <w:jc w:val="center"/>
              <w:rPr>
                <w:rFonts w:ascii="Arial" w:hAnsi="Arial" w:cs="Arial"/>
              </w:rPr>
            </w:pPr>
            <w:r w:rsidRPr="005355A6">
              <w:rPr>
                <w:rFonts w:ascii="Arial" w:hAnsi="Arial" w:cs="Arial"/>
                <w:b/>
              </w:rPr>
              <w:t>LIBERTADOR BERNARDO O’HIGGINS:</w:t>
            </w:r>
          </w:p>
        </w:tc>
      </w:tr>
      <w:tr w:rsidR="00547C0D" w:rsidRPr="005355A6" w14:paraId="7F8B3CE8" w14:textId="77777777" w:rsidTr="00E172B6">
        <w:trPr>
          <w:trHeight w:val="652"/>
          <w:jc w:val="center"/>
        </w:trPr>
        <w:tc>
          <w:tcPr>
            <w:tcW w:w="5376" w:type="dxa"/>
            <w:tcBorders>
              <w:top w:val="single" w:sz="4" w:space="0" w:color="000000"/>
              <w:left w:val="single" w:sz="4" w:space="0" w:color="000000"/>
              <w:bottom w:val="single" w:sz="4" w:space="0" w:color="000000"/>
              <w:right w:val="single" w:sz="4" w:space="0" w:color="000000"/>
            </w:tcBorders>
            <w:vAlign w:val="center"/>
          </w:tcPr>
          <w:p w14:paraId="008C7AED" w14:textId="77777777" w:rsidR="00547C0D" w:rsidRPr="005355A6" w:rsidRDefault="00547C0D" w:rsidP="00E172B6">
            <w:pPr>
              <w:spacing w:after="0"/>
              <w:rPr>
                <w:rFonts w:ascii="Arial" w:hAnsi="Arial" w:cs="Arial"/>
              </w:rPr>
            </w:pPr>
            <w:r w:rsidRPr="005355A6">
              <w:rPr>
                <w:rFonts w:ascii="Arial" w:hAnsi="Arial" w:cs="Arial"/>
              </w:rPr>
              <w:t xml:space="preserve">Dirección: Mac Iver N°440, piso 12, Santiago. </w:t>
            </w:r>
          </w:p>
          <w:p w14:paraId="285481DC" w14:textId="77777777" w:rsidR="00547C0D" w:rsidRPr="005355A6" w:rsidRDefault="00547C0D" w:rsidP="00E172B6">
            <w:pPr>
              <w:spacing w:after="0"/>
              <w:rPr>
                <w:rFonts w:ascii="Arial" w:hAnsi="Arial" w:cs="Arial"/>
              </w:rPr>
            </w:pPr>
            <w:r w:rsidRPr="005355A6">
              <w:rPr>
                <w:rFonts w:ascii="Arial" w:hAnsi="Arial" w:cs="Arial"/>
              </w:rPr>
              <w:t xml:space="preserve">Teléfono: 02- 223901706 </w:t>
            </w:r>
          </w:p>
          <w:p w14:paraId="4D068B65" w14:textId="60B71A3E" w:rsidR="00547C0D" w:rsidRPr="005355A6" w:rsidRDefault="00547C0D" w:rsidP="00E172B6">
            <w:pPr>
              <w:spacing w:after="0"/>
              <w:rPr>
                <w:rFonts w:ascii="Arial" w:hAnsi="Arial" w:cs="Arial"/>
              </w:rPr>
            </w:pPr>
            <w:r w:rsidRPr="005355A6">
              <w:rPr>
                <w:rFonts w:ascii="Arial" w:hAnsi="Arial" w:cs="Arial"/>
              </w:rPr>
              <w:t xml:space="preserve">Correo electrónico: </w:t>
            </w:r>
            <w:hyperlink r:id="rId21" w:history="1">
              <w:r w:rsidR="005355A6" w:rsidRPr="005355A6">
                <w:rPr>
                  <w:rStyle w:val="Hipervnculo"/>
                  <w:rFonts w:ascii="Arial" w:hAnsi="Arial" w:cs="Arial"/>
                </w:rPr>
                <w:t>metropolitana@senadis.cl</w:t>
              </w:r>
            </w:hyperlink>
          </w:p>
        </w:tc>
        <w:tc>
          <w:tcPr>
            <w:tcW w:w="4752" w:type="dxa"/>
            <w:tcBorders>
              <w:top w:val="single" w:sz="4" w:space="0" w:color="000000"/>
              <w:left w:val="single" w:sz="4" w:space="0" w:color="000000"/>
              <w:right w:val="single" w:sz="4" w:space="0" w:color="000000"/>
            </w:tcBorders>
            <w:vAlign w:val="center"/>
          </w:tcPr>
          <w:p w14:paraId="0F1E890F" w14:textId="77777777" w:rsidR="00547C0D" w:rsidRPr="005355A6" w:rsidRDefault="00547C0D" w:rsidP="00E172B6">
            <w:pPr>
              <w:spacing w:after="0"/>
              <w:rPr>
                <w:rFonts w:ascii="Arial" w:hAnsi="Arial" w:cs="Arial"/>
              </w:rPr>
            </w:pPr>
            <w:r w:rsidRPr="005355A6">
              <w:rPr>
                <w:rFonts w:ascii="Arial" w:hAnsi="Arial" w:cs="Arial"/>
              </w:rPr>
              <w:t>Dirección: Membrillar N°358, Esquina Francisco Gana, Rancagua</w:t>
            </w:r>
          </w:p>
          <w:p w14:paraId="217CBAB3" w14:textId="77777777" w:rsidR="00547C0D" w:rsidRPr="005355A6" w:rsidRDefault="00547C0D" w:rsidP="00E172B6">
            <w:pPr>
              <w:spacing w:after="0"/>
              <w:rPr>
                <w:rFonts w:ascii="Arial" w:hAnsi="Arial" w:cs="Arial"/>
              </w:rPr>
            </w:pPr>
            <w:r w:rsidRPr="005355A6">
              <w:rPr>
                <w:rFonts w:ascii="Arial" w:hAnsi="Arial" w:cs="Arial"/>
              </w:rPr>
              <w:t>Teléfono: 72-2226634</w:t>
            </w:r>
          </w:p>
          <w:p w14:paraId="49132BFC" w14:textId="77777777" w:rsidR="00547C0D" w:rsidRPr="005355A6" w:rsidRDefault="00547C0D" w:rsidP="00E172B6">
            <w:pPr>
              <w:spacing w:after="0"/>
              <w:rPr>
                <w:rFonts w:ascii="Arial" w:hAnsi="Arial" w:cs="Arial"/>
              </w:rPr>
            </w:pPr>
            <w:r w:rsidRPr="005355A6">
              <w:rPr>
                <w:rFonts w:ascii="Arial" w:hAnsi="Arial" w:cs="Arial"/>
              </w:rPr>
              <w:t xml:space="preserve">Correo electrónico: ohiggins@senadis.cl </w:t>
            </w:r>
          </w:p>
        </w:tc>
      </w:tr>
      <w:tr w:rsidR="00547C0D" w:rsidRPr="005355A6" w14:paraId="1BC4D2D4" w14:textId="77777777" w:rsidTr="00E172B6">
        <w:trPr>
          <w:trHeight w:val="326"/>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BAC92BC" w14:textId="77777777" w:rsidR="00547C0D" w:rsidRPr="005355A6" w:rsidRDefault="00547C0D" w:rsidP="00E172B6">
            <w:pPr>
              <w:spacing w:after="0"/>
              <w:jc w:val="center"/>
              <w:rPr>
                <w:rFonts w:ascii="Arial" w:hAnsi="Arial" w:cs="Arial"/>
              </w:rPr>
            </w:pPr>
            <w:r w:rsidRPr="005355A6">
              <w:rPr>
                <w:rFonts w:ascii="Arial" w:hAnsi="Arial" w:cs="Arial"/>
                <w:b/>
              </w:rPr>
              <w:t>MAULE:</w:t>
            </w:r>
          </w:p>
        </w:tc>
        <w:tc>
          <w:tcPr>
            <w:tcW w:w="47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685F2EA" w14:textId="77777777" w:rsidR="00547C0D" w:rsidRPr="005355A6" w:rsidRDefault="00547C0D" w:rsidP="00E172B6">
            <w:pPr>
              <w:spacing w:after="0"/>
              <w:jc w:val="center"/>
              <w:rPr>
                <w:rFonts w:ascii="Arial" w:hAnsi="Arial" w:cs="Arial"/>
                <w:b/>
              </w:rPr>
            </w:pPr>
            <w:r w:rsidRPr="005355A6">
              <w:rPr>
                <w:rFonts w:ascii="Arial" w:hAnsi="Arial" w:cs="Arial"/>
                <w:b/>
              </w:rPr>
              <w:t>ÑUBLE:</w:t>
            </w:r>
          </w:p>
        </w:tc>
      </w:tr>
      <w:tr w:rsidR="00547C0D" w:rsidRPr="005355A6" w14:paraId="219D5D49" w14:textId="77777777" w:rsidTr="00E172B6">
        <w:trPr>
          <w:trHeight w:val="652"/>
          <w:jc w:val="center"/>
        </w:trPr>
        <w:tc>
          <w:tcPr>
            <w:tcW w:w="5376" w:type="dxa"/>
            <w:tcBorders>
              <w:top w:val="single" w:sz="4" w:space="0" w:color="000000"/>
              <w:left w:val="single" w:sz="4" w:space="0" w:color="000000"/>
              <w:right w:val="single" w:sz="4" w:space="0" w:color="000000"/>
            </w:tcBorders>
            <w:vAlign w:val="center"/>
          </w:tcPr>
          <w:p w14:paraId="68D8BDFE" w14:textId="77777777" w:rsidR="00547C0D" w:rsidRPr="005355A6" w:rsidRDefault="00547C0D" w:rsidP="00E172B6">
            <w:pPr>
              <w:spacing w:after="0"/>
              <w:rPr>
                <w:rFonts w:ascii="Arial" w:hAnsi="Arial" w:cs="Arial"/>
              </w:rPr>
            </w:pPr>
            <w:r w:rsidRPr="005355A6">
              <w:rPr>
                <w:rFonts w:ascii="Arial" w:hAnsi="Arial" w:cs="Arial"/>
              </w:rPr>
              <w:t>Dirección: 2 Oriente N°1298, esquina 2 Norte, Talca</w:t>
            </w:r>
          </w:p>
          <w:p w14:paraId="5DFDB534" w14:textId="77777777" w:rsidR="00547C0D" w:rsidRPr="005355A6" w:rsidRDefault="00547C0D" w:rsidP="00E172B6">
            <w:pPr>
              <w:spacing w:after="0"/>
              <w:rPr>
                <w:rFonts w:ascii="Arial" w:hAnsi="Arial" w:cs="Arial"/>
              </w:rPr>
            </w:pPr>
            <w:r w:rsidRPr="005355A6">
              <w:rPr>
                <w:rFonts w:ascii="Arial" w:hAnsi="Arial" w:cs="Arial"/>
              </w:rPr>
              <w:t>Teléfono: 71-2212906</w:t>
            </w:r>
          </w:p>
          <w:p w14:paraId="691D765D" w14:textId="77777777" w:rsidR="00547C0D" w:rsidRPr="005355A6" w:rsidRDefault="00547C0D" w:rsidP="00E172B6">
            <w:pPr>
              <w:spacing w:after="0"/>
              <w:rPr>
                <w:rFonts w:ascii="Arial" w:hAnsi="Arial" w:cs="Arial"/>
              </w:rPr>
            </w:pPr>
            <w:r w:rsidRPr="005355A6">
              <w:rPr>
                <w:rFonts w:ascii="Arial" w:hAnsi="Arial" w:cs="Arial"/>
              </w:rPr>
              <w:t xml:space="preserve">Correo electrónico: maule@senadis.cl </w:t>
            </w:r>
          </w:p>
        </w:tc>
        <w:tc>
          <w:tcPr>
            <w:tcW w:w="4752" w:type="dxa"/>
            <w:tcBorders>
              <w:top w:val="single" w:sz="4" w:space="0" w:color="000000"/>
              <w:left w:val="single" w:sz="4" w:space="0" w:color="000000"/>
              <w:right w:val="single" w:sz="4" w:space="0" w:color="000000"/>
            </w:tcBorders>
            <w:vAlign w:val="center"/>
          </w:tcPr>
          <w:p w14:paraId="2A52ABE6" w14:textId="77777777" w:rsidR="00547C0D" w:rsidRPr="005355A6" w:rsidRDefault="00547C0D" w:rsidP="00E172B6">
            <w:pPr>
              <w:spacing w:after="0"/>
              <w:rPr>
                <w:rFonts w:ascii="Arial" w:hAnsi="Arial" w:cs="Arial"/>
              </w:rPr>
            </w:pPr>
            <w:r w:rsidRPr="005355A6">
              <w:rPr>
                <w:rFonts w:ascii="Arial" w:hAnsi="Arial" w:cs="Arial"/>
              </w:rPr>
              <w:t>Dirección: Carrera N°475, Chillán</w:t>
            </w:r>
          </w:p>
          <w:p w14:paraId="40994F6D" w14:textId="77777777" w:rsidR="00547C0D" w:rsidRPr="005355A6" w:rsidRDefault="00547C0D" w:rsidP="00E172B6">
            <w:pPr>
              <w:spacing w:after="0"/>
              <w:rPr>
                <w:rFonts w:ascii="Arial" w:hAnsi="Arial" w:cs="Arial"/>
              </w:rPr>
            </w:pPr>
            <w:r w:rsidRPr="005355A6">
              <w:rPr>
                <w:rFonts w:ascii="Arial" w:hAnsi="Arial" w:cs="Arial"/>
              </w:rPr>
              <w:t>Teléfono: 42-2250501</w:t>
            </w:r>
          </w:p>
          <w:p w14:paraId="5488DD44" w14:textId="77777777" w:rsidR="00547C0D" w:rsidRPr="005355A6" w:rsidRDefault="00547C0D" w:rsidP="00E172B6">
            <w:pPr>
              <w:spacing w:after="0"/>
              <w:rPr>
                <w:rFonts w:ascii="Arial" w:hAnsi="Arial" w:cs="Arial"/>
              </w:rPr>
            </w:pPr>
            <w:r w:rsidRPr="005355A6">
              <w:rPr>
                <w:rFonts w:ascii="Arial" w:hAnsi="Arial" w:cs="Arial"/>
              </w:rPr>
              <w:t>Correo electrónico: nuble@senadis.cl</w:t>
            </w:r>
          </w:p>
        </w:tc>
      </w:tr>
      <w:tr w:rsidR="00547C0D" w:rsidRPr="005355A6" w14:paraId="73D62FAC" w14:textId="77777777" w:rsidTr="00E172B6">
        <w:trPr>
          <w:trHeight w:val="326"/>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D107C5B" w14:textId="77777777" w:rsidR="00547C0D" w:rsidRPr="005355A6" w:rsidRDefault="00547C0D" w:rsidP="00E172B6">
            <w:pPr>
              <w:spacing w:after="0"/>
              <w:jc w:val="center"/>
              <w:rPr>
                <w:rFonts w:ascii="Arial" w:hAnsi="Arial" w:cs="Arial"/>
              </w:rPr>
            </w:pPr>
            <w:r w:rsidRPr="005355A6">
              <w:rPr>
                <w:rFonts w:ascii="Arial" w:hAnsi="Arial" w:cs="Arial"/>
                <w:b/>
              </w:rPr>
              <w:t>BIOBÍO:</w:t>
            </w:r>
          </w:p>
        </w:tc>
        <w:tc>
          <w:tcPr>
            <w:tcW w:w="47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C7F89CB" w14:textId="77777777" w:rsidR="00547C0D" w:rsidRPr="005355A6" w:rsidRDefault="00547C0D" w:rsidP="00E172B6">
            <w:pPr>
              <w:spacing w:after="0"/>
              <w:jc w:val="center"/>
              <w:rPr>
                <w:rFonts w:ascii="Arial" w:hAnsi="Arial" w:cs="Arial"/>
              </w:rPr>
            </w:pPr>
            <w:r w:rsidRPr="005355A6">
              <w:rPr>
                <w:rFonts w:ascii="Arial" w:hAnsi="Arial" w:cs="Arial"/>
                <w:b/>
              </w:rPr>
              <w:t>ARAUCANÍA:</w:t>
            </w:r>
          </w:p>
        </w:tc>
      </w:tr>
      <w:tr w:rsidR="00547C0D" w:rsidRPr="005355A6" w14:paraId="21434D3C" w14:textId="77777777" w:rsidTr="00E172B6">
        <w:trPr>
          <w:trHeight w:val="652"/>
          <w:jc w:val="center"/>
        </w:trPr>
        <w:tc>
          <w:tcPr>
            <w:tcW w:w="5376" w:type="dxa"/>
            <w:tcBorders>
              <w:top w:val="single" w:sz="4" w:space="0" w:color="000000"/>
              <w:left w:val="single" w:sz="4" w:space="0" w:color="000000"/>
              <w:right w:val="single" w:sz="4" w:space="0" w:color="000000"/>
            </w:tcBorders>
            <w:vAlign w:val="center"/>
          </w:tcPr>
          <w:p w14:paraId="7AEFCE4B" w14:textId="77777777" w:rsidR="00547C0D" w:rsidRPr="005355A6" w:rsidRDefault="00547C0D" w:rsidP="00E172B6">
            <w:pPr>
              <w:spacing w:after="0"/>
              <w:rPr>
                <w:rFonts w:ascii="Arial" w:hAnsi="Arial" w:cs="Arial"/>
              </w:rPr>
            </w:pPr>
            <w:r w:rsidRPr="005355A6">
              <w:rPr>
                <w:rFonts w:ascii="Arial" w:hAnsi="Arial" w:cs="Arial"/>
              </w:rPr>
              <w:t>Dirección: San Martín N°870, piso 1, oficina 103 B, Concepción</w:t>
            </w:r>
          </w:p>
          <w:p w14:paraId="5CCA1A57" w14:textId="77777777" w:rsidR="00547C0D" w:rsidRPr="005355A6" w:rsidRDefault="00547C0D" w:rsidP="00E172B6">
            <w:pPr>
              <w:spacing w:after="0"/>
              <w:rPr>
                <w:rFonts w:ascii="Arial" w:hAnsi="Arial" w:cs="Arial"/>
              </w:rPr>
            </w:pPr>
            <w:r w:rsidRPr="005355A6">
              <w:rPr>
                <w:rFonts w:ascii="Arial" w:hAnsi="Arial" w:cs="Arial"/>
              </w:rPr>
              <w:t>Teléfono: 41-2221389</w:t>
            </w:r>
          </w:p>
          <w:p w14:paraId="506168A0" w14:textId="77777777" w:rsidR="00547C0D" w:rsidRPr="005355A6" w:rsidRDefault="00547C0D" w:rsidP="00E172B6">
            <w:pPr>
              <w:spacing w:after="0"/>
              <w:rPr>
                <w:rFonts w:ascii="Arial" w:hAnsi="Arial" w:cs="Arial"/>
              </w:rPr>
            </w:pPr>
            <w:r w:rsidRPr="005355A6">
              <w:rPr>
                <w:rFonts w:ascii="Arial" w:hAnsi="Arial" w:cs="Arial"/>
              </w:rPr>
              <w:t xml:space="preserve">Correo electrónico: biobio@senadis.cl </w:t>
            </w:r>
          </w:p>
        </w:tc>
        <w:tc>
          <w:tcPr>
            <w:tcW w:w="4752" w:type="dxa"/>
            <w:tcBorders>
              <w:top w:val="single" w:sz="4" w:space="0" w:color="000000"/>
              <w:left w:val="single" w:sz="4" w:space="0" w:color="000000"/>
              <w:right w:val="single" w:sz="4" w:space="0" w:color="000000"/>
            </w:tcBorders>
            <w:vAlign w:val="center"/>
          </w:tcPr>
          <w:p w14:paraId="43F7A6FB" w14:textId="77777777" w:rsidR="00547C0D" w:rsidRPr="005355A6" w:rsidRDefault="00547C0D" w:rsidP="00E172B6">
            <w:pPr>
              <w:spacing w:after="0"/>
              <w:rPr>
                <w:rFonts w:ascii="Arial" w:hAnsi="Arial" w:cs="Arial"/>
              </w:rPr>
            </w:pPr>
            <w:r w:rsidRPr="005355A6">
              <w:rPr>
                <w:rFonts w:ascii="Arial" w:hAnsi="Arial" w:cs="Arial"/>
              </w:rPr>
              <w:t>Dirección: Diego Portales N°564, entre calle Lagos y Lynch, Temuco</w:t>
            </w:r>
          </w:p>
          <w:p w14:paraId="0ECDB165" w14:textId="77777777" w:rsidR="00547C0D" w:rsidRPr="005355A6" w:rsidRDefault="00547C0D" w:rsidP="00E172B6">
            <w:pPr>
              <w:spacing w:after="0"/>
              <w:rPr>
                <w:rFonts w:ascii="Arial" w:hAnsi="Arial" w:cs="Arial"/>
              </w:rPr>
            </w:pPr>
            <w:r w:rsidRPr="005355A6">
              <w:rPr>
                <w:rFonts w:ascii="Arial" w:hAnsi="Arial" w:cs="Arial"/>
              </w:rPr>
              <w:t>Teléfono: 45-2271877</w:t>
            </w:r>
          </w:p>
          <w:p w14:paraId="041B2ABD" w14:textId="77777777" w:rsidR="00547C0D" w:rsidRPr="005355A6" w:rsidRDefault="00547C0D" w:rsidP="00E172B6">
            <w:pPr>
              <w:spacing w:after="0"/>
              <w:rPr>
                <w:rFonts w:ascii="Arial" w:hAnsi="Arial" w:cs="Arial"/>
              </w:rPr>
            </w:pPr>
            <w:r w:rsidRPr="005355A6">
              <w:rPr>
                <w:rFonts w:ascii="Arial" w:hAnsi="Arial" w:cs="Arial"/>
              </w:rPr>
              <w:t>Correo electrónico: araucania@senadis.cl</w:t>
            </w:r>
          </w:p>
        </w:tc>
      </w:tr>
      <w:tr w:rsidR="00547C0D" w:rsidRPr="005355A6" w14:paraId="05F74A13" w14:textId="77777777" w:rsidTr="00E172B6">
        <w:trPr>
          <w:trHeight w:val="326"/>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DF6AF98" w14:textId="77777777" w:rsidR="00547C0D" w:rsidRPr="005355A6" w:rsidRDefault="00547C0D" w:rsidP="00E172B6">
            <w:pPr>
              <w:spacing w:after="0"/>
              <w:jc w:val="center"/>
              <w:rPr>
                <w:rFonts w:ascii="Arial" w:hAnsi="Arial" w:cs="Arial"/>
              </w:rPr>
            </w:pPr>
            <w:r w:rsidRPr="005355A6">
              <w:rPr>
                <w:rFonts w:ascii="Arial" w:hAnsi="Arial" w:cs="Arial"/>
                <w:b/>
              </w:rPr>
              <w:t>LOS RÍOS:</w:t>
            </w:r>
          </w:p>
        </w:tc>
        <w:tc>
          <w:tcPr>
            <w:tcW w:w="47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BBB27EB" w14:textId="77777777" w:rsidR="00547C0D" w:rsidRPr="005355A6" w:rsidRDefault="00547C0D" w:rsidP="00E172B6">
            <w:pPr>
              <w:spacing w:after="0"/>
              <w:jc w:val="center"/>
              <w:rPr>
                <w:rFonts w:ascii="Arial" w:hAnsi="Arial" w:cs="Arial"/>
              </w:rPr>
            </w:pPr>
            <w:r w:rsidRPr="005355A6">
              <w:rPr>
                <w:rFonts w:ascii="Arial" w:hAnsi="Arial" w:cs="Arial"/>
                <w:b/>
              </w:rPr>
              <w:t>LOS LAGOS:</w:t>
            </w:r>
          </w:p>
        </w:tc>
      </w:tr>
      <w:tr w:rsidR="00547C0D" w:rsidRPr="005355A6" w14:paraId="2F654D38" w14:textId="77777777" w:rsidTr="00E172B6">
        <w:trPr>
          <w:trHeight w:val="652"/>
          <w:jc w:val="center"/>
        </w:trPr>
        <w:tc>
          <w:tcPr>
            <w:tcW w:w="5376" w:type="dxa"/>
            <w:tcBorders>
              <w:top w:val="single" w:sz="4" w:space="0" w:color="000000"/>
              <w:left w:val="single" w:sz="4" w:space="0" w:color="000000"/>
              <w:bottom w:val="single" w:sz="4" w:space="0" w:color="000000"/>
              <w:right w:val="single" w:sz="4" w:space="0" w:color="000000"/>
            </w:tcBorders>
            <w:vAlign w:val="center"/>
          </w:tcPr>
          <w:p w14:paraId="7AE17D5C" w14:textId="77777777" w:rsidR="00547C0D" w:rsidRPr="005355A6" w:rsidRDefault="00547C0D" w:rsidP="00E172B6">
            <w:pPr>
              <w:spacing w:after="0"/>
              <w:rPr>
                <w:rFonts w:ascii="Arial" w:hAnsi="Arial" w:cs="Arial"/>
              </w:rPr>
            </w:pPr>
            <w:r w:rsidRPr="005355A6">
              <w:rPr>
                <w:rFonts w:ascii="Arial" w:hAnsi="Arial" w:cs="Arial"/>
              </w:rPr>
              <w:t>Dirección: Anfión Muñoz N°578, Valdivia</w:t>
            </w:r>
          </w:p>
          <w:p w14:paraId="3793370C" w14:textId="77777777" w:rsidR="00547C0D" w:rsidRPr="005355A6" w:rsidRDefault="00547C0D" w:rsidP="00E172B6">
            <w:pPr>
              <w:spacing w:after="0"/>
              <w:rPr>
                <w:rFonts w:ascii="Arial" w:hAnsi="Arial" w:cs="Arial"/>
              </w:rPr>
            </w:pPr>
            <w:r w:rsidRPr="005355A6">
              <w:rPr>
                <w:rFonts w:ascii="Arial" w:hAnsi="Arial" w:cs="Arial"/>
              </w:rPr>
              <w:t>Teléfono: 63-2239271</w:t>
            </w:r>
          </w:p>
          <w:p w14:paraId="25B38E52" w14:textId="3165489F" w:rsidR="00547C0D" w:rsidRPr="005355A6" w:rsidRDefault="00547C0D" w:rsidP="00E172B6">
            <w:pPr>
              <w:spacing w:after="0"/>
              <w:rPr>
                <w:rFonts w:ascii="Arial" w:hAnsi="Arial" w:cs="Arial"/>
              </w:rPr>
            </w:pPr>
            <w:r w:rsidRPr="005355A6">
              <w:rPr>
                <w:rFonts w:ascii="Arial" w:hAnsi="Arial" w:cs="Arial"/>
              </w:rPr>
              <w:t xml:space="preserve">Correo electrónico: </w:t>
            </w:r>
            <w:hyperlink r:id="rId22" w:history="1">
              <w:r w:rsidR="005355A6" w:rsidRPr="005355A6">
                <w:rPr>
                  <w:rStyle w:val="Hipervnculo"/>
                  <w:rFonts w:ascii="Arial" w:hAnsi="Arial" w:cs="Arial"/>
                </w:rPr>
                <w:t>losrios@senadis.cl</w:t>
              </w:r>
            </w:hyperlink>
          </w:p>
        </w:tc>
        <w:tc>
          <w:tcPr>
            <w:tcW w:w="4752" w:type="dxa"/>
            <w:tcBorders>
              <w:top w:val="single" w:sz="4" w:space="0" w:color="000000"/>
              <w:left w:val="single" w:sz="4" w:space="0" w:color="000000"/>
              <w:right w:val="single" w:sz="4" w:space="0" w:color="000000"/>
            </w:tcBorders>
            <w:vAlign w:val="center"/>
          </w:tcPr>
          <w:p w14:paraId="746793C9" w14:textId="77777777" w:rsidR="00547C0D" w:rsidRPr="005355A6" w:rsidRDefault="00547C0D" w:rsidP="00E172B6">
            <w:pPr>
              <w:spacing w:after="0"/>
              <w:rPr>
                <w:rFonts w:ascii="Arial" w:hAnsi="Arial" w:cs="Arial"/>
              </w:rPr>
            </w:pPr>
            <w:r w:rsidRPr="005355A6">
              <w:rPr>
                <w:rFonts w:ascii="Arial" w:hAnsi="Arial" w:cs="Arial"/>
              </w:rPr>
              <w:t>Dirección: Concepción N°120, piso 4, oficina 405, Edificio Doña Encarnación, Puerto Montt</w:t>
            </w:r>
          </w:p>
          <w:p w14:paraId="449D8878" w14:textId="77777777" w:rsidR="00547C0D" w:rsidRPr="005355A6" w:rsidRDefault="00547C0D" w:rsidP="00E172B6">
            <w:pPr>
              <w:spacing w:after="0"/>
              <w:rPr>
                <w:rFonts w:ascii="Arial" w:hAnsi="Arial" w:cs="Arial"/>
              </w:rPr>
            </w:pPr>
            <w:r w:rsidRPr="005355A6">
              <w:rPr>
                <w:rFonts w:ascii="Arial" w:hAnsi="Arial" w:cs="Arial"/>
              </w:rPr>
              <w:t>Teléfono: 65-2318037</w:t>
            </w:r>
          </w:p>
          <w:p w14:paraId="6A894692" w14:textId="77777777" w:rsidR="00547C0D" w:rsidRPr="005355A6" w:rsidRDefault="00547C0D" w:rsidP="00E172B6">
            <w:pPr>
              <w:spacing w:after="0"/>
              <w:rPr>
                <w:rFonts w:ascii="Arial" w:hAnsi="Arial" w:cs="Arial"/>
              </w:rPr>
            </w:pPr>
            <w:r w:rsidRPr="005355A6">
              <w:rPr>
                <w:rFonts w:ascii="Arial" w:hAnsi="Arial" w:cs="Arial"/>
              </w:rPr>
              <w:t xml:space="preserve">Correo electrónico: loslagos@senadis.cl  </w:t>
            </w:r>
          </w:p>
        </w:tc>
      </w:tr>
      <w:tr w:rsidR="00547C0D" w:rsidRPr="005355A6" w14:paraId="481DC256" w14:textId="77777777" w:rsidTr="00E172B6">
        <w:trPr>
          <w:trHeight w:val="326"/>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C5032B0" w14:textId="77777777" w:rsidR="00547C0D" w:rsidRPr="005355A6" w:rsidRDefault="00547C0D" w:rsidP="00E172B6">
            <w:pPr>
              <w:spacing w:after="0"/>
              <w:jc w:val="center"/>
              <w:rPr>
                <w:rFonts w:ascii="Arial" w:hAnsi="Arial" w:cs="Arial"/>
              </w:rPr>
            </w:pPr>
            <w:r w:rsidRPr="005355A6">
              <w:rPr>
                <w:rFonts w:ascii="Arial" w:hAnsi="Arial" w:cs="Arial"/>
                <w:b/>
              </w:rPr>
              <w:t>AYSÉN DEL GRAL. CARLOS IBÁÑEZ DEL CAMPO:</w:t>
            </w:r>
          </w:p>
        </w:tc>
        <w:tc>
          <w:tcPr>
            <w:tcW w:w="47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BB55F82" w14:textId="77777777" w:rsidR="00547C0D" w:rsidRPr="005355A6" w:rsidRDefault="00547C0D" w:rsidP="00E172B6">
            <w:pPr>
              <w:spacing w:after="0"/>
              <w:jc w:val="center"/>
              <w:rPr>
                <w:rFonts w:ascii="Arial" w:hAnsi="Arial" w:cs="Arial"/>
              </w:rPr>
            </w:pPr>
            <w:r w:rsidRPr="005355A6">
              <w:rPr>
                <w:rFonts w:ascii="Arial" w:hAnsi="Arial" w:cs="Arial"/>
                <w:b/>
              </w:rPr>
              <w:t>MAGALLANES Y LA ANTÁRTICA CHILENA:</w:t>
            </w:r>
          </w:p>
        </w:tc>
      </w:tr>
      <w:tr w:rsidR="00547C0D" w:rsidRPr="005355A6" w14:paraId="33CE421A" w14:textId="77777777" w:rsidTr="00E172B6">
        <w:trPr>
          <w:trHeight w:val="652"/>
          <w:jc w:val="center"/>
        </w:trPr>
        <w:tc>
          <w:tcPr>
            <w:tcW w:w="5376" w:type="dxa"/>
            <w:tcBorders>
              <w:top w:val="single" w:sz="4" w:space="0" w:color="000000"/>
              <w:left w:val="single" w:sz="4" w:space="0" w:color="000000"/>
              <w:bottom w:val="single" w:sz="4" w:space="0" w:color="000000"/>
              <w:right w:val="single" w:sz="4" w:space="0" w:color="000000"/>
            </w:tcBorders>
            <w:vAlign w:val="center"/>
          </w:tcPr>
          <w:p w14:paraId="38B53B5A" w14:textId="77777777" w:rsidR="00547C0D" w:rsidRPr="005355A6" w:rsidRDefault="00547C0D" w:rsidP="00E172B6">
            <w:pPr>
              <w:spacing w:after="0"/>
              <w:rPr>
                <w:rFonts w:ascii="Arial" w:hAnsi="Arial" w:cs="Arial"/>
              </w:rPr>
            </w:pPr>
            <w:r w:rsidRPr="005355A6">
              <w:rPr>
                <w:rFonts w:ascii="Arial" w:hAnsi="Arial" w:cs="Arial"/>
              </w:rPr>
              <w:t>Dirección: 12 de octubre N°467, Coyhaique</w:t>
            </w:r>
          </w:p>
          <w:p w14:paraId="1BB2CAEF" w14:textId="77777777" w:rsidR="00547C0D" w:rsidRPr="005355A6" w:rsidRDefault="00547C0D" w:rsidP="00E172B6">
            <w:pPr>
              <w:spacing w:after="0"/>
              <w:rPr>
                <w:rFonts w:ascii="Arial" w:hAnsi="Arial" w:cs="Arial"/>
              </w:rPr>
            </w:pPr>
            <w:r w:rsidRPr="005355A6">
              <w:rPr>
                <w:rFonts w:ascii="Arial" w:hAnsi="Arial" w:cs="Arial"/>
              </w:rPr>
              <w:t>Teléfono: 67-2252508</w:t>
            </w:r>
          </w:p>
          <w:p w14:paraId="351FE122" w14:textId="77777777" w:rsidR="00547C0D" w:rsidRPr="005355A6" w:rsidRDefault="00547C0D" w:rsidP="00E172B6">
            <w:pPr>
              <w:spacing w:after="0"/>
              <w:rPr>
                <w:rFonts w:ascii="Arial" w:hAnsi="Arial" w:cs="Arial"/>
              </w:rPr>
            </w:pPr>
            <w:r w:rsidRPr="005355A6">
              <w:rPr>
                <w:rFonts w:ascii="Arial" w:hAnsi="Arial" w:cs="Arial"/>
              </w:rPr>
              <w:t xml:space="preserve">Correo electrónico: aysen@senadis.cl </w:t>
            </w:r>
          </w:p>
        </w:tc>
        <w:tc>
          <w:tcPr>
            <w:tcW w:w="4752" w:type="dxa"/>
            <w:tcBorders>
              <w:top w:val="single" w:sz="4" w:space="0" w:color="000000"/>
              <w:left w:val="single" w:sz="4" w:space="0" w:color="000000"/>
              <w:bottom w:val="single" w:sz="4" w:space="0" w:color="000000"/>
              <w:right w:val="single" w:sz="4" w:space="0" w:color="000000"/>
            </w:tcBorders>
            <w:vAlign w:val="center"/>
          </w:tcPr>
          <w:p w14:paraId="230C9292" w14:textId="77777777" w:rsidR="00547C0D" w:rsidRPr="005355A6" w:rsidRDefault="00547C0D" w:rsidP="00E172B6">
            <w:pPr>
              <w:spacing w:after="0"/>
              <w:rPr>
                <w:rFonts w:ascii="Arial" w:hAnsi="Arial" w:cs="Arial"/>
              </w:rPr>
            </w:pPr>
            <w:r w:rsidRPr="005355A6">
              <w:rPr>
                <w:rFonts w:ascii="Arial" w:hAnsi="Arial" w:cs="Arial"/>
              </w:rPr>
              <w:t>Dirección: Croacia N°957, Punta Arenas</w:t>
            </w:r>
          </w:p>
          <w:p w14:paraId="345FADE0" w14:textId="77777777" w:rsidR="00547C0D" w:rsidRPr="005355A6" w:rsidRDefault="00547C0D" w:rsidP="00E172B6">
            <w:pPr>
              <w:spacing w:after="0"/>
              <w:rPr>
                <w:rFonts w:ascii="Arial" w:hAnsi="Arial" w:cs="Arial"/>
              </w:rPr>
            </w:pPr>
            <w:r w:rsidRPr="005355A6">
              <w:rPr>
                <w:rFonts w:ascii="Arial" w:hAnsi="Arial" w:cs="Arial"/>
              </w:rPr>
              <w:t>Teléfono: 61-2240877</w:t>
            </w:r>
          </w:p>
          <w:p w14:paraId="559E451D" w14:textId="77777777" w:rsidR="00547C0D" w:rsidRPr="005355A6" w:rsidRDefault="00547C0D" w:rsidP="00E172B6">
            <w:pPr>
              <w:spacing w:after="0"/>
              <w:rPr>
                <w:rFonts w:ascii="Arial" w:hAnsi="Arial" w:cs="Arial"/>
              </w:rPr>
            </w:pPr>
            <w:r w:rsidRPr="005355A6">
              <w:rPr>
                <w:rFonts w:ascii="Arial" w:hAnsi="Arial" w:cs="Arial"/>
              </w:rPr>
              <w:t>Correo electrónico: magallanes@senadis.cl</w:t>
            </w:r>
          </w:p>
        </w:tc>
      </w:tr>
    </w:tbl>
    <w:p w14:paraId="0ACAADC0" w14:textId="77777777" w:rsidR="00547C0D" w:rsidRPr="005355A6" w:rsidRDefault="00547C0D" w:rsidP="00547C0D">
      <w:pPr>
        <w:spacing w:after="0"/>
        <w:rPr>
          <w:rFonts w:ascii="Arial" w:hAnsi="Arial" w:cs="Arial"/>
          <w:highlight w:val="cyan"/>
        </w:rPr>
        <w:sectPr w:rsidR="00547C0D" w:rsidRPr="005355A6" w:rsidSect="004A0975">
          <w:headerReference w:type="default" r:id="rId23"/>
          <w:footerReference w:type="default" r:id="rId24"/>
          <w:type w:val="continuous"/>
          <w:pgSz w:w="12240" w:h="20160" w:code="5"/>
          <w:pgMar w:top="2694" w:right="1134" w:bottom="1916" w:left="1134" w:header="709" w:footer="227" w:gutter="0"/>
          <w:pgNumType w:start="1"/>
          <w:cols w:space="720"/>
          <w:titlePg/>
          <w:docGrid w:linePitch="299"/>
        </w:sectPr>
      </w:pPr>
    </w:p>
    <w:p w14:paraId="1587D72B" w14:textId="77777777" w:rsidR="00C557F6" w:rsidRDefault="00C557F6">
      <w:pPr>
        <w:rPr>
          <w:rFonts w:ascii="Arial" w:eastAsia="Arial" w:hAnsi="Arial" w:cs="Arial"/>
          <w:b/>
        </w:rPr>
      </w:pPr>
      <w:r w:rsidRPr="005355A6">
        <w:rPr>
          <w:rFonts w:ascii="Arial" w:eastAsia="Arial" w:hAnsi="Arial" w:cs="Arial"/>
          <w:b/>
        </w:rPr>
        <w:br w:type="page"/>
      </w:r>
    </w:p>
    <w:p w14:paraId="3B385969" w14:textId="38399EA4" w:rsidR="00BB395F" w:rsidRPr="00BB395F" w:rsidRDefault="00BB395F" w:rsidP="00BB395F">
      <w:pPr>
        <w:keepNext/>
        <w:keepLines/>
        <w:shd w:val="clear" w:color="auto" w:fill="BFBFBF"/>
        <w:tabs>
          <w:tab w:val="left" w:pos="567"/>
          <w:tab w:val="left" w:pos="709"/>
          <w:tab w:val="left" w:pos="1560"/>
          <w:tab w:val="left" w:pos="1843"/>
        </w:tabs>
        <w:spacing w:after="0" w:line="240" w:lineRule="auto"/>
        <w:jc w:val="center"/>
        <w:rPr>
          <w:rFonts w:ascii="Arial" w:eastAsia="Arial" w:hAnsi="Arial" w:cs="Arial"/>
          <w:shd w:val="clear" w:color="auto" w:fill="F9CB9C"/>
        </w:rPr>
      </w:pPr>
      <w:r w:rsidRPr="00F12F47">
        <w:rPr>
          <w:rFonts w:ascii="Arial" w:eastAsia="Arial" w:hAnsi="Arial" w:cs="Arial"/>
          <w:b/>
        </w:rPr>
        <w:lastRenderedPageBreak/>
        <w:t>ANEXO N°10: Procedimiento de inscripción</w:t>
      </w:r>
    </w:p>
    <w:p w14:paraId="0D79FC93" w14:textId="1DF45354" w:rsidR="00F12F47" w:rsidRPr="00F12F47" w:rsidRDefault="00F12F47" w:rsidP="00F12F47">
      <w:pPr>
        <w:spacing w:before="120" w:after="120" w:line="276" w:lineRule="auto"/>
        <w:jc w:val="both"/>
        <w:rPr>
          <w:rFonts w:ascii="Arial" w:eastAsia="Arial" w:hAnsi="Arial" w:cs="Arial"/>
        </w:rPr>
      </w:pPr>
      <w:r w:rsidRPr="00F12F47">
        <w:rPr>
          <w:rFonts w:ascii="Arial" w:eastAsia="Arial" w:hAnsi="Arial" w:cs="Arial"/>
        </w:rPr>
        <w:t>El Registro Nacional de la Discapacidad (RND) del Servicio de Registro Civil e Identificación (</w:t>
      </w:r>
      <w:proofErr w:type="spellStart"/>
      <w:r w:rsidRPr="00F12F47">
        <w:rPr>
          <w:rFonts w:ascii="Arial" w:eastAsia="Arial" w:hAnsi="Arial" w:cs="Arial"/>
        </w:rPr>
        <w:t>SRCeI</w:t>
      </w:r>
      <w:proofErr w:type="spellEnd"/>
      <w:r w:rsidRPr="00F12F47">
        <w:rPr>
          <w:rFonts w:ascii="Arial" w:eastAsia="Arial" w:hAnsi="Arial" w:cs="Arial"/>
        </w:rPr>
        <w:t xml:space="preserve">) debe realizar la Inscripción de Personas Naturales que presten servicios de apoyo y de personas jurídicas que actúen en el ámbito de la discapacidad, de acuerdo al artículo N°56 de la Ley </w:t>
      </w:r>
      <w:r w:rsidR="00CB3041">
        <w:rPr>
          <w:rFonts w:ascii="Arial" w:eastAsia="Arial" w:hAnsi="Arial" w:cs="Arial"/>
        </w:rPr>
        <w:t>N°</w:t>
      </w:r>
      <w:r w:rsidRPr="00F12F47">
        <w:rPr>
          <w:rFonts w:ascii="Arial" w:eastAsia="Arial" w:hAnsi="Arial" w:cs="Arial"/>
        </w:rPr>
        <w:t>20.422.</w:t>
      </w:r>
    </w:p>
    <w:p w14:paraId="1BDB3E0A" w14:textId="77777777" w:rsidR="00F12F47" w:rsidRPr="00F12F47" w:rsidRDefault="00F12F47" w:rsidP="00F12F47">
      <w:pPr>
        <w:spacing w:before="120" w:after="120" w:line="276" w:lineRule="auto"/>
        <w:jc w:val="both"/>
        <w:rPr>
          <w:rFonts w:ascii="Arial" w:eastAsia="Arial" w:hAnsi="Arial" w:cs="Arial"/>
        </w:rPr>
      </w:pPr>
      <w:r w:rsidRPr="00F12F47">
        <w:rPr>
          <w:rFonts w:ascii="Arial" w:eastAsia="Arial" w:hAnsi="Arial" w:cs="Arial"/>
          <w:b/>
        </w:rPr>
        <w:t>¿Quiénes pueden inscribirse?</w:t>
      </w:r>
    </w:p>
    <w:p w14:paraId="44E7C6AC" w14:textId="77777777" w:rsidR="00F12F47" w:rsidRPr="00F12F47" w:rsidRDefault="00F12F47" w:rsidP="0070473A">
      <w:pPr>
        <w:numPr>
          <w:ilvl w:val="0"/>
          <w:numId w:val="28"/>
        </w:numPr>
        <w:spacing w:after="0" w:line="276" w:lineRule="auto"/>
        <w:jc w:val="both"/>
        <w:rPr>
          <w:rFonts w:ascii="Arial" w:eastAsia="Arial" w:hAnsi="Arial" w:cs="Arial"/>
        </w:rPr>
      </w:pPr>
      <w:r w:rsidRPr="00F12F47">
        <w:rPr>
          <w:rFonts w:ascii="Arial" w:eastAsia="Arial" w:hAnsi="Arial" w:cs="Arial"/>
        </w:rPr>
        <w:t>Personas Naturales que presten servicios de apoyo y que cumplan con los siguientes requisitos:</w:t>
      </w:r>
    </w:p>
    <w:p w14:paraId="0ABD8170" w14:textId="77777777" w:rsidR="00F12F47" w:rsidRPr="00F12F47" w:rsidRDefault="00F12F47" w:rsidP="0070473A">
      <w:pPr>
        <w:numPr>
          <w:ilvl w:val="0"/>
          <w:numId w:val="29"/>
        </w:numPr>
        <w:spacing w:after="0" w:line="276" w:lineRule="auto"/>
        <w:ind w:left="1066" w:hanging="357"/>
        <w:jc w:val="both"/>
        <w:rPr>
          <w:rFonts w:ascii="Arial" w:eastAsia="Arial" w:hAnsi="Arial" w:cs="Arial"/>
        </w:rPr>
      </w:pPr>
      <w:r w:rsidRPr="00F12F47">
        <w:rPr>
          <w:rFonts w:ascii="Arial" w:eastAsia="Arial" w:hAnsi="Arial" w:cs="Arial"/>
        </w:rPr>
        <w:t>Ser mayor de 18 años.</w:t>
      </w:r>
    </w:p>
    <w:p w14:paraId="231B6E12" w14:textId="77777777" w:rsidR="00F12F47" w:rsidRPr="00F12F47" w:rsidRDefault="00F12F47" w:rsidP="0070473A">
      <w:pPr>
        <w:numPr>
          <w:ilvl w:val="0"/>
          <w:numId w:val="29"/>
        </w:numPr>
        <w:spacing w:after="0" w:line="276" w:lineRule="auto"/>
        <w:ind w:left="1066" w:hanging="357"/>
        <w:jc w:val="both"/>
        <w:rPr>
          <w:rFonts w:ascii="Arial" w:eastAsia="Arial" w:hAnsi="Arial" w:cs="Arial"/>
        </w:rPr>
      </w:pPr>
      <w:r w:rsidRPr="00F12F47">
        <w:rPr>
          <w:rFonts w:ascii="Arial" w:eastAsia="Arial" w:hAnsi="Arial" w:cs="Arial"/>
        </w:rPr>
        <w:t>Tener residencia en Chile.</w:t>
      </w:r>
    </w:p>
    <w:p w14:paraId="6E5A6DD8" w14:textId="77777777" w:rsidR="00F12F47" w:rsidRPr="00F12F47" w:rsidRDefault="00F12F47" w:rsidP="0070473A">
      <w:pPr>
        <w:numPr>
          <w:ilvl w:val="0"/>
          <w:numId w:val="29"/>
        </w:numPr>
        <w:spacing w:after="0" w:line="276" w:lineRule="auto"/>
        <w:ind w:left="1066" w:hanging="357"/>
        <w:jc w:val="both"/>
        <w:rPr>
          <w:rFonts w:ascii="Arial" w:eastAsia="Arial" w:hAnsi="Arial" w:cs="Arial"/>
        </w:rPr>
      </w:pPr>
      <w:r w:rsidRPr="00F12F47">
        <w:rPr>
          <w:rFonts w:ascii="Arial" w:eastAsia="Arial" w:hAnsi="Arial" w:cs="Arial"/>
        </w:rPr>
        <w:t>No haber sido condenado con pena aflictiva.</w:t>
      </w:r>
    </w:p>
    <w:p w14:paraId="1E34F859" w14:textId="77777777" w:rsidR="00F12F47" w:rsidRPr="00F12F47" w:rsidRDefault="00F12F47" w:rsidP="0070473A">
      <w:pPr>
        <w:numPr>
          <w:ilvl w:val="0"/>
          <w:numId w:val="29"/>
        </w:numPr>
        <w:spacing w:after="0" w:line="276" w:lineRule="auto"/>
        <w:ind w:left="1066" w:hanging="357"/>
        <w:jc w:val="both"/>
        <w:rPr>
          <w:rFonts w:ascii="Arial" w:eastAsia="Arial" w:hAnsi="Arial" w:cs="Arial"/>
        </w:rPr>
      </w:pPr>
      <w:r w:rsidRPr="00F12F47">
        <w:rPr>
          <w:rFonts w:ascii="Arial" w:eastAsia="Arial" w:hAnsi="Arial" w:cs="Arial"/>
        </w:rPr>
        <w:t>Experiencia, Idoneidad y Pertinencia en el servicio de apoyo que desea inscribir.</w:t>
      </w:r>
    </w:p>
    <w:p w14:paraId="712831FD" w14:textId="77777777" w:rsidR="00F12F47" w:rsidRPr="00F12F47" w:rsidRDefault="00F12F47" w:rsidP="0070473A">
      <w:pPr>
        <w:numPr>
          <w:ilvl w:val="0"/>
          <w:numId w:val="28"/>
        </w:numPr>
        <w:spacing w:after="0" w:line="276" w:lineRule="auto"/>
        <w:ind w:left="714" w:hanging="357"/>
        <w:jc w:val="both"/>
        <w:rPr>
          <w:rFonts w:ascii="Arial" w:eastAsia="Arial" w:hAnsi="Arial" w:cs="Arial"/>
        </w:rPr>
      </w:pPr>
      <w:r w:rsidRPr="00F12F47">
        <w:rPr>
          <w:rFonts w:ascii="Arial" w:eastAsia="Arial" w:hAnsi="Arial" w:cs="Arial"/>
        </w:rPr>
        <w:t>Personas Jurídicas que actúen en el ámbito de la discapacidad, entendidas como aquellas constituidas por o para personas con discapacidad, con la finalidad de atender los intereses de estas personas, tales como promover su participación, la vida independiente o mejorar su autonomía personal, como asimismo, aquellas que les presten atención directa o exclusiva en razón de su discapacidad.</w:t>
      </w:r>
    </w:p>
    <w:p w14:paraId="2E12B7F0" w14:textId="77777777" w:rsidR="00F12F47" w:rsidRPr="00F12F47" w:rsidRDefault="00F12F47" w:rsidP="00F12F47">
      <w:pPr>
        <w:spacing w:after="120" w:line="276" w:lineRule="auto"/>
        <w:jc w:val="both"/>
        <w:rPr>
          <w:rFonts w:ascii="Arial" w:eastAsia="Arial" w:hAnsi="Arial" w:cs="Arial"/>
        </w:rPr>
      </w:pPr>
      <w:r w:rsidRPr="00F12F47">
        <w:rPr>
          <w:rFonts w:ascii="Arial" w:eastAsia="Arial" w:hAnsi="Arial" w:cs="Arial"/>
          <w:b/>
        </w:rPr>
        <w:t>¿Cómo pueden inscribirse?</w:t>
      </w:r>
    </w:p>
    <w:p w14:paraId="1F2743F0" w14:textId="77777777" w:rsidR="00F12F47" w:rsidRPr="00F12F47" w:rsidRDefault="00F12F47" w:rsidP="00F12F47">
      <w:pPr>
        <w:spacing w:before="120" w:after="120" w:line="276" w:lineRule="auto"/>
        <w:jc w:val="both"/>
        <w:rPr>
          <w:rFonts w:ascii="Arial" w:eastAsia="Arial" w:hAnsi="Arial" w:cs="Arial"/>
        </w:rPr>
      </w:pPr>
      <w:r w:rsidRPr="00F12F47">
        <w:rPr>
          <w:rFonts w:ascii="Arial" w:eastAsia="Arial" w:hAnsi="Arial" w:cs="Arial"/>
        </w:rPr>
        <w:t xml:space="preserve">Las Personas Jurídicas y Naturales que deseen inscribirse, deben acudir a una oficina del </w:t>
      </w:r>
      <w:proofErr w:type="spellStart"/>
      <w:r w:rsidRPr="00F12F47">
        <w:rPr>
          <w:rFonts w:ascii="Arial" w:eastAsia="Arial" w:hAnsi="Arial" w:cs="Arial"/>
        </w:rPr>
        <w:t>SRCeI</w:t>
      </w:r>
      <w:proofErr w:type="spellEnd"/>
      <w:r w:rsidRPr="00F12F47">
        <w:rPr>
          <w:rFonts w:ascii="Arial" w:eastAsia="Arial" w:hAnsi="Arial" w:cs="Arial"/>
        </w:rPr>
        <w:t xml:space="preserve"> y entregar la siguiente documentación:</w:t>
      </w:r>
    </w:p>
    <w:p w14:paraId="4066082F" w14:textId="77777777" w:rsidR="00F12F47" w:rsidRPr="00F12F47" w:rsidRDefault="00F12F47" w:rsidP="00F12F47">
      <w:pPr>
        <w:spacing w:before="120" w:after="120" w:line="240" w:lineRule="auto"/>
        <w:jc w:val="both"/>
        <w:rPr>
          <w:rFonts w:ascii="Arial" w:eastAsia="Arial" w:hAnsi="Arial" w:cs="Arial"/>
        </w:rPr>
      </w:pPr>
    </w:p>
    <w:tbl>
      <w:tblPr>
        <w:tblW w:w="9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1"/>
        <w:gridCol w:w="6654"/>
      </w:tblGrid>
      <w:tr w:rsidR="00F12F47" w:rsidRPr="00F12F47" w14:paraId="3F855590" w14:textId="77777777" w:rsidTr="00B74EB1">
        <w:trPr>
          <w:trHeight w:val="20"/>
          <w:tblHeader/>
        </w:trPr>
        <w:tc>
          <w:tcPr>
            <w:tcW w:w="2371" w:type="dxa"/>
            <w:shd w:val="clear" w:color="auto" w:fill="BFBFBF"/>
            <w:tcMar>
              <w:top w:w="100" w:type="dxa"/>
              <w:left w:w="100" w:type="dxa"/>
              <w:bottom w:w="100" w:type="dxa"/>
              <w:right w:w="100" w:type="dxa"/>
            </w:tcMar>
            <w:vAlign w:val="center"/>
          </w:tcPr>
          <w:p w14:paraId="2554BD2E" w14:textId="77777777" w:rsidR="00F12F47" w:rsidRPr="00F12F47" w:rsidRDefault="00F12F47" w:rsidP="00CB3041">
            <w:pPr>
              <w:spacing w:after="0" w:line="240" w:lineRule="auto"/>
              <w:jc w:val="center"/>
              <w:rPr>
                <w:rFonts w:ascii="Arial" w:eastAsia="Arial" w:hAnsi="Arial" w:cs="Arial"/>
                <w:sz w:val="20"/>
                <w:szCs w:val="20"/>
              </w:rPr>
            </w:pPr>
            <w:r w:rsidRPr="00F12F47">
              <w:rPr>
                <w:rFonts w:ascii="Arial" w:eastAsia="Arial" w:hAnsi="Arial" w:cs="Arial"/>
                <w:b/>
                <w:sz w:val="20"/>
                <w:szCs w:val="20"/>
              </w:rPr>
              <w:t>Tipo de prestadores de Servicios de Apoyo</w:t>
            </w:r>
          </w:p>
        </w:tc>
        <w:tc>
          <w:tcPr>
            <w:tcW w:w="6654" w:type="dxa"/>
            <w:shd w:val="clear" w:color="auto" w:fill="BFBFBF"/>
            <w:tcMar>
              <w:top w:w="100" w:type="dxa"/>
              <w:left w:w="100" w:type="dxa"/>
              <w:bottom w:w="100" w:type="dxa"/>
              <w:right w:w="100" w:type="dxa"/>
            </w:tcMar>
            <w:vAlign w:val="center"/>
          </w:tcPr>
          <w:p w14:paraId="3EEA59D7" w14:textId="77777777" w:rsidR="00F12F47" w:rsidRPr="00F12F47" w:rsidRDefault="00F12F47" w:rsidP="00CB3041">
            <w:pPr>
              <w:spacing w:after="0" w:line="240" w:lineRule="auto"/>
              <w:jc w:val="center"/>
              <w:rPr>
                <w:rFonts w:ascii="Arial" w:eastAsia="Arial" w:hAnsi="Arial" w:cs="Arial"/>
                <w:sz w:val="20"/>
                <w:szCs w:val="20"/>
              </w:rPr>
            </w:pPr>
            <w:r w:rsidRPr="00F12F47">
              <w:rPr>
                <w:rFonts w:ascii="Arial" w:eastAsia="Arial" w:hAnsi="Arial" w:cs="Arial"/>
                <w:b/>
                <w:sz w:val="20"/>
                <w:szCs w:val="20"/>
              </w:rPr>
              <w:t>Documentos requeridos</w:t>
            </w:r>
          </w:p>
        </w:tc>
      </w:tr>
      <w:tr w:rsidR="00F12F47" w:rsidRPr="00F12F47" w14:paraId="00829F5D" w14:textId="77777777" w:rsidTr="00CB3041">
        <w:trPr>
          <w:trHeight w:val="20"/>
        </w:trPr>
        <w:tc>
          <w:tcPr>
            <w:tcW w:w="2371" w:type="dxa"/>
            <w:vMerge w:val="restart"/>
            <w:shd w:val="clear" w:color="auto" w:fill="FFFFFF"/>
            <w:tcMar>
              <w:top w:w="100" w:type="dxa"/>
              <w:left w:w="100" w:type="dxa"/>
              <w:bottom w:w="100" w:type="dxa"/>
              <w:right w:w="100" w:type="dxa"/>
            </w:tcMar>
            <w:vAlign w:val="center"/>
          </w:tcPr>
          <w:p w14:paraId="79304196" w14:textId="77777777" w:rsidR="00F12F47" w:rsidRPr="00F12F47" w:rsidRDefault="00F12F47" w:rsidP="00CB3041">
            <w:pPr>
              <w:spacing w:after="0" w:line="240" w:lineRule="auto"/>
              <w:jc w:val="center"/>
              <w:rPr>
                <w:rFonts w:ascii="Arial" w:eastAsia="Arial" w:hAnsi="Arial" w:cs="Arial"/>
                <w:sz w:val="20"/>
                <w:szCs w:val="20"/>
              </w:rPr>
            </w:pPr>
            <w:r w:rsidRPr="00F12F47">
              <w:rPr>
                <w:rFonts w:ascii="Arial" w:eastAsia="Arial" w:hAnsi="Arial" w:cs="Arial"/>
                <w:b/>
                <w:sz w:val="20"/>
                <w:szCs w:val="20"/>
              </w:rPr>
              <w:t>PERSONAS JURÍDICAS QUE ACTÚEN EN EL ÁMBITO DE LA DISCAPACIDAD</w:t>
            </w:r>
          </w:p>
        </w:tc>
        <w:tc>
          <w:tcPr>
            <w:tcW w:w="6654" w:type="dxa"/>
            <w:shd w:val="clear" w:color="auto" w:fill="FFFFFF"/>
            <w:tcMar>
              <w:top w:w="100" w:type="dxa"/>
              <w:left w:w="100" w:type="dxa"/>
              <w:bottom w:w="100" w:type="dxa"/>
              <w:right w:w="100" w:type="dxa"/>
            </w:tcMar>
          </w:tcPr>
          <w:p w14:paraId="4B51143F" w14:textId="1B007F62"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1. Formulario “Inscripción de personas jurídicas” (</w:t>
            </w:r>
            <w:hyperlink r:id="rId25">
              <w:r w:rsidRPr="00F12F47">
                <w:rPr>
                  <w:rFonts w:ascii="Arial" w:eastAsia="Arial" w:hAnsi="Arial" w:cs="Arial"/>
                  <w:color w:val="0563C1"/>
                  <w:sz w:val="20"/>
                  <w:szCs w:val="20"/>
                  <w:u w:val="single"/>
                </w:rPr>
                <w:t>www.srcei.cl</w:t>
              </w:r>
            </w:hyperlink>
            <w:r w:rsidRPr="00F12F47">
              <w:rPr>
                <w:rFonts w:ascii="Arial" w:eastAsia="Arial" w:hAnsi="Arial" w:cs="Arial"/>
                <w:sz w:val="20"/>
                <w:szCs w:val="20"/>
              </w:rPr>
              <w:t>)</w:t>
            </w:r>
            <w:r w:rsidR="00CB3041">
              <w:rPr>
                <w:rFonts w:ascii="Arial" w:eastAsia="Arial" w:hAnsi="Arial" w:cs="Arial"/>
                <w:sz w:val="20"/>
                <w:szCs w:val="20"/>
              </w:rPr>
              <w:t>.</w:t>
            </w:r>
          </w:p>
        </w:tc>
      </w:tr>
      <w:tr w:rsidR="00F12F47" w:rsidRPr="00F12F47" w14:paraId="0FB6EDC0" w14:textId="77777777" w:rsidTr="00E172B6">
        <w:trPr>
          <w:trHeight w:val="20"/>
        </w:trPr>
        <w:tc>
          <w:tcPr>
            <w:tcW w:w="2371" w:type="dxa"/>
            <w:vMerge/>
            <w:shd w:val="clear" w:color="auto" w:fill="FFFFFF"/>
            <w:tcMar>
              <w:top w:w="100" w:type="dxa"/>
              <w:left w:w="100" w:type="dxa"/>
              <w:bottom w:w="100" w:type="dxa"/>
              <w:right w:w="100" w:type="dxa"/>
            </w:tcMar>
          </w:tcPr>
          <w:p w14:paraId="2E286A89" w14:textId="77777777" w:rsidR="00F12F47" w:rsidRPr="00F12F47" w:rsidRDefault="00F12F47" w:rsidP="00F12F47">
            <w:pPr>
              <w:widowControl w:val="0"/>
              <w:pBdr>
                <w:top w:val="nil"/>
                <w:left w:val="nil"/>
                <w:bottom w:val="nil"/>
                <w:right w:val="nil"/>
                <w:between w:val="nil"/>
              </w:pBdr>
              <w:spacing w:after="0" w:line="276" w:lineRule="auto"/>
              <w:rPr>
                <w:rFonts w:ascii="Arial" w:eastAsia="Arial" w:hAnsi="Arial" w:cs="Arial"/>
                <w:sz w:val="20"/>
                <w:szCs w:val="20"/>
              </w:rPr>
            </w:pPr>
          </w:p>
        </w:tc>
        <w:tc>
          <w:tcPr>
            <w:tcW w:w="6654" w:type="dxa"/>
            <w:shd w:val="clear" w:color="auto" w:fill="FFFFFF"/>
            <w:tcMar>
              <w:top w:w="100" w:type="dxa"/>
              <w:left w:w="100" w:type="dxa"/>
              <w:bottom w:w="100" w:type="dxa"/>
              <w:right w:w="100" w:type="dxa"/>
            </w:tcMar>
          </w:tcPr>
          <w:p w14:paraId="5F8BC2A4" w14:textId="4C3EA9AF"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2. Copia simple de la Cédula de Identidad del/de la representante legal de la institución</w:t>
            </w:r>
            <w:r w:rsidR="00CB3041">
              <w:rPr>
                <w:rFonts w:ascii="Arial" w:eastAsia="Arial" w:hAnsi="Arial" w:cs="Arial"/>
                <w:sz w:val="20"/>
                <w:szCs w:val="20"/>
              </w:rPr>
              <w:t>.</w:t>
            </w:r>
          </w:p>
        </w:tc>
      </w:tr>
      <w:tr w:rsidR="00F12F47" w:rsidRPr="00F12F47" w14:paraId="6A499CF3" w14:textId="77777777" w:rsidTr="00E172B6">
        <w:trPr>
          <w:trHeight w:val="20"/>
        </w:trPr>
        <w:tc>
          <w:tcPr>
            <w:tcW w:w="2371" w:type="dxa"/>
            <w:vMerge/>
            <w:shd w:val="clear" w:color="auto" w:fill="FFFFFF"/>
            <w:tcMar>
              <w:top w:w="100" w:type="dxa"/>
              <w:left w:w="100" w:type="dxa"/>
              <w:bottom w:w="100" w:type="dxa"/>
              <w:right w:w="100" w:type="dxa"/>
            </w:tcMar>
          </w:tcPr>
          <w:p w14:paraId="77CBAA93" w14:textId="77777777" w:rsidR="00F12F47" w:rsidRPr="00F12F47" w:rsidRDefault="00F12F47" w:rsidP="00F12F47">
            <w:pPr>
              <w:widowControl w:val="0"/>
              <w:pBdr>
                <w:top w:val="nil"/>
                <w:left w:val="nil"/>
                <w:bottom w:val="nil"/>
                <w:right w:val="nil"/>
                <w:between w:val="nil"/>
              </w:pBdr>
              <w:spacing w:after="0" w:line="276" w:lineRule="auto"/>
              <w:rPr>
                <w:rFonts w:ascii="Arial" w:eastAsia="Arial" w:hAnsi="Arial" w:cs="Arial"/>
                <w:sz w:val="20"/>
                <w:szCs w:val="20"/>
              </w:rPr>
            </w:pPr>
          </w:p>
        </w:tc>
        <w:tc>
          <w:tcPr>
            <w:tcW w:w="6654" w:type="dxa"/>
            <w:shd w:val="clear" w:color="auto" w:fill="FFFFFF"/>
            <w:tcMar>
              <w:top w:w="100" w:type="dxa"/>
              <w:left w:w="100" w:type="dxa"/>
              <w:bottom w:w="100" w:type="dxa"/>
              <w:right w:w="100" w:type="dxa"/>
            </w:tcMar>
          </w:tcPr>
          <w:p w14:paraId="5B5BC2B6" w14:textId="7D23A026"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3. Copia autorizada de sus estatutos o escrituras constitutivas, y de las modificaciones a éste, si las hubiere y del RUT de la entidad</w:t>
            </w:r>
            <w:r w:rsidR="00CB3041">
              <w:rPr>
                <w:rFonts w:ascii="Arial" w:eastAsia="Arial" w:hAnsi="Arial" w:cs="Arial"/>
                <w:sz w:val="20"/>
                <w:szCs w:val="20"/>
              </w:rPr>
              <w:t>.</w:t>
            </w:r>
          </w:p>
        </w:tc>
      </w:tr>
      <w:tr w:rsidR="00F12F47" w:rsidRPr="00F12F47" w14:paraId="4EC02D7F" w14:textId="77777777" w:rsidTr="00E172B6">
        <w:trPr>
          <w:trHeight w:val="20"/>
        </w:trPr>
        <w:tc>
          <w:tcPr>
            <w:tcW w:w="2371" w:type="dxa"/>
            <w:vMerge/>
            <w:shd w:val="clear" w:color="auto" w:fill="FFFFFF"/>
            <w:tcMar>
              <w:top w:w="100" w:type="dxa"/>
              <w:left w:w="100" w:type="dxa"/>
              <w:bottom w:w="100" w:type="dxa"/>
              <w:right w:w="100" w:type="dxa"/>
            </w:tcMar>
          </w:tcPr>
          <w:p w14:paraId="25171881" w14:textId="77777777" w:rsidR="00F12F47" w:rsidRPr="00F12F47" w:rsidRDefault="00F12F47" w:rsidP="00F12F47">
            <w:pPr>
              <w:widowControl w:val="0"/>
              <w:pBdr>
                <w:top w:val="nil"/>
                <w:left w:val="nil"/>
                <w:bottom w:val="nil"/>
                <w:right w:val="nil"/>
                <w:between w:val="nil"/>
              </w:pBdr>
              <w:spacing w:after="0" w:line="276" w:lineRule="auto"/>
              <w:rPr>
                <w:rFonts w:ascii="Arial" w:eastAsia="Arial" w:hAnsi="Arial" w:cs="Arial"/>
                <w:sz w:val="20"/>
                <w:szCs w:val="20"/>
              </w:rPr>
            </w:pPr>
          </w:p>
        </w:tc>
        <w:tc>
          <w:tcPr>
            <w:tcW w:w="6654" w:type="dxa"/>
            <w:shd w:val="clear" w:color="auto" w:fill="FFFFFF"/>
            <w:tcMar>
              <w:top w:w="100" w:type="dxa"/>
              <w:left w:w="100" w:type="dxa"/>
              <w:bottom w:w="100" w:type="dxa"/>
              <w:right w:w="100" w:type="dxa"/>
            </w:tcMar>
          </w:tcPr>
          <w:p w14:paraId="0213DADE" w14:textId="20F86938"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4. Certificado de vigencia que corresponda, de una antigüedad no superior a sesenta días contados desde la fecha de su presentación</w:t>
            </w:r>
            <w:r w:rsidR="00CB3041">
              <w:rPr>
                <w:rFonts w:ascii="Arial" w:eastAsia="Arial" w:hAnsi="Arial" w:cs="Arial"/>
                <w:sz w:val="20"/>
                <w:szCs w:val="20"/>
              </w:rPr>
              <w:t>.</w:t>
            </w:r>
          </w:p>
        </w:tc>
      </w:tr>
      <w:tr w:rsidR="00F12F47" w:rsidRPr="00F12F47" w14:paraId="51139FA5" w14:textId="77777777" w:rsidTr="00E172B6">
        <w:trPr>
          <w:trHeight w:val="20"/>
        </w:trPr>
        <w:tc>
          <w:tcPr>
            <w:tcW w:w="2371" w:type="dxa"/>
            <w:vMerge/>
            <w:shd w:val="clear" w:color="auto" w:fill="FFFFFF"/>
            <w:tcMar>
              <w:top w:w="100" w:type="dxa"/>
              <w:left w:w="100" w:type="dxa"/>
              <w:bottom w:w="100" w:type="dxa"/>
              <w:right w:w="100" w:type="dxa"/>
            </w:tcMar>
          </w:tcPr>
          <w:p w14:paraId="3D9E397B" w14:textId="77777777" w:rsidR="00F12F47" w:rsidRPr="00F12F47" w:rsidRDefault="00F12F47" w:rsidP="00F12F47">
            <w:pPr>
              <w:widowControl w:val="0"/>
              <w:pBdr>
                <w:top w:val="nil"/>
                <w:left w:val="nil"/>
                <w:bottom w:val="nil"/>
                <w:right w:val="nil"/>
                <w:between w:val="nil"/>
              </w:pBdr>
              <w:spacing w:after="0" w:line="276" w:lineRule="auto"/>
              <w:rPr>
                <w:rFonts w:ascii="Arial" w:eastAsia="Arial" w:hAnsi="Arial" w:cs="Arial"/>
                <w:sz w:val="20"/>
                <w:szCs w:val="20"/>
              </w:rPr>
            </w:pPr>
          </w:p>
        </w:tc>
        <w:tc>
          <w:tcPr>
            <w:tcW w:w="6654" w:type="dxa"/>
            <w:shd w:val="clear" w:color="auto" w:fill="FFFFFF"/>
            <w:tcMar>
              <w:top w:w="100" w:type="dxa"/>
              <w:left w:w="100" w:type="dxa"/>
              <w:bottom w:w="100" w:type="dxa"/>
              <w:right w:w="100" w:type="dxa"/>
            </w:tcMar>
          </w:tcPr>
          <w:p w14:paraId="7A0FF414" w14:textId="76DD404B"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5. Copia simple del poder vigente del/de la representante legal</w:t>
            </w:r>
            <w:r w:rsidR="00CB3041">
              <w:rPr>
                <w:rFonts w:ascii="Arial" w:eastAsia="Arial" w:hAnsi="Arial" w:cs="Arial"/>
                <w:sz w:val="20"/>
                <w:szCs w:val="20"/>
              </w:rPr>
              <w:t>.</w:t>
            </w:r>
          </w:p>
        </w:tc>
      </w:tr>
      <w:tr w:rsidR="00F12F47" w:rsidRPr="00F12F47" w14:paraId="511CE397" w14:textId="77777777" w:rsidTr="00CB3041">
        <w:trPr>
          <w:trHeight w:val="20"/>
        </w:trPr>
        <w:tc>
          <w:tcPr>
            <w:tcW w:w="2371" w:type="dxa"/>
            <w:vMerge w:val="restart"/>
            <w:shd w:val="clear" w:color="auto" w:fill="FFFFFF"/>
            <w:tcMar>
              <w:top w:w="100" w:type="dxa"/>
              <w:left w:w="100" w:type="dxa"/>
              <w:bottom w:w="100" w:type="dxa"/>
              <w:right w:w="100" w:type="dxa"/>
            </w:tcMar>
            <w:vAlign w:val="center"/>
          </w:tcPr>
          <w:p w14:paraId="78E06ADC" w14:textId="77777777" w:rsidR="00F12F47" w:rsidRPr="00F12F47" w:rsidRDefault="00F12F47" w:rsidP="00CB3041">
            <w:pPr>
              <w:spacing w:after="0" w:line="240" w:lineRule="auto"/>
              <w:jc w:val="center"/>
              <w:rPr>
                <w:rFonts w:ascii="Arial" w:eastAsia="Arial" w:hAnsi="Arial" w:cs="Arial"/>
                <w:sz w:val="20"/>
                <w:szCs w:val="20"/>
              </w:rPr>
            </w:pPr>
            <w:r w:rsidRPr="00F12F47">
              <w:rPr>
                <w:rFonts w:ascii="Arial" w:eastAsia="Arial" w:hAnsi="Arial" w:cs="Arial"/>
                <w:b/>
                <w:sz w:val="20"/>
                <w:szCs w:val="20"/>
              </w:rPr>
              <w:t>PERSONAS NATURALES PRESTADORAS DE SERVICIOS DE APOYO DE CUIDADO Y/O ASISTENCIA, O INTERMEDIACIÓN</w:t>
            </w:r>
          </w:p>
          <w:p w14:paraId="547065AB" w14:textId="412D7C61" w:rsidR="00F12F47" w:rsidRPr="00F12F47" w:rsidRDefault="00F12F47" w:rsidP="00CB3041">
            <w:pPr>
              <w:spacing w:after="0" w:line="240" w:lineRule="auto"/>
              <w:jc w:val="center"/>
              <w:rPr>
                <w:rFonts w:ascii="Arial" w:eastAsia="Arial" w:hAnsi="Arial" w:cs="Arial"/>
                <w:sz w:val="20"/>
                <w:szCs w:val="20"/>
              </w:rPr>
            </w:pPr>
          </w:p>
        </w:tc>
        <w:tc>
          <w:tcPr>
            <w:tcW w:w="6654" w:type="dxa"/>
            <w:shd w:val="clear" w:color="auto" w:fill="FFFFFF"/>
            <w:tcMar>
              <w:top w:w="100" w:type="dxa"/>
              <w:left w:w="100" w:type="dxa"/>
              <w:bottom w:w="100" w:type="dxa"/>
              <w:right w:w="100" w:type="dxa"/>
            </w:tcMar>
          </w:tcPr>
          <w:p w14:paraId="76F932C0" w14:textId="74E95970"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1. Formulario “Inscripción de personas naturales prestadoras de servicios de apoyo” (</w:t>
            </w:r>
            <w:hyperlink r:id="rId26">
              <w:r w:rsidRPr="00F12F47">
                <w:rPr>
                  <w:rFonts w:ascii="Arial" w:eastAsia="Arial" w:hAnsi="Arial" w:cs="Arial"/>
                  <w:color w:val="0000FF"/>
                  <w:sz w:val="20"/>
                  <w:szCs w:val="20"/>
                  <w:u w:val="single"/>
                </w:rPr>
                <w:t>www.srcei.cl</w:t>
              </w:r>
            </w:hyperlink>
            <w:r w:rsidRPr="00F12F47">
              <w:rPr>
                <w:rFonts w:ascii="Arial" w:eastAsia="Arial" w:hAnsi="Arial" w:cs="Arial"/>
                <w:sz w:val="20"/>
                <w:szCs w:val="20"/>
              </w:rPr>
              <w:t>)</w:t>
            </w:r>
            <w:r w:rsidR="00CB3041">
              <w:rPr>
                <w:rFonts w:ascii="Arial" w:eastAsia="Arial" w:hAnsi="Arial" w:cs="Arial"/>
                <w:sz w:val="20"/>
                <w:szCs w:val="20"/>
              </w:rPr>
              <w:t>.</w:t>
            </w:r>
          </w:p>
        </w:tc>
      </w:tr>
      <w:tr w:rsidR="00F12F47" w:rsidRPr="00F12F47" w14:paraId="79ADADB0" w14:textId="77777777" w:rsidTr="00E172B6">
        <w:trPr>
          <w:trHeight w:val="20"/>
        </w:trPr>
        <w:tc>
          <w:tcPr>
            <w:tcW w:w="2371" w:type="dxa"/>
            <w:vMerge/>
            <w:shd w:val="clear" w:color="auto" w:fill="FFFFFF"/>
            <w:tcMar>
              <w:top w:w="100" w:type="dxa"/>
              <w:left w:w="100" w:type="dxa"/>
              <w:bottom w:w="100" w:type="dxa"/>
              <w:right w:w="100" w:type="dxa"/>
            </w:tcMar>
          </w:tcPr>
          <w:p w14:paraId="5C53EACD" w14:textId="77777777" w:rsidR="00F12F47" w:rsidRPr="00F12F47" w:rsidRDefault="00F12F47" w:rsidP="00F12F47">
            <w:pPr>
              <w:widowControl w:val="0"/>
              <w:pBdr>
                <w:top w:val="nil"/>
                <w:left w:val="nil"/>
                <w:bottom w:val="nil"/>
                <w:right w:val="nil"/>
                <w:between w:val="nil"/>
              </w:pBdr>
              <w:spacing w:after="0" w:line="276" w:lineRule="auto"/>
              <w:rPr>
                <w:rFonts w:ascii="Arial" w:eastAsia="Arial" w:hAnsi="Arial" w:cs="Arial"/>
                <w:sz w:val="20"/>
                <w:szCs w:val="20"/>
              </w:rPr>
            </w:pPr>
          </w:p>
        </w:tc>
        <w:tc>
          <w:tcPr>
            <w:tcW w:w="6654" w:type="dxa"/>
            <w:shd w:val="clear" w:color="auto" w:fill="FFFFFF"/>
            <w:tcMar>
              <w:top w:w="100" w:type="dxa"/>
              <w:left w:w="100" w:type="dxa"/>
              <w:bottom w:w="100" w:type="dxa"/>
              <w:right w:w="100" w:type="dxa"/>
            </w:tcMar>
          </w:tcPr>
          <w:p w14:paraId="1A63973D" w14:textId="3719248F"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2. Fotocopia simple de Cédula de Identidad del/de la solicitante</w:t>
            </w:r>
            <w:r w:rsidR="00CB3041">
              <w:rPr>
                <w:rFonts w:ascii="Arial" w:eastAsia="Arial" w:hAnsi="Arial" w:cs="Arial"/>
                <w:sz w:val="20"/>
                <w:szCs w:val="20"/>
              </w:rPr>
              <w:t>.</w:t>
            </w:r>
          </w:p>
        </w:tc>
      </w:tr>
      <w:tr w:rsidR="00F12F47" w:rsidRPr="00F12F47" w14:paraId="126B346C" w14:textId="77777777" w:rsidTr="00E172B6">
        <w:trPr>
          <w:trHeight w:val="20"/>
        </w:trPr>
        <w:tc>
          <w:tcPr>
            <w:tcW w:w="2371" w:type="dxa"/>
            <w:vMerge/>
            <w:shd w:val="clear" w:color="auto" w:fill="FFFFFF"/>
            <w:tcMar>
              <w:top w:w="100" w:type="dxa"/>
              <w:left w:w="100" w:type="dxa"/>
              <w:bottom w:w="100" w:type="dxa"/>
              <w:right w:w="100" w:type="dxa"/>
            </w:tcMar>
          </w:tcPr>
          <w:p w14:paraId="16ED316D" w14:textId="77777777" w:rsidR="00F12F47" w:rsidRPr="00F12F47" w:rsidRDefault="00F12F47" w:rsidP="00F12F47">
            <w:pPr>
              <w:widowControl w:val="0"/>
              <w:pBdr>
                <w:top w:val="nil"/>
                <w:left w:val="nil"/>
                <w:bottom w:val="nil"/>
                <w:right w:val="nil"/>
                <w:between w:val="nil"/>
              </w:pBdr>
              <w:spacing w:after="0" w:line="276" w:lineRule="auto"/>
              <w:rPr>
                <w:rFonts w:ascii="Arial" w:eastAsia="Arial" w:hAnsi="Arial" w:cs="Arial"/>
                <w:sz w:val="20"/>
                <w:szCs w:val="20"/>
              </w:rPr>
            </w:pPr>
          </w:p>
        </w:tc>
        <w:tc>
          <w:tcPr>
            <w:tcW w:w="6654" w:type="dxa"/>
            <w:shd w:val="clear" w:color="auto" w:fill="FFFFFF"/>
            <w:tcMar>
              <w:top w:w="100" w:type="dxa"/>
              <w:left w:w="100" w:type="dxa"/>
              <w:bottom w:w="100" w:type="dxa"/>
              <w:right w:w="100" w:type="dxa"/>
            </w:tcMar>
          </w:tcPr>
          <w:p w14:paraId="248DD913" w14:textId="5A9C59FD"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3. Carta de experiencia donde se acredite al menos doce meses en el ejercicio del tipo de Servicio de Apoyo que se solicita inscribir, emitida por algún/a integrante de una organización con personalidad jurídica. [Solicitar carta tipo]</w:t>
            </w:r>
            <w:r w:rsidR="00CB3041">
              <w:rPr>
                <w:rFonts w:ascii="Arial" w:eastAsia="Arial" w:hAnsi="Arial" w:cs="Arial"/>
                <w:sz w:val="20"/>
                <w:szCs w:val="20"/>
              </w:rPr>
              <w:t>.</w:t>
            </w:r>
          </w:p>
          <w:p w14:paraId="70CD6366" w14:textId="77777777"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b/>
                <w:sz w:val="20"/>
                <w:szCs w:val="20"/>
              </w:rPr>
              <w:t xml:space="preserve">Nota: </w:t>
            </w:r>
            <w:r w:rsidRPr="00F12F47">
              <w:rPr>
                <w:rFonts w:ascii="Arial" w:eastAsia="Arial" w:hAnsi="Arial" w:cs="Arial"/>
                <w:sz w:val="20"/>
                <w:szCs w:val="20"/>
              </w:rPr>
              <w:t>La carta de experiencia no podrá ser emitida por personal del Servicio Nacional de la Discapacidad, aunque la persona natural haya prestado servicios de apoyo en alguna dirección regional.</w:t>
            </w:r>
          </w:p>
        </w:tc>
      </w:tr>
      <w:tr w:rsidR="00F12F47" w:rsidRPr="00F12F47" w14:paraId="686958EF" w14:textId="77777777" w:rsidTr="00E172B6">
        <w:trPr>
          <w:trHeight w:val="20"/>
        </w:trPr>
        <w:tc>
          <w:tcPr>
            <w:tcW w:w="2371" w:type="dxa"/>
            <w:vMerge/>
            <w:shd w:val="clear" w:color="auto" w:fill="FFFFFF"/>
            <w:tcMar>
              <w:top w:w="100" w:type="dxa"/>
              <w:left w:w="100" w:type="dxa"/>
              <w:bottom w:w="100" w:type="dxa"/>
              <w:right w:w="100" w:type="dxa"/>
            </w:tcMar>
          </w:tcPr>
          <w:p w14:paraId="35C6CA28" w14:textId="77777777" w:rsidR="00F12F47" w:rsidRPr="00F12F47" w:rsidRDefault="00F12F47" w:rsidP="00F12F47">
            <w:pPr>
              <w:widowControl w:val="0"/>
              <w:pBdr>
                <w:top w:val="nil"/>
                <w:left w:val="nil"/>
                <w:bottom w:val="nil"/>
                <w:right w:val="nil"/>
                <w:between w:val="nil"/>
              </w:pBdr>
              <w:spacing w:after="0" w:line="276" w:lineRule="auto"/>
              <w:rPr>
                <w:rFonts w:ascii="Arial" w:eastAsia="Arial" w:hAnsi="Arial" w:cs="Arial"/>
                <w:sz w:val="20"/>
                <w:szCs w:val="20"/>
              </w:rPr>
            </w:pPr>
          </w:p>
        </w:tc>
        <w:tc>
          <w:tcPr>
            <w:tcW w:w="6654" w:type="dxa"/>
            <w:shd w:val="clear" w:color="auto" w:fill="FFFFFF"/>
            <w:tcMar>
              <w:top w:w="100" w:type="dxa"/>
              <w:left w:w="100" w:type="dxa"/>
              <w:bottom w:w="100" w:type="dxa"/>
              <w:right w:w="100" w:type="dxa"/>
            </w:tcMar>
          </w:tcPr>
          <w:p w14:paraId="26463FD8" w14:textId="77777777"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4. Además, en caso de que la persona posea al menos uno de los siguientes documentos, deberá enviarlos:</w:t>
            </w:r>
          </w:p>
          <w:p w14:paraId="700BF6BD" w14:textId="77777777" w:rsidR="00F12F47" w:rsidRPr="00F12F47" w:rsidRDefault="00F12F47" w:rsidP="00F12F47">
            <w:pPr>
              <w:spacing w:after="0" w:line="240" w:lineRule="auto"/>
              <w:ind w:left="640" w:hanging="280"/>
              <w:jc w:val="both"/>
              <w:rPr>
                <w:rFonts w:ascii="Arial" w:eastAsia="Arial" w:hAnsi="Arial" w:cs="Arial"/>
                <w:sz w:val="20"/>
                <w:szCs w:val="20"/>
              </w:rPr>
            </w:pPr>
            <w:r w:rsidRPr="00F12F47">
              <w:rPr>
                <w:rFonts w:ascii="Arial" w:eastAsia="Arial" w:hAnsi="Arial" w:cs="Arial"/>
                <w:sz w:val="20"/>
                <w:szCs w:val="20"/>
              </w:rPr>
              <w:t xml:space="preserve">- </w:t>
            </w:r>
            <w:r w:rsidRPr="00F12F47">
              <w:rPr>
                <w:rFonts w:ascii="Arial" w:eastAsia="Arial" w:hAnsi="Arial" w:cs="Arial"/>
                <w:sz w:val="20"/>
                <w:szCs w:val="20"/>
              </w:rPr>
              <w:tab/>
              <w:t xml:space="preserve">Certificado(s) de Título Profesional y/o Técnico relacionado/s con el servicio de apoyo que solicita inscribir, otorgado por alguna </w:t>
            </w:r>
            <w:r w:rsidRPr="00F12F47">
              <w:rPr>
                <w:rFonts w:ascii="Arial" w:eastAsia="Arial" w:hAnsi="Arial" w:cs="Arial"/>
                <w:sz w:val="20"/>
                <w:szCs w:val="20"/>
              </w:rPr>
              <w:lastRenderedPageBreak/>
              <w:t>institución de educación superior reconocida por el Ministerio de Educación de Chile en original o copia legalizada.</w:t>
            </w:r>
          </w:p>
          <w:p w14:paraId="1605B67C" w14:textId="77777777" w:rsidR="00F12F47" w:rsidRPr="00F12F47" w:rsidRDefault="00F12F47" w:rsidP="00F12F47">
            <w:pPr>
              <w:spacing w:after="0" w:line="240" w:lineRule="auto"/>
              <w:ind w:left="640" w:hanging="280"/>
              <w:jc w:val="both"/>
              <w:rPr>
                <w:rFonts w:ascii="Arial" w:eastAsia="Arial" w:hAnsi="Arial" w:cs="Arial"/>
                <w:sz w:val="20"/>
                <w:szCs w:val="20"/>
              </w:rPr>
            </w:pPr>
            <w:r w:rsidRPr="00F12F47">
              <w:rPr>
                <w:rFonts w:ascii="Arial" w:eastAsia="Arial" w:hAnsi="Arial" w:cs="Arial"/>
                <w:sz w:val="20"/>
                <w:szCs w:val="20"/>
              </w:rPr>
              <w:t xml:space="preserve">- </w:t>
            </w:r>
            <w:r w:rsidRPr="00F12F47">
              <w:rPr>
                <w:rFonts w:ascii="Arial" w:eastAsia="Arial" w:hAnsi="Arial" w:cs="Arial"/>
                <w:sz w:val="20"/>
                <w:szCs w:val="20"/>
              </w:rPr>
              <w:tab/>
              <w:t>Certificado/s de curso/s relacionado/s con el servicio de apoyo que desee inscribir otorgado por instituciones de capacitación o centro de formación técnica u otros.</w:t>
            </w:r>
          </w:p>
          <w:p w14:paraId="74367668" w14:textId="77777777"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b/>
                <w:sz w:val="20"/>
                <w:szCs w:val="20"/>
              </w:rPr>
              <w:t>Nota:</w:t>
            </w:r>
            <w:r w:rsidRPr="00F12F47">
              <w:rPr>
                <w:rFonts w:ascii="Arial" w:eastAsia="Arial" w:hAnsi="Arial" w:cs="Arial"/>
                <w:sz w:val="20"/>
                <w:szCs w:val="20"/>
              </w:rPr>
              <w:t xml:space="preserve"> En el caso de acompañar certificados de títulos de estudios realizados en el extranjero, éstos deben haber sido previamente reconocidos en Chile.</w:t>
            </w:r>
          </w:p>
        </w:tc>
      </w:tr>
      <w:tr w:rsidR="00F12F47" w:rsidRPr="00F12F47" w14:paraId="3E7EBAD1" w14:textId="77777777" w:rsidTr="00CB3041">
        <w:trPr>
          <w:trHeight w:val="20"/>
        </w:trPr>
        <w:tc>
          <w:tcPr>
            <w:tcW w:w="2371" w:type="dxa"/>
            <w:vMerge w:val="restart"/>
            <w:shd w:val="clear" w:color="auto" w:fill="FFFFFF"/>
            <w:tcMar>
              <w:top w:w="100" w:type="dxa"/>
              <w:left w:w="100" w:type="dxa"/>
              <w:bottom w:w="100" w:type="dxa"/>
              <w:right w:w="100" w:type="dxa"/>
            </w:tcMar>
            <w:vAlign w:val="center"/>
          </w:tcPr>
          <w:p w14:paraId="2C85AB0F" w14:textId="77777777" w:rsidR="00F12F47" w:rsidRPr="00F12F47" w:rsidRDefault="00F12F47" w:rsidP="00CB3041">
            <w:pPr>
              <w:spacing w:after="0" w:line="240" w:lineRule="auto"/>
              <w:jc w:val="center"/>
              <w:rPr>
                <w:rFonts w:ascii="Arial" w:eastAsia="Arial" w:hAnsi="Arial" w:cs="Arial"/>
                <w:sz w:val="20"/>
                <w:szCs w:val="20"/>
              </w:rPr>
            </w:pPr>
            <w:r w:rsidRPr="00F12F47">
              <w:rPr>
                <w:rFonts w:ascii="Arial" w:eastAsia="Arial" w:hAnsi="Arial" w:cs="Arial"/>
                <w:b/>
                <w:sz w:val="20"/>
                <w:szCs w:val="20"/>
              </w:rPr>
              <w:lastRenderedPageBreak/>
              <w:t>PERSONAS NATURALES PRESTADORAS DE SERVICIOS DE APOYO</w:t>
            </w:r>
          </w:p>
          <w:p w14:paraId="1F0016F3" w14:textId="09097E4B" w:rsidR="00F12F47" w:rsidRPr="00F12F47" w:rsidRDefault="00F12F47" w:rsidP="00CB3041">
            <w:pPr>
              <w:spacing w:after="0" w:line="240" w:lineRule="auto"/>
              <w:jc w:val="center"/>
              <w:rPr>
                <w:rFonts w:ascii="Arial" w:eastAsia="Arial" w:hAnsi="Arial" w:cs="Arial"/>
                <w:sz w:val="20"/>
                <w:szCs w:val="20"/>
              </w:rPr>
            </w:pPr>
          </w:p>
          <w:p w14:paraId="617D1A1A" w14:textId="77777777" w:rsidR="00F12F47" w:rsidRPr="00F12F47" w:rsidRDefault="00F12F47" w:rsidP="00CB3041">
            <w:pPr>
              <w:spacing w:after="0" w:line="240" w:lineRule="auto"/>
              <w:jc w:val="center"/>
              <w:rPr>
                <w:rFonts w:ascii="Arial" w:eastAsia="Arial" w:hAnsi="Arial" w:cs="Arial"/>
                <w:sz w:val="20"/>
                <w:szCs w:val="20"/>
              </w:rPr>
            </w:pPr>
            <w:r w:rsidRPr="00F12F47">
              <w:rPr>
                <w:rFonts w:ascii="Arial" w:eastAsia="Arial" w:hAnsi="Arial" w:cs="Arial"/>
                <w:b/>
                <w:sz w:val="20"/>
                <w:szCs w:val="20"/>
              </w:rPr>
              <w:t>INTÉRPRETE EN LENGUA DE SEÑAS CHILENA</w:t>
            </w:r>
          </w:p>
        </w:tc>
        <w:tc>
          <w:tcPr>
            <w:tcW w:w="6654" w:type="dxa"/>
            <w:shd w:val="clear" w:color="auto" w:fill="FFFFFF"/>
            <w:tcMar>
              <w:top w:w="100" w:type="dxa"/>
              <w:left w:w="100" w:type="dxa"/>
              <w:bottom w:w="100" w:type="dxa"/>
              <w:right w:w="100" w:type="dxa"/>
            </w:tcMar>
          </w:tcPr>
          <w:p w14:paraId="175F4FA2" w14:textId="3B352929"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1. Formulario “Inscripción de personas naturales prestadoras de servicios de apoyo intérprete en lengua de señas” (</w:t>
            </w:r>
            <w:hyperlink r:id="rId27">
              <w:r w:rsidRPr="00F12F47">
                <w:rPr>
                  <w:rFonts w:ascii="Arial" w:eastAsia="Arial" w:hAnsi="Arial" w:cs="Arial"/>
                  <w:color w:val="0000FF"/>
                  <w:sz w:val="20"/>
                  <w:szCs w:val="20"/>
                  <w:u w:val="single"/>
                </w:rPr>
                <w:t>www.srcei.cl</w:t>
              </w:r>
            </w:hyperlink>
            <w:r w:rsidRPr="00F12F47">
              <w:rPr>
                <w:rFonts w:ascii="Arial" w:eastAsia="Arial" w:hAnsi="Arial" w:cs="Arial"/>
                <w:sz w:val="20"/>
                <w:szCs w:val="20"/>
              </w:rPr>
              <w:t>)</w:t>
            </w:r>
            <w:r w:rsidR="00CB3041">
              <w:rPr>
                <w:rFonts w:ascii="Arial" w:eastAsia="Arial" w:hAnsi="Arial" w:cs="Arial"/>
                <w:sz w:val="20"/>
                <w:szCs w:val="20"/>
              </w:rPr>
              <w:t>.</w:t>
            </w:r>
          </w:p>
        </w:tc>
      </w:tr>
      <w:tr w:rsidR="00F12F47" w:rsidRPr="00F12F47" w14:paraId="23F4A2BE" w14:textId="77777777" w:rsidTr="00E172B6">
        <w:trPr>
          <w:trHeight w:val="20"/>
        </w:trPr>
        <w:tc>
          <w:tcPr>
            <w:tcW w:w="2371" w:type="dxa"/>
            <w:vMerge/>
            <w:shd w:val="clear" w:color="auto" w:fill="FFFFFF"/>
            <w:tcMar>
              <w:top w:w="100" w:type="dxa"/>
              <w:left w:w="100" w:type="dxa"/>
              <w:bottom w:w="100" w:type="dxa"/>
              <w:right w:w="100" w:type="dxa"/>
            </w:tcMar>
          </w:tcPr>
          <w:p w14:paraId="1ED1A9E9" w14:textId="77777777" w:rsidR="00F12F47" w:rsidRPr="00F12F47" w:rsidRDefault="00F12F47" w:rsidP="00F12F47">
            <w:pPr>
              <w:widowControl w:val="0"/>
              <w:pBdr>
                <w:top w:val="nil"/>
                <w:left w:val="nil"/>
                <w:bottom w:val="nil"/>
                <w:right w:val="nil"/>
                <w:between w:val="nil"/>
              </w:pBdr>
              <w:spacing w:after="0" w:line="276" w:lineRule="auto"/>
              <w:rPr>
                <w:rFonts w:ascii="Arial" w:eastAsia="Arial" w:hAnsi="Arial" w:cs="Arial"/>
                <w:sz w:val="20"/>
                <w:szCs w:val="20"/>
              </w:rPr>
            </w:pPr>
          </w:p>
        </w:tc>
        <w:tc>
          <w:tcPr>
            <w:tcW w:w="6654" w:type="dxa"/>
            <w:shd w:val="clear" w:color="auto" w:fill="FFFFFF"/>
            <w:tcMar>
              <w:top w:w="100" w:type="dxa"/>
              <w:left w:w="100" w:type="dxa"/>
              <w:bottom w:w="100" w:type="dxa"/>
              <w:right w:w="100" w:type="dxa"/>
            </w:tcMar>
          </w:tcPr>
          <w:p w14:paraId="6C701C25" w14:textId="77777777"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2. Fotocopia simple de Cédula de Identidad del/de la solicitante.</w:t>
            </w:r>
          </w:p>
        </w:tc>
      </w:tr>
      <w:tr w:rsidR="00F12F47" w:rsidRPr="00F12F47" w14:paraId="76DCA732" w14:textId="77777777" w:rsidTr="00E172B6">
        <w:trPr>
          <w:trHeight w:val="20"/>
        </w:trPr>
        <w:tc>
          <w:tcPr>
            <w:tcW w:w="2371" w:type="dxa"/>
            <w:vMerge/>
            <w:shd w:val="clear" w:color="auto" w:fill="FFFFFF"/>
            <w:tcMar>
              <w:top w:w="100" w:type="dxa"/>
              <w:left w:w="100" w:type="dxa"/>
              <w:bottom w:w="100" w:type="dxa"/>
              <w:right w:w="100" w:type="dxa"/>
            </w:tcMar>
          </w:tcPr>
          <w:p w14:paraId="7B140AB1" w14:textId="77777777" w:rsidR="00F12F47" w:rsidRPr="00F12F47" w:rsidRDefault="00F12F47" w:rsidP="00F12F47">
            <w:pPr>
              <w:widowControl w:val="0"/>
              <w:pBdr>
                <w:top w:val="nil"/>
                <w:left w:val="nil"/>
                <w:bottom w:val="nil"/>
                <w:right w:val="nil"/>
                <w:between w:val="nil"/>
              </w:pBdr>
              <w:spacing w:after="0" w:line="276" w:lineRule="auto"/>
              <w:rPr>
                <w:rFonts w:ascii="Arial" w:eastAsia="Arial" w:hAnsi="Arial" w:cs="Arial"/>
                <w:sz w:val="20"/>
                <w:szCs w:val="20"/>
              </w:rPr>
            </w:pPr>
          </w:p>
        </w:tc>
        <w:tc>
          <w:tcPr>
            <w:tcW w:w="6654" w:type="dxa"/>
            <w:shd w:val="clear" w:color="auto" w:fill="FFFFFF"/>
            <w:tcMar>
              <w:top w:w="100" w:type="dxa"/>
              <w:left w:w="100" w:type="dxa"/>
              <w:bottom w:w="100" w:type="dxa"/>
              <w:right w:w="100" w:type="dxa"/>
            </w:tcMar>
          </w:tcPr>
          <w:p w14:paraId="4AEB26EE" w14:textId="77777777"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3. Carta de experiencia donde se acredite al menos doce meses en el ejercicio del Servicio de Apoyo que solicita inscribir, emitida por algún/a integrante de una organización con personalidad jurídica que trabaje con personas con discapacidad. [Solicitar carta tipo].</w:t>
            </w:r>
          </w:p>
          <w:p w14:paraId="3A415167" w14:textId="77777777"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b/>
                <w:sz w:val="20"/>
                <w:szCs w:val="20"/>
              </w:rPr>
              <w:t xml:space="preserve">Nota: </w:t>
            </w:r>
            <w:r w:rsidRPr="00F12F47">
              <w:rPr>
                <w:rFonts w:ascii="Arial" w:eastAsia="Arial" w:hAnsi="Arial" w:cs="Arial"/>
                <w:sz w:val="20"/>
                <w:szCs w:val="20"/>
              </w:rPr>
              <w:t>La carta de experiencia no podrá ser emitida por personal del Servicio Nacional de la Discapacidad, aunque la persona natural haya prestado servicios de apoyo en alguna dirección regional.</w:t>
            </w:r>
          </w:p>
        </w:tc>
      </w:tr>
      <w:tr w:rsidR="00F12F47" w:rsidRPr="00F12F47" w14:paraId="505E4201" w14:textId="77777777" w:rsidTr="00E172B6">
        <w:trPr>
          <w:trHeight w:val="20"/>
        </w:trPr>
        <w:tc>
          <w:tcPr>
            <w:tcW w:w="2371" w:type="dxa"/>
            <w:vMerge/>
            <w:shd w:val="clear" w:color="auto" w:fill="FFFFFF"/>
            <w:tcMar>
              <w:top w:w="100" w:type="dxa"/>
              <w:left w:w="100" w:type="dxa"/>
              <w:bottom w:w="100" w:type="dxa"/>
              <w:right w:w="100" w:type="dxa"/>
            </w:tcMar>
          </w:tcPr>
          <w:p w14:paraId="0A070DA6" w14:textId="77777777" w:rsidR="00F12F47" w:rsidRPr="00F12F47" w:rsidRDefault="00F12F47" w:rsidP="00F12F47">
            <w:pPr>
              <w:widowControl w:val="0"/>
              <w:pBdr>
                <w:top w:val="nil"/>
                <w:left w:val="nil"/>
                <w:bottom w:val="nil"/>
                <w:right w:val="nil"/>
                <w:between w:val="nil"/>
              </w:pBdr>
              <w:spacing w:after="0" w:line="276" w:lineRule="auto"/>
              <w:rPr>
                <w:rFonts w:ascii="Arial" w:eastAsia="Arial" w:hAnsi="Arial" w:cs="Arial"/>
                <w:sz w:val="20"/>
                <w:szCs w:val="20"/>
              </w:rPr>
            </w:pPr>
          </w:p>
        </w:tc>
        <w:tc>
          <w:tcPr>
            <w:tcW w:w="6654" w:type="dxa"/>
            <w:shd w:val="clear" w:color="auto" w:fill="FFFFFF"/>
            <w:tcMar>
              <w:top w:w="100" w:type="dxa"/>
              <w:left w:w="100" w:type="dxa"/>
              <w:bottom w:w="100" w:type="dxa"/>
              <w:right w:w="100" w:type="dxa"/>
            </w:tcMar>
          </w:tcPr>
          <w:p w14:paraId="4BA33CBF" w14:textId="77777777"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4. Carta de reconocimiento por parte de la comunidad sorda como Intérprete de Lengua de Señas chilena, en la cual se acredite idoneidad (manejo de la lengua y conocimiento de la cultura sorda), cumplimiento y responsabilidad del/de la intérprete, emitida por el/la representante legal de una organización vigente de o para personas sordas [Solicitar carta tipo].</w:t>
            </w:r>
          </w:p>
        </w:tc>
      </w:tr>
      <w:tr w:rsidR="00F12F47" w:rsidRPr="00F12F47" w14:paraId="1DB766BA" w14:textId="77777777" w:rsidTr="00E172B6">
        <w:trPr>
          <w:trHeight w:val="20"/>
        </w:trPr>
        <w:tc>
          <w:tcPr>
            <w:tcW w:w="2371" w:type="dxa"/>
            <w:vMerge/>
            <w:shd w:val="clear" w:color="auto" w:fill="FFFFFF"/>
            <w:tcMar>
              <w:top w:w="100" w:type="dxa"/>
              <w:left w:w="100" w:type="dxa"/>
              <w:bottom w:w="100" w:type="dxa"/>
              <w:right w:w="100" w:type="dxa"/>
            </w:tcMar>
          </w:tcPr>
          <w:p w14:paraId="4B16F94E" w14:textId="77777777" w:rsidR="00F12F47" w:rsidRPr="00F12F47" w:rsidRDefault="00F12F47" w:rsidP="00F12F47">
            <w:pPr>
              <w:widowControl w:val="0"/>
              <w:pBdr>
                <w:top w:val="nil"/>
                <w:left w:val="nil"/>
                <w:bottom w:val="nil"/>
                <w:right w:val="nil"/>
                <w:between w:val="nil"/>
              </w:pBdr>
              <w:spacing w:after="0" w:line="276" w:lineRule="auto"/>
              <w:rPr>
                <w:rFonts w:ascii="Arial" w:eastAsia="Arial" w:hAnsi="Arial" w:cs="Arial"/>
                <w:sz w:val="20"/>
                <w:szCs w:val="20"/>
              </w:rPr>
            </w:pPr>
          </w:p>
        </w:tc>
        <w:tc>
          <w:tcPr>
            <w:tcW w:w="6654" w:type="dxa"/>
            <w:shd w:val="clear" w:color="auto" w:fill="FFFFFF"/>
            <w:tcMar>
              <w:top w:w="100" w:type="dxa"/>
              <w:left w:w="100" w:type="dxa"/>
              <w:bottom w:w="100" w:type="dxa"/>
              <w:right w:w="100" w:type="dxa"/>
            </w:tcMar>
          </w:tcPr>
          <w:p w14:paraId="4B66F01D" w14:textId="32BFE4AB"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5. Además, en caso de que la persona posea los siguientes documentos, deberá enviarlos:</w:t>
            </w:r>
          </w:p>
          <w:p w14:paraId="47166D04" w14:textId="77777777" w:rsidR="00F12F47" w:rsidRPr="00F12F47" w:rsidRDefault="00F12F47" w:rsidP="00F12F47">
            <w:pPr>
              <w:spacing w:after="0" w:line="240" w:lineRule="auto"/>
              <w:ind w:left="640" w:hanging="280"/>
              <w:jc w:val="both"/>
              <w:rPr>
                <w:rFonts w:ascii="Arial" w:eastAsia="Arial" w:hAnsi="Arial" w:cs="Arial"/>
                <w:sz w:val="20"/>
                <w:szCs w:val="20"/>
              </w:rPr>
            </w:pPr>
            <w:r w:rsidRPr="00F12F47">
              <w:rPr>
                <w:rFonts w:ascii="Arial" w:eastAsia="Arial" w:hAnsi="Arial" w:cs="Arial"/>
                <w:sz w:val="20"/>
                <w:szCs w:val="20"/>
              </w:rPr>
              <w:t xml:space="preserve">- </w:t>
            </w:r>
            <w:r w:rsidRPr="00F12F47">
              <w:rPr>
                <w:rFonts w:ascii="Arial" w:eastAsia="Arial" w:hAnsi="Arial" w:cs="Arial"/>
                <w:sz w:val="20"/>
                <w:szCs w:val="20"/>
              </w:rPr>
              <w:tab/>
              <w:t>Certificado/s de curso/s relacionado/s con el servicio de apoyo que desee inscribir, otorgado por instituciones de capacitación o centro de formación técnica u otros.</w:t>
            </w:r>
          </w:p>
          <w:p w14:paraId="4260FC2F" w14:textId="77777777"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b/>
                <w:sz w:val="20"/>
                <w:szCs w:val="20"/>
              </w:rPr>
              <w:t>Nota:</w:t>
            </w:r>
            <w:r w:rsidRPr="00F12F47">
              <w:rPr>
                <w:rFonts w:ascii="Arial" w:eastAsia="Arial" w:hAnsi="Arial" w:cs="Arial"/>
                <w:sz w:val="20"/>
                <w:szCs w:val="20"/>
              </w:rPr>
              <w:t xml:space="preserve"> En el caso que se acompañen certificados de títulos de estudios realizados en el extranjero, éstos deben haber sido previamente reconocidos en Chile.</w:t>
            </w:r>
          </w:p>
        </w:tc>
      </w:tr>
      <w:tr w:rsidR="00F12F47" w:rsidRPr="00F12F47" w14:paraId="034CA499" w14:textId="77777777" w:rsidTr="00CB3041">
        <w:trPr>
          <w:trHeight w:val="20"/>
        </w:trPr>
        <w:tc>
          <w:tcPr>
            <w:tcW w:w="2371" w:type="dxa"/>
            <w:vMerge w:val="restart"/>
            <w:shd w:val="clear" w:color="auto" w:fill="FFFFFF"/>
            <w:tcMar>
              <w:top w:w="100" w:type="dxa"/>
              <w:left w:w="100" w:type="dxa"/>
              <w:bottom w:w="100" w:type="dxa"/>
              <w:right w:w="100" w:type="dxa"/>
            </w:tcMar>
            <w:vAlign w:val="center"/>
          </w:tcPr>
          <w:p w14:paraId="1FECA445" w14:textId="77777777" w:rsidR="00F12F47" w:rsidRPr="00F12F47" w:rsidRDefault="00F12F47" w:rsidP="00CB3041">
            <w:pPr>
              <w:spacing w:after="0" w:line="240" w:lineRule="auto"/>
              <w:jc w:val="center"/>
              <w:rPr>
                <w:rFonts w:ascii="Arial" w:eastAsia="Arial" w:hAnsi="Arial" w:cs="Arial"/>
                <w:sz w:val="20"/>
                <w:szCs w:val="20"/>
              </w:rPr>
            </w:pPr>
            <w:r w:rsidRPr="00F12F47">
              <w:rPr>
                <w:rFonts w:ascii="Arial" w:eastAsia="Arial" w:hAnsi="Arial" w:cs="Arial"/>
                <w:b/>
                <w:sz w:val="20"/>
                <w:szCs w:val="20"/>
              </w:rPr>
              <w:t>PERSONAS NATURALES PRESTADORAS DE SERVICIOS DE APOYO DE TRASLADO</w:t>
            </w:r>
          </w:p>
        </w:tc>
        <w:tc>
          <w:tcPr>
            <w:tcW w:w="6654" w:type="dxa"/>
            <w:shd w:val="clear" w:color="auto" w:fill="FFFFFF"/>
            <w:tcMar>
              <w:top w:w="100" w:type="dxa"/>
              <w:left w:w="100" w:type="dxa"/>
              <w:bottom w:w="100" w:type="dxa"/>
              <w:right w:w="100" w:type="dxa"/>
            </w:tcMar>
          </w:tcPr>
          <w:p w14:paraId="5466B578" w14:textId="0178D31B"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1. Formulario “Inscripción de personas naturales prestadoras de servicios de apoyo de traslado” (</w:t>
            </w:r>
            <w:hyperlink r:id="rId28">
              <w:r w:rsidRPr="00F12F47">
                <w:rPr>
                  <w:rFonts w:ascii="Arial" w:eastAsia="Arial" w:hAnsi="Arial" w:cs="Arial"/>
                  <w:color w:val="0000FF"/>
                  <w:sz w:val="20"/>
                  <w:szCs w:val="20"/>
                  <w:u w:val="single"/>
                </w:rPr>
                <w:t>www.srcei.cl</w:t>
              </w:r>
            </w:hyperlink>
            <w:r w:rsidRPr="00F12F47">
              <w:rPr>
                <w:rFonts w:ascii="Arial" w:eastAsia="Arial" w:hAnsi="Arial" w:cs="Arial"/>
                <w:sz w:val="20"/>
                <w:szCs w:val="20"/>
              </w:rPr>
              <w:t>)</w:t>
            </w:r>
            <w:r w:rsidR="00CB3041">
              <w:rPr>
                <w:rFonts w:ascii="Arial" w:eastAsia="Arial" w:hAnsi="Arial" w:cs="Arial"/>
                <w:sz w:val="20"/>
                <w:szCs w:val="20"/>
              </w:rPr>
              <w:t>.</w:t>
            </w:r>
          </w:p>
        </w:tc>
      </w:tr>
      <w:tr w:rsidR="00F12F47" w:rsidRPr="00F12F47" w14:paraId="5D073118" w14:textId="77777777" w:rsidTr="00E172B6">
        <w:trPr>
          <w:trHeight w:val="20"/>
        </w:trPr>
        <w:tc>
          <w:tcPr>
            <w:tcW w:w="2371" w:type="dxa"/>
            <w:vMerge/>
            <w:shd w:val="clear" w:color="auto" w:fill="FFFFFF"/>
            <w:tcMar>
              <w:top w:w="100" w:type="dxa"/>
              <w:left w:w="100" w:type="dxa"/>
              <w:bottom w:w="100" w:type="dxa"/>
              <w:right w:w="100" w:type="dxa"/>
            </w:tcMar>
          </w:tcPr>
          <w:p w14:paraId="2E53398E" w14:textId="77777777" w:rsidR="00F12F47" w:rsidRPr="00F12F47" w:rsidRDefault="00F12F47" w:rsidP="00F12F47">
            <w:pPr>
              <w:widowControl w:val="0"/>
              <w:pBdr>
                <w:top w:val="nil"/>
                <w:left w:val="nil"/>
                <w:bottom w:val="nil"/>
                <w:right w:val="nil"/>
                <w:between w:val="nil"/>
              </w:pBdr>
              <w:spacing w:after="0" w:line="276" w:lineRule="auto"/>
              <w:rPr>
                <w:rFonts w:ascii="Arial" w:eastAsia="Arial" w:hAnsi="Arial" w:cs="Arial"/>
                <w:sz w:val="20"/>
                <w:szCs w:val="20"/>
              </w:rPr>
            </w:pPr>
          </w:p>
        </w:tc>
        <w:tc>
          <w:tcPr>
            <w:tcW w:w="6654" w:type="dxa"/>
            <w:shd w:val="clear" w:color="auto" w:fill="FFFFFF"/>
            <w:tcMar>
              <w:top w:w="100" w:type="dxa"/>
              <w:left w:w="100" w:type="dxa"/>
              <w:bottom w:w="100" w:type="dxa"/>
              <w:right w:w="100" w:type="dxa"/>
            </w:tcMar>
          </w:tcPr>
          <w:p w14:paraId="49D3CA5D" w14:textId="77777777"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2. Fotocopia simple de Cédula de Identidad del/de la solicitante.</w:t>
            </w:r>
          </w:p>
        </w:tc>
      </w:tr>
      <w:tr w:rsidR="00F12F47" w:rsidRPr="00F12F47" w14:paraId="1D9F7601" w14:textId="77777777" w:rsidTr="00E172B6">
        <w:trPr>
          <w:trHeight w:val="20"/>
        </w:trPr>
        <w:tc>
          <w:tcPr>
            <w:tcW w:w="2371" w:type="dxa"/>
            <w:vMerge/>
            <w:shd w:val="clear" w:color="auto" w:fill="FFFFFF"/>
            <w:tcMar>
              <w:top w:w="100" w:type="dxa"/>
              <w:left w:w="100" w:type="dxa"/>
              <w:bottom w:w="100" w:type="dxa"/>
              <w:right w:w="100" w:type="dxa"/>
            </w:tcMar>
          </w:tcPr>
          <w:p w14:paraId="77F3415A" w14:textId="77777777" w:rsidR="00F12F47" w:rsidRPr="00F12F47" w:rsidRDefault="00F12F47" w:rsidP="00F12F47">
            <w:pPr>
              <w:widowControl w:val="0"/>
              <w:pBdr>
                <w:top w:val="nil"/>
                <w:left w:val="nil"/>
                <w:bottom w:val="nil"/>
                <w:right w:val="nil"/>
                <w:between w:val="nil"/>
              </w:pBdr>
              <w:spacing w:after="0" w:line="276" w:lineRule="auto"/>
              <w:rPr>
                <w:rFonts w:ascii="Arial" w:eastAsia="Arial" w:hAnsi="Arial" w:cs="Arial"/>
                <w:sz w:val="20"/>
                <w:szCs w:val="20"/>
              </w:rPr>
            </w:pPr>
          </w:p>
        </w:tc>
        <w:tc>
          <w:tcPr>
            <w:tcW w:w="6654" w:type="dxa"/>
            <w:shd w:val="clear" w:color="auto" w:fill="FFFFFF"/>
            <w:tcMar>
              <w:top w:w="100" w:type="dxa"/>
              <w:left w:w="100" w:type="dxa"/>
              <w:bottom w:w="100" w:type="dxa"/>
              <w:right w:w="100" w:type="dxa"/>
            </w:tcMar>
          </w:tcPr>
          <w:p w14:paraId="4A1F1F84" w14:textId="77777777"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3. Carta de experiencia donde se acredite al menos doce meses en el ejercicio del tipo de Servicio de Apoyo que se solicita inscribir, emitida por algún integrante de una organización con personalidad jurídica que trabaje con personas en situación de discapacidad o emitida por una persona en situación de discapacidad inscrita en el Registro Nacional de la Discapacidad. [Solicitar carta tipo].</w:t>
            </w:r>
          </w:p>
          <w:p w14:paraId="2708F4AE" w14:textId="77777777"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b/>
                <w:sz w:val="20"/>
                <w:szCs w:val="20"/>
              </w:rPr>
              <w:t xml:space="preserve">Nota: </w:t>
            </w:r>
            <w:r w:rsidRPr="00F12F47">
              <w:rPr>
                <w:rFonts w:ascii="Arial" w:eastAsia="Arial" w:hAnsi="Arial" w:cs="Arial"/>
                <w:sz w:val="20"/>
                <w:szCs w:val="20"/>
              </w:rPr>
              <w:t>La carta de experiencia no podrá ser emitida por personal del Servicio Nacional de la Discapacidad, aunque la persona natural haya prestado servicios de apoyo en alguna dirección regional.</w:t>
            </w:r>
          </w:p>
        </w:tc>
      </w:tr>
      <w:tr w:rsidR="00F12F47" w:rsidRPr="00F12F47" w14:paraId="16B71FA9" w14:textId="77777777" w:rsidTr="00E172B6">
        <w:trPr>
          <w:trHeight w:val="20"/>
        </w:trPr>
        <w:tc>
          <w:tcPr>
            <w:tcW w:w="2371" w:type="dxa"/>
            <w:vMerge/>
            <w:shd w:val="clear" w:color="auto" w:fill="FFFFFF"/>
            <w:tcMar>
              <w:top w:w="100" w:type="dxa"/>
              <w:left w:w="100" w:type="dxa"/>
              <w:bottom w:w="100" w:type="dxa"/>
              <w:right w:w="100" w:type="dxa"/>
            </w:tcMar>
          </w:tcPr>
          <w:p w14:paraId="097EC016" w14:textId="77777777" w:rsidR="00F12F47" w:rsidRPr="00F12F47" w:rsidRDefault="00F12F47" w:rsidP="00F12F47">
            <w:pPr>
              <w:widowControl w:val="0"/>
              <w:pBdr>
                <w:top w:val="nil"/>
                <w:left w:val="nil"/>
                <w:bottom w:val="nil"/>
                <w:right w:val="nil"/>
                <w:between w:val="nil"/>
              </w:pBdr>
              <w:spacing w:after="0" w:line="276" w:lineRule="auto"/>
              <w:rPr>
                <w:rFonts w:ascii="Arial" w:eastAsia="Arial" w:hAnsi="Arial" w:cs="Arial"/>
                <w:sz w:val="20"/>
                <w:szCs w:val="20"/>
              </w:rPr>
            </w:pPr>
          </w:p>
        </w:tc>
        <w:tc>
          <w:tcPr>
            <w:tcW w:w="6654" w:type="dxa"/>
            <w:shd w:val="clear" w:color="auto" w:fill="FFFFFF"/>
            <w:tcMar>
              <w:top w:w="100" w:type="dxa"/>
              <w:left w:w="100" w:type="dxa"/>
              <w:bottom w:w="100" w:type="dxa"/>
              <w:right w:w="100" w:type="dxa"/>
            </w:tcMar>
          </w:tcPr>
          <w:p w14:paraId="5E9BB68D" w14:textId="134751AF"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4. Copia simple de licencia de conducir vigente clase A-1, A-2 o A-3</w:t>
            </w:r>
            <w:r w:rsidR="00CB3041">
              <w:rPr>
                <w:rFonts w:ascii="Arial" w:eastAsia="Arial" w:hAnsi="Arial" w:cs="Arial"/>
                <w:sz w:val="20"/>
                <w:szCs w:val="20"/>
              </w:rPr>
              <w:t>.</w:t>
            </w:r>
          </w:p>
        </w:tc>
      </w:tr>
      <w:tr w:rsidR="00F12F47" w:rsidRPr="00F12F47" w14:paraId="5DC0CAC1" w14:textId="77777777" w:rsidTr="00CB3041">
        <w:trPr>
          <w:trHeight w:val="20"/>
        </w:trPr>
        <w:tc>
          <w:tcPr>
            <w:tcW w:w="2371" w:type="dxa"/>
            <w:vMerge w:val="restart"/>
            <w:shd w:val="clear" w:color="auto" w:fill="FFFFFF"/>
            <w:tcMar>
              <w:top w:w="100" w:type="dxa"/>
              <w:left w:w="100" w:type="dxa"/>
              <w:bottom w:w="100" w:type="dxa"/>
              <w:right w:w="100" w:type="dxa"/>
            </w:tcMar>
            <w:vAlign w:val="center"/>
          </w:tcPr>
          <w:p w14:paraId="0A46411B" w14:textId="77777777" w:rsidR="00F12F47" w:rsidRPr="00F12F47" w:rsidRDefault="00F12F47" w:rsidP="00CB3041">
            <w:pPr>
              <w:spacing w:after="0" w:line="240" w:lineRule="auto"/>
              <w:jc w:val="center"/>
              <w:rPr>
                <w:rFonts w:ascii="Arial" w:eastAsia="Arial" w:hAnsi="Arial" w:cs="Arial"/>
                <w:sz w:val="20"/>
                <w:szCs w:val="20"/>
              </w:rPr>
            </w:pPr>
            <w:r w:rsidRPr="00F12F47">
              <w:rPr>
                <w:rFonts w:ascii="Arial" w:eastAsia="Arial" w:hAnsi="Arial" w:cs="Arial"/>
                <w:b/>
                <w:sz w:val="20"/>
                <w:szCs w:val="20"/>
              </w:rPr>
              <w:t>ENTRENADOR/A DE PERROS DE ASISTENCIA</w:t>
            </w:r>
          </w:p>
        </w:tc>
        <w:tc>
          <w:tcPr>
            <w:tcW w:w="6654" w:type="dxa"/>
            <w:shd w:val="clear" w:color="auto" w:fill="FFFFFF"/>
            <w:tcMar>
              <w:top w:w="100" w:type="dxa"/>
              <w:left w:w="100" w:type="dxa"/>
              <w:bottom w:w="100" w:type="dxa"/>
              <w:right w:w="100" w:type="dxa"/>
            </w:tcMar>
          </w:tcPr>
          <w:p w14:paraId="443C70D1" w14:textId="321553C2"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1. Formulario “Inscripción de personas naturales prestadoras de servicios de apoyo adiestrador/a de perros de asistencia” (</w:t>
            </w:r>
            <w:hyperlink r:id="rId29">
              <w:r w:rsidRPr="00F12F47">
                <w:rPr>
                  <w:rFonts w:ascii="Arial" w:eastAsia="Arial" w:hAnsi="Arial" w:cs="Arial"/>
                  <w:color w:val="0000FF"/>
                  <w:sz w:val="20"/>
                  <w:szCs w:val="20"/>
                  <w:u w:val="single"/>
                </w:rPr>
                <w:t>www.srcei.cl</w:t>
              </w:r>
            </w:hyperlink>
            <w:r w:rsidRPr="00F12F47">
              <w:rPr>
                <w:rFonts w:ascii="Arial" w:eastAsia="Arial" w:hAnsi="Arial" w:cs="Arial"/>
                <w:sz w:val="20"/>
                <w:szCs w:val="20"/>
              </w:rPr>
              <w:t>)</w:t>
            </w:r>
            <w:r w:rsidR="00CB3041">
              <w:rPr>
                <w:rFonts w:ascii="Arial" w:eastAsia="Arial" w:hAnsi="Arial" w:cs="Arial"/>
                <w:sz w:val="20"/>
                <w:szCs w:val="20"/>
              </w:rPr>
              <w:t>.</w:t>
            </w:r>
          </w:p>
        </w:tc>
      </w:tr>
      <w:tr w:rsidR="00F12F47" w:rsidRPr="00F12F47" w14:paraId="3C838867" w14:textId="77777777" w:rsidTr="00E172B6">
        <w:trPr>
          <w:trHeight w:val="20"/>
        </w:trPr>
        <w:tc>
          <w:tcPr>
            <w:tcW w:w="2371" w:type="dxa"/>
            <w:vMerge/>
            <w:shd w:val="clear" w:color="auto" w:fill="FFFFFF"/>
            <w:tcMar>
              <w:top w:w="100" w:type="dxa"/>
              <w:left w:w="100" w:type="dxa"/>
              <w:bottom w:w="100" w:type="dxa"/>
              <w:right w:w="100" w:type="dxa"/>
            </w:tcMar>
          </w:tcPr>
          <w:p w14:paraId="482F3D3B" w14:textId="77777777" w:rsidR="00F12F47" w:rsidRPr="00F12F47" w:rsidRDefault="00F12F47" w:rsidP="00F12F47">
            <w:pPr>
              <w:widowControl w:val="0"/>
              <w:pBdr>
                <w:top w:val="nil"/>
                <w:left w:val="nil"/>
                <w:bottom w:val="nil"/>
                <w:right w:val="nil"/>
                <w:between w:val="nil"/>
              </w:pBdr>
              <w:spacing w:after="0" w:line="276" w:lineRule="auto"/>
              <w:rPr>
                <w:rFonts w:ascii="Arial" w:eastAsia="Arial" w:hAnsi="Arial" w:cs="Arial"/>
                <w:sz w:val="20"/>
                <w:szCs w:val="20"/>
              </w:rPr>
            </w:pPr>
          </w:p>
        </w:tc>
        <w:tc>
          <w:tcPr>
            <w:tcW w:w="6654" w:type="dxa"/>
            <w:shd w:val="clear" w:color="auto" w:fill="FFFFFF"/>
            <w:tcMar>
              <w:top w:w="100" w:type="dxa"/>
              <w:left w:w="100" w:type="dxa"/>
              <w:bottom w:w="100" w:type="dxa"/>
              <w:right w:w="100" w:type="dxa"/>
            </w:tcMar>
          </w:tcPr>
          <w:p w14:paraId="574CE895" w14:textId="77777777"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2. Fotocopia simple de Cédula de Identidad del/de la solicitante.</w:t>
            </w:r>
          </w:p>
        </w:tc>
      </w:tr>
      <w:tr w:rsidR="00F12F47" w:rsidRPr="00F12F47" w14:paraId="76209D10" w14:textId="77777777" w:rsidTr="00E172B6">
        <w:trPr>
          <w:trHeight w:val="20"/>
        </w:trPr>
        <w:tc>
          <w:tcPr>
            <w:tcW w:w="2371" w:type="dxa"/>
            <w:vMerge/>
            <w:shd w:val="clear" w:color="auto" w:fill="FFFFFF"/>
            <w:tcMar>
              <w:top w:w="100" w:type="dxa"/>
              <w:left w:w="100" w:type="dxa"/>
              <w:bottom w:w="100" w:type="dxa"/>
              <w:right w:w="100" w:type="dxa"/>
            </w:tcMar>
          </w:tcPr>
          <w:p w14:paraId="1D149CF4" w14:textId="77777777" w:rsidR="00F12F47" w:rsidRPr="00F12F47" w:rsidRDefault="00F12F47" w:rsidP="00F12F47">
            <w:pPr>
              <w:widowControl w:val="0"/>
              <w:pBdr>
                <w:top w:val="nil"/>
                <w:left w:val="nil"/>
                <w:bottom w:val="nil"/>
                <w:right w:val="nil"/>
                <w:between w:val="nil"/>
              </w:pBdr>
              <w:spacing w:after="0" w:line="276" w:lineRule="auto"/>
              <w:rPr>
                <w:rFonts w:ascii="Arial" w:eastAsia="Arial" w:hAnsi="Arial" w:cs="Arial"/>
                <w:sz w:val="20"/>
                <w:szCs w:val="20"/>
              </w:rPr>
            </w:pPr>
          </w:p>
        </w:tc>
        <w:tc>
          <w:tcPr>
            <w:tcW w:w="6654" w:type="dxa"/>
            <w:shd w:val="clear" w:color="auto" w:fill="FFFFFF"/>
            <w:tcMar>
              <w:top w:w="100" w:type="dxa"/>
              <w:left w:w="100" w:type="dxa"/>
              <w:bottom w:w="100" w:type="dxa"/>
              <w:right w:w="100" w:type="dxa"/>
            </w:tcMar>
          </w:tcPr>
          <w:p w14:paraId="3AD605B2" w14:textId="77777777"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 xml:space="preserve">3. En caso de entrenador/a de perros de </w:t>
            </w:r>
            <w:r w:rsidRPr="00F12F47">
              <w:rPr>
                <w:rFonts w:ascii="Arial" w:eastAsia="Arial" w:hAnsi="Arial" w:cs="Arial"/>
                <w:sz w:val="20"/>
                <w:szCs w:val="20"/>
                <w:u w:val="single"/>
              </w:rPr>
              <w:t>servicio, de señal o de respuesta</w:t>
            </w:r>
            <w:r w:rsidRPr="00F12F47">
              <w:rPr>
                <w:rFonts w:ascii="Arial" w:eastAsia="Arial" w:hAnsi="Arial" w:cs="Arial"/>
                <w:sz w:val="20"/>
                <w:szCs w:val="20"/>
              </w:rPr>
              <w:t xml:space="preserve">, deberá presentar al menos uno de los siguientes </w:t>
            </w:r>
            <w:r w:rsidRPr="00F12F47">
              <w:rPr>
                <w:rFonts w:ascii="Arial" w:eastAsia="Arial" w:hAnsi="Arial" w:cs="Arial"/>
                <w:sz w:val="20"/>
                <w:szCs w:val="20"/>
              </w:rPr>
              <w:lastRenderedPageBreak/>
              <w:t>documentos:</w:t>
            </w:r>
          </w:p>
          <w:p w14:paraId="3FA55B53" w14:textId="02A0FB05" w:rsidR="00F12F47" w:rsidRPr="00F12F47" w:rsidRDefault="00F12F47" w:rsidP="00F12F47">
            <w:pPr>
              <w:spacing w:after="0" w:line="240" w:lineRule="auto"/>
              <w:ind w:left="640" w:hanging="280"/>
              <w:jc w:val="both"/>
              <w:rPr>
                <w:rFonts w:ascii="Arial" w:eastAsia="Arial" w:hAnsi="Arial" w:cs="Arial"/>
                <w:sz w:val="20"/>
                <w:szCs w:val="20"/>
              </w:rPr>
            </w:pPr>
            <w:r w:rsidRPr="00F12F47">
              <w:rPr>
                <w:rFonts w:ascii="Arial" w:eastAsia="Arial" w:hAnsi="Arial" w:cs="Arial"/>
                <w:sz w:val="20"/>
                <w:szCs w:val="20"/>
              </w:rPr>
              <w:t xml:space="preserve">- </w:t>
            </w:r>
            <w:r w:rsidRPr="00F12F47">
              <w:rPr>
                <w:rFonts w:ascii="Arial" w:eastAsia="Arial" w:hAnsi="Arial" w:cs="Arial"/>
                <w:sz w:val="20"/>
                <w:szCs w:val="20"/>
              </w:rPr>
              <w:tab/>
              <w:t xml:space="preserve">Certificado original o copia legalizada de curso/s, de duración no inferior a un </w:t>
            </w:r>
            <w:r w:rsidR="00CB3041">
              <w:rPr>
                <w:rFonts w:ascii="Arial" w:eastAsia="Arial" w:hAnsi="Arial" w:cs="Arial"/>
                <w:sz w:val="20"/>
                <w:szCs w:val="20"/>
              </w:rPr>
              <w:t xml:space="preserve">(1) </w:t>
            </w:r>
            <w:r w:rsidRPr="00F12F47">
              <w:rPr>
                <w:rFonts w:ascii="Arial" w:eastAsia="Arial" w:hAnsi="Arial" w:cs="Arial"/>
                <w:sz w:val="20"/>
                <w:szCs w:val="20"/>
              </w:rPr>
              <w:t>año, de entrenamiento de perros en el área específica en la que entrenará, en Chile o en el extranjero.</w:t>
            </w:r>
          </w:p>
          <w:p w14:paraId="45AD5AF1" w14:textId="6F015AFE" w:rsidR="00F12F47" w:rsidRPr="00F12F47" w:rsidRDefault="00F12F47" w:rsidP="00F12F47">
            <w:pPr>
              <w:spacing w:after="0" w:line="240" w:lineRule="auto"/>
              <w:ind w:left="640" w:hanging="280"/>
              <w:jc w:val="both"/>
              <w:rPr>
                <w:rFonts w:ascii="Arial" w:eastAsia="Arial" w:hAnsi="Arial" w:cs="Arial"/>
                <w:sz w:val="20"/>
                <w:szCs w:val="20"/>
              </w:rPr>
            </w:pPr>
            <w:r w:rsidRPr="00F12F47">
              <w:rPr>
                <w:rFonts w:ascii="Arial" w:eastAsia="Arial" w:hAnsi="Arial" w:cs="Arial"/>
                <w:sz w:val="20"/>
                <w:szCs w:val="20"/>
              </w:rPr>
              <w:t xml:space="preserve">- </w:t>
            </w:r>
            <w:r w:rsidRPr="00F12F47">
              <w:rPr>
                <w:rFonts w:ascii="Arial" w:eastAsia="Arial" w:hAnsi="Arial" w:cs="Arial"/>
                <w:sz w:val="20"/>
                <w:szCs w:val="20"/>
              </w:rPr>
              <w:tab/>
              <w:t xml:space="preserve">Carta de experiencia donde se acredite al menos dos </w:t>
            </w:r>
            <w:r w:rsidR="00CB3041">
              <w:rPr>
                <w:rFonts w:ascii="Arial" w:eastAsia="Arial" w:hAnsi="Arial" w:cs="Arial"/>
                <w:sz w:val="20"/>
                <w:szCs w:val="20"/>
              </w:rPr>
              <w:t xml:space="preserve">(2) </w:t>
            </w:r>
            <w:r w:rsidRPr="00F12F47">
              <w:rPr>
                <w:rFonts w:ascii="Arial" w:eastAsia="Arial" w:hAnsi="Arial" w:cs="Arial"/>
                <w:sz w:val="20"/>
                <w:szCs w:val="20"/>
              </w:rPr>
              <w:t>años de entrenamiento de perros en el área específica en la que entrenará, emitida por el representante legal de una organización en Chile o en el extranjero.</w:t>
            </w:r>
          </w:p>
          <w:p w14:paraId="26869696" w14:textId="77777777"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 xml:space="preserve"> </w:t>
            </w:r>
          </w:p>
          <w:p w14:paraId="144BB377" w14:textId="77777777"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 xml:space="preserve">En caso de entrenador/a de </w:t>
            </w:r>
            <w:r w:rsidRPr="00F12F47">
              <w:rPr>
                <w:rFonts w:ascii="Arial" w:eastAsia="Arial" w:hAnsi="Arial" w:cs="Arial"/>
                <w:sz w:val="20"/>
                <w:szCs w:val="20"/>
                <w:u w:val="single"/>
              </w:rPr>
              <w:t>perros guías</w:t>
            </w:r>
            <w:r w:rsidRPr="00F12F47">
              <w:rPr>
                <w:rFonts w:ascii="Arial" w:eastAsia="Arial" w:hAnsi="Arial" w:cs="Arial"/>
                <w:sz w:val="20"/>
                <w:szCs w:val="20"/>
              </w:rPr>
              <w:t>, deberá presentar al menos uno de los siguientes documentos:</w:t>
            </w:r>
          </w:p>
          <w:p w14:paraId="37308DD5" w14:textId="77777777" w:rsidR="00F12F47" w:rsidRPr="00F12F47" w:rsidRDefault="00F12F47" w:rsidP="00F12F47">
            <w:pPr>
              <w:spacing w:after="0" w:line="240" w:lineRule="auto"/>
              <w:ind w:left="640" w:hanging="280"/>
              <w:jc w:val="both"/>
              <w:rPr>
                <w:rFonts w:ascii="Arial" w:eastAsia="Arial" w:hAnsi="Arial" w:cs="Arial"/>
                <w:sz w:val="20"/>
                <w:szCs w:val="20"/>
              </w:rPr>
            </w:pPr>
            <w:r w:rsidRPr="00F12F47">
              <w:rPr>
                <w:rFonts w:ascii="Arial" w:eastAsia="Arial" w:hAnsi="Arial" w:cs="Arial"/>
                <w:sz w:val="20"/>
                <w:szCs w:val="20"/>
              </w:rPr>
              <w:t xml:space="preserve">- </w:t>
            </w:r>
            <w:r w:rsidRPr="00F12F47">
              <w:rPr>
                <w:rFonts w:ascii="Arial" w:eastAsia="Arial" w:hAnsi="Arial" w:cs="Arial"/>
                <w:sz w:val="20"/>
                <w:szCs w:val="20"/>
              </w:rPr>
              <w:tab/>
              <w:t xml:space="preserve">Certificado original o copia legalizada de curso, de duración no inferior a tres años en entrenamiento de perros guía, realizado(s) en una organización reconocida por la “International </w:t>
            </w:r>
            <w:proofErr w:type="spellStart"/>
            <w:r w:rsidRPr="00F12F47">
              <w:rPr>
                <w:rFonts w:ascii="Arial" w:eastAsia="Arial" w:hAnsi="Arial" w:cs="Arial"/>
                <w:sz w:val="20"/>
                <w:szCs w:val="20"/>
              </w:rPr>
              <w:t>Guide</w:t>
            </w:r>
            <w:proofErr w:type="spellEnd"/>
            <w:r w:rsidRPr="00F12F47">
              <w:rPr>
                <w:rFonts w:ascii="Arial" w:eastAsia="Arial" w:hAnsi="Arial" w:cs="Arial"/>
                <w:sz w:val="20"/>
                <w:szCs w:val="20"/>
              </w:rPr>
              <w:t xml:space="preserve"> </w:t>
            </w:r>
            <w:proofErr w:type="spellStart"/>
            <w:r w:rsidRPr="00F12F47">
              <w:rPr>
                <w:rFonts w:ascii="Arial" w:eastAsia="Arial" w:hAnsi="Arial" w:cs="Arial"/>
                <w:sz w:val="20"/>
                <w:szCs w:val="20"/>
              </w:rPr>
              <w:t>Dogs</w:t>
            </w:r>
            <w:proofErr w:type="spellEnd"/>
            <w:r w:rsidRPr="00F12F47">
              <w:rPr>
                <w:rFonts w:ascii="Arial" w:eastAsia="Arial" w:hAnsi="Arial" w:cs="Arial"/>
                <w:sz w:val="20"/>
                <w:szCs w:val="20"/>
              </w:rPr>
              <w:t xml:space="preserve"> </w:t>
            </w:r>
            <w:proofErr w:type="spellStart"/>
            <w:r w:rsidRPr="00F12F47">
              <w:rPr>
                <w:rFonts w:ascii="Arial" w:eastAsia="Arial" w:hAnsi="Arial" w:cs="Arial"/>
                <w:sz w:val="20"/>
                <w:szCs w:val="20"/>
              </w:rPr>
              <w:t>Federation</w:t>
            </w:r>
            <w:proofErr w:type="spellEnd"/>
            <w:r w:rsidRPr="00F12F47">
              <w:rPr>
                <w:rFonts w:ascii="Arial" w:eastAsia="Arial" w:hAnsi="Arial" w:cs="Arial"/>
                <w:sz w:val="20"/>
                <w:szCs w:val="20"/>
              </w:rPr>
              <w:t>”</w:t>
            </w:r>
          </w:p>
          <w:p w14:paraId="5CBE07A8" w14:textId="7D51146A" w:rsidR="00F12F47" w:rsidRPr="00F12F47" w:rsidRDefault="00F12F47" w:rsidP="00F12F47">
            <w:pPr>
              <w:spacing w:after="0" w:line="240" w:lineRule="auto"/>
              <w:ind w:left="640" w:hanging="280"/>
              <w:jc w:val="both"/>
              <w:rPr>
                <w:rFonts w:ascii="Arial" w:eastAsia="Arial" w:hAnsi="Arial" w:cs="Arial"/>
                <w:sz w:val="20"/>
                <w:szCs w:val="20"/>
              </w:rPr>
            </w:pPr>
            <w:r w:rsidRPr="00F12F47">
              <w:rPr>
                <w:rFonts w:ascii="Arial" w:eastAsia="Arial" w:hAnsi="Arial" w:cs="Arial"/>
                <w:sz w:val="20"/>
                <w:szCs w:val="20"/>
              </w:rPr>
              <w:t xml:space="preserve">- </w:t>
            </w:r>
            <w:r w:rsidRPr="00F12F47">
              <w:rPr>
                <w:rFonts w:ascii="Arial" w:eastAsia="Arial" w:hAnsi="Arial" w:cs="Arial"/>
                <w:sz w:val="20"/>
                <w:szCs w:val="20"/>
              </w:rPr>
              <w:tab/>
              <w:t>Carta de experiencia donde se acredite al menos tres</w:t>
            </w:r>
            <w:r w:rsidR="00CB3041">
              <w:rPr>
                <w:rFonts w:ascii="Arial" w:eastAsia="Arial" w:hAnsi="Arial" w:cs="Arial"/>
                <w:sz w:val="20"/>
                <w:szCs w:val="20"/>
              </w:rPr>
              <w:t xml:space="preserve"> (3)</w:t>
            </w:r>
            <w:r w:rsidRPr="00F12F47">
              <w:rPr>
                <w:rFonts w:ascii="Arial" w:eastAsia="Arial" w:hAnsi="Arial" w:cs="Arial"/>
                <w:sz w:val="20"/>
                <w:szCs w:val="20"/>
              </w:rPr>
              <w:t xml:space="preserve"> años de entrenamiento de perros guía, emitida por el/la representante legal de una escuela miembro permanente de la organización “International </w:t>
            </w:r>
            <w:proofErr w:type="spellStart"/>
            <w:r w:rsidRPr="00F12F47">
              <w:rPr>
                <w:rFonts w:ascii="Arial" w:eastAsia="Arial" w:hAnsi="Arial" w:cs="Arial"/>
                <w:sz w:val="20"/>
                <w:szCs w:val="20"/>
              </w:rPr>
              <w:t>Guide</w:t>
            </w:r>
            <w:proofErr w:type="spellEnd"/>
            <w:r w:rsidRPr="00F12F47">
              <w:rPr>
                <w:rFonts w:ascii="Arial" w:eastAsia="Arial" w:hAnsi="Arial" w:cs="Arial"/>
                <w:sz w:val="20"/>
                <w:szCs w:val="20"/>
              </w:rPr>
              <w:t xml:space="preserve"> </w:t>
            </w:r>
            <w:proofErr w:type="spellStart"/>
            <w:r w:rsidRPr="00F12F47">
              <w:rPr>
                <w:rFonts w:ascii="Arial" w:eastAsia="Arial" w:hAnsi="Arial" w:cs="Arial"/>
                <w:sz w:val="20"/>
                <w:szCs w:val="20"/>
              </w:rPr>
              <w:t>Dogs</w:t>
            </w:r>
            <w:proofErr w:type="spellEnd"/>
            <w:r w:rsidRPr="00F12F47">
              <w:rPr>
                <w:rFonts w:ascii="Arial" w:eastAsia="Arial" w:hAnsi="Arial" w:cs="Arial"/>
                <w:sz w:val="20"/>
                <w:szCs w:val="20"/>
              </w:rPr>
              <w:t xml:space="preserve"> </w:t>
            </w:r>
            <w:proofErr w:type="spellStart"/>
            <w:r w:rsidRPr="00F12F47">
              <w:rPr>
                <w:rFonts w:ascii="Arial" w:eastAsia="Arial" w:hAnsi="Arial" w:cs="Arial"/>
                <w:sz w:val="20"/>
                <w:szCs w:val="20"/>
              </w:rPr>
              <w:t>Federation</w:t>
            </w:r>
            <w:proofErr w:type="spellEnd"/>
            <w:r w:rsidRPr="00F12F47">
              <w:rPr>
                <w:rFonts w:ascii="Arial" w:eastAsia="Arial" w:hAnsi="Arial" w:cs="Arial"/>
                <w:sz w:val="20"/>
                <w:szCs w:val="20"/>
              </w:rPr>
              <w:t>”</w:t>
            </w:r>
          </w:p>
          <w:p w14:paraId="0138ABBA" w14:textId="77777777"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b/>
                <w:sz w:val="20"/>
                <w:szCs w:val="20"/>
              </w:rPr>
              <w:t xml:space="preserve">Nota: </w:t>
            </w:r>
            <w:r w:rsidRPr="00F12F47">
              <w:rPr>
                <w:rFonts w:ascii="Arial" w:eastAsia="Arial" w:hAnsi="Arial" w:cs="Arial"/>
                <w:sz w:val="20"/>
                <w:szCs w:val="20"/>
              </w:rPr>
              <w:t>Las cartas de experiencia no podrán ser emitidas por personal del Servicio Nacional de la Discapacidad, aunque la persona natural haya prestado servicios de apoyo en alguna dirección regional.</w:t>
            </w:r>
          </w:p>
        </w:tc>
      </w:tr>
      <w:tr w:rsidR="00F12F47" w:rsidRPr="00F12F47" w14:paraId="66110924" w14:textId="77777777" w:rsidTr="00E172B6">
        <w:trPr>
          <w:trHeight w:val="20"/>
        </w:trPr>
        <w:tc>
          <w:tcPr>
            <w:tcW w:w="2371" w:type="dxa"/>
            <w:vMerge/>
            <w:shd w:val="clear" w:color="auto" w:fill="FFFFFF"/>
            <w:tcMar>
              <w:top w:w="100" w:type="dxa"/>
              <w:left w:w="100" w:type="dxa"/>
              <w:bottom w:w="100" w:type="dxa"/>
              <w:right w:w="100" w:type="dxa"/>
            </w:tcMar>
          </w:tcPr>
          <w:p w14:paraId="5C366C3E" w14:textId="77777777" w:rsidR="00F12F47" w:rsidRPr="00F12F47" w:rsidRDefault="00F12F47" w:rsidP="00F12F47">
            <w:pPr>
              <w:widowControl w:val="0"/>
              <w:pBdr>
                <w:top w:val="nil"/>
                <w:left w:val="nil"/>
                <w:bottom w:val="nil"/>
                <w:right w:val="nil"/>
                <w:between w:val="nil"/>
              </w:pBdr>
              <w:spacing w:after="0" w:line="276" w:lineRule="auto"/>
              <w:rPr>
                <w:rFonts w:ascii="Arial" w:eastAsia="Arial" w:hAnsi="Arial" w:cs="Arial"/>
                <w:sz w:val="20"/>
                <w:szCs w:val="20"/>
              </w:rPr>
            </w:pPr>
          </w:p>
        </w:tc>
        <w:tc>
          <w:tcPr>
            <w:tcW w:w="6654" w:type="dxa"/>
            <w:shd w:val="clear" w:color="auto" w:fill="FFFFFF"/>
            <w:tcMar>
              <w:top w:w="100" w:type="dxa"/>
              <w:left w:w="100" w:type="dxa"/>
              <w:bottom w:w="100" w:type="dxa"/>
              <w:right w:w="100" w:type="dxa"/>
            </w:tcMar>
          </w:tcPr>
          <w:p w14:paraId="2EE36E73" w14:textId="07A0DC25" w:rsidR="00F12F47" w:rsidRPr="00F12F47" w:rsidRDefault="00F12F47" w:rsidP="00F12F47">
            <w:pPr>
              <w:spacing w:after="0" w:line="240" w:lineRule="auto"/>
              <w:jc w:val="both"/>
              <w:rPr>
                <w:rFonts w:ascii="Arial" w:eastAsia="Arial" w:hAnsi="Arial" w:cs="Arial"/>
                <w:sz w:val="20"/>
                <w:szCs w:val="20"/>
              </w:rPr>
            </w:pPr>
            <w:r w:rsidRPr="00F12F47">
              <w:rPr>
                <w:rFonts w:ascii="Arial" w:eastAsia="Arial" w:hAnsi="Arial" w:cs="Arial"/>
                <w:sz w:val="20"/>
                <w:szCs w:val="20"/>
              </w:rPr>
              <w:t xml:space="preserve">4. Carta donde se acredite una formación mínima de un año relativo a la discapacidad o experiencia mínima de </w:t>
            </w:r>
            <w:r w:rsidR="00CB3041">
              <w:rPr>
                <w:rFonts w:ascii="Arial" w:eastAsia="Arial" w:hAnsi="Arial" w:cs="Arial"/>
                <w:sz w:val="20"/>
                <w:szCs w:val="20"/>
              </w:rPr>
              <w:t>seis (</w:t>
            </w:r>
            <w:r w:rsidRPr="00F12F47">
              <w:rPr>
                <w:rFonts w:ascii="Arial" w:eastAsia="Arial" w:hAnsi="Arial" w:cs="Arial"/>
                <w:sz w:val="20"/>
                <w:szCs w:val="20"/>
              </w:rPr>
              <w:t>6</w:t>
            </w:r>
            <w:r w:rsidR="00CB3041">
              <w:rPr>
                <w:rFonts w:ascii="Arial" w:eastAsia="Arial" w:hAnsi="Arial" w:cs="Arial"/>
                <w:sz w:val="20"/>
                <w:szCs w:val="20"/>
              </w:rPr>
              <w:t>)</w:t>
            </w:r>
            <w:r w:rsidRPr="00F12F47">
              <w:rPr>
                <w:rFonts w:ascii="Arial" w:eastAsia="Arial" w:hAnsi="Arial" w:cs="Arial"/>
                <w:sz w:val="20"/>
                <w:szCs w:val="20"/>
              </w:rPr>
              <w:t xml:space="preserve"> meses en trabajo con personas en situación de discapacidad, emitida por el representante legal de una organización de entrenamiento de perros o de rehabilitación, nacional o extranjera.</w:t>
            </w:r>
          </w:p>
        </w:tc>
      </w:tr>
    </w:tbl>
    <w:p w14:paraId="3698A257" w14:textId="77777777" w:rsidR="00F12F47" w:rsidRPr="00F12F47" w:rsidRDefault="00F12F47" w:rsidP="00F12F47">
      <w:pPr>
        <w:spacing w:before="120" w:after="120" w:line="240" w:lineRule="auto"/>
        <w:jc w:val="both"/>
        <w:rPr>
          <w:rFonts w:ascii="Arial" w:eastAsia="Arial" w:hAnsi="Arial" w:cs="Arial"/>
        </w:rPr>
      </w:pPr>
    </w:p>
    <w:p w14:paraId="1898AB8A" w14:textId="4DA49525" w:rsidR="00F12F47" w:rsidRPr="00F12F47" w:rsidRDefault="00F12F47" w:rsidP="00F12F47">
      <w:pPr>
        <w:spacing w:before="120" w:after="120" w:line="276" w:lineRule="auto"/>
        <w:jc w:val="both"/>
        <w:rPr>
          <w:rFonts w:ascii="Arial" w:eastAsia="Arial" w:hAnsi="Arial" w:cs="Arial"/>
        </w:rPr>
      </w:pPr>
      <w:r w:rsidRPr="00F12F47">
        <w:rPr>
          <w:rFonts w:ascii="Arial" w:eastAsia="Arial" w:hAnsi="Arial" w:cs="Arial"/>
        </w:rPr>
        <w:t>Si la documentación está incompleta o errónea, se notificará a la Persona Natural o Jurídica para que rectifique los antecedentes dentro de</w:t>
      </w:r>
      <w:r w:rsidR="00CB3041">
        <w:rPr>
          <w:rFonts w:ascii="Arial" w:eastAsia="Arial" w:hAnsi="Arial" w:cs="Arial"/>
        </w:rPr>
        <w:t xml:space="preserve"> quince</w:t>
      </w:r>
      <w:r w:rsidRPr="00F12F47">
        <w:rPr>
          <w:rFonts w:ascii="Arial" w:eastAsia="Arial" w:hAnsi="Arial" w:cs="Arial"/>
        </w:rPr>
        <w:t xml:space="preserve"> </w:t>
      </w:r>
      <w:r w:rsidR="00CB3041">
        <w:rPr>
          <w:rFonts w:ascii="Arial" w:eastAsia="Arial" w:hAnsi="Arial" w:cs="Arial"/>
        </w:rPr>
        <w:t>(</w:t>
      </w:r>
      <w:r w:rsidRPr="00F12F47">
        <w:rPr>
          <w:rFonts w:ascii="Arial" w:eastAsia="Arial" w:hAnsi="Arial" w:cs="Arial"/>
        </w:rPr>
        <w:t>15</w:t>
      </w:r>
      <w:r w:rsidR="00CB3041">
        <w:rPr>
          <w:rFonts w:ascii="Arial" w:eastAsia="Arial" w:hAnsi="Arial" w:cs="Arial"/>
        </w:rPr>
        <w:t>)</w:t>
      </w:r>
      <w:r w:rsidRPr="00F12F47">
        <w:rPr>
          <w:rFonts w:ascii="Arial" w:eastAsia="Arial" w:hAnsi="Arial" w:cs="Arial"/>
        </w:rPr>
        <w:t xml:space="preserve"> días hábiles. Si no lo hace en ese período, la solicitud se declarará desistida.</w:t>
      </w:r>
    </w:p>
    <w:p w14:paraId="33F98EFF" w14:textId="77777777" w:rsidR="00F12F47" w:rsidRPr="00F12F47" w:rsidRDefault="00F12F47" w:rsidP="00F12F47">
      <w:pPr>
        <w:spacing w:after="0" w:line="276" w:lineRule="auto"/>
        <w:jc w:val="both"/>
        <w:rPr>
          <w:rFonts w:ascii="Arial" w:eastAsia="Arial" w:hAnsi="Arial" w:cs="Arial"/>
        </w:rPr>
      </w:pPr>
      <w:r w:rsidRPr="00F12F47">
        <w:rPr>
          <w:rFonts w:ascii="Arial" w:eastAsia="Arial" w:hAnsi="Arial" w:cs="Arial"/>
        </w:rPr>
        <w:t xml:space="preserve">Si la documentación solicitada fue enviada correctamente se procederá a la Inscripción. </w:t>
      </w:r>
    </w:p>
    <w:p w14:paraId="07EF9984" w14:textId="77777777" w:rsidR="00F12F47" w:rsidRPr="00F12F47" w:rsidRDefault="00F12F47" w:rsidP="00F12F47">
      <w:pPr>
        <w:spacing w:before="120" w:after="120" w:line="276" w:lineRule="auto"/>
        <w:jc w:val="both"/>
        <w:rPr>
          <w:rFonts w:ascii="Arial" w:eastAsia="Arial" w:hAnsi="Arial" w:cs="Arial"/>
        </w:rPr>
      </w:pPr>
      <w:r w:rsidRPr="00F12F47">
        <w:rPr>
          <w:rFonts w:ascii="Arial" w:eastAsia="Arial" w:hAnsi="Arial" w:cs="Arial"/>
        </w:rPr>
        <w:t xml:space="preserve">Una vez realizada la inscripción, </w:t>
      </w:r>
      <w:proofErr w:type="spellStart"/>
      <w:r w:rsidRPr="00F12F47">
        <w:rPr>
          <w:rFonts w:ascii="Arial" w:eastAsia="Arial" w:hAnsi="Arial" w:cs="Arial"/>
        </w:rPr>
        <w:t>SRCeI</w:t>
      </w:r>
      <w:proofErr w:type="spellEnd"/>
      <w:r w:rsidRPr="00F12F47">
        <w:rPr>
          <w:rFonts w:ascii="Arial" w:eastAsia="Arial" w:hAnsi="Arial" w:cs="Arial"/>
        </w:rPr>
        <w:t xml:space="preserve"> notificará a la Persona Natural o Jurídica, quien podrá solicitar una copia de su certificado de inscripción en cualquier oficina del </w:t>
      </w:r>
      <w:proofErr w:type="spellStart"/>
      <w:r w:rsidRPr="00F12F47">
        <w:rPr>
          <w:rFonts w:ascii="Arial" w:eastAsia="Arial" w:hAnsi="Arial" w:cs="Arial"/>
        </w:rPr>
        <w:t>SRCeI</w:t>
      </w:r>
      <w:proofErr w:type="spellEnd"/>
      <w:r w:rsidRPr="00F12F47">
        <w:rPr>
          <w:rFonts w:ascii="Arial" w:eastAsia="Arial" w:hAnsi="Arial" w:cs="Arial"/>
        </w:rPr>
        <w:t>.</w:t>
      </w:r>
    </w:p>
    <w:p w14:paraId="0DE11E5E" w14:textId="77777777" w:rsidR="00F12F47" w:rsidRPr="00F12F47" w:rsidRDefault="00F12F47" w:rsidP="00F12F47">
      <w:pPr>
        <w:spacing w:before="120" w:after="120" w:line="276" w:lineRule="auto"/>
        <w:jc w:val="both"/>
        <w:rPr>
          <w:rFonts w:ascii="Arial" w:eastAsia="Arial" w:hAnsi="Arial" w:cs="Arial"/>
        </w:rPr>
      </w:pPr>
    </w:p>
    <w:p w14:paraId="1056C595" w14:textId="77777777" w:rsidR="00F12F47" w:rsidRPr="00F12F47" w:rsidRDefault="00F12F47" w:rsidP="00F12F47">
      <w:pPr>
        <w:keepNext/>
        <w:keepLines/>
        <w:pBdr>
          <w:top w:val="nil"/>
          <w:left w:val="nil"/>
          <w:bottom w:val="nil"/>
          <w:right w:val="nil"/>
          <w:between w:val="nil"/>
        </w:pBdr>
        <w:shd w:val="clear" w:color="auto" w:fill="BFBFBF"/>
        <w:tabs>
          <w:tab w:val="left" w:pos="567"/>
          <w:tab w:val="left" w:pos="709"/>
          <w:tab w:val="left" w:pos="1560"/>
          <w:tab w:val="left" w:pos="1843"/>
        </w:tabs>
        <w:spacing w:after="0" w:line="240" w:lineRule="auto"/>
        <w:jc w:val="center"/>
        <w:rPr>
          <w:rFonts w:ascii="Arial" w:eastAsia="Arial" w:hAnsi="Arial" w:cs="Arial"/>
        </w:rPr>
      </w:pPr>
      <w:r w:rsidRPr="00F12F47">
        <w:br w:type="page"/>
      </w:r>
      <w:r w:rsidRPr="00F12F47">
        <w:rPr>
          <w:rFonts w:ascii="Arial" w:eastAsia="Arial" w:hAnsi="Arial" w:cs="Arial"/>
          <w:b/>
        </w:rPr>
        <w:lastRenderedPageBreak/>
        <w:t>ANEXO N°11: Carta de compromiso del empleador/a</w:t>
      </w:r>
    </w:p>
    <w:p w14:paraId="6BE698E7" w14:textId="77777777" w:rsidR="00F12F47" w:rsidRPr="00F12F47" w:rsidRDefault="00F12F47" w:rsidP="00F12F47">
      <w:pPr>
        <w:spacing w:before="120" w:after="120" w:line="276" w:lineRule="auto"/>
        <w:jc w:val="both"/>
        <w:rPr>
          <w:rFonts w:ascii="Arial" w:eastAsia="Arial" w:hAnsi="Arial" w:cs="Arial"/>
        </w:rPr>
      </w:pPr>
      <w:r w:rsidRPr="00F12F47">
        <w:rPr>
          <w:rFonts w:ascii="Arial" w:eastAsia="Arial" w:hAnsi="Arial" w:cs="Arial"/>
        </w:rPr>
        <w:t xml:space="preserve">  </w:t>
      </w:r>
    </w:p>
    <w:p w14:paraId="0884C378" w14:textId="77777777" w:rsidR="00F12F47" w:rsidRPr="00F12F47" w:rsidRDefault="00F12F47" w:rsidP="00F12F47">
      <w:pPr>
        <w:spacing w:before="120" w:after="120" w:line="276" w:lineRule="auto"/>
        <w:jc w:val="right"/>
        <w:rPr>
          <w:rFonts w:ascii="Arial" w:eastAsia="Arial" w:hAnsi="Arial" w:cs="Arial"/>
        </w:rPr>
      </w:pPr>
      <w:r w:rsidRPr="00F12F47">
        <w:rPr>
          <w:rFonts w:ascii="Arial" w:eastAsia="Arial" w:hAnsi="Arial" w:cs="Arial"/>
        </w:rPr>
        <w:t xml:space="preserve">            </w:t>
      </w:r>
      <w:r w:rsidRPr="00F12F47">
        <w:rPr>
          <w:rFonts w:ascii="Arial" w:eastAsia="Arial" w:hAnsi="Arial" w:cs="Arial"/>
          <w:b/>
        </w:rPr>
        <w:t>(Ciudad)</w:t>
      </w:r>
      <w:r w:rsidRPr="00F12F47">
        <w:rPr>
          <w:rFonts w:ascii="Arial" w:eastAsia="Arial" w:hAnsi="Arial" w:cs="Arial"/>
        </w:rPr>
        <w:t xml:space="preserve">,   </w:t>
      </w:r>
      <w:r w:rsidRPr="00F12F47">
        <w:rPr>
          <w:rFonts w:ascii="Arial" w:eastAsia="Arial" w:hAnsi="Arial" w:cs="Arial"/>
          <w:b/>
        </w:rPr>
        <w:t>(día)</w:t>
      </w:r>
      <w:r w:rsidRPr="00F12F47">
        <w:rPr>
          <w:rFonts w:ascii="Arial" w:eastAsia="Arial" w:hAnsi="Arial" w:cs="Arial"/>
        </w:rPr>
        <w:t xml:space="preserve"> de </w:t>
      </w:r>
      <w:r w:rsidRPr="00F12F47">
        <w:rPr>
          <w:rFonts w:ascii="Arial" w:eastAsia="Arial" w:hAnsi="Arial" w:cs="Arial"/>
          <w:b/>
        </w:rPr>
        <w:t>(mes)</w:t>
      </w:r>
      <w:r w:rsidRPr="00F12F47">
        <w:rPr>
          <w:rFonts w:ascii="Arial" w:eastAsia="Arial" w:hAnsi="Arial" w:cs="Arial"/>
        </w:rPr>
        <w:t xml:space="preserve"> de 2021         </w:t>
      </w:r>
    </w:p>
    <w:p w14:paraId="684B7549" w14:textId="77777777" w:rsidR="00F12F47" w:rsidRPr="00F12F47" w:rsidRDefault="00F12F47" w:rsidP="00F12F47">
      <w:pPr>
        <w:spacing w:before="120" w:after="120" w:line="276" w:lineRule="auto"/>
        <w:jc w:val="both"/>
        <w:rPr>
          <w:rFonts w:ascii="Arial" w:eastAsia="Arial" w:hAnsi="Arial" w:cs="Arial"/>
        </w:rPr>
      </w:pPr>
      <w:r w:rsidRPr="00F12F47">
        <w:rPr>
          <w:rFonts w:ascii="Arial" w:eastAsia="Arial" w:hAnsi="Arial" w:cs="Arial"/>
          <w:b/>
        </w:rPr>
        <w:t xml:space="preserve">     </w:t>
      </w:r>
      <w:r w:rsidRPr="00F12F47">
        <w:rPr>
          <w:rFonts w:ascii="Arial" w:eastAsia="Arial" w:hAnsi="Arial" w:cs="Arial"/>
          <w:b/>
        </w:rPr>
        <w:tab/>
      </w:r>
      <w:r w:rsidRPr="00F12F47">
        <w:rPr>
          <w:rFonts w:ascii="Arial" w:eastAsia="Arial" w:hAnsi="Arial" w:cs="Arial"/>
        </w:rPr>
        <w:t xml:space="preserve">  </w:t>
      </w:r>
    </w:p>
    <w:p w14:paraId="31DF4F2E" w14:textId="77777777" w:rsidR="00F12F47" w:rsidRPr="00F12F47" w:rsidRDefault="00F12F47" w:rsidP="00F12F47">
      <w:pPr>
        <w:spacing w:before="120" w:after="120" w:line="276" w:lineRule="auto"/>
        <w:ind w:firstLine="700"/>
        <w:jc w:val="both"/>
        <w:rPr>
          <w:rFonts w:ascii="Arial" w:eastAsia="Arial" w:hAnsi="Arial" w:cs="Arial"/>
        </w:rPr>
      </w:pPr>
      <w:r w:rsidRPr="00F12F47">
        <w:rPr>
          <w:rFonts w:ascii="Arial" w:eastAsia="Arial" w:hAnsi="Arial" w:cs="Arial"/>
        </w:rPr>
        <w:t xml:space="preserve">Yo,       </w:t>
      </w:r>
      <w:r w:rsidRPr="00F12F47">
        <w:rPr>
          <w:rFonts w:ascii="Arial" w:eastAsia="Arial" w:hAnsi="Arial" w:cs="Arial"/>
          <w:b/>
        </w:rPr>
        <w:t>(nombre Jefatura directa)</w:t>
      </w:r>
      <w:r w:rsidRPr="00F12F47">
        <w:rPr>
          <w:rFonts w:ascii="Arial" w:eastAsia="Arial" w:hAnsi="Arial" w:cs="Arial"/>
        </w:rPr>
        <w:t xml:space="preserve">, representante legal de       </w:t>
      </w:r>
      <w:r w:rsidRPr="00F12F47">
        <w:rPr>
          <w:rFonts w:ascii="Arial" w:eastAsia="Arial" w:hAnsi="Arial" w:cs="Arial"/>
          <w:b/>
        </w:rPr>
        <w:t>(nombre organización/empresa empleadora)</w:t>
      </w:r>
      <w:r w:rsidRPr="00F12F47">
        <w:rPr>
          <w:rFonts w:ascii="Arial" w:eastAsia="Arial" w:hAnsi="Arial" w:cs="Arial"/>
        </w:rPr>
        <w:t xml:space="preserve">, dejo constancia que Doña/Don      </w:t>
      </w:r>
      <w:r w:rsidRPr="00F12F47">
        <w:rPr>
          <w:rFonts w:ascii="Arial" w:eastAsia="Arial" w:hAnsi="Arial" w:cs="Arial"/>
          <w:b/>
        </w:rPr>
        <w:t xml:space="preserve"> (persona adjudicataria)</w:t>
      </w:r>
      <w:r w:rsidRPr="00F12F47">
        <w:rPr>
          <w:rFonts w:ascii="Arial" w:eastAsia="Arial" w:hAnsi="Arial" w:cs="Arial"/>
        </w:rPr>
        <w:t xml:space="preserve"> cumple los requisitos establecidos para el perfil laboral de              </w:t>
      </w:r>
      <w:r w:rsidRPr="00F12F47">
        <w:rPr>
          <w:rFonts w:ascii="Arial" w:eastAsia="Arial" w:hAnsi="Arial" w:cs="Arial"/>
          <w:b/>
        </w:rPr>
        <w:t xml:space="preserve">(cargo en que se emplea o empleará) </w:t>
      </w:r>
      <w:r w:rsidRPr="00F12F47">
        <w:rPr>
          <w:rFonts w:ascii="Arial" w:eastAsia="Arial" w:hAnsi="Arial" w:cs="Arial"/>
        </w:rPr>
        <w:t>y se reconoce la idoneidad y/o experiencia de esta persona para desempeñar las diferentes funciones asociadas a su cargo.</w:t>
      </w:r>
    </w:p>
    <w:p w14:paraId="5EED737F" w14:textId="77777777" w:rsidR="00F12F47" w:rsidRPr="00F12F47" w:rsidRDefault="00F12F47" w:rsidP="00F12F47">
      <w:pPr>
        <w:spacing w:before="120" w:after="120" w:line="276" w:lineRule="auto"/>
        <w:ind w:firstLine="700"/>
        <w:jc w:val="both"/>
        <w:rPr>
          <w:rFonts w:ascii="Arial" w:eastAsia="Arial" w:hAnsi="Arial" w:cs="Arial"/>
        </w:rPr>
      </w:pPr>
      <w:r w:rsidRPr="00F12F47">
        <w:rPr>
          <w:rFonts w:ascii="Arial" w:eastAsia="Arial" w:hAnsi="Arial" w:cs="Arial"/>
        </w:rPr>
        <w:t xml:space="preserve">Además, como empleador/a reconozco que la persona antes identificada, requiere contar con servicio de apoyo del tipo       </w:t>
      </w:r>
      <w:r w:rsidRPr="00F12F47">
        <w:rPr>
          <w:rFonts w:ascii="Arial" w:eastAsia="Arial" w:hAnsi="Arial" w:cs="Arial"/>
          <w:b/>
        </w:rPr>
        <w:t>(Asistente personal, Intérprete de Lengua de Señas y/o Asistente de traslado)</w:t>
      </w:r>
      <w:r w:rsidRPr="00F12F47">
        <w:rPr>
          <w:rFonts w:ascii="Arial" w:eastAsia="Arial" w:hAnsi="Arial" w:cs="Arial"/>
        </w:rPr>
        <w:t>, por lo se otorgarán las facilidades que sean necesarias para que la persona cuente con dicho apoyo para favorecer su desempeño laboral.</w:t>
      </w:r>
    </w:p>
    <w:p w14:paraId="5674BC88" w14:textId="77777777" w:rsidR="00F12F47" w:rsidRPr="00F12F47" w:rsidRDefault="00F12F47" w:rsidP="00F12F47">
      <w:pPr>
        <w:spacing w:before="120" w:after="120" w:line="276" w:lineRule="auto"/>
        <w:jc w:val="both"/>
        <w:rPr>
          <w:rFonts w:ascii="Arial" w:eastAsia="Arial" w:hAnsi="Arial" w:cs="Arial"/>
        </w:rPr>
      </w:pPr>
      <w:r w:rsidRPr="00F12F47">
        <w:rPr>
          <w:rFonts w:ascii="Arial" w:eastAsia="Arial" w:hAnsi="Arial" w:cs="Arial"/>
        </w:rPr>
        <w:t xml:space="preserve"> </w:t>
      </w:r>
    </w:p>
    <w:p w14:paraId="57718EBD" w14:textId="77777777" w:rsidR="00F12F47" w:rsidRPr="00F12F47" w:rsidRDefault="00F12F47" w:rsidP="00F12F47">
      <w:pPr>
        <w:spacing w:before="120" w:after="120" w:line="276" w:lineRule="auto"/>
        <w:jc w:val="both"/>
        <w:rPr>
          <w:rFonts w:ascii="Arial" w:eastAsia="Arial" w:hAnsi="Arial" w:cs="Arial"/>
        </w:rPr>
      </w:pPr>
      <w:r w:rsidRPr="00F12F47">
        <w:rPr>
          <w:rFonts w:ascii="Arial" w:eastAsia="Arial" w:hAnsi="Arial" w:cs="Arial"/>
        </w:rPr>
        <w:t xml:space="preserve">     </w:t>
      </w:r>
      <w:r w:rsidRPr="00F12F47">
        <w:rPr>
          <w:rFonts w:ascii="Arial" w:eastAsia="Arial" w:hAnsi="Arial" w:cs="Arial"/>
        </w:rPr>
        <w:tab/>
      </w:r>
    </w:p>
    <w:p w14:paraId="3A7DC0A0" w14:textId="77777777" w:rsidR="00F12F47" w:rsidRPr="00F12F47" w:rsidRDefault="00F12F47" w:rsidP="00F12F47">
      <w:pPr>
        <w:spacing w:before="120" w:after="120" w:line="276" w:lineRule="auto"/>
        <w:jc w:val="center"/>
        <w:rPr>
          <w:rFonts w:ascii="Arial" w:eastAsia="Arial" w:hAnsi="Arial" w:cs="Arial"/>
        </w:rPr>
      </w:pPr>
      <w:r w:rsidRPr="00F12F47">
        <w:rPr>
          <w:rFonts w:ascii="Arial" w:eastAsia="Arial" w:hAnsi="Arial" w:cs="Arial"/>
        </w:rPr>
        <w:t>____________________________________</w:t>
      </w:r>
    </w:p>
    <w:p w14:paraId="05539D69" w14:textId="77777777" w:rsidR="00F12F47" w:rsidRPr="00F12F47" w:rsidRDefault="00F12F47" w:rsidP="00F12F47">
      <w:pPr>
        <w:spacing w:before="120" w:after="120" w:line="276" w:lineRule="auto"/>
        <w:jc w:val="center"/>
        <w:rPr>
          <w:rFonts w:ascii="Arial" w:eastAsia="Arial" w:hAnsi="Arial" w:cs="Arial"/>
        </w:rPr>
      </w:pPr>
      <w:r w:rsidRPr="00F12F47">
        <w:rPr>
          <w:rFonts w:ascii="Arial" w:eastAsia="Arial" w:hAnsi="Arial" w:cs="Arial"/>
          <w:b/>
        </w:rPr>
        <w:t>Nombre y Firma del Representante Legal de la organización empleadora</w:t>
      </w:r>
    </w:p>
    <w:p w14:paraId="73CA6C1B" w14:textId="77777777" w:rsidR="00F12F47" w:rsidRPr="00F12F47" w:rsidRDefault="00F12F47" w:rsidP="00F12F47">
      <w:pPr>
        <w:spacing w:before="120" w:after="0" w:line="276" w:lineRule="auto"/>
        <w:jc w:val="center"/>
        <w:rPr>
          <w:rFonts w:ascii="Arial" w:eastAsia="Arial" w:hAnsi="Arial" w:cs="Arial"/>
          <w:sz w:val="28"/>
          <w:szCs w:val="28"/>
        </w:rPr>
      </w:pPr>
      <w:r w:rsidRPr="00F12F47">
        <w:rPr>
          <w:rFonts w:ascii="Arial" w:eastAsia="Arial" w:hAnsi="Arial" w:cs="Arial"/>
          <w:sz w:val="28"/>
          <w:szCs w:val="28"/>
        </w:rPr>
        <w:t xml:space="preserve"> </w:t>
      </w:r>
    </w:p>
    <w:p w14:paraId="37A23308" w14:textId="77777777" w:rsidR="00F12F47" w:rsidRPr="00F12F47" w:rsidRDefault="00F12F47" w:rsidP="00F12F47">
      <w:pPr>
        <w:spacing w:before="120" w:after="0" w:line="276" w:lineRule="auto"/>
        <w:jc w:val="center"/>
        <w:rPr>
          <w:rFonts w:ascii="Arial" w:eastAsia="Arial" w:hAnsi="Arial" w:cs="Arial"/>
          <w:sz w:val="28"/>
          <w:szCs w:val="28"/>
        </w:rPr>
      </w:pPr>
      <w:r w:rsidRPr="00F12F47">
        <w:rPr>
          <w:rFonts w:ascii="Arial" w:eastAsia="Arial" w:hAnsi="Arial" w:cs="Arial"/>
          <w:sz w:val="28"/>
          <w:szCs w:val="28"/>
        </w:rPr>
        <w:t xml:space="preserve"> </w:t>
      </w:r>
    </w:p>
    <w:p w14:paraId="2D08A9DB" w14:textId="74B16755" w:rsidR="00C4626C" w:rsidRDefault="00F12F47" w:rsidP="0089645E">
      <w:pPr>
        <w:spacing w:before="120" w:after="120" w:line="276" w:lineRule="auto"/>
        <w:jc w:val="both"/>
        <w:rPr>
          <w:rFonts w:ascii="Arial" w:eastAsia="Arial" w:hAnsi="Arial" w:cs="Arial"/>
          <w:b/>
          <w:sz w:val="24"/>
          <w:szCs w:val="24"/>
        </w:rPr>
      </w:pPr>
      <w:bookmarkStart w:id="57" w:name="_1jlao46" w:colFirst="0" w:colLast="0"/>
      <w:bookmarkEnd w:id="57"/>
      <w:r w:rsidRPr="00F12F47">
        <w:rPr>
          <w:rFonts w:ascii="Arial" w:eastAsia="Arial" w:hAnsi="Arial" w:cs="Arial"/>
          <w:sz w:val="20"/>
          <w:szCs w:val="20"/>
        </w:rPr>
        <w:t>*Una vez completados todos los campos, se solicita eliminar los paréntesis destacados en negrit</w:t>
      </w:r>
      <w:r>
        <w:rPr>
          <w:rFonts w:ascii="Arial" w:eastAsia="Arial" w:hAnsi="Arial" w:cs="Arial"/>
          <w:sz w:val="20"/>
          <w:szCs w:val="20"/>
        </w:rPr>
        <w:t>a</w:t>
      </w:r>
      <w:r w:rsidR="0089645E">
        <w:rPr>
          <w:rFonts w:ascii="Arial" w:eastAsia="Arial" w:hAnsi="Arial" w:cs="Arial"/>
          <w:sz w:val="20"/>
          <w:szCs w:val="20"/>
        </w:rPr>
        <w:t>.</w:t>
      </w:r>
    </w:p>
    <w:p w14:paraId="78FE0B6C" w14:textId="77777777" w:rsidR="00C4626C" w:rsidRDefault="00C4626C">
      <w:pPr>
        <w:spacing w:after="200" w:line="276" w:lineRule="auto"/>
      </w:pPr>
      <w:bookmarkStart w:id="58" w:name="_heading=h.1pxezwc" w:colFirst="0" w:colLast="0"/>
      <w:bookmarkEnd w:id="58"/>
    </w:p>
    <w:sectPr w:rsidR="00C4626C" w:rsidSect="00E634C5">
      <w:headerReference w:type="default" r:id="rId30"/>
      <w:footerReference w:type="default" r:id="rId31"/>
      <w:type w:val="continuous"/>
      <w:pgSz w:w="12240" w:h="20160" w:code="5"/>
      <w:pgMar w:top="2835" w:right="1134" w:bottom="2410" w:left="1701" w:header="709" w:footer="768" w:gutter="0"/>
      <w:cols w:space="720" w:equalWidth="0">
        <w:col w:w="8838"/>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24417" w14:textId="77777777" w:rsidR="00427280" w:rsidRDefault="00427280">
      <w:pPr>
        <w:spacing w:after="0" w:line="240" w:lineRule="auto"/>
      </w:pPr>
      <w:r>
        <w:separator/>
      </w:r>
    </w:p>
  </w:endnote>
  <w:endnote w:type="continuationSeparator" w:id="0">
    <w:p w14:paraId="1A0231B9" w14:textId="77777777" w:rsidR="00427280" w:rsidRDefault="00427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EMFNB+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323611"/>
      <w:docPartObj>
        <w:docPartGallery w:val="Page Numbers (Bottom of Page)"/>
        <w:docPartUnique/>
      </w:docPartObj>
    </w:sdtPr>
    <w:sdtContent>
      <w:sdt>
        <w:sdtPr>
          <w:id w:val="1728636285"/>
          <w:docPartObj>
            <w:docPartGallery w:val="Page Numbers (Top of Page)"/>
            <w:docPartUnique/>
          </w:docPartObj>
        </w:sdtPr>
        <w:sdtContent>
          <w:p w14:paraId="43A5F2DD" w14:textId="7A2852B6" w:rsidR="002B3D3D" w:rsidRDefault="002B3D3D">
            <w:pPr>
              <w:pStyle w:val="Piedepgina"/>
              <w:jc w:val="center"/>
            </w:pPr>
            <w:r w:rsidRPr="002B3D3D">
              <w:rPr>
                <w:rFonts w:ascii="Arial" w:hAnsi="Arial" w:cs="Arial"/>
                <w:lang w:val="es-ES"/>
              </w:rPr>
              <w:t xml:space="preserve">Página </w:t>
            </w:r>
            <w:r w:rsidRPr="002B3D3D">
              <w:rPr>
                <w:rFonts w:ascii="Arial" w:hAnsi="Arial" w:cs="Arial"/>
                <w:b/>
                <w:bCs/>
                <w:sz w:val="24"/>
                <w:szCs w:val="24"/>
              </w:rPr>
              <w:fldChar w:fldCharType="begin"/>
            </w:r>
            <w:r w:rsidRPr="002B3D3D">
              <w:rPr>
                <w:rFonts w:ascii="Arial" w:hAnsi="Arial" w:cs="Arial"/>
                <w:b/>
                <w:bCs/>
              </w:rPr>
              <w:instrText>PAGE</w:instrText>
            </w:r>
            <w:r w:rsidRPr="002B3D3D">
              <w:rPr>
                <w:rFonts w:ascii="Arial" w:hAnsi="Arial" w:cs="Arial"/>
                <w:b/>
                <w:bCs/>
                <w:sz w:val="24"/>
                <w:szCs w:val="24"/>
              </w:rPr>
              <w:fldChar w:fldCharType="separate"/>
            </w:r>
            <w:r w:rsidRPr="002B3D3D">
              <w:rPr>
                <w:rFonts w:ascii="Arial" w:hAnsi="Arial" w:cs="Arial"/>
                <w:b/>
                <w:bCs/>
                <w:lang w:val="es-ES"/>
              </w:rPr>
              <w:t>2</w:t>
            </w:r>
            <w:r w:rsidRPr="002B3D3D">
              <w:rPr>
                <w:rFonts w:ascii="Arial" w:hAnsi="Arial" w:cs="Arial"/>
                <w:b/>
                <w:bCs/>
                <w:sz w:val="24"/>
                <w:szCs w:val="24"/>
              </w:rPr>
              <w:fldChar w:fldCharType="end"/>
            </w:r>
            <w:r w:rsidRPr="002B3D3D">
              <w:rPr>
                <w:rFonts w:ascii="Arial" w:hAnsi="Arial" w:cs="Arial"/>
                <w:lang w:val="es-ES"/>
              </w:rPr>
              <w:t xml:space="preserve"> de </w:t>
            </w:r>
            <w:r w:rsidRPr="002B3D3D">
              <w:rPr>
                <w:rFonts w:ascii="Arial" w:hAnsi="Arial" w:cs="Arial"/>
                <w:b/>
                <w:bCs/>
                <w:sz w:val="24"/>
                <w:szCs w:val="24"/>
              </w:rPr>
              <w:fldChar w:fldCharType="begin"/>
            </w:r>
            <w:r w:rsidRPr="002B3D3D">
              <w:rPr>
                <w:rFonts w:ascii="Arial" w:hAnsi="Arial" w:cs="Arial"/>
                <w:b/>
                <w:bCs/>
              </w:rPr>
              <w:instrText>NUMPAGES</w:instrText>
            </w:r>
            <w:r w:rsidRPr="002B3D3D">
              <w:rPr>
                <w:rFonts w:ascii="Arial" w:hAnsi="Arial" w:cs="Arial"/>
                <w:b/>
                <w:bCs/>
                <w:sz w:val="24"/>
                <w:szCs w:val="24"/>
              </w:rPr>
              <w:fldChar w:fldCharType="separate"/>
            </w:r>
            <w:r w:rsidRPr="002B3D3D">
              <w:rPr>
                <w:rFonts w:ascii="Arial" w:hAnsi="Arial" w:cs="Arial"/>
                <w:b/>
                <w:bCs/>
                <w:lang w:val="es-ES"/>
              </w:rPr>
              <w:t>2</w:t>
            </w:r>
            <w:r w:rsidRPr="002B3D3D">
              <w:rPr>
                <w:rFonts w:ascii="Arial" w:hAnsi="Arial" w:cs="Arial"/>
                <w:b/>
                <w:bCs/>
                <w:sz w:val="24"/>
                <w:szCs w:val="24"/>
              </w:rPr>
              <w:fldChar w:fldCharType="end"/>
            </w:r>
          </w:p>
        </w:sdtContent>
      </w:sdt>
    </w:sdtContent>
  </w:sdt>
  <w:p w14:paraId="3CE31910" w14:textId="77777777" w:rsidR="00795C02" w:rsidRDefault="00795C02">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422187"/>
      <w:docPartObj>
        <w:docPartGallery w:val="Page Numbers (Bottom of Page)"/>
        <w:docPartUnique/>
      </w:docPartObj>
    </w:sdtPr>
    <w:sdtContent>
      <w:sdt>
        <w:sdtPr>
          <w:id w:val="-1906915844"/>
          <w:docPartObj>
            <w:docPartGallery w:val="Page Numbers (Top of Page)"/>
            <w:docPartUnique/>
          </w:docPartObj>
        </w:sdtPr>
        <w:sdtContent>
          <w:p w14:paraId="596066BC" w14:textId="04119AEA" w:rsidR="002B3D3D" w:rsidRDefault="002B3D3D">
            <w:pPr>
              <w:pStyle w:val="Piedepgina"/>
              <w:jc w:val="center"/>
            </w:pPr>
            <w:r w:rsidRPr="002B3D3D">
              <w:rPr>
                <w:rFonts w:ascii="Arial" w:hAnsi="Arial" w:cs="Arial"/>
                <w:lang w:val="es-ES"/>
              </w:rPr>
              <w:t xml:space="preserve">Página </w:t>
            </w:r>
            <w:r w:rsidRPr="002B3D3D">
              <w:rPr>
                <w:rFonts w:ascii="Arial" w:hAnsi="Arial" w:cs="Arial"/>
                <w:b/>
                <w:bCs/>
                <w:sz w:val="24"/>
                <w:szCs w:val="24"/>
              </w:rPr>
              <w:fldChar w:fldCharType="begin"/>
            </w:r>
            <w:r w:rsidRPr="002B3D3D">
              <w:rPr>
                <w:rFonts w:ascii="Arial" w:hAnsi="Arial" w:cs="Arial"/>
                <w:b/>
                <w:bCs/>
              </w:rPr>
              <w:instrText>PAGE</w:instrText>
            </w:r>
            <w:r w:rsidRPr="002B3D3D">
              <w:rPr>
                <w:rFonts w:ascii="Arial" w:hAnsi="Arial" w:cs="Arial"/>
                <w:b/>
                <w:bCs/>
                <w:sz w:val="24"/>
                <w:szCs w:val="24"/>
              </w:rPr>
              <w:fldChar w:fldCharType="separate"/>
            </w:r>
            <w:r w:rsidRPr="002B3D3D">
              <w:rPr>
                <w:rFonts w:ascii="Arial" w:hAnsi="Arial" w:cs="Arial"/>
                <w:b/>
                <w:bCs/>
                <w:lang w:val="es-ES"/>
              </w:rPr>
              <w:t>2</w:t>
            </w:r>
            <w:r w:rsidRPr="002B3D3D">
              <w:rPr>
                <w:rFonts w:ascii="Arial" w:hAnsi="Arial" w:cs="Arial"/>
                <w:b/>
                <w:bCs/>
                <w:sz w:val="24"/>
                <w:szCs w:val="24"/>
              </w:rPr>
              <w:fldChar w:fldCharType="end"/>
            </w:r>
            <w:r w:rsidRPr="002B3D3D">
              <w:rPr>
                <w:rFonts w:ascii="Arial" w:hAnsi="Arial" w:cs="Arial"/>
                <w:lang w:val="es-ES"/>
              </w:rPr>
              <w:t xml:space="preserve"> de </w:t>
            </w:r>
            <w:r w:rsidRPr="002B3D3D">
              <w:rPr>
                <w:rFonts w:ascii="Arial" w:hAnsi="Arial" w:cs="Arial"/>
                <w:b/>
                <w:bCs/>
                <w:sz w:val="24"/>
                <w:szCs w:val="24"/>
              </w:rPr>
              <w:fldChar w:fldCharType="begin"/>
            </w:r>
            <w:r w:rsidRPr="002B3D3D">
              <w:rPr>
                <w:rFonts w:ascii="Arial" w:hAnsi="Arial" w:cs="Arial"/>
                <w:b/>
                <w:bCs/>
              </w:rPr>
              <w:instrText>NUMPAGES</w:instrText>
            </w:r>
            <w:r w:rsidRPr="002B3D3D">
              <w:rPr>
                <w:rFonts w:ascii="Arial" w:hAnsi="Arial" w:cs="Arial"/>
                <w:b/>
                <w:bCs/>
                <w:sz w:val="24"/>
                <w:szCs w:val="24"/>
              </w:rPr>
              <w:fldChar w:fldCharType="separate"/>
            </w:r>
            <w:r w:rsidRPr="002B3D3D">
              <w:rPr>
                <w:rFonts w:ascii="Arial" w:hAnsi="Arial" w:cs="Arial"/>
                <w:b/>
                <w:bCs/>
                <w:lang w:val="es-ES"/>
              </w:rPr>
              <w:t>2</w:t>
            </w:r>
            <w:r w:rsidRPr="002B3D3D">
              <w:rPr>
                <w:rFonts w:ascii="Arial" w:hAnsi="Arial" w:cs="Arial"/>
                <w:b/>
                <w:bCs/>
                <w:sz w:val="24"/>
                <w:szCs w:val="24"/>
              </w:rPr>
              <w:fldChar w:fldCharType="end"/>
            </w:r>
          </w:p>
        </w:sdtContent>
      </w:sdt>
    </w:sdtContent>
  </w:sdt>
  <w:p w14:paraId="24014FAA" w14:textId="77777777" w:rsidR="00795C02" w:rsidRDefault="00795C02">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F9E3" w14:textId="77777777" w:rsidR="00427280" w:rsidRDefault="00427280">
      <w:pPr>
        <w:spacing w:after="0" w:line="240" w:lineRule="auto"/>
      </w:pPr>
      <w:r>
        <w:separator/>
      </w:r>
    </w:p>
  </w:footnote>
  <w:footnote w:type="continuationSeparator" w:id="0">
    <w:p w14:paraId="7C9EAE2D" w14:textId="77777777" w:rsidR="00427280" w:rsidRDefault="00427280">
      <w:pPr>
        <w:spacing w:after="0" w:line="240" w:lineRule="auto"/>
      </w:pPr>
      <w:r>
        <w:continuationSeparator/>
      </w:r>
    </w:p>
  </w:footnote>
  <w:footnote w:id="1">
    <w:p w14:paraId="70B60663" w14:textId="44BD41FE" w:rsidR="00795C02" w:rsidRDefault="00795C02" w:rsidP="00BB395F">
      <w:pPr>
        <w:spacing w:line="240" w:lineRule="auto"/>
        <w:jc w:val="both"/>
        <w:rPr>
          <w:sz w:val="20"/>
          <w:szCs w:val="20"/>
        </w:rPr>
      </w:pPr>
      <w:r>
        <w:rPr>
          <w:vertAlign w:val="superscript"/>
        </w:rPr>
        <w:footnoteRef/>
      </w:r>
      <w:r>
        <w:rPr>
          <w:rFonts w:ascii="Verdana" w:eastAsia="Verdana" w:hAnsi="Verdana" w:cs="Verdana"/>
          <w:sz w:val="16"/>
          <w:szCs w:val="16"/>
        </w:rPr>
        <w:t xml:space="preserve"> Se entenderá por obligaciones pendientes aquellas en que el postulante no haya efectuado </w:t>
      </w:r>
      <w:r w:rsidR="00A67A88">
        <w:rPr>
          <w:rFonts w:ascii="Verdana" w:eastAsia="Verdana" w:hAnsi="Verdana" w:cs="Verdana"/>
          <w:sz w:val="16"/>
          <w:szCs w:val="16"/>
        </w:rPr>
        <w:t xml:space="preserve">total rendición de los recursos entregados anteriormente dentro de plazo o el Servicio realizó observaciones a la misma y éstas no han sido subsanadas, </w:t>
      </w:r>
      <w:r w:rsidR="00720B1B">
        <w:rPr>
          <w:rFonts w:ascii="Verdana" w:eastAsia="Verdana" w:hAnsi="Verdana" w:cs="Verdana"/>
          <w:sz w:val="16"/>
          <w:szCs w:val="16"/>
        </w:rPr>
        <w:t xml:space="preserve">o </w:t>
      </w:r>
      <w:r w:rsidR="00A67A88">
        <w:rPr>
          <w:rFonts w:ascii="Verdana" w:eastAsia="Verdana" w:hAnsi="Verdana" w:cs="Verdana"/>
          <w:sz w:val="16"/>
          <w:szCs w:val="16"/>
        </w:rPr>
        <w:t xml:space="preserve">encontrándose pendiente </w:t>
      </w:r>
      <w:r>
        <w:rPr>
          <w:rFonts w:ascii="Verdana" w:eastAsia="Verdana" w:hAnsi="Verdana" w:cs="Verdana"/>
          <w:sz w:val="16"/>
          <w:szCs w:val="16"/>
        </w:rPr>
        <w:t>la restitución total o parcial de los recur</w:t>
      </w:r>
      <w:r w:rsidR="00A67A88">
        <w:rPr>
          <w:rFonts w:ascii="Verdana" w:eastAsia="Verdana" w:hAnsi="Verdana" w:cs="Verdana"/>
          <w:sz w:val="16"/>
          <w:szCs w:val="16"/>
        </w:rPr>
        <w:t>sos entregados</w:t>
      </w:r>
      <w:r>
        <w:rPr>
          <w:rFonts w:ascii="Verdana" w:eastAsia="Verdana" w:hAnsi="Verdana" w:cs="Verdana"/>
          <w:sz w:val="16"/>
          <w:szCs w:val="16"/>
        </w:rPr>
        <w:t>.</w:t>
      </w:r>
    </w:p>
  </w:footnote>
  <w:footnote w:id="2">
    <w:p w14:paraId="121FEFCA" w14:textId="78CD67F3" w:rsidR="00795C02" w:rsidRDefault="00795C02" w:rsidP="00BB395F">
      <w:pPr>
        <w:spacing w:line="240" w:lineRule="auto"/>
        <w:jc w:val="both"/>
        <w:rPr>
          <w:rFonts w:ascii="Verdana" w:eastAsia="Verdana" w:hAnsi="Verdana" w:cs="Verdana"/>
          <w:sz w:val="16"/>
          <w:szCs w:val="16"/>
        </w:rPr>
      </w:pPr>
      <w:r>
        <w:rPr>
          <w:vertAlign w:val="superscript"/>
        </w:rPr>
        <w:footnoteRef/>
      </w:r>
      <w:r>
        <w:rPr>
          <w:rFonts w:ascii="Verdana" w:eastAsia="Verdana" w:hAnsi="Verdana" w:cs="Verdana"/>
          <w:sz w:val="16"/>
          <w:szCs w:val="16"/>
        </w:rPr>
        <w:t xml:space="preserve"> Se entenderá por obligaciones pendientes aquellas en que </w:t>
      </w:r>
      <w:r w:rsidR="00A67A88">
        <w:rPr>
          <w:rFonts w:ascii="Verdana" w:eastAsia="Verdana" w:hAnsi="Verdana" w:cs="Verdana"/>
          <w:sz w:val="16"/>
          <w:szCs w:val="16"/>
        </w:rPr>
        <w:t>la entidad</w:t>
      </w:r>
      <w:r>
        <w:rPr>
          <w:rFonts w:ascii="Verdana" w:eastAsia="Verdana" w:hAnsi="Verdana" w:cs="Verdana"/>
          <w:sz w:val="16"/>
          <w:szCs w:val="16"/>
        </w:rPr>
        <w:t xml:space="preserve"> postulante </w:t>
      </w:r>
      <w:r w:rsidR="00A67A88">
        <w:rPr>
          <w:rFonts w:ascii="Verdana" w:eastAsia="Verdana" w:hAnsi="Verdana" w:cs="Verdana"/>
          <w:sz w:val="16"/>
          <w:szCs w:val="16"/>
        </w:rPr>
        <w:t xml:space="preserve">no haya efectuado total rendición de los recursos entregados anteriormente dentro de plazo o el Servicio realizó observaciones a la misma y éstas no han sido subsanadas, </w:t>
      </w:r>
      <w:r w:rsidR="00720B1B">
        <w:rPr>
          <w:rFonts w:ascii="Verdana" w:eastAsia="Verdana" w:hAnsi="Verdana" w:cs="Verdana"/>
          <w:sz w:val="16"/>
          <w:szCs w:val="16"/>
        </w:rPr>
        <w:t xml:space="preserve">o </w:t>
      </w:r>
      <w:r w:rsidR="00A67A88">
        <w:rPr>
          <w:rFonts w:ascii="Verdana" w:eastAsia="Verdana" w:hAnsi="Verdana" w:cs="Verdana"/>
          <w:sz w:val="16"/>
          <w:szCs w:val="16"/>
        </w:rPr>
        <w:t>encontrándose pendiente la restitución total o parcial de los recursos entregados</w:t>
      </w:r>
      <w:r>
        <w:rPr>
          <w:rFonts w:ascii="Verdana" w:eastAsia="Verdana" w:hAnsi="Verdana" w:cs="Verdana"/>
          <w:sz w:val="16"/>
          <w:szCs w:val="16"/>
        </w:rPr>
        <w:t>.</w:t>
      </w:r>
    </w:p>
    <w:p w14:paraId="6E3EE615" w14:textId="77777777" w:rsidR="00795C02" w:rsidRDefault="00795C02" w:rsidP="00BB395F">
      <w:pPr>
        <w:spacing w:line="240" w:lineRule="auto"/>
        <w:rPr>
          <w:sz w:val="20"/>
          <w:szCs w:val="20"/>
        </w:rPr>
      </w:pPr>
    </w:p>
  </w:footnote>
  <w:footnote w:id="3">
    <w:p w14:paraId="7E0D9B54" w14:textId="356D19AD" w:rsidR="00795C02" w:rsidRDefault="00795C02" w:rsidP="00BD2376">
      <w:pPr>
        <w:spacing w:line="240" w:lineRule="auto"/>
        <w:jc w:val="both"/>
        <w:rPr>
          <w:sz w:val="20"/>
          <w:szCs w:val="20"/>
        </w:rPr>
      </w:pPr>
      <w:r>
        <w:rPr>
          <w:vertAlign w:val="superscript"/>
        </w:rPr>
        <w:footnoteRef/>
      </w:r>
      <w:r>
        <w:rPr>
          <w:sz w:val="20"/>
          <w:szCs w:val="20"/>
        </w:rPr>
        <w:t xml:space="preserve"> </w:t>
      </w:r>
      <w:r w:rsidR="008B2D1F" w:rsidRPr="008B2D1F">
        <w:rPr>
          <w:rFonts w:ascii="Verdana" w:eastAsia="Verdana" w:hAnsi="Verdana" w:cs="Verdana"/>
          <w:sz w:val="16"/>
          <w:szCs w:val="16"/>
        </w:rPr>
        <w:t>Se entenderá por obligaciones pendientes aquellas en que el postulante no haya efectuado total rendición de los recursos entregados anteriormente dentro de plazo o el Servicio realizó observaciones a la misma y éstas no han sido subsanadas, o encontrándose pendiente la restitución total o parcial de los recursos entregados.</w:t>
      </w:r>
    </w:p>
  </w:footnote>
  <w:footnote w:id="4">
    <w:p w14:paraId="6B0CCE57" w14:textId="2AF953F9" w:rsidR="00795C02" w:rsidRDefault="00795C02" w:rsidP="00BD2376">
      <w:pPr>
        <w:spacing w:line="240" w:lineRule="auto"/>
        <w:jc w:val="both"/>
        <w:rPr>
          <w:sz w:val="20"/>
          <w:szCs w:val="20"/>
        </w:rPr>
      </w:pPr>
      <w:r>
        <w:rPr>
          <w:vertAlign w:val="superscript"/>
        </w:rPr>
        <w:footnoteRef/>
      </w:r>
      <w:r>
        <w:rPr>
          <w:sz w:val="20"/>
          <w:szCs w:val="20"/>
        </w:rPr>
        <w:t xml:space="preserve"> </w:t>
      </w:r>
      <w:r w:rsidR="00704ECA" w:rsidRPr="00704ECA">
        <w:rPr>
          <w:rFonts w:ascii="Verdana" w:eastAsia="Verdana" w:hAnsi="Verdana" w:cs="Verdana"/>
          <w:sz w:val="16"/>
          <w:szCs w:val="16"/>
        </w:rPr>
        <w:t>Se entenderá por obligaciones pendientes aquellas en que el postulante no haya efectuado total rendición de los recursos entregados anteriormente dentro de plazo o el Servicio realizó observaciones a la misma y éstas no han sido subsanadas, o encontrándose pendiente la restitución total o parcial de los recursos entregados</w:t>
      </w:r>
      <w:r>
        <w:rPr>
          <w:rFonts w:ascii="Verdana" w:eastAsia="Verdana" w:hAnsi="Verdana" w:cs="Verdana"/>
          <w:sz w:val="16"/>
          <w:szCs w:val="16"/>
        </w:rPr>
        <w:t>.</w:t>
      </w:r>
    </w:p>
  </w:footnote>
  <w:footnote w:id="5">
    <w:p w14:paraId="19476F02" w14:textId="5A9B1963" w:rsidR="00795C02" w:rsidRDefault="00795C02" w:rsidP="0058416D">
      <w:pPr>
        <w:pStyle w:val="Textonotapie"/>
        <w:jc w:val="both"/>
      </w:pPr>
      <w:r>
        <w:rPr>
          <w:rStyle w:val="Refdenotaalpie"/>
        </w:rPr>
        <w:footnoteRef/>
      </w:r>
      <w:r>
        <w:t xml:space="preserve"> No se aceptarán vale vista electrónicos por no ser de carácter irrevocable.</w:t>
      </w:r>
      <w:r w:rsidR="0058416D">
        <w:t xml:space="preserve"> A partir del contexto sanitario actual, </w:t>
      </w:r>
      <w:r w:rsidR="0058416D" w:rsidRPr="0058416D">
        <w:rPr>
          <w:b/>
          <w:bCs/>
        </w:rPr>
        <w:t>se sugiere presentar pólizas de seguro en formato digital</w:t>
      </w:r>
      <w:r w:rsidR="0058416D">
        <w:t>.</w:t>
      </w:r>
    </w:p>
  </w:footnote>
  <w:footnote w:id="6">
    <w:p w14:paraId="6B1094C0" w14:textId="53F6FF8F" w:rsidR="00795C02" w:rsidRDefault="00795C02" w:rsidP="00BD0056">
      <w:pPr>
        <w:spacing w:line="240" w:lineRule="auto"/>
        <w:rPr>
          <w:sz w:val="20"/>
          <w:szCs w:val="20"/>
        </w:rPr>
      </w:pPr>
      <w:r>
        <w:rPr>
          <w:vertAlign w:val="superscript"/>
        </w:rPr>
        <w:footnoteRef/>
      </w:r>
      <w:r>
        <w:rPr>
          <w:sz w:val="20"/>
          <w:szCs w:val="20"/>
        </w:rPr>
        <w:t xml:space="preserve"> El estado que permite a la persona tomar decisiones, ejercer actos de manera autónoma y participar activamente en la comunidad, en ejercicio del derecho al libre desarrollo de la personalidad. (Art. 3°, Ley N°20.422)</w:t>
      </w:r>
    </w:p>
    <w:p w14:paraId="76277D36" w14:textId="77777777" w:rsidR="00795C02" w:rsidRDefault="00795C02" w:rsidP="00BD0056">
      <w:pPr>
        <w:spacing w:line="240" w:lineRule="auto"/>
        <w:rPr>
          <w:sz w:val="20"/>
          <w:szCs w:val="20"/>
        </w:rPr>
      </w:pPr>
    </w:p>
  </w:footnote>
  <w:footnote w:id="7">
    <w:p w14:paraId="63FB7D5F" w14:textId="77777777" w:rsidR="00795C02" w:rsidRDefault="00795C02" w:rsidP="00BD0056">
      <w:pPr>
        <w:pBdr>
          <w:top w:val="nil"/>
          <w:left w:val="nil"/>
          <w:bottom w:val="nil"/>
          <w:right w:val="nil"/>
          <w:between w:val="nil"/>
        </w:pBdr>
        <w:spacing w:after="0" w:line="276"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b/>
          <w:color w:val="000000"/>
          <w:sz w:val="18"/>
          <w:szCs w:val="18"/>
        </w:rPr>
        <w:t>Inequidades de género:</w:t>
      </w:r>
      <w:r>
        <w:rPr>
          <w:rFonts w:ascii="Arial" w:eastAsia="Arial" w:hAnsi="Arial" w:cs="Arial"/>
          <w:color w:val="000000"/>
          <w:sz w:val="18"/>
          <w:szCs w:val="18"/>
        </w:rPr>
        <w:t xml:space="preserve"> Situaciones injustas por razones de género. En algunos casos estas inequidades pueden ser medidas cuantitativamente, pero en otros no. Ejemplo: medir o cuantificar que las mujeres pagan más que los hombres por un mismo plan de salud de los seguros privados es perfectamente posible, a diferencia de los contenidos de sexismo en la educación.</w:t>
      </w:r>
    </w:p>
  </w:footnote>
  <w:footnote w:id="8">
    <w:p w14:paraId="42058FFC" w14:textId="77777777" w:rsidR="00795C02" w:rsidRDefault="00795C02" w:rsidP="00BD0056">
      <w:pPr>
        <w:pBdr>
          <w:top w:val="nil"/>
          <w:left w:val="nil"/>
          <w:bottom w:val="nil"/>
          <w:right w:val="nil"/>
          <w:between w:val="nil"/>
        </w:pBdr>
        <w:spacing w:after="0" w:line="276"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b/>
          <w:color w:val="000000"/>
          <w:sz w:val="18"/>
          <w:szCs w:val="18"/>
        </w:rPr>
        <w:t>Brechas de género:</w:t>
      </w:r>
      <w:r>
        <w:rPr>
          <w:rFonts w:ascii="Arial" w:eastAsia="Arial" w:hAnsi="Arial" w:cs="Arial"/>
          <w:color w:val="000000"/>
          <w:sz w:val="18"/>
          <w:szCs w:val="18"/>
        </w:rPr>
        <w:t xml:space="preserve"> Cuantificación de diferencias entre hombres y mujeres que constituyen inequidades de género. Desde una perspectiva estricta, puede entenderse por brechas de género “la diferencia cuantitativa observada entre mujeres y hombres en cuanto a valores, actitudes, y variables de acceso a los recursos, a los beneficios de la producción, a la educación, a la participación política, al acceso al poder y la toma de decisiones”, entre otros. Ejemplos: brecha salarial y brecha de participación en el mercado del trabajo.</w:t>
      </w:r>
    </w:p>
  </w:footnote>
  <w:footnote w:id="9">
    <w:p w14:paraId="6A7194A8" w14:textId="77777777" w:rsidR="00795C02" w:rsidRDefault="00795C02" w:rsidP="00BD0056">
      <w:pPr>
        <w:pBdr>
          <w:top w:val="nil"/>
          <w:left w:val="nil"/>
          <w:bottom w:val="nil"/>
          <w:right w:val="nil"/>
          <w:between w:val="nil"/>
        </w:pBdr>
        <w:spacing w:after="0" w:line="276" w:lineRule="auto"/>
        <w:jc w:val="both"/>
        <w:rPr>
          <w:color w:val="000000"/>
          <w:sz w:val="20"/>
          <w:szCs w:val="20"/>
        </w:rPr>
      </w:pPr>
      <w:r>
        <w:rPr>
          <w:vertAlign w:val="superscript"/>
        </w:rPr>
        <w:footnoteRef/>
      </w:r>
      <w:r>
        <w:rPr>
          <w:rFonts w:ascii="Arial" w:eastAsia="Arial" w:hAnsi="Arial" w:cs="Arial"/>
          <w:color w:val="000000"/>
          <w:sz w:val="18"/>
          <w:szCs w:val="18"/>
        </w:rPr>
        <w:t xml:space="preserve"> </w:t>
      </w:r>
      <w:r>
        <w:rPr>
          <w:rFonts w:ascii="Arial" w:eastAsia="Arial" w:hAnsi="Arial" w:cs="Arial"/>
          <w:b/>
          <w:color w:val="000000"/>
          <w:sz w:val="18"/>
          <w:szCs w:val="18"/>
        </w:rPr>
        <w:t>Barreras de género:</w:t>
      </w:r>
      <w:r>
        <w:rPr>
          <w:rFonts w:ascii="Arial" w:eastAsia="Arial" w:hAnsi="Arial" w:cs="Arial"/>
          <w:color w:val="000000"/>
          <w:sz w:val="18"/>
          <w:szCs w:val="18"/>
        </w:rPr>
        <w:t xml:space="preserve"> Factores que impiden o limitan el acceso de las mujeres (o de los hombres) a ciertos beneficios, programas y/o políticas institucionales. Las barreras pueden ser legales/normativas/reglamentarias, condiciones de acceso, entre otras y muchas de ellas se superan con capacitaciones, con cambiar los requisitos o medidas legales, por ejemplo. Ejemplos: creencias que señalan que hay ciertas áreas prohibidas para mujeres o para hombres (barrera cultural); exigencias imposibles o difíciles de cumplir para alguno de los sexos, como ser propietarios de ciertos bienes; la creencia que aún persiste de que las Políticas Públicas son neutras al género;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53A3" w14:textId="68DE553A" w:rsidR="00795C02" w:rsidRPr="004A0975" w:rsidRDefault="00795C02" w:rsidP="004A0975">
    <w:pPr>
      <w:pBdr>
        <w:top w:val="nil"/>
        <w:left w:val="nil"/>
        <w:bottom w:val="nil"/>
        <w:right w:val="nil"/>
        <w:between w:val="nil"/>
      </w:pBdr>
      <w:tabs>
        <w:tab w:val="center" w:pos="4252"/>
        <w:tab w:val="right" w:pos="8504"/>
      </w:tabs>
      <w:spacing w:after="0" w:line="360" w:lineRule="auto"/>
      <w:rPr>
        <w:rFonts w:ascii="Arial" w:hAnsi="Arial" w:cs="Arial"/>
        <w:b/>
        <w:bCs/>
        <w:color w:val="000000"/>
      </w:rPr>
    </w:pPr>
    <w:r w:rsidRPr="004A0975">
      <w:rPr>
        <w:rFonts w:ascii="Arial" w:hAnsi="Arial" w:cs="Arial"/>
        <w:b/>
        <w:bCs/>
        <w:noProof/>
        <w:color w:val="000000"/>
      </w:rPr>
      <w:drawing>
        <wp:anchor distT="0" distB="0" distL="114300" distR="114300" simplePos="0" relativeHeight="251657216" behindDoc="0" locked="0" layoutInCell="1" allowOverlap="1" wp14:anchorId="74B15A71" wp14:editId="5A754BC2">
          <wp:simplePos x="0" y="0"/>
          <wp:positionH relativeFrom="column">
            <wp:posOffset>3810</wp:posOffset>
          </wp:positionH>
          <wp:positionV relativeFrom="paragraph">
            <wp:posOffset>6985</wp:posOffset>
          </wp:positionV>
          <wp:extent cx="1260215" cy="1147444"/>
          <wp:effectExtent l="0" t="0" r="0" b="0"/>
          <wp:wrapNone/>
          <wp:docPr id="2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60215" cy="1147444"/>
                  </a:xfrm>
                  <a:prstGeom prst="rect">
                    <a:avLst/>
                  </a:prstGeom>
                  <a:ln/>
                </pic:spPr>
              </pic:pic>
            </a:graphicData>
          </a:graphic>
          <wp14:sizeRelH relativeFrom="page">
            <wp14:pctWidth>0</wp14:pctWidth>
          </wp14:sizeRelH>
          <wp14:sizeRelV relativeFrom="page">
            <wp14:pctHeight>0</wp14:pctHeight>
          </wp14:sizeRelV>
        </wp:anchor>
      </w:drawing>
    </w:r>
  </w:p>
  <w:p w14:paraId="5F4413D1" w14:textId="77777777" w:rsidR="004A0975" w:rsidRDefault="004A0975" w:rsidP="004A0975">
    <w:pPr>
      <w:pBdr>
        <w:top w:val="nil"/>
        <w:left w:val="nil"/>
        <w:bottom w:val="nil"/>
        <w:right w:val="nil"/>
        <w:between w:val="nil"/>
      </w:pBdr>
      <w:tabs>
        <w:tab w:val="center" w:pos="4252"/>
        <w:tab w:val="right" w:pos="8504"/>
        <w:tab w:val="left" w:pos="3432"/>
      </w:tabs>
      <w:spacing w:after="0" w:line="360" w:lineRule="auto"/>
      <w:jc w:val="right"/>
      <w:rPr>
        <w:rFonts w:ascii="Arial" w:hAnsi="Arial" w:cs="Arial"/>
        <w:color w:val="000000"/>
        <w:sz w:val="20"/>
        <w:szCs w:val="20"/>
      </w:rPr>
    </w:pPr>
    <w:bookmarkStart w:id="49" w:name="_Hlk78980559"/>
    <w:bookmarkStart w:id="50" w:name="_Hlk78980560"/>
    <w:bookmarkStart w:id="51" w:name="_Hlk78980561"/>
    <w:bookmarkStart w:id="52" w:name="_Hlk78980562"/>
    <w:bookmarkStart w:id="53" w:name="_Hlk78980563"/>
    <w:bookmarkStart w:id="54" w:name="_Hlk78980564"/>
    <w:bookmarkStart w:id="55" w:name="_Hlk78980565"/>
    <w:bookmarkStart w:id="56" w:name="_Hlk78980566"/>
    <w:r w:rsidRPr="004A0975">
      <w:rPr>
        <w:rFonts w:ascii="Arial" w:hAnsi="Arial" w:cs="Arial"/>
        <w:color w:val="000000"/>
        <w:sz w:val="20"/>
        <w:szCs w:val="20"/>
      </w:rPr>
      <w:t>PROGRAMA TRÁNSITO A LA VIDA INDEPENDIENTE</w:t>
    </w:r>
  </w:p>
  <w:p w14:paraId="396DDB24" w14:textId="57E74B64" w:rsidR="004A0975" w:rsidRPr="004A0975" w:rsidRDefault="004A0975" w:rsidP="004A0975">
    <w:pPr>
      <w:pBdr>
        <w:top w:val="nil"/>
        <w:left w:val="nil"/>
        <w:bottom w:val="nil"/>
        <w:right w:val="nil"/>
        <w:between w:val="nil"/>
      </w:pBdr>
      <w:tabs>
        <w:tab w:val="center" w:pos="4252"/>
        <w:tab w:val="right" w:pos="8504"/>
        <w:tab w:val="left" w:pos="3432"/>
      </w:tabs>
      <w:spacing w:after="0" w:line="360" w:lineRule="auto"/>
      <w:jc w:val="right"/>
      <w:rPr>
        <w:rFonts w:ascii="Arial" w:hAnsi="Arial" w:cs="Arial"/>
        <w:color w:val="000000"/>
        <w:sz w:val="20"/>
        <w:szCs w:val="20"/>
      </w:rPr>
    </w:pPr>
    <w:r w:rsidRPr="004A0975">
      <w:rPr>
        <w:rFonts w:ascii="Arial" w:hAnsi="Arial" w:cs="Arial"/>
        <w:color w:val="000000"/>
        <w:sz w:val="20"/>
        <w:szCs w:val="20"/>
      </w:rPr>
      <w:t>BASES TÉCNICAS Y ADMINISTRATIVAS</w:t>
    </w:r>
  </w:p>
  <w:p w14:paraId="44C04D3C" w14:textId="51B9269F" w:rsidR="00795C02" w:rsidRPr="004A0975" w:rsidRDefault="004A0975" w:rsidP="004A0975">
    <w:pPr>
      <w:pBdr>
        <w:top w:val="nil"/>
        <w:left w:val="nil"/>
        <w:bottom w:val="nil"/>
        <w:right w:val="nil"/>
        <w:between w:val="nil"/>
      </w:pBdr>
      <w:tabs>
        <w:tab w:val="center" w:pos="4252"/>
        <w:tab w:val="right" w:pos="8504"/>
        <w:tab w:val="left" w:pos="3432"/>
      </w:tabs>
      <w:spacing w:after="0" w:line="360" w:lineRule="auto"/>
      <w:jc w:val="right"/>
      <w:rPr>
        <w:rFonts w:ascii="Arial" w:hAnsi="Arial" w:cs="Arial"/>
        <w:color w:val="000000"/>
        <w:sz w:val="20"/>
        <w:szCs w:val="20"/>
      </w:rPr>
    </w:pPr>
    <w:r w:rsidRPr="004A0975">
      <w:rPr>
        <w:rFonts w:ascii="Arial" w:hAnsi="Arial" w:cs="Arial"/>
        <w:color w:val="000000"/>
        <w:sz w:val="20"/>
        <w:szCs w:val="20"/>
      </w:rPr>
      <w:t>CONVOCATORIA PÚBLICA 2021</w:t>
    </w:r>
    <w:bookmarkEnd w:id="49"/>
    <w:bookmarkEnd w:id="50"/>
    <w:bookmarkEnd w:id="51"/>
    <w:bookmarkEnd w:id="52"/>
    <w:bookmarkEnd w:id="53"/>
    <w:bookmarkEnd w:id="54"/>
    <w:bookmarkEnd w:id="55"/>
    <w:bookmarkEnd w:id="5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9AAA" w14:textId="761CCBC8" w:rsidR="004A0975" w:rsidRDefault="004A0975" w:rsidP="004A0975">
    <w:pPr>
      <w:pBdr>
        <w:top w:val="nil"/>
        <w:left w:val="nil"/>
        <w:bottom w:val="nil"/>
        <w:right w:val="nil"/>
        <w:between w:val="nil"/>
      </w:pBdr>
      <w:tabs>
        <w:tab w:val="center" w:pos="4252"/>
        <w:tab w:val="right" w:pos="8504"/>
        <w:tab w:val="left" w:pos="3432"/>
      </w:tabs>
      <w:spacing w:after="0" w:line="360" w:lineRule="auto"/>
      <w:jc w:val="right"/>
      <w:rPr>
        <w:rFonts w:ascii="Arial" w:hAnsi="Arial" w:cs="Arial"/>
        <w:color w:val="000000"/>
        <w:sz w:val="20"/>
        <w:szCs w:val="20"/>
      </w:rPr>
    </w:pPr>
    <w:r>
      <w:rPr>
        <w:noProof/>
        <w:color w:val="000000"/>
      </w:rPr>
      <w:drawing>
        <wp:anchor distT="0" distB="0" distL="114300" distR="114300" simplePos="0" relativeHeight="251660288" behindDoc="0" locked="0" layoutInCell="1" allowOverlap="1" wp14:anchorId="688DB15C" wp14:editId="50426E08">
          <wp:simplePos x="0" y="0"/>
          <wp:positionH relativeFrom="column">
            <wp:posOffset>-3810</wp:posOffset>
          </wp:positionH>
          <wp:positionV relativeFrom="paragraph">
            <wp:posOffset>-40640</wp:posOffset>
          </wp:positionV>
          <wp:extent cx="1260215" cy="1147444"/>
          <wp:effectExtent l="0" t="0" r="0" b="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60215" cy="1147444"/>
                  </a:xfrm>
                  <a:prstGeom prst="rect">
                    <a:avLst/>
                  </a:prstGeom>
                  <a:ln/>
                </pic:spPr>
              </pic:pic>
            </a:graphicData>
          </a:graphic>
          <wp14:sizeRelH relativeFrom="page">
            <wp14:pctWidth>0</wp14:pctWidth>
          </wp14:sizeRelH>
          <wp14:sizeRelV relativeFrom="page">
            <wp14:pctHeight>0</wp14:pctHeight>
          </wp14:sizeRelV>
        </wp:anchor>
      </w:drawing>
    </w:r>
    <w:r w:rsidRPr="004A0975">
      <w:rPr>
        <w:rFonts w:ascii="Arial" w:hAnsi="Arial" w:cs="Arial"/>
        <w:color w:val="000000"/>
        <w:sz w:val="20"/>
        <w:szCs w:val="20"/>
      </w:rPr>
      <w:t>PROGRAMA TRÁNSITO A LA VIDA INDEPENDIENTE</w:t>
    </w:r>
  </w:p>
  <w:p w14:paraId="2B1A356A" w14:textId="1DF43B2D" w:rsidR="004A0975" w:rsidRPr="004A0975" w:rsidRDefault="004A0975" w:rsidP="004A0975">
    <w:pPr>
      <w:pBdr>
        <w:top w:val="nil"/>
        <w:left w:val="nil"/>
        <w:bottom w:val="nil"/>
        <w:right w:val="nil"/>
        <w:between w:val="nil"/>
      </w:pBdr>
      <w:tabs>
        <w:tab w:val="center" w:pos="4252"/>
        <w:tab w:val="right" w:pos="8504"/>
        <w:tab w:val="left" w:pos="3432"/>
      </w:tabs>
      <w:spacing w:after="0" w:line="360" w:lineRule="auto"/>
      <w:jc w:val="right"/>
      <w:rPr>
        <w:rFonts w:ascii="Arial" w:hAnsi="Arial" w:cs="Arial"/>
        <w:color w:val="000000"/>
        <w:sz w:val="20"/>
        <w:szCs w:val="20"/>
      </w:rPr>
    </w:pPr>
    <w:r w:rsidRPr="004A0975">
      <w:rPr>
        <w:rFonts w:ascii="Arial" w:hAnsi="Arial" w:cs="Arial"/>
        <w:color w:val="000000"/>
        <w:sz w:val="20"/>
        <w:szCs w:val="20"/>
      </w:rPr>
      <w:t>BASES TÉCNICAS Y ADMINISTRATIVAS</w:t>
    </w:r>
  </w:p>
  <w:p w14:paraId="277FEC31" w14:textId="502CF0BC" w:rsidR="004A0975" w:rsidRPr="004A0975" w:rsidRDefault="004A0975" w:rsidP="004A0975">
    <w:pPr>
      <w:pBdr>
        <w:top w:val="nil"/>
        <w:left w:val="nil"/>
        <w:bottom w:val="nil"/>
        <w:right w:val="nil"/>
        <w:between w:val="nil"/>
      </w:pBdr>
      <w:tabs>
        <w:tab w:val="center" w:pos="4252"/>
        <w:tab w:val="right" w:pos="8504"/>
        <w:tab w:val="left" w:pos="3432"/>
      </w:tabs>
      <w:spacing w:after="0" w:line="360" w:lineRule="auto"/>
      <w:jc w:val="right"/>
      <w:rPr>
        <w:rFonts w:ascii="Arial" w:hAnsi="Arial" w:cs="Arial"/>
        <w:color w:val="000000"/>
        <w:sz w:val="20"/>
        <w:szCs w:val="20"/>
      </w:rPr>
    </w:pPr>
    <w:r w:rsidRPr="004A0975">
      <w:rPr>
        <w:rFonts w:ascii="Arial" w:hAnsi="Arial" w:cs="Arial"/>
        <w:color w:val="000000"/>
        <w:sz w:val="20"/>
        <w:szCs w:val="20"/>
      </w:rPr>
      <w:t>CONVOCATORIA PÚBLICA 2021</w:t>
    </w:r>
  </w:p>
  <w:p w14:paraId="0FC8BD67" w14:textId="795968F7" w:rsidR="00795C02" w:rsidRDefault="00795C02">
    <w:pPr>
      <w:pBdr>
        <w:top w:val="nil"/>
        <w:left w:val="nil"/>
        <w:bottom w:val="nil"/>
        <w:right w:val="nil"/>
        <w:between w:val="nil"/>
      </w:pBdr>
      <w:tabs>
        <w:tab w:val="center" w:pos="4252"/>
        <w:tab w:val="right" w:pos="8504"/>
      </w:tabs>
      <w:spacing w:after="0" w:line="240" w:lineRule="auto"/>
      <w:rPr>
        <w:rFonts w:ascii="Arial" w:eastAsia="Arial" w:hAnsi="Arial" w:cs="Arial"/>
        <w:b/>
        <w:color w:val="000000"/>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C18AC"/>
    <w:multiLevelType w:val="multilevel"/>
    <w:tmpl w:val="57782EBA"/>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1" w15:restartNumberingAfterBreak="0">
    <w:nsid w:val="106940C1"/>
    <w:multiLevelType w:val="multilevel"/>
    <w:tmpl w:val="C1FC6464"/>
    <w:lvl w:ilvl="0">
      <w:start w:val="1"/>
      <w:numFmt w:val="decimal"/>
      <w:lvlText w:val="%1."/>
      <w:lvlJc w:val="center"/>
      <w:pPr>
        <w:ind w:left="785" w:hanging="360"/>
      </w:pPr>
      <w:rPr>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2" w15:restartNumberingAfterBreak="0">
    <w:nsid w:val="15FE7004"/>
    <w:multiLevelType w:val="multilevel"/>
    <w:tmpl w:val="4658F7A8"/>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24326FC"/>
    <w:multiLevelType w:val="multilevel"/>
    <w:tmpl w:val="1C16F22C"/>
    <w:lvl w:ilvl="0">
      <w:start w:val="1"/>
      <w:numFmt w:val="lowerLetter"/>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2B655E0"/>
    <w:multiLevelType w:val="multilevel"/>
    <w:tmpl w:val="52BEBA5E"/>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 w15:restartNumberingAfterBreak="0">
    <w:nsid w:val="26071217"/>
    <w:multiLevelType w:val="multilevel"/>
    <w:tmpl w:val="3832443A"/>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9AF487F"/>
    <w:multiLevelType w:val="multilevel"/>
    <w:tmpl w:val="004825F2"/>
    <w:lvl w:ilvl="0">
      <w:start w:val="1"/>
      <w:numFmt w:val="bullet"/>
      <w:lvlText w:val="●"/>
      <w:lvlJc w:val="left"/>
      <w:pPr>
        <w:ind w:left="1440" w:hanging="360"/>
      </w:pPr>
      <w:rPr>
        <w:u w:val="none"/>
        <w:vertAlign w:val="baseline"/>
      </w:rPr>
    </w:lvl>
    <w:lvl w:ilvl="1">
      <w:start w:val="1"/>
      <w:numFmt w:val="lowerRoman"/>
      <w:lvlText w:val="%2)"/>
      <w:lvlJc w:val="right"/>
      <w:pPr>
        <w:ind w:left="2160" w:hanging="360"/>
      </w:pPr>
      <w:rPr>
        <w:u w:val="none"/>
        <w:vertAlign w:val="baseline"/>
      </w:rPr>
    </w:lvl>
    <w:lvl w:ilvl="2">
      <w:start w:val="1"/>
      <w:numFmt w:val="decimal"/>
      <w:lvlText w:val="%3)"/>
      <w:lvlJc w:val="left"/>
      <w:pPr>
        <w:ind w:left="2880" w:hanging="360"/>
      </w:pPr>
      <w:rPr>
        <w:u w:val="none"/>
        <w:vertAlign w:val="baseline"/>
      </w:rPr>
    </w:lvl>
    <w:lvl w:ilvl="3">
      <w:start w:val="1"/>
      <w:numFmt w:val="lowerLetter"/>
      <w:lvlText w:val="(%4)"/>
      <w:lvlJc w:val="left"/>
      <w:pPr>
        <w:ind w:left="3600" w:hanging="360"/>
      </w:pPr>
      <w:rPr>
        <w:u w:val="none"/>
        <w:vertAlign w:val="baseline"/>
      </w:rPr>
    </w:lvl>
    <w:lvl w:ilvl="4">
      <w:start w:val="1"/>
      <w:numFmt w:val="lowerRoman"/>
      <w:lvlText w:val="(%5)"/>
      <w:lvlJc w:val="right"/>
      <w:pPr>
        <w:ind w:left="4320" w:hanging="360"/>
      </w:pPr>
      <w:rPr>
        <w:u w:val="none"/>
        <w:vertAlign w:val="baseline"/>
      </w:rPr>
    </w:lvl>
    <w:lvl w:ilvl="5">
      <w:start w:val="1"/>
      <w:numFmt w:val="decimal"/>
      <w:lvlText w:val="(%6)"/>
      <w:lvlJc w:val="left"/>
      <w:pPr>
        <w:ind w:left="5040" w:hanging="360"/>
      </w:pPr>
      <w:rPr>
        <w:u w:val="none"/>
        <w:vertAlign w:val="baseline"/>
      </w:rPr>
    </w:lvl>
    <w:lvl w:ilvl="6">
      <w:start w:val="1"/>
      <w:numFmt w:val="lowerLetter"/>
      <w:lvlText w:val="%7."/>
      <w:lvlJc w:val="left"/>
      <w:pPr>
        <w:ind w:left="5760" w:hanging="360"/>
      </w:pPr>
      <w:rPr>
        <w:u w:val="none"/>
        <w:vertAlign w:val="baseline"/>
      </w:rPr>
    </w:lvl>
    <w:lvl w:ilvl="7">
      <w:start w:val="1"/>
      <w:numFmt w:val="lowerRoman"/>
      <w:lvlText w:val="%8."/>
      <w:lvlJc w:val="right"/>
      <w:pPr>
        <w:ind w:left="6480" w:hanging="360"/>
      </w:pPr>
      <w:rPr>
        <w:u w:val="none"/>
        <w:vertAlign w:val="baseline"/>
      </w:rPr>
    </w:lvl>
    <w:lvl w:ilvl="8">
      <w:start w:val="1"/>
      <w:numFmt w:val="decimal"/>
      <w:lvlText w:val="%9."/>
      <w:lvlJc w:val="left"/>
      <w:pPr>
        <w:ind w:left="7200" w:hanging="360"/>
      </w:pPr>
      <w:rPr>
        <w:u w:val="none"/>
        <w:vertAlign w:val="baseline"/>
      </w:rPr>
    </w:lvl>
  </w:abstractNum>
  <w:abstractNum w:abstractNumId="7" w15:restartNumberingAfterBreak="0">
    <w:nsid w:val="2F806BC5"/>
    <w:multiLevelType w:val="multilevel"/>
    <w:tmpl w:val="69822C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4F5641B"/>
    <w:multiLevelType w:val="multilevel"/>
    <w:tmpl w:val="409C1D4C"/>
    <w:lvl w:ilvl="0">
      <w:numFmt w:val="bullet"/>
      <w:lvlText w:val="-"/>
      <w:lvlJc w:val="left"/>
      <w:pPr>
        <w:ind w:left="720" w:hanging="360"/>
      </w:pPr>
      <w:rPr>
        <w:rFonts w:ascii="Arial" w:eastAsia="Arial" w:hAnsi="Arial" w:cs="Arial"/>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9" w15:restartNumberingAfterBreak="0">
    <w:nsid w:val="379056FE"/>
    <w:multiLevelType w:val="multilevel"/>
    <w:tmpl w:val="2A8EFA48"/>
    <w:lvl w:ilvl="0">
      <w:numFmt w:val="bullet"/>
      <w:lvlText w:val="-"/>
      <w:lvlJc w:val="left"/>
      <w:pPr>
        <w:ind w:left="1068"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81B1DEB"/>
    <w:multiLevelType w:val="multilevel"/>
    <w:tmpl w:val="DAA81520"/>
    <w:lvl w:ilvl="0">
      <w:numFmt w:val="bullet"/>
      <w:lvlText w:val="-"/>
      <w:lvlJc w:val="left"/>
      <w:pPr>
        <w:ind w:left="720" w:hanging="360"/>
      </w:pPr>
      <w:rPr>
        <w:rFonts w:ascii="Arial" w:eastAsia="Arial" w:hAnsi="Arial" w:cs="Arial"/>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1" w15:restartNumberingAfterBreak="0">
    <w:nsid w:val="40F1175B"/>
    <w:multiLevelType w:val="multilevel"/>
    <w:tmpl w:val="59441010"/>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414A7748"/>
    <w:multiLevelType w:val="hybridMultilevel"/>
    <w:tmpl w:val="056EA47C"/>
    <w:lvl w:ilvl="0" w:tplc="340A0019">
      <w:start w:val="1"/>
      <w:numFmt w:val="lowerLetter"/>
      <w:lvlText w:val="%1."/>
      <w:lvlJc w:val="left"/>
      <w:pPr>
        <w:ind w:left="720" w:hanging="360"/>
      </w:pPr>
    </w:lvl>
    <w:lvl w:ilvl="1" w:tplc="9D506E86">
      <w:start w:val="1"/>
      <w:numFmt w:val="lowerLetter"/>
      <w:lvlText w:val="%2."/>
      <w:lvlJc w:val="left"/>
      <w:pPr>
        <w:ind w:left="1440" w:hanging="360"/>
      </w:pPr>
      <w:rPr>
        <w:b/>
        <w:bCs/>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6F147BF"/>
    <w:multiLevelType w:val="multilevel"/>
    <w:tmpl w:val="7D7C61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46F14E01"/>
    <w:multiLevelType w:val="multilevel"/>
    <w:tmpl w:val="883284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D23C34"/>
    <w:multiLevelType w:val="multilevel"/>
    <w:tmpl w:val="91A4B78A"/>
    <w:lvl w:ilvl="0">
      <w:start w:val="1"/>
      <w:numFmt w:val="lowerLetter"/>
      <w:lvlText w:val="%1."/>
      <w:lvlJc w:val="left"/>
      <w:pPr>
        <w:ind w:left="360" w:hanging="360"/>
      </w:pPr>
      <w:rPr>
        <w:sz w:val="22"/>
        <w:szCs w:val="22"/>
        <w:vertAlign w:val="baseline"/>
      </w:rPr>
    </w:lvl>
    <w:lvl w:ilvl="1">
      <w:start w:val="1"/>
      <w:numFmt w:val="lowerLetter"/>
      <w:lvlText w:val="%2."/>
      <w:lvlJc w:val="left"/>
      <w:pPr>
        <w:ind w:left="2073" w:hanging="360"/>
      </w:pPr>
      <w:rPr>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abstractNum w:abstractNumId="16" w15:restartNumberingAfterBreak="0">
    <w:nsid w:val="4D253752"/>
    <w:multiLevelType w:val="multilevel"/>
    <w:tmpl w:val="234221BC"/>
    <w:lvl w:ilvl="0">
      <w:numFmt w:val="bullet"/>
      <w:lvlText w:val="-"/>
      <w:lvlJc w:val="left"/>
      <w:pPr>
        <w:ind w:left="720" w:hanging="360"/>
      </w:pPr>
      <w:rPr>
        <w:rFonts w:ascii="Arial" w:eastAsia="Arial" w:hAnsi="Arial" w:cs="Arial"/>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7" w15:restartNumberingAfterBreak="0">
    <w:nsid w:val="586C642E"/>
    <w:multiLevelType w:val="multilevel"/>
    <w:tmpl w:val="ECC8483C"/>
    <w:lvl w:ilvl="0">
      <w:start w:val="1"/>
      <w:numFmt w:val="decimal"/>
      <w:lvlText w:val="%1."/>
      <w:lvlJc w:val="left"/>
      <w:pPr>
        <w:ind w:left="720" w:hanging="360"/>
      </w:pPr>
      <w:rPr>
        <w:color w:val="00000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5A540BFD"/>
    <w:multiLevelType w:val="multilevel"/>
    <w:tmpl w:val="1EC0379A"/>
    <w:lvl w:ilvl="0">
      <w:start w:val="1"/>
      <w:numFmt w:val="upperRoman"/>
      <w:lvlText w:val="%1."/>
      <w:lvlJc w:val="right"/>
      <w:pPr>
        <w:ind w:left="720" w:hanging="360"/>
      </w:pPr>
      <w:rPr>
        <w:b/>
        <w:bCs/>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lef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lef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left"/>
      <w:pPr>
        <w:ind w:left="6480" w:hanging="360"/>
      </w:pPr>
      <w:rPr>
        <w:u w:val="none"/>
        <w:vertAlign w:val="baseline"/>
      </w:rPr>
    </w:lvl>
  </w:abstractNum>
  <w:abstractNum w:abstractNumId="19" w15:restartNumberingAfterBreak="0">
    <w:nsid w:val="646C5BE6"/>
    <w:multiLevelType w:val="multilevel"/>
    <w:tmpl w:val="9AFEAC84"/>
    <w:lvl w:ilvl="0">
      <w:start w:val="1"/>
      <w:numFmt w:val="ordin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6BE6680"/>
    <w:multiLevelType w:val="multilevel"/>
    <w:tmpl w:val="38BE4AC0"/>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1" w15:restartNumberingAfterBreak="0">
    <w:nsid w:val="67EF0726"/>
    <w:multiLevelType w:val="multilevel"/>
    <w:tmpl w:val="11F65E20"/>
    <w:lvl w:ilvl="0">
      <w:start w:val="1"/>
      <w:numFmt w:val="lowerLetter"/>
      <w:lvlText w:val="%1."/>
      <w:lvlJc w:val="left"/>
      <w:pPr>
        <w:ind w:left="720" w:hanging="360"/>
      </w:pPr>
      <w:rPr>
        <w:b/>
        <w:sz w:val="22"/>
        <w:szCs w:val="22"/>
        <w:shd w:val="clear" w:color="auto" w:fil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67F5667E"/>
    <w:multiLevelType w:val="multilevel"/>
    <w:tmpl w:val="6EC264EE"/>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69885357"/>
    <w:multiLevelType w:val="multilevel"/>
    <w:tmpl w:val="931E7766"/>
    <w:lvl w:ilvl="0">
      <w:start w:val="1"/>
      <w:numFmt w:val="lowerLetter"/>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6A772F9C"/>
    <w:multiLevelType w:val="multilevel"/>
    <w:tmpl w:val="72E89160"/>
    <w:lvl w:ilvl="0">
      <w:start w:val="1"/>
      <w:numFmt w:val="lowerLetter"/>
      <w:lvlText w:val="%1."/>
      <w:lvlJc w:val="left"/>
      <w:pPr>
        <w:ind w:left="720" w:hanging="360"/>
      </w:pPr>
      <w:rPr>
        <w:rFonts w:ascii="Arial" w:eastAsia="Arial" w:hAnsi="Arial" w:cs="Arial"/>
        <w:b/>
        <w:bCs/>
        <w:sz w:val="22"/>
        <w:szCs w:val="22"/>
        <w:vertAlign w:val="baseline"/>
      </w:rPr>
    </w:lvl>
    <w:lvl w:ilvl="1">
      <w:start w:val="1"/>
      <w:numFmt w:val="lowerRoman"/>
      <w:lvlText w:val="%2."/>
      <w:lvlJc w:val="righ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70780DAB"/>
    <w:multiLevelType w:val="hybridMultilevel"/>
    <w:tmpl w:val="1696E78E"/>
    <w:lvl w:ilvl="0" w:tplc="340A0019">
      <w:start w:val="1"/>
      <w:numFmt w:val="lowerLetter"/>
      <w:lvlText w:val="%1."/>
      <w:lvlJc w:val="left"/>
      <w:pPr>
        <w:ind w:left="720" w:hanging="360"/>
      </w:pPr>
    </w:lvl>
    <w:lvl w:ilvl="1" w:tplc="EE60785A">
      <w:start w:val="1"/>
      <w:numFmt w:val="lowerLetter"/>
      <w:lvlText w:val="%2."/>
      <w:lvlJc w:val="left"/>
      <w:pPr>
        <w:ind w:left="1440" w:hanging="360"/>
      </w:pPr>
      <w:rPr>
        <w:b/>
        <w:bCs/>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4B177CE"/>
    <w:multiLevelType w:val="multilevel"/>
    <w:tmpl w:val="D3AA9BF6"/>
    <w:lvl w:ilvl="0">
      <w:start w:val="1"/>
      <w:numFmt w:val="lowerLetter"/>
      <w:lvlText w:val="%1."/>
      <w:lvlJc w:val="left"/>
      <w:pPr>
        <w:ind w:left="4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50056AE"/>
    <w:multiLevelType w:val="multilevel"/>
    <w:tmpl w:val="55D41B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76C70E11"/>
    <w:multiLevelType w:val="multilevel"/>
    <w:tmpl w:val="9A68FAC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14"/>
  </w:num>
  <w:num w:numId="2">
    <w:abstractNumId w:val="19"/>
  </w:num>
  <w:num w:numId="3">
    <w:abstractNumId w:val="15"/>
  </w:num>
  <w:num w:numId="4">
    <w:abstractNumId w:val="3"/>
  </w:num>
  <w:num w:numId="5">
    <w:abstractNumId w:val="21"/>
  </w:num>
  <w:num w:numId="6">
    <w:abstractNumId w:val="4"/>
  </w:num>
  <w:num w:numId="7">
    <w:abstractNumId w:val="26"/>
  </w:num>
  <w:num w:numId="8">
    <w:abstractNumId w:val="16"/>
  </w:num>
  <w:num w:numId="9">
    <w:abstractNumId w:val="8"/>
  </w:num>
  <w:num w:numId="10">
    <w:abstractNumId w:val="10"/>
  </w:num>
  <w:num w:numId="11">
    <w:abstractNumId w:val="20"/>
  </w:num>
  <w:num w:numId="12">
    <w:abstractNumId w:val="5"/>
  </w:num>
  <w:num w:numId="13">
    <w:abstractNumId w:val="24"/>
  </w:num>
  <w:num w:numId="14">
    <w:abstractNumId w:val="23"/>
  </w:num>
  <w:num w:numId="15">
    <w:abstractNumId w:val="6"/>
  </w:num>
  <w:num w:numId="16">
    <w:abstractNumId w:val="25"/>
  </w:num>
  <w:num w:numId="17">
    <w:abstractNumId w:val="12"/>
  </w:num>
  <w:num w:numId="18">
    <w:abstractNumId w:val="11"/>
  </w:num>
  <w:num w:numId="19">
    <w:abstractNumId w:val="13"/>
  </w:num>
  <w:num w:numId="20">
    <w:abstractNumId w:val="28"/>
  </w:num>
  <w:num w:numId="21">
    <w:abstractNumId w:val="18"/>
  </w:num>
  <w:num w:numId="22">
    <w:abstractNumId w:val="17"/>
  </w:num>
  <w:num w:numId="23">
    <w:abstractNumId w:val="9"/>
  </w:num>
  <w:num w:numId="24">
    <w:abstractNumId w:val="27"/>
  </w:num>
  <w:num w:numId="25">
    <w:abstractNumId w:val="7"/>
  </w:num>
  <w:num w:numId="26">
    <w:abstractNumId w:val="1"/>
  </w:num>
  <w:num w:numId="27">
    <w:abstractNumId w:val="22"/>
  </w:num>
  <w:num w:numId="28">
    <w:abstractNumId w:val="2"/>
  </w:num>
  <w:num w:numId="2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26C"/>
    <w:rsid w:val="00000C14"/>
    <w:rsid w:val="00007AF1"/>
    <w:rsid w:val="000114F5"/>
    <w:rsid w:val="00013260"/>
    <w:rsid w:val="0001529D"/>
    <w:rsid w:val="0002743B"/>
    <w:rsid w:val="000316B0"/>
    <w:rsid w:val="0004584C"/>
    <w:rsid w:val="00055BCB"/>
    <w:rsid w:val="00095060"/>
    <w:rsid w:val="000A3B78"/>
    <w:rsid w:val="0011031D"/>
    <w:rsid w:val="00154484"/>
    <w:rsid w:val="00180F32"/>
    <w:rsid w:val="0018322E"/>
    <w:rsid w:val="001876E2"/>
    <w:rsid w:val="001A5FDD"/>
    <w:rsid w:val="001B5714"/>
    <w:rsid w:val="001D1807"/>
    <w:rsid w:val="00257BFF"/>
    <w:rsid w:val="00297E64"/>
    <w:rsid w:val="002B3D3D"/>
    <w:rsid w:val="002B4729"/>
    <w:rsid w:val="002F3DF8"/>
    <w:rsid w:val="002F423D"/>
    <w:rsid w:val="003050BE"/>
    <w:rsid w:val="00371FBF"/>
    <w:rsid w:val="003A6979"/>
    <w:rsid w:val="003D505E"/>
    <w:rsid w:val="003E7AED"/>
    <w:rsid w:val="0040114A"/>
    <w:rsid w:val="00427280"/>
    <w:rsid w:val="00434A7F"/>
    <w:rsid w:val="00491D5E"/>
    <w:rsid w:val="00493682"/>
    <w:rsid w:val="004A0975"/>
    <w:rsid w:val="004B3400"/>
    <w:rsid w:val="004C5B3D"/>
    <w:rsid w:val="004E1C78"/>
    <w:rsid w:val="004E4F79"/>
    <w:rsid w:val="005355A6"/>
    <w:rsid w:val="00547C0D"/>
    <w:rsid w:val="0058416D"/>
    <w:rsid w:val="005E2DE4"/>
    <w:rsid w:val="00617DE0"/>
    <w:rsid w:val="00627B6C"/>
    <w:rsid w:val="006563E5"/>
    <w:rsid w:val="00661EB2"/>
    <w:rsid w:val="006950E9"/>
    <w:rsid w:val="006C433C"/>
    <w:rsid w:val="0070473A"/>
    <w:rsid w:val="00704ECA"/>
    <w:rsid w:val="00707782"/>
    <w:rsid w:val="00720B1B"/>
    <w:rsid w:val="00783DFD"/>
    <w:rsid w:val="00795C02"/>
    <w:rsid w:val="008061A4"/>
    <w:rsid w:val="00815C4D"/>
    <w:rsid w:val="00826859"/>
    <w:rsid w:val="0089645E"/>
    <w:rsid w:val="008B2D1F"/>
    <w:rsid w:val="008C1707"/>
    <w:rsid w:val="008C4899"/>
    <w:rsid w:val="009005A2"/>
    <w:rsid w:val="00954700"/>
    <w:rsid w:val="00995364"/>
    <w:rsid w:val="009A17F4"/>
    <w:rsid w:val="009A5BF7"/>
    <w:rsid w:val="009A6417"/>
    <w:rsid w:val="009C08C3"/>
    <w:rsid w:val="009E4DA9"/>
    <w:rsid w:val="00A67A88"/>
    <w:rsid w:val="00A85BAD"/>
    <w:rsid w:val="00A85F80"/>
    <w:rsid w:val="00A9195F"/>
    <w:rsid w:val="00AA3EDF"/>
    <w:rsid w:val="00AC1045"/>
    <w:rsid w:val="00B34D09"/>
    <w:rsid w:val="00B536C3"/>
    <w:rsid w:val="00B74EB1"/>
    <w:rsid w:val="00B86D7C"/>
    <w:rsid w:val="00B93E7F"/>
    <w:rsid w:val="00BB395F"/>
    <w:rsid w:val="00BC4B93"/>
    <w:rsid w:val="00BC7CA9"/>
    <w:rsid w:val="00BD0056"/>
    <w:rsid w:val="00BD2376"/>
    <w:rsid w:val="00BF59CF"/>
    <w:rsid w:val="00C4626C"/>
    <w:rsid w:val="00C54B69"/>
    <w:rsid w:val="00C557F6"/>
    <w:rsid w:val="00C96296"/>
    <w:rsid w:val="00CB1E15"/>
    <w:rsid w:val="00CB23B1"/>
    <w:rsid w:val="00CB3041"/>
    <w:rsid w:val="00CB64AB"/>
    <w:rsid w:val="00CE5AFB"/>
    <w:rsid w:val="00D119EB"/>
    <w:rsid w:val="00D62351"/>
    <w:rsid w:val="00D81D28"/>
    <w:rsid w:val="00DE2A2C"/>
    <w:rsid w:val="00DF4332"/>
    <w:rsid w:val="00E172B6"/>
    <w:rsid w:val="00E51596"/>
    <w:rsid w:val="00E535E1"/>
    <w:rsid w:val="00E563C8"/>
    <w:rsid w:val="00E634C5"/>
    <w:rsid w:val="00E74BC0"/>
    <w:rsid w:val="00E8490C"/>
    <w:rsid w:val="00EB0B30"/>
    <w:rsid w:val="00EB7FB6"/>
    <w:rsid w:val="00EC5AB3"/>
    <w:rsid w:val="00EE621E"/>
    <w:rsid w:val="00F12F47"/>
    <w:rsid w:val="00F24B8F"/>
    <w:rsid w:val="00F602A8"/>
    <w:rsid w:val="00F93BE1"/>
    <w:rsid w:val="00FF0103"/>
    <w:rsid w:val="00FF289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99880"/>
  <w15:docId w15:val="{82515250-B696-4B52-AB0A-4E8FD0BE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975"/>
  </w:style>
  <w:style w:type="paragraph" w:styleId="Ttulo1">
    <w:name w:val="heading 1"/>
    <w:basedOn w:val="Normal"/>
    <w:next w:val="Normal"/>
    <w:link w:val="Ttulo1Car"/>
    <w:uiPriority w:val="9"/>
    <w:qFormat/>
    <w:rsid w:val="006B0D93"/>
    <w:pPr>
      <w:keepNext/>
      <w:keepLines/>
      <w:spacing w:after="0" w:line="276" w:lineRule="auto"/>
      <w:ind w:left="284"/>
      <w:outlineLvl w:val="0"/>
    </w:pPr>
    <w:rPr>
      <w:rFonts w:ascii="Arial" w:eastAsia="Arial" w:hAnsi="Arial" w:cs="Arial"/>
      <w:b/>
      <w:color w:val="1F497D"/>
      <w:sz w:val="24"/>
      <w:szCs w:val="24"/>
    </w:rPr>
  </w:style>
  <w:style w:type="paragraph" w:styleId="Ttulo2">
    <w:name w:val="heading 2"/>
    <w:basedOn w:val="Normal"/>
    <w:next w:val="Normal"/>
    <w:link w:val="Ttulo2Car"/>
    <w:uiPriority w:val="9"/>
    <w:semiHidden/>
    <w:unhideWhenUsed/>
    <w:qFormat/>
    <w:rsid w:val="006B0D93"/>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6B0D93"/>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6B0D93"/>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6B0D93"/>
    <w:pPr>
      <w:keepNext/>
      <w:keepLines/>
      <w:spacing w:before="220" w:after="40"/>
      <w:outlineLvl w:val="4"/>
    </w:pPr>
    <w:rPr>
      <w:b/>
    </w:rPr>
  </w:style>
  <w:style w:type="paragraph" w:styleId="Ttulo6">
    <w:name w:val="heading 6"/>
    <w:basedOn w:val="Normal"/>
    <w:next w:val="Normal"/>
    <w:link w:val="Ttulo6Car"/>
    <w:uiPriority w:val="9"/>
    <w:semiHidden/>
    <w:unhideWhenUsed/>
    <w:qFormat/>
    <w:rsid w:val="006B0D93"/>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6B0D93"/>
    <w:pPr>
      <w:keepNext/>
      <w:keepLines/>
      <w:spacing w:before="200" w:after="0" w:line="360" w:lineRule="auto"/>
      <w:ind w:left="4320"/>
      <w:outlineLvl w:val="6"/>
    </w:pPr>
    <w:rPr>
      <w:rFonts w:ascii="Cambria" w:eastAsia="Times New Roman" w:hAnsi="Cambria" w:cs="Times New Roman"/>
      <w:i/>
      <w:iCs/>
      <w:color w:val="404040"/>
      <w:sz w:val="20"/>
      <w:szCs w:val="20"/>
      <w:lang w:val="x-none" w:eastAsia="x-none"/>
    </w:rPr>
  </w:style>
  <w:style w:type="paragraph" w:styleId="Ttulo8">
    <w:name w:val="heading 8"/>
    <w:basedOn w:val="Normal"/>
    <w:next w:val="Normal"/>
    <w:link w:val="Ttulo8Car"/>
    <w:uiPriority w:val="9"/>
    <w:semiHidden/>
    <w:unhideWhenUsed/>
    <w:qFormat/>
    <w:rsid w:val="006B0D93"/>
    <w:pPr>
      <w:keepNext/>
      <w:keepLines/>
      <w:spacing w:before="200" w:after="0" w:line="360" w:lineRule="auto"/>
      <w:ind w:left="5040"/>
      <w:outlineLvl w:val="7"/>
    </w:pPr>
    <w:rPr>
      <w:rFonts w:ascii="Cambria" w:eastAsia="Times New Roman" w:hAnsi="Cambria" w:cs="Times New Roman"/>
      <w:color w:val="404040"/>
      <w:sz w:val="20"/>
      <w:szCs w:val="20"/>
      <w:lang w:val="x-none" w:eastAsia="x-none"/>
    </w:rPr>
  </w:style>
  <w:style w:type="paragraph" w:styleId="Ttulo9">
    <w:name w:val="heading 9"/>
    <w:basedOn w:val="Normal"/>
    <w:next w:val="Normal"/>
    <w:link w:val="Ttulo9Car"/>
    <w:uiPriority w:val="9"/>
    <w:semiHidden/>
    <w:unhideWhenUsed/>
    <w:qFormat/>
    <w:rsid w:val="006B0D93"/>
    <w:pPr>
      <w:keepNext/>
      <w:keepLines/>
      <w:spacing w:before="200" w:after="0" w:line="360" w:lineRule="auto"/>
      <w:ind w:left="5760"/>
      <w:outlineLvl w:val="8"/>
    </w:pPr>
    <w:rPr>
      <w:rFonts w:ascii="Cambria" w:eastAsia="Times New Roman" w:hAnsi="Cambria" w:cs="Times New Roman"/>
      <w:i/>
      <w:iCs/>
      <w:color w:val="404040"/>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6B0D93"/>
    <w:pPr>
      <w:keepNext/>
      <w:keepLines/>
      <w:spacing w:before="480" w:after="120"/>
    </w:pPr>
    <w:rPr>
      <w:b/>
      <w:sz w:val="72"/>
      <w:szCs w:val="72"/>
    </w:rPr>
  </w:style>
  <w:style w:type="paragraph" w:styleId="Encabezado">
    <w:name w:val="header"/>
    <w:basedOn w:val="Normal"/>
    <w:link w:val="EncabezadoCar"/>
    <w:uiPriority w:val="99"/>
    <w:unhideWhenUsed/>
    <w:rsid w:val="009719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197B"/>
  </w:style>
  <w:style w:type="paragraph" w:styleId="Piedepgina">
    <w:name w:val="footer"/>
    <w:basedOn w:val="Normal"/>
    <w:link w:val="PiedepginaCar"/>
    <w:uiPriority w:val="99"/>
    <w:unhideWhenUsed/>
    <w:rsid w:val="009719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197B"/>
  </w:style>
  <w:style w:type="paragraph" w:styleId="Textodeglobo">
    <w:name w:val="Balloon Text"/>
    <w:basedOn w:val="Normal"/>
    <w:link w:val="TextodegloboCar"/>
    <w:uiPriority w:val="99"/>
    <w:semiHidden/>
    <w:unhideWhenUsed/>
    <w:rsid w:val="002A4D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D4D"/>
    <w:rPr>
      <w:rFonts w:ascii="Segoe UI" w:hAnsi="Segoe UI" w:cs="Segoe UI"/>
      <w:sz w:val="18"/>
      <w:szCs w:val="18"/>
    </w:rPr>
  </w:style>
  <w:style w:type="character" w:customStyle="1" w:styleId="Ttulo1Car">
    <w:name w:val="Título 1 Car"/>
    <w:basedOn w:val="Fuentedeprrafopredeter"/>
    <w:link w:val="Ttulo1"/>
    <w:uiPriority w:val="9"/>
    <w:rsid w:val="006B0D93"/>
    <w:rPr>
      <w:rFonts w:ascii="Arial" w:eastAsia="Arial" w:hAnsi="Arial" w:cs="Arial"/>
      <w:b/>
      <w:color w:val="1F497D"/>
      <w:sz w:val="24"/>
      <w:szCs w:val="24"/>
      <w:lang w:val="es-CL" w:eastAsia="es-CL"/>
    </w:rPr>
  </w:style>
  <w:style w:type="character" w:customStyle="1" w:styleId="Ttulo2Car">
    <w:name w:val="Título 2 Car"/>
    <w:basedOn w:val="Fuentedeprrafopredeter"/>
    <w:link w:val="Ttulo2"/>
    <w:uiPriority w:val="9"/>
    <w:rsid w:val="006B0D93"/>
    <w:rPr>
      <w:rFonts w:ascii="Calibri" w:eastAsia="Calibri" w:hAnsi="Calibri" w:cs="Calibri"/>
      <w:b/>
      <w:sz w:val="36"/>
      <w:szCs w:val="36"/>
      <w:lang w:val="es-CL" w:eastAsia="es-CL"/>
    </w:rPr>
  </w:style>
  <w:style w:type="character" w:customStyle="1" w:styleId="Ttulo3Car">
    <w:name w:val="Título 3 Car"/>
    <w:basedOn w:val="Fuentedeprrafopredeter"/>
    <w:link w:val="Ttulo3"/>
    <w:uiPriority w:val="9"/>
    <w:rsid w:val="006B0D93"/>
    <w:rPr>
      <w:rFonts w:ascii="Calibri" w:eastAsia="Calibri" w:hAnsi="Calibri" w:cs="Calibri"/>
      <w:b/>
      <w:sz w:val="28"/>
      <w:szCs w:val="28"/>
      <w:lang w:val="es-CL" w:eastAsia="es-CL"/>
    </w:rPr>
  </w:style>
  <w:style w:type="character" w:customStyle="1" w:styleId="Ttulo4Car">
    <w:name w:val="Título 4 Car"/>
    <w:basedOn w:val="Fuentedeprrafopredeter"/>
    <w:link w:val="Ttulo4"/>
    <w:uiPriority w:val="9"/>
    <w:rsid w:val="006B0D93"/>
    <w:rPr>
      <w:rFonts w:ascii="Calibri" w:eastAsia="Calibri" w:hAnsi="Calibri" w:cs="Calibri"/>
      <w:b/>
      <w:sz w:val="24"/>
      <w:szCs w:val="24"/>
      <w:lang w:val="es-CL" w:eastAsia="es-CL"/>
    </w:rPr>
  </w:style>
  <w:style w:type="character" w:customStyle="1" w:styleId="Ttulo5Car">
    <w:name w:val="Título 5 Car"/>
    <w:basedOn w:val="Fuentedeprrafopredeter"/>
    <w:link w:val="Ttulo5"/>
    <w:uiPriority w:val="9"/>
    <w:rsid w:val="006B0D93"/>
    <w:rPr>
      <w:rFonts w:ascii="Calibri" w:eastAsia="Calibri" w:hAnsi="Calibri" w:cs="Calibri"/>
      <w:b/>
      <w:lang w:val="es-CL" w:eastAsia="es-CL"/>
    </w:rPr>
  </w:style>
  <w:style w:type="character" w:customStyle="1" w:styleId="Ttulo6Car">
    <w:name w:val="Título 6 Car"/>
    <w:basedOn w:val="Fuentedeprrafopredeter"/>
    <w:link w:val="Ttulo6"/>
    <w:uiPriority w:val="9"/>
    <w:rsid w:val="006B0D93"/>
    <w:rPr>
      <w:rFonts w:ascii="Calibri" w:eastAsia="Calibri" w:hAnsi="Calibri" w:cs="Calibri"/>
      <w:b/>
      <w:sz w:val="20"/>
      <w:szCs w:val="20"/>
      <w:lang w:val="es-CL" w:eastAsia="es-CL"/>
    </w:rPr>
  </w:style>
  <w:style w:type="character" w:customStyle="1" w:styleId="Ttulo7Car">
    <w:name w:val="Título 7 Car"/>
    <w:basedOn w:val="Fuentedeprrafopredeter"/>
    <w:link w:val="Ttulo7"/>
    <w:uiPriority w:val="9"/>
    <w:semiHidden/>
    <w:rsid w:val="006B0D93"/>
    <w:rPr>
      <w:rFonts w:ascii="Cambria" w:eastAsia="Times New Roman" w:hAnsi="Cambria" w:cs="Times New Roman"/>
      <w:i/>
      <w:iCs/>
      <w:color w:val="404040"/>
      <w:sz w:val="20"/>
      <w:szCs w:val="20"/>
      <w:lang w:val="x-none" w:eastAsia="x-none"/>
    </w:rPr>
  </w:style>
  <w:style w:type="character" w:customStyle="1" w:styleId="Ttulo8Car">
    <w:name w:val="Título 8 Car"/>
    <w:basedOn w:val="Fuentedeprrafopredeter"/>
    <w:link w:val="Ttulo8"/>
    <w:uiPriority w:val="9"/>
    <w:semiHidden/>
    <w:rsid w:val="006B0D93"/>
    <w:rPr>
      <w:rFonts w:ascii="Cambria" w:eastAsia="Times New Roman" w:hAnsi="Cambria" w:cs="Times New Roman"/>
      <w:color w:val="404040"/>
      <w:sz w:val="20"/>
      <w:szCs w:val="20"/>
      <w:lang w:val="x-none" w:eastAsia="x-none"/>
    </w:rPr>
  </w:style>
  <w:style w:type="character" w:customStyle="1" w:styleId="Ttulo9Car">
    <w:name w:val="Título 9 Car"/>
    <w:basedOn w:val="Fuentedeprrafopredeter"/>
    <w:link w:val="Ttulo9"/>
    <w:uiPriority w:val="9"/>
    <w:semiHidden/>
    <w:rsid w:val="006B0D93"/>
    <w:rPr>
      <w:rFonts w:ascii="Cambria" w:eastAsia="Times New Roman" w:hAnsi="Cambria" w:cs="Times New Roman"/>
      <w:i/>
      <w:iCs/>
      <w:color w:val="404040"/>
      <w:sz w:val="20"/>
      <w:szCs w:val="20"/>
      <w:lang w:val="x-none" w:eastAsia="x-none"/>
    </w:rPr>
  </w:style>
  <w:style w:type="numbering" w:customStyle="1" w:styleId="Sinlista1">
    <w:name w:val="Sin lista1"/>
    <w:next w:val="Sinlista"/>
    <w:uiPriority w:val="99"/>
    <w:semiHidden/>
    <w:unhideWhenUsed/>
    <w:rsid w:val="006B0D93"/>
  </w:style>
  <w:style w:type="table" w:customStyle="1" w:styleId="TableNormal0">
    <w:name w:val="Table Normal"/>
    <w:rsid w:val="006B0D93"/>
    <w:tblPr>
      <w:tblCellMar>
        <w:top w:w="0" w:type="dxa"/>
        <w:left w:w="0" w:type="dxa"/>
        <w:bottom w:w="0" w:type="dxa"/>
        <w:right w:w="0" w:type="dxa"/>
      </w:tblCellMar>
    </w:tblPr>
  </w:style>
  <w:style w:type="character" w:customStyle="1" w:styleId="TtuloCar">
    <w:name w:val="Título Car"/>
    <w:basedOn w:val="Fuentedeprrafopredeter"/>
    <w:link w:val="Ttulo"/>
    <w:uiPriority w:val="99"/>
    <w:rsid w:val="006B0D93"/>
    <w:rPr>
      <w:rFonts w:ascii="Calibri" w:eastAsia="Calibri" w:hAnsi="Calibri" w:cs="Calibri"/>
      <w:b/>
      <w:sz w:val="72"/>
      <w:szCs w:val="72"/>
      <w:lang w:val="es-CL" w:eastAsia="es-CL"/>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99"/>
    <w:rsid w:val="006B0D93"/>
    <w:rPr>
      <w:rFonts w:ascii="Georgia" w:eastAsia="Georgia" w:hAnsi="Georgia" w:cs="Georgia"/>
      <w:i/>
      <w:color w:val="666666"/>
      <w:sz w:val="48"/>
      <w:szCs w:val="48"/>
      <w:lang w:val="es-CL" w:eastAsia="es-CL"/>
    </w:rPr>
  </w:style>
  <w:style w:type="character" w:styleId="Referenciaintensa">
    <w:name w:val="Intense Reference"/>
    <w:uiPriority w:val="32"/>
    <w:qFormat/>
    <w:rsid w:val="006B0D93"/>
  </w:style>
  <w:style w:type="paragraph" w:styleId="TDC1">
    <w:name w:val="toc 1"/>
    <w:basedOn w:val="Normal"/>
    <w:next w:val="Normal"/>
    <w:autoRedefine/>
    <w:uiPriority w:val="39"/>
    <w:unhideWhenUsed/>
    <w:rsid w:val="006B0D93"/>
    <w:pPr>
      <w:spacing w:after="100"/>
    </w:pPr>
  </w:style>
  <w:style w:type="character" w:customStyle="1" w:styleId="Hipervnculo1">
    <w:name w:val="Hipervínculo1"/>
    <w:basedOn w:val="Fuentedeprrafopredeter"/>
    <w:uiPriority w:val="99"/>
    <w:unhideWhenUsed/>
    <w:rsid w:val="006B0D93"/>
    <w:rPr>
      <w:color w:val="0000FF"/>
      <w:u w:val="single"/>
    </w:rPr>
  </w:style>
  <w:style w:type="paragraph" w:styleId="TDC2">
    <w:name w:val="toc 2"/>
    <w:basedOn w:val="Normal"/>
    <w:next w:val="Normal"/>
    <w:autoRedefine/>
    <w:uiPriority w:val="39"/>
    <w:unhideWhenUsed/>
    <w:rsid w:val="006B0D93"/>
    <w:pPr>
      <w:spacing w:after="100"/>
      <w:ind w:left="220"/>
    </w:pPr>
  </w:style>
  <w:style w:type="paragraph" w:styleId="Textonotaalfinal">
    <w:name w:val="endnote text"/>
    <w:basedOn w:val="Normal"/>
    <w:link w:val="TextonotaalfinalCar"/>
    <w:uiPriority w:val="99"/>
    <w:semiHidden/>
    <w:unhideWhenUsed/>
    <w:rsid w:val="006B0D9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B0D93"/>
    <w:rPr>
      <w:rFonts w:ascii="Calibri" w:eastAsia="Calibri" w:hAnsi="Calibri" w:cs="Calibri"/>
      <w:sz w:val="20"/>
      <w:szCs w:val="20"/>
      <w:lang w:val="es-CL" w:eastAsia="es-CL"/>
    </w:rPr>
  </w:style>
  <w:style w:type="character" w:styleId="Refdenotaalfinal">
    <w:name w:val="endnote reference"/>
    <w:basedOn w:val="Fuentedeprrafopredeter"/>
    <w:uiPriority w:val="99"/>
    <w:semiHidden/>
    <w:unhideWhenUsed/>
    <w:rsid w:val="006B0D93"/>
    <w:rPr>
      <w:vertAlign w:val="superscript"/>
    </w:rPr>
  </w:style>
  <w:style w:type="paragraph" w:styleId="Textonotapie">
    <w:name w:val="footnote text"/>
    <w:basedOn w:val="Normal"/>
    <w:link w:val="TextonotapieCar"/>
    <w:uiPriority w:val="99"/>
    <w:unhideWhenUsed/>
    <w:rsid w:val="006B0D93"/>
    <w:pPr>
      <w:spacing w:after="0" w:line="240" w:lineRule="auto"/>
    </w:pPr>
    <w:rPr>
      <w:sz w:val="20"/>
      <w:szCs w:val="20"/>
    </w:rPr>
  </w:style>
  <w:style w:type="character" w:customStyle="1" w:styleId="TextonotapieCar">
    <w:name w:val="Texto nota pie Car"/>
    <w:basedOn w:val="Fuentedeprrafopredeter"/>
    <w:link w:val="Textonotapie"/>
    <w:uiPriority w:val="99"/>
    <w:rsid w:val="006B0D93"/>
    <w:rPr>
      <w:rFonts w:ascii="Calibri" w:eastAsia="Calibri" w:hAnsi="Calibri" w:cs="Calibri"/>
      <w:sz w:val="20"/>
      <w:szCs w:val="20"/>
      <w:lang w:val="es-CL" w:eastAsia="es-CL"/>
    </w:rPr>
  </w:style>
  <w:style w:type="character" w:styleId="Refdenotaalpie">
    <w:name w:val="footnote reference"/>
    <w:basedOn w:val="Fuentedeprrafopredeter"/>
    <w:unhideWhenUsed/>
    <w:rsid w:val="006B0D93"/>
    <w:rPr>
      <w:vertAlign w:val="superscript"/>
    </w:rPr>
  </w:style>
  <w:style w:type="paragraph" w:styleId="Prrafodelista">
    <w:name w:val="List Paragraph"/>
    <w:basedOn w:val="Normal"/>
    <w:link w:val="PrrafodelistaCar"/>
    <w:uiPriority w:val="34"/>
    <w:qFormat/>
    <w:rsid w:val="006B0D93"/>
    <w:pPr>
      <w:ind w:left="720"/>
      <w:contextualSpacing/>
    </w:pPr>
  </w:style>
  <w:style w:type="table" w:styleId="Tablaconcuadrcula">
    <w:name w:val="Table Grid"/>
    <w:basedOn w:val="Tablanormal"/>
    <w:uiPriority w:val="39"/>
    <w:rsid w:val="006B0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B0D93"/>
  </w:style>
  <w:style w:type="paragraph" w:styleId="NormalWeb">
    <w:name w:val="Normal (Web)"/>
    <w:basedOn w:val="Normal"/>
    <w:uiPriority w:val="99"/>
    <w:unhideWhenUsed/>
    <w:rsid w:val="006B0D93"/>
    <w:pPr>
      <w:spacing w:before="100" w:beforeAutospacing="1" w:after="100" w:afterAutospacing="1" w:line="240" w:lineRule="auto"/>
    </w:pPr>
    <w:rPr>
      <w:rFonts w:ascii="Times New Roman" w:eastAsia="Times New Roman" w:hAnsi="Times New Roman" w:cs="Times New Roman"/>
      <w:sz w:val="24"/>
      <w:szCs w:val="24"/>
    </w:rPr>
  </w:style>
  <w:style w:type="paragraph" w:styleId="HTMLconformatoprevio">
    <w:name w:val="HTML Preformatted"/>
    <w:basedOn w:val="Normal"/>
    <w:link w:val="HTMLconformatoprevioCar"/>
    <w:uiPriority w:val="99"/>
    <w:unhideWhenUsed/>
    <w:rsid w:val="006B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rPr>
  </w:style>
  <w:style w:type="character" w:customStyle="1" w:styleId="HTMLconformatoprevioCar">
    <w:name w:val="HTML con formato previo Car"/>
    <w:basedOn w:val="Fuentedeprrafopredeter"/>
    <w:link w:val="HTMLconformatoprevio"/>
    <w:uiPriority w:val="99"/>
    <w:rsid w:val="006B0D93"/>
    <w:rPr>
      <w:rFonts w:ascii="Courier New" w:eastAsia="Times New Roman" w:hAnsi="Courier New" w:cs="Times New Roman"/>
      <w:sz w:val="20"/>
      <w:szCs w:val="20"/>
      <w:lang w:val="x-none" w:eastAsia="es-CL"/>
    </w:rPr>
  </w:style>
  <w:style w:type="table" w:customStyle="1" w:styleId="Tablaconcuadrcula1">
    <w:name w:val="Tabla con cuadrícula1"/>
    <w:basedOn w:val="Tablanormal"/>
    <w:next w:val="Tablaconcuadrcula"/>
    <w:uiPriority w:val="59"/>
    <w:rsid w:val="006B0D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B0D93"/>
    <w:rPr>
      <w:sz w:val="16"/>
      <w:szCs w:val="16"/>
    </w:rPr>
  </w:style>
  <w:style w:type="paragraph" w:styleId="Textocomentario">
    <w:name w:val="annotation text"/>
    <w:basedOn w:val="Normal"/>
    <w:link w:val="TextocomentarioCar"/>
    <w:uiPriority w:val="99"/>
    <w:unhideWhenUsed/>
    <w:rsid w:val="006B0D93"/>
    <w:pPr>
      <w:spacing w:after="200" w:line="240" w:lineRule="auto"/>
    </w:pPr>
    <w:rPr>
      <w:rFonts w:cs="Times New Roman"/>
      <w:sz w:val="20"/>
      <w:szCs w:val="20"/>
      <w:lang w:val="x-none" w:eastAsia="x-none"/>
    </w:rPr>
  </w:style>
  <w:style w:type="character" w:customStyle="1" w:styleId="TextocomentarioCar">
    <w:name w:val="Texto comentario Car"/>
    <w:basedOn w:val="Fuentedeprrafopredeter"/>
    <w:link w:val="Textocomentario"/>
    <w:uiPriority w:val="99"/>
    <w:rsid w:val="006B0D93"/>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6B0D93"/>
    <w:rPr>
      <w:b/>
      <w:bCs/>
    </w:rPr>
  </w:style>
  <w:style w:type="character" w:customStyle="1" w:styleId="AsuntodelcomentarioCar">
    <w:name w:val="Asunto del comentario Car"/>
    <w:basedOn w:val="TextocomentarioCar"/>
    <w:link w:val="Asuntodelcomentario"/>
    <w:uiPriority w:val="99"/>
    <w:semiHidden/>
    <w:rsid w:val="006B0D93"/>
    <w:rPr>
      <w:rFonts w:ascii="Calibri" w:eastAsia="Calibri" w:hAnsi="Calibri" w:cs="Times New Roman"/>
      <w:b/>
      <w:bCs/>
      <w:sz w:val="20"/>
      <w:szCs w:val="20"/>
      <w:lang w:val="x-none" w:eastAsia="x-none"/>
    </w:rPr>
  </w:style>
  <w:style w:type="character" w:styleId="Textoennegrita">
    <w:name w:val="Strong"/>
    <w:uiPriority w:val="22"/>
    <w:qFormat/>
    <w:rsid w:val="006B0D93"/>
    <w:rPr>
      <w:b/>
      <w:bCs/>
    </w:rPr>
  </w:style>
  <w:style w:type="character" w:customStyle="1" w:styleId="apple-converted-space">
    <w:name w:val="apple-converted-space"/>
    <w:basedOn w:val="Fuentedeprrafopredeter"/>
    <w:rsid w:val="006B0D93"/>
  </w:style>
  <w:style w:type="paragraph" w:styleId="Revisin">
    <w:name w:val="Revision"/>
    <w:hidden/>
    <w:uiPriority w:val="99"/>
    <w:semiHidden/>
    <w:rsid w:val="006B0D93"/>
    <w:pPr>
      <w:spacing w:after="0" w:line="240" w:lineRule="auto"/>
    </w:pPr>
    <w:rPr>
      <w:rFonts w:cs="Times New Roman"/>
    </w:rPr>
  </w:style>
  <w:style w:type="paragraph" w:styleId="Textosinformato">
    <w:name w:val="Plain Text"/>
    <w:basedOn w:val="Normal"/>
    <w:link w:val="TextosinformatoCar"/>
    <w:uiPriority w:val="99"/>
    <w:rsid w:val="006B0D93"/>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6B0D93"/>
    <w:rPr>
      <w:rFonts w:ascii="Courier New" w:eastAsia="Times New Roman" w:hAnsi="Courier New" w:cs="Times New Roman"/>
      <w:sz w:val="20"/>
      <w:szCs w:val="20"/>
      <w:lang w:eastAsia="es-ES"/>
    </w:rPr>
  </w:style>
  <w:style w:type="paragraph" w:styleId="Textoindependiente2">
    <w:name w:val="Body Text 2"/>
    <w:basedOn w:val="Normal"/>
    <w:link w:val="Textoindependiente2Car"/>
    <w:uiPriority w:val="99"/>
    <w:rsid w:val="006B0D93"/>
    <w:pPr>
      <w:widowControl w:val="0"/>
      <w:spacing w:after="0" w:line="240" w:lineRule="auto"/>
      <w:jc w:val="both"/>
    </w:pPr>
    <w:rPr>
      <w:rFonts w:ascii="Arial Narrow" w:eastAsia="Times New Roman" w:hAnsi="Arial Narrow" w:cs="Times New Roman"/>
      <w:snapToGrid w:val="0"/>
      <w:sz w:val="24"/>
      <w:szCs w:val="20"/>
      <w:lang w:eastAsia="es-ES"/>
    </w:rPr>
  </w:style>
  <w:style w:type="character" w:customStyle="1" w:styleId="Textoindependiente2Car">
    <w:name w:val="Texto independiente 2 Car"/>
    <w:basedOn w:val="Fuentedeprrafopredeter"/>
    <w:link w:val="Textoindependiente2"/>
    <w:uiPriority w:val="99"/>
    <w:rsid w:val="006B0D93"/>
    <w:rPr>
      <w:rFonts w:ascii="Arial Narrow" w:eastAsia="Times New Roman" w:hAnsi="Arial Narrow" w:cs="Times New Roman"/>
      <w:snapToGrid w:val="0"/>
      <w:sz w:val="24"/>
      <w:szCs w:val="20"/>
      <w:lang w:eastAsia="es-ES"/>
    </w:rPr>
  </w:style>
  <w:style w:type="paragraph" w:styleId="Sinespaciado">
    <w:name w:val="No Spacing"/>
    <w:basedOn w:val="Normal"/>
    <w:link w:val="SinespaciadoCar"/>
    <w:uiPriority w:val="1"/>
    <w:qFormat/>
    <w:rsid w:val="006B0D93"/>
    <w:pPr>
      <w:spacing w:after="0" w:line="240" w:lineRule="auto"/>
      <w:jc w:val="both"/>
    </w:pPr>
    <w:rPr>
      <w:rFonts w:eastAsia="Times New Roman" w:cs="Times New Roman"/>
      <w:sz w:val="20"/>
      <w:szCs w:val="20"/>
      <w:lang w:val="x-none" w:eastAsia="x-none" w:bidi="en-US"/>
    </w:rPr>
  </w:style>
  <w:style w:type="character" w:customStyle="1" w:styleId="SinespaciadoCar">
    <w:name w:val="Sin espaciado Car"/>
    <w:link w:val="Sinespaciado"/>
    <w:uiPriority w:val="1"/>
    <w:rsid w:val="006B0D93"/>
    <w:rPr>
      <w:rFonts w:ascii="Calibri" w:eastAsia="Times New Roman" w:hAnsi="Calibri" w:cs="Times New Roman"/>
      <w:sz w:val="20"/>
      <w:szCs w:val="20"/>
      <w:lang w:val="x-none" w:eastAsia="x-none" w:bidi="en-US"/>
    </w:rPr>
  </w:style>
  <w:style w:type="paragraph" w:customStyle="1" w:styleId="Default">
    <w:name w:val="Default"/>
    <w:uiPriority w:val="99"/>
    <w:rsid w:val="006B0D93"/>
    <w:pPr>
      <w:widowControl w:val="0"/>
      <w:autoSpaceDE w:val="0"/>
      <w:autoSpaceDN w:val="0"/>
      <w:adjustRightInd w:val="0"/>
      <w:spacing w:after="0" w:line="240" w:lineRule="auto"/>
    </w:pPr>
    <w:rPr>
      <w:rFonts w:ascii="AEMFNB+Arial" w:eastAsia="Times New Roman" w:hAnsi="AEMFNB+Arial" w:cs="AEMFNB+Arial"/>
      <w:color w:val="000000"/>
      <w:sz w:val="24"/>
      <w:szCs w:val="24"/>
    </w:rPr>
  </w:style>
  <w:style w:type="paragraph" w:styleId="Mapadeldocumento">
    <w:name w:val="Document Map"/>
    <w:basedOn w:val="Normal"/>
    <w:link w:val="MapadeldocumentoCar"/>
    <w:uiPriority w:val="99"/>
    <w:semiHidden/>
    <w:unhideWhenUsed/>
    <w:rsid w:val="006B0D93"/>
    <w:pPr>
      <w:spacing w:after="0" w:line="240" w:lineRule="auto"/>
    </w:pPr>
    <w:rPr>
      <w:rFonts w:ascii="Tahoma" w:hAnsi="Tahoma" w:cs="Times New Roman"/>
      <w:sz w:val="16"/>
      <w:szCs w:val="16"/>
      <w:lang w:val="x-none"/>
    </w:rPr>
  </w:style>
  <w:style w:type="character" w:customStyle="1" w:styleId="MapadeldocumentoCar">
    <w:name w:val="Mapa del documento Car"/>
    <w:basedOn w:val="Fuentedeprrafopredeter"/>
    <w:link w:val="Mapadeldocumento"/>
    <w:uiPriority w:val="99"/>
    <w:semiHidden/>
    <w:rsid w:val="006B0D93"/>
    <w:rPr>
      <w:rFonts w:ascii="Tahoma" w:eastAsia="Calibri" w:hAnsi="Tahoma" w:cs="Times New Roman"/>
      <w:sz w:val="16"/>
      <w:szCs w:val="16"/>
      <w:lang w:val="x-none"/>
    </w:rPr>
  </w:style>
  <w:style w:type="paragraph" w:styleId="Textoindependiente3">
    <w:name w:val="Body Text 3"/>
    <w:basedOn w:val="Normal"/>
    <w:link w:val="Textoindependiente3Car"/>
    <w:uiPriority w:val="99"/>
    <w:unhideWhenUsed/>
    <w:rsid w:val="006B0D93"/>
    <w:pPr>
      <w:spacing w:after="120" w:line="276" w:lineRule="auto"/>
    </w:pPr>
    <w:rPr>
      <w:rFonts w:cs="Times New Roman"/>
      <w:sz w:val="16"/>
      <w:szCs w:val="16"/>
      <w:lang w:val="x-none"/>
    </w:rPr>
  </w:style>
  <w:style w:type="character" w:customStyle="1" w:styleId="Textoindependiente3Car">
    <w:name w:val="Texto independiente 3 Car"/>
    <w:basedOn w:val="Fuentedeprrafopredeter"/>
    <w:link w:val="Textoindependiente3"/>
    <w:uiPriority w:val="99"/>
    <w:rsid w:val="006B0D93"/>
    <w:rPr>
      <w:rFonts w:ascii="Calibri" w:eastAsia="Calibri" w:hAnsi="Calibri" w:cs="Times New Roman"/>
      <w:sz w:val="16"/>
      <w:szCs w:val="16"/>
      <w:lang w:val="x-none"/>
    </w:rPr>
  </w:style>
  <w:style w:type="paragraph" w:styleId="Sangradetextonormal">
    <w:name w:val="Body Text Indent"/>
    <w:basedOn w:val="Normal"/>
    <w:link w:val="SangradetextonormalCar"/>
    <w:uiPriority w:val="99"/>
    <w:semiHidden/>
    <w:unhideWhenUsed/>
    <w:rsid w:val="006B0D93"/>
    <w:pPr>
      <w:spacing w:after="120" w:line="276" w:lineRule="auto"/>
      <w:ind w:left="283"/>
    </w:pPr>
    <w:rPr>
      <w:rFonts w:cs="Times New Roman"/>
      <w:lang w:val="x-none"/>
    </w:rPr>
  </w:style>
  <w:style w:type="character" w:customStyle="1" w:styleId="SangradetextonormalCar">
    <w:name w:val="Sangría de texto normal Car"/>
    <w:basedOn w:val="Fuentedeprrafopredeter"/>
    <w:link w:val="Sangradetextonormal"/>
    <w:uiPriority w:val="99"/>
    <w:semiHidden/>
    <w:rsid w:val="006B0D93"/>
    <w:rPr>
      <w:rFonts w:ascii="Calibri" w:eastAsia="Calibri" w:hAnsi="Calibri" w:cs="Times New Roman"/>
      <w:lang w:val="x-none"/>
    </w:rPr>
  </w:style>
  <w:style w:type="character" w:customStyle="1" w:styleId="xsptextlabel1">
    <w:name w:val="xsptextlabel1"/>
    <w:rsid w:val="006B0D93"/>
    <w:rPr>
      <w:rFonts w:ascii="Arial" w:hAnsi="Arial" w:cs="Arial" w:hint="default"/>
      <w:b w:val="0"/>
      <w:bCs w:val="0"/>
    </w:rPr>
  </w:style>
  <w:style w:type="paragraph" w:customStyle="1" w:styleId="EstiloTtulo4IzquierdaIzquierda0cmSangrafrancesa1">
    <w:name w:val="Estilo Título 4 + Izquierda Izquierda:  0 cm Sangría francesa:  1..."/>
    <w:basedOn w:val="Ttulo4"/>
    <w:uiPriority w:val="99"/>
    <w:rsid w:val="006B0D93"/>
    <w:pPr>
      <w:keepLines w:val="0"/>
      <w:spacing w:after="60" w:line="240" w:lineRule="auto"/>
    </w:pPr>
    <w:rPr>
      <w:rFonts w:ascii="Book Antiqua" w:eastAsia="Times New Roman" w:hAnsi="Book Antiqua" w:cs="Times New Roman"/>
      <w:szCs w:val="32"/>
      <w:lang w:val="es-ES_tradnl" w:eastAsia="x-none"/>
    </w:rPr>
  </w:style>
  <w:style w:type="paragraph" w:styleId="TDC3">
    <w:name w:val="toc 3"/>
    <w:basedOn w:val="Normal"/>
    <w:next w:val="Normal"/>
    <w:autoRedefine/>
    <w:uiPriority w:val="39"/>
    <w:unhideWhenUsed/>
    <w:rsid w:val="006B0D93"/>
    <w:pPr>
      <w:spacing w:after="200" w:line="276" w:lineRule="auto"/>
      <w:ind w:left="440"/>
    </w:pPr>
    <w:rPr>
      <w:rFonts w:cs="Times New Roman"/>
    </w:rPr>
  </w:style>
  <w:style w:type="character" w:customStyle="1" w:styleId="Mencinsinresolver1">
    <w:name w:val="Mención sin resolver1"/>
    <w:uiPriority w:val="99"/>
    <w:semiHidden/>
    <w:unhideWhenUsed/>
    <w:rsid w:val="006B0D93"/>
    <w:rPr>
      <w:color w:val="605E5C"/>
      <w:shd w:val="clear" w:color="auto" w:fill="E1DFDD"/>
    </w:rPr>
  </w:style>
  <w:style w:type="table" w:customStyle="1" w:styleId="Tablaconcuadrcula2">
    <w:name w:val="Tabla con cuadrícula2"/>
    <w:basedOn w:val="Tablanormal"/>
    <w:next w:val="Tablaconcuadrcula"/>
    <w:uiPriority w:val="59"/>
    <w:rsid w:val="006B0D9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B0D93"/>
    <w:rPr>
      <w:color w:val="0563C1" w:themeColor="hyperlink"/>
      <w:u w:val="single"/>
    </w:rPr>
  </w:style>
  <w:style w:type="table" w:customStyle="1" w:styleId="a">
    <w:basedOn w:val="TableNormal0"/>
    <w:tblPr>
      <w:tblStyleRowBandSize w:val="1"/>
      <w:tblStyleColBandSize w:val="1"/>
      <w:tblCellMar>
        <w:top w:w="85" w:type="dxa"/>
        <w:left w:w="85" w:type="dxa"/>
        <w:bottom w:w="85" w:type="dxa"/>
        <w:right w:w="8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105" w:type="dxa"/>
        <w:right w:w="62"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547C0D"/>
    <w:rPr>
      <w:color w:val="954F72" w:themeColor="followedHyperlink"/>
      <w:u w:val="single"/>
    </w:rPr>
  </w:style>
  <w:style w:type="paragraph" w:customStyle="1" w:styleId="msonormal0">
    <w:name w:val="msonormal"/>
    <w:basedOn w:val="Normal"/>
    <w:uiPriority w:val="99"/>
    <w:rsid w:val="00547C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2">
    <w:name w:val="Mención sin resolver2"/>
    <w:basedOn w:val="Fuentedeprrafopredeter"/>
    <w:uiPriority w:val="99"/>
    <w:semiHidden/>
    <w:rsid w:val="00547C0D"/>
    <w:rPr>
      <w:color w:val="605E5C"/>
      <w:shd w:val="clear" w:color="auto" w:fill="E1DFDD"/>
    </w:rPr>
  </w:style>
  <w:style w:type="paragraph" w:styleId="TtuloTDC">
    <w:name w:val="TOC Heading"/>
    <w:basedOn w:val="Ttulo1"/>
    <w:next w:val="Normal"/>
    <w:uiPriority w:val="39"/>
    <w:unhideWhenUsed/>
    <w:qFormat/>
    <w:rsid w:val="00547C0D"/>
    <w:pPr>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character" w:customStyle="1" w:styleId="Mencinsinresolver3">
    <w:name w:val="Mención sin resolver3"/>
    <w:basedOn w:val="Fuentedeprrafopredeter"/>
    <w:uiPriority w:val="99"/>
    <w:semiHidden/>
    <w:unhideWhenUsed/>
    <w:rsid w:val="00547C0D"/>
    <w:rPr>
      <w:color w:val="605E5C"/>
      <w:shd w:val="clear" w:color="auto" w:fill="E1DFDD"/>
    </w:rPr>
  </w:style>
  <w:style w:type="character" w:customStyle="1" w:styleId="Mencinsinresolver4">
    <w:name w:val="Mención sin resolver4"/>
    <w:basedOn w:val="Fuentedeprrafopredeter"/>
    <w:uiPriority w:val="99"/>
    <w:semiHidden/>
    <w:unhideWhenUsed/>
    <w:rsid w:val="00A85F80"/>
    <w:rPr>
      <w:color w:val="605E5C"/>
      <w:shd w:val="clear" w:color="auto" w:fill="E1DFDD"/>
    </w:rPr>
  </w:style>
  <w:style w:type="numbering" w:customStyle="1" w:styleId="Sinlista2">
    <w:name w:val="Sin lista2"/>
    <w:next w:val="Sinlista"/>
    <w:uiPriority w:val="99"/>
    <w:semiHidden/>
    <w:unhideWhenUsed/>
    <w:rsid w:val="00BB395F"/>
  </w:style>
  <w:style w:type="table" w:customStyle="1" w:styleId="TableNormal1">
    <w:name w:val="Table Normal1"/>
    <w:rsid w:val="00BB395F"/>
    <w:tblPr>
      <w:tblCellMar>
        <w:top w:w="0" w:type="dxa"/>
        <w:left w:w="0" w:type="dxa"/>
        <w:bottom w:w="0" w:type="dxa"/>
        <w:right w:w="0" w:type="dxa"/>
      </w:tblCellMar>
    </w:tblPr>
  </w:style>
  <w:style w:type="numbering" w:customStyle="1" w:styleId="Sinlista3">
    <w:name w:val="Sin lista3"/>
    <w:next w:val="Sinlista"/>
    <w:uiPriority w:val="99"/>
    <w:semiHidden/>
    <w:unhideWhenUsed/>
    <w:rsid w:val="00BD0056"/>
  </w:style>
  <w:style w:type="table" w:customStyle="1" w:styleId="TableNormal2">
    <w:name w:val="Table Normal2"/>
    <w:rsid w:val="00BD0056"/>
    <w:tblPr>
      <w:tblCellMar>
        <w:top w:w="0" w:type="dxa"/>
        <w:left w:w="0" w:type="dxa"/>
        <w:bottom w:w="0" w:type="dxa"/>
        <w:right w:w="0" w:type="dxa"/>
      </w:tblCellMar>
    </w:tblPr>
  </w:style>
  <w:style w:type="character" w:customStyle="1" w:styleId="PrrafodelistaCar">
    <w:name w:val="Párrafo de lista Car"/>
    <w:link w:val="Prrafodelista"/>
    <w:uiPriority w:val="34"/>
    <w:rsid w:val="00BC4B93"/>
  </w:style>
  <w:style w:type="character" w:styleId="Mencinsinresolver">
    <w:name w:val="Unresolved Mention"/>
    <w:basedOn w:val="Fuentedeprrafopredeter"/>
    <w:uiPriority w:val="99"/>
    <w:semiHidden/>
    <w:unhideWhenUsed/>
    <w:rsid w:val="00535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197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nadis.gob.cl" TargetMode="External"/><Relationship Id="rId18" Type="http://schemas.openxmlformats.org/officeDocument/2006/relationships/hyperlink" Target="http://www.chileatiende.cl/fichas/ver/4446" TargetMode="External"/><Relationship Id="rId26" Type="http://schemas.openxmlformats.org/officeDocument/2006/relationships/hyperlink" Target="http://www.srcei.cl/" TargetMode="External"/><Relationship Id="rId3" Type="http://schemas.openxmlformats.org/officeDocument/2006/relationships/numbering" Target="numbering.xml"/><Relationship Id="rId21" Type="http://schemas.openxmlformats.org/officeDocument/2006/relationships/hyperlink" Target="mailto:metropolitana@senadis.cl" TargetMode="External"/><Relationship Id="rId7" Type="http://schemas.openxmlformats.org/officeDocument/2006/relationships/footnotes" Target="footnotes.xml"/><Relationship Id="rId12" Type="http://schemas.openxmlformats.org/officeDocument/2006/relationships/hyperlink" Target="mailto:vidaindependiente@senadis.cl" TargetMode="External"/><Relationship Id="rId17" Type="http://schemas.openxmlformats.org/officeDocument/2006/relationships/hyperlink" Target="http://www.ministeriodesarrollosocial.gob.cl/nuevaley/marco/19253_politica_indigena_y_crea_conadi.pdf" TargetMode="External"/><Relationship Id="rId25" Type="http://schemas.openxmlformats.org/officeDocument/2006/relationships/hyperlink" Target="http://www.srcei.c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nadi.oficinainternet1.cl/OficinaInternet2.0/menu.aspx" TargetMode="External"/><Relationship Id="rId20" Type="http://schemas.openxmlformats.org/officeDocument/2006/relationships/hyperlink" Target="mailto:coquimbo@senadis.cl" TargetMode="External"/><Relationship Id="rId29" Type="http://schemas.openxmlformats.org/officeDocument/2006/relationships/hyperlink" Target="http://www.srcei.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daindependiente@senadis.cl"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enadis.gob.cl" TargetMode="External"/><Relationship Id="rId23" Type="http://schemas.openxmlformats.org/officeDocument/2006/relationships/header" Target="header1.xml"/><Relationship Id="rId28" Type="http://schemas.openxmlformats.org/officeDocument/2006/relationships/hyperlink" Target="http://www.srcei.cl/" TargetMode="External"/><Relationship Id="rId10" Type="http://schemas.openxmlformats.org/officeDocument/2006/relationships/hyperlink" Target="http://proyectos.senadis.cl" TargetMode="External"/><Relationship Id="rId19" Type="http://schemas.openxmlformats.org/officeDocument/2006/relationships/hyperlink" Target="mailto:antofagasta@senadis.cl"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registros19862.cl" TargetMode="External"/><Relationship Id="rId22" Type="http://schemas.openxmlformats.org/officeDocument/2006/relationships/hyperlink" Target="mailto:losrios@senadis.cl" TargetMode="External"/><Relationship Id="rId27" Type="http://schemas.openxmlformats.org/officeDocument/2006/relationships/hyperlink" Target="http://www.srcei.cl/" TargetMode="External"/><Relationship Id="rId30" Type="http://schemas.openxmlformats.org/officeDocument/2006/relationships/header" Target="header2.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HM2vS0AZS5zUSKskjQPRTux8vg==">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8B9AAC-B14C-4FF7-BD5E-AE999BE7F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15528</Words>
  <Characters>85409</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100736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Newman</dc:creator>
  <cp:lastModifiedBy>Antonio Subira</cp:lastModifiedBy>
  <cp:revision>20</cp:revision>
  <cp:lastPrinted>2021-08-04T18:46:00Z</cp:lastPrinted>
  <dcterms:created xsi:type="dcterms:W3CDTF">2021-07-22T12:55:00Z</dcterms:created>
  <dcterms:modified xsi:type="dcterms:W3CDTF">2021-08-04T18:46:00Z</dcterms:modified>
</cp:coreProperties>
</file>