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F22BC" w14:textId="77777777" w:rsidR="008739F7" w:rsidRPr="008739F7" w:rsidRDefault="008739F7" w:rsidP="008739F7">
      <w:pPr>
        <w:rPr>
          <w:rFonts w:ascii="Verdana" w:eastAsia="Verdana" w:hAnsi="Verdana" w:cs="Verdana"/>
          <w:b/>
          <w:bCs/>
          <w:highlight w:val="yellow"/>
          <w:lang w:val="es-CL" w:eastAsia="es-CL"/>
        </w:rPr>
      </w:pPr>
    </w:p>
    <w:p w14:paraId="19B4447D" w14:textId="77777777" w:rsidR="008739F7" w:rsidRPr="008739F7" w:rsidRDefault="008739F7" w:rsidP="008739F7">
      <w:pPr>
        <w:tabs>
          <w:tab w:val="left" w:pos="8789"/>
        </w:tabs>
        <w:spacing w:after="0"/>
        <w:jc w:val="center"/>
        <w:rPr>
          <w:rFonts w:ascii="Arial" w:eastAsia="Arial" w:hAnsi="Arial" w:cs="Arial"/>
          <w:b/>
          <w:sz w:val="32"/>
          <w:szCs w:val="32"/>
          <w:lang w:val="es-CL" w:eastAsia="es-CL"/>
        </w:rPr>
      </w:pPr>
      <w:r w:rsidRPr="008739F7">
        <w:rPr>
          <w:rFonts w:ascii="Calibri" w:eastAsia="Calibri" w:hAnsi="Calibri" w:cs="Calibri"/>
          <w:noProof/>
          <w:lang w:eastAsia="es-ES"/>
        </w:rPr>
        <w:drawing>
          <wp:inline distT="0" distB="0" distL="0" distR="0" wp14:anchorId="5A6E17E8" wp14:editId="4C980076">
            <wp:extent cx="2160000" cy="1968130"/>
            <wp:effectExtent l="0" t="0" r="0" b="0"/>
            <wp:docPr id="24" name="image9.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4" name="image9.jpg" descr="Imagen que contiene Texto&#10;&#10;Descripción generada automáticamente"/>
                    <pic:cNvPicPr preferRelativeResize="0"/>
                  </pic:nvPicPr>
                  <pic:blipFill>
                    <a:blip r:embed="rId8"/>
                    <a:srcRect/>
                    <a:stretch>
                      <a:fillRect/>
                    </a:stretch>
                  </pic:blipFill>
                  <pic:spPr>
                    <a:xfrm>
                      <a:off x="0" y="0"/>
                      <a:ext cx="2160000" cy="1968130"/>
                    </a:xfrm>
                    <a:prstGeom prst="rect">
                      <a:avLst/>
                    </a:prstGeom>
                    <a:ln/>
                  </pic:spPr>
                </pic:pic>
              </a:graphicData>
            </a:graphic>
          </wp:inline>
        </w:drawing>
      </w:r>
    </w:p>
    <w:p w14:paraId="33B4401D" w14:textId="77777777" w:rsidR="008739F7" w:rsidRPr="008739F7" w:rsidRDefault="008739F7" w:rsidP="008739F7">
      <w:pPr>
        <w:tabs>
          <w:tab w:val="left" w:pos="8789"/>
        </w:tabs>
        <w:spacing w:after="0"/>
        <w:jc w:val="both"/>
        <w:rPr>
          <w:rFonts w:ascii="Arial" w:eastAsia="Arial" w:hAnsi="Arial" w:cs="Arial"/>
          <w:b/>
          <w:sz w:val="32"/>
          <w:szCs w:val="32"/>
          <w:lang w:val="es-CL" w:eastAsia="es-CL"/>
        </w:rPr>
      </w:pPr>
    </w:p>
    <w:p w14:paraId="250C54B4" w14:textId="77777777" w:rsidR="008739F7" w:rsidRPr="008739F7" w:rsidRDefault="008739F7" w:rsidP="008739F7">
      <w:pPr>
        <w:tabs>
          <w:tab w:val="left" w:pos="8789"/>
        </w:tabs>
        <w:spacing w:after="0"/>
        <w:jc w:val="both"/>
        <w:rPr>
          <w:rFonts w:ascii="Arial" w:eastAsia="Arial" w:hAnsi="Arial" w:cs="Arial"/>
          <w:b/>
          <w:sz w:val="32"/>
          <w:szCs w:val="32"/>
          <w:lang w:val="es-CL" w:eastAsia="es-CL"/>
        </w:rPr>
      </w:pPr>
    </w:p>
    <w:p w14:paraId="651A51C2" w14:textId="77777777" w:rsidR="008739F7" w:rsidRPr="008739F7" w:rsidRDefault="008739F7" w:rsidP="008739F7">
      <w:pPr>
        <w:tabs>
          <w:tab w:val="left" w:pos="8789"/>
        </w:tabs>
        <w:spacing w:after="0"/>
        <w:jc w:val="both"/>
        <w:rPr>
          <w:rFonts w:ascii="Arial" w:eastAsia="Arial" w:hAnsi="Arial" w:cs="Arial"/>
          <w:b/>
          <w:sz w:val="32"/>
          <w:szCs w:val="32"/>
          <w:lang w:val="es-CL" w:eastAsia="es-CL"/>
        </w:rPr>
      </w:pPr>
    </w:p>
    <w:p w14:paraId="3DBF6D8C" w14:textId="77777777" w:rsidR="008739F7" w:rsidRPr="008739F7" w:rsidRDefault="008739F7" w:rsidP="008739F7">
      <w:pPr>
        <w:tabs>
          <w:tab w:val="left" w:pos="8789"/>
        </w:tabs>
        <w:spacing w:after="0"/>
        <w:jc w:val="both"/>
        <w:rPr>
          <w:rFonts w:ascii="Arial" w:eastAsia="Arial" w:hAnsi="Arial" w:cs="Arial"/>
          <w:b/>
          <w:sz w:val="32"/>
          <w:szCs w:val="32"/>
          <w:lang w:val="es-CL" w:eastAsia="es-CL"/>
        </w:rPr>
      </w:pPr>
    </w:p>
    <w:p w14:paraId="73DA672D" w14:textId="77777777" w:rsidR="008739F7" w:rsidRPr="008739F7" w:rsidRDefault="008739F7" w:rsidP="008739F7">
      <w:pPr>
        <w:tabs>
          <w:tab w:val="left" w:pos="8789"/>
        </w:tabs>
        <w:spacing w:after="0"/>
        <w:jc w:val="both"/>
        <w:rPr>
          <w:rFonts w:ascii="Arial" w:eastAsia="Arial" w:hAnsi="Arial" w:cs="Arial"/>
          <w:b/>
          <w:sz w:val="32"/>
          <w:szCs w:val="32"/>
          <w:lang w:val="es-CL" w:eastAsia="es-CL"/>
        </w:rPr>
      </w:pPr>
    </w:p>
    <w:p w14:paraId="1CB528F4" w14:textId="77777777" w:rsidR="008739F7" w:rsidRPr="008739F7" w:rsidRDefault="008739F7" w:rsidP="008739F7">
      <w:pPr>
        <w:shd w:val="clear" w:color="auto" w:fill="D9E2F3"/>
        <w:tabs>
          <w:tab w:val="left" w:pos="8789"/>
        </w:tabs>
        <w:spacing w:after="0" w:line="276" w:lineRule="auto"/>
        <w:jc w:val="both"/>
        <w:rPr>
          <w:rFonts w:ascii="Verdana" w:eastAsia="Verdana" w:hAnsi="Verdana" w:cs="Verdana"/>
          <w:b/>
          <w:sz w:val="36"/>
          <w:szCs w:val="36"/>
          <w:lang w:val="es-CL" w:eastAsia="es-CL"/>
        </w:rPr>
      </w:pPr>
      <w:r w:rsidRPr="008739F7">
        <w:rPr>
          <w:rFonts w:ascii="Verdana" w:eastAsia="Verdana" w:hAnsi="Verdana" w:cs="Verdana"/>
          <w:b/>
          <w:sz w:val="36"/>
          <w:szCs w:val="36"/>
          <w:lang w:val="es-CL" w:eastAsia="es-CL"/>
        </w:rPr>
        <w:t>2021</w:t>
      </w:r>
    </w:p>
    <w:p w14:paraId="6CF0D900" w14:textId="77777777" w:rsidR="008739F7" w:rsidRPr="008739F7" w:rsidRDefault="008739F7" w:rsidP="008739F7">
      <w:pPr>
        <w:tabs>
          <w:tab w:val="left" w:pos="8789"/>
        </w:tabs>
        <w:spacing w:after="0" w:line="276" w:lineRule="auto"/>
        <w:jc w:val="both"/>
        <w:rPr>
          <w:rFonts w:ascii="Verdana" w:eastAsia="Verdana" w:hAnsi="Verdana" w:cs="Verdana"/>
          <w:b/>
          <w:sz w:val="24"/>
          <w:szCs w:val="24"/>
          <w:lang w:val="es-CL" w:eastAsia="es-CL"/>
        </w:rPr>
      </w:pPr>
    </w:p>
    <w:p w14:paraId="6EC1D653" w14:textId="77777777" w:rsidR="008739F7" w:rsidRPr="008739F7" w:rsidRDefault="008739F7" w:rsidP="008739F7">
      <w:pPr>
        <w:tabs>
          <w:tab w:val="left" w:pos="8789"/>
        </w:tabs>
        <w:spacing w:after="280"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Programa Tránsito a la Vida Independiente</w:t>
      </w:r>
    </w:p>
    <w:p w14:paraId="1D481BC6" w14:textId="77777777" w:rsidR="008739F7" w:rsidRPr="008739F7" w:rsidRDefault="008739F7" w:rsidP="008739F7">
      <w:pPr>
        <w:tabs>
          <w:tab w:val="left" w:pos="8789"/>
        </w:tabs>
        <w:spacing w:before="280" w:after="280"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Orientaciones para la continuidad de recursos</w:t>
      </w:r>
    </w:p>
    <w:p w14:paraId="725E4AE0" w14:textId="77777777" w:rsidR="008739F7" w:rsidRPr="008739F7" w:rsidRDefault="008739F7" w:rsidP="008739F7">
      <w:pPr>
        <w:tabs>
          <w:tab w:val="left" w:pos="8789"/>
        </w:tabs>
        <w:spacing w:before="280" w:after="280"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(3° año de ejecución – Convocatoria TVI 2019)</w:t>
      </w:r>
    </w:p>
    <w:p w14:paraId="266B6C50" w14:textId="77777777" w:rsidR="008739F7" w:rsidRPr="008739F7" w:rsidRDefault="008739F7" w:rsidP="008739F7">
      <w:pPr>
        <w:tabs>
          <w:tab w:val="left" w:pos="8789"/>
        </w:tabs>
        <w:spacing w:before="280" w:after="280" w:line="276" w:lineRule="auto"/>
        <w:jc w:val="center"/>
        <w:rPr>
          <w:rFonts w:ascii="Verdana" w:eastAsia="Verdana" w:hAnsi="Verdana" w:cs="Verdana"/>
          <w:b/>
          <w:sz w:val="28"/>
          <w:szCs w:val="28"/>
          <w:lang w:val="es-CL" w:eastAsia="es-CL"/>
        </w:rPr>
      </w:pPr>
    </w:p>
    <w:p w14:paraId="0226F323" w14:textId="77777777" w:rsidR="008739F7" w:rsidRPr="008739F7" w:rsidRDefault="008739F7" w:rsidP="008739F7">
      <w:pPr>
        <w:tabs>
          <w:tab w:val="left" w:pos="8789"/>
        </w:tabs>
        <w:spacing w:before="280" w:after="0" w:line="276" w:lineRule="auto"/>
        <w:jc w:val="center"/>
        <w:rPr>
          <w:rFonts w:ascii="Arial" w:eastAsia="Arial" w:hAnsi="Arial" w:cs="Arial"/>
          <w:b/>
          <w:sz w:val="32"/>
          <w:szCs w:val="32"/>
          <w:lang w:val="es-CL" w:eastAsia="es-CL"/>
        </w:rPr>
      </w:pPr>
    </w:p>
    <w:p w14:paraId="2B4A306D" w14:textId="77777777" w:rsidR="008739F7" w:rsidRPr="008739F7" w:rsidRDefault="008739F7" w:rsidP="008739F7">
      <w:pPr>
        <w:tabs>
          <w:tab w:val="left" w:pos="8789"/>
        </w:tabs>
        <w:spacing w:after="0" w:line="276" w:lineRule="auto"/>
        <w:jc w:val="both"/>
        <w:rPr>
          <w:rFonts w:ascii="Arial" w:eastAsia="Arial" w:hAnsi="Arial" w:cs="Arial"/>
          <w:b/>
          <w:sz w:val="32"/>
          <w:szCs w:val="32"/>
          <w:lang w:val="es-CL" w:eastAsia="es-CL"/>
        </w:rPr>
      </w:pPr>
    </w:p>
    <w:p w14:paraId="58308D9B" w14:textId="77777777" w:rsidR="008739F7" w:rsidRPr="008739F7" w:rsidRDefault="008739F7" w:rsidP="008739F7">
      <w:pPr>
        <w:rPr>
          <w:rFonts w:ascii="Arial" w:eastAsia="Arial" w:hAnsi="Arial" w:cs="Arial"/>
          <w:b/>
          <w:sz w:val="32"/>
          <w:szCs w:val="32"/>
          <w:lang w:val="es-CL" w:eastAsia="es-CL"/>
        </w:rPr>
      </w:pPr>
      <w:r w:rsidRPr="008739F7">
        <w:rPr>
          <w:rFonts w:ascii="Calibri" w:eastAsia="Calibri" w:hAnsi="Calibri" w:cs="Calibri"/>
          <w:lang w:val="es-CL" w:eastAsia="es-CL"/>
        </w:rPr>
        <w:br w:type="page"/>
      </w:r>
    </w:p>
    <w:p w14:paraId="59B55324" w14:textId="77777777" w:rsidR="008739F7" w:rsidRPr="008739F7" w:rsidRDefault="008739F7" w:rsidP="008739F7">
      <w:pPr>
        <w:shd w:val="clear" w:color="auto" w:fill="1F497D"/>
        <w:spacing w:line="276" w:lineRule="auto"/>
        <w:rPr>
          <w:rFonts w:ascii="Verdana" w:eastAsia="Verdana" w:hAnsi="Verdana" w:cs="Verdana"/>
          <w:b/>
          <w:color w:val="FFFFFF"/>
          <w:sz w:val="28"/>
          <w:szCs w:val="28"/>
          <w:lang w:val="es-CL" w:eastAsia="es-CL"/>
        </w:rPr>
      </w:pPr>
      <w:r w:rsidRPr="008739F7">
        <w:rPr>
          <w:rFonts w:ascii="Verdana" w:eastAsia="Verdana" w:hAnsi="Verdana" w:cs="Verdana"/>
          <w:b/>
          <w:color w:val="FFFFFF"/>
          <w:sz w:val="28"/>
          <w:szCs w:val="28"/>
          <w:lang w:val="es-CL" w:eastAsia="es-CL"/>
        </w:rPr>
        <w:lastRenderedPageBreak/>
        <w:t xml:space="preserve">1. ANTECEDENTES </w:t>
      </w:r>
    </w:p>
    <w:p w14:paraId="1C437222" w14:textId="77777777" w:rsidR="008739F7" w:rsidRPr="008739F7" w:rsidRDefault="008739F7" w:rsidP="008739F7">
      <w:pPr>
        <w:tabs>
          <w:tab w:val="left" w:pos="8789"/>
        </w:tabs>
        <w:spacing w:before="280" w:after="280" w:line="276" w:lineRule="auto"/>
        <w:jc w:val="both"/>
        <w:rPr>
          <w:rFonts w:ascii="Verdana" w:eastAsia="Verdana" w:hAnsi="Verdana" w:cs="Verdana"/>
          <w:sz w:val="24"/>
          <w:szCs w:val="24"/>
          <w:lang w:val="es-CL" w:eastAsia="es-CL"/>
        </w:rPr>
      </w:pPr>
      <w:bookmarkStart w:id="0" w:name="_heading=h.30j0zll" w:colFirst="0" w:colLast="0"/>
      <w:bookmarkEnd w:id="0"/>
      <w:r w:rsidRPr="008739F7">
        <w:rPr>
          <w:rFonts w:ascii="Verdana" w:eastAsia="Verdana" w:hAnsi="Verdana" w:cs="Verdana"/>
          <w:sz w:val="24"/>
          <w:szCs w:val="24"/>
          <w:lang w:val="es-CL" w:eastAsia="es-CL"/>
        </w:rPr>
        <w:t>Durante el año 2019, el Programa Tránsito a la Vida Independiente realizó su Segunda Convocatoria Pública, en cuyas Bases quedó establecido que los/as ejecutores/as de las modalidades individual y colectiva, podrían solicitar la renovación de su convenio por doce (12) meses más, completando el máximo de treinta y seis (36) meses de financiamiento.</w:t>
      </w:r>
    </w:p>
    <w:p w14:paraId="627E44F6" w14:textId="77777777" w:rsidR="008739F7" w:rsidRPr="008739F7" w:rsidRDefault="008739F7" w:rsidP="008739F7">
      <w:pPr>
        <w:tabs>
          <w:tab w:val="left" w:pos="8789"/>
        </w:tabs>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A continuación, se informan los requisitos, plazos y el procedimiento para ello.</w:t>
      </w:r>
    </w:p>
    <w:p w14:paraId="21287D91" w14:textId="77777777" w:rsidR="008739F7" w:rsidRPr="008739F7" w:rsidRDefault="008739F7" w:rsidP="008739F7">
      <w:pPr>
        <w:tabs>
          <w:tab w:val="left" w:pos="8789"/>
        </w:tabs>
        <w:spacing w:after="0" w:line="276" w:lineRule="auto"/>
        <w:jc w:val="both"/>
        <w:rPr>
          <w:rFonts w:ascii="Verdana" w:eastAsia="Verdana" w:hAnsi="Verdana" w:cs="Verdana"/>
          <w:sz w:val="24"/>
          <w:szCs w:val="24"/>
          <w:lang w:val="es-CL" w:eastAsia="es-CL"/>
        </w:rPr>
      </w:pPr>
    </w:p>
    <w:p w14:paraId="2965E23E" w14:textId="77777777" w:rsidR="008739F7" w:rsidRPr="008739F7" w:rsidRDefault="008739F7" w:rsidP="008739F7">
      <w:pPr>
        <w:shd w:val="clear" w:color="auto" w:fill="1F497D"/>
        <w:spacing w:line="276" w:lineRule="auto"/>
        <w:rPr>
          <w:rFonts w:ascii="Verdana" w:eastAsia="Verdana" w:hAnsi="Verdana" w:cs="Verdana"/>
          <w:b/>
          <w:color w:val="FFFFFF"/>
          <w:sz w:val="28"/>
          <w:szCs w:val="28"/>
          <w:lang w:val="es-CL" w:eastAsia="es-CL"/>
        </w:rPr>
      </w:pPr>
      <w:r w:rsidRPr="008739F7">
        <w:rPr>
          <w:rFonts w:ascii="Verdana" w:eastAsia="Verdana" w:hAnsi="Verdana" w:cs="Verdana"/>
          <w:b/>
          <w:color w:val="FFFFFF"/>
          <w:sz w:val="28"/>
          <w:szCs w:val="28"/>
          <w:lang w:val="es-CL" w:eastAsia="es-CL"/>
        </w:rPr>
        <w:t xml:space="preserve">2. ETAPAS </w:t>
      </w:r>
    </w:p>
    <w:tbl>
      <w:tblPr>
        <w:tblW w:w="937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4"/>
        <w:gridCol w:w="3971"/>
      </w:tblGrid>
      <w:tr w:rsidR="008739F7" w:rsidRPr="008739F7" w14:paraId="4684455F" w14:textId="77777777" w:rsidTr="005A616A">
        <w:trPr>
          <w:trHeight w:val="397"/>
        </w:trPr>
        <w:tc>
          <w:tcPr>
            <w:tcW w:w="54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4A531B3" w14:textId="77777777" w:rsidR="008739F7" w:rsidRPr="008739F7" w:rsidRDefault="008739F7" w:rsidP="008739F7">
            <w:pPr>
              <w:spacing w:line="276" w:lineRule="auto"/>
              <w:jc w:val="center"/>
              <w:rPr>
                <w:rFonts w:ascii="Verdana" w:eastAsia="Verdana" w:hAnsi="Verdana" w:cs="Verdana"/>
                <w:b/>
                <w:sz w:val="28"/>
                <w:szCs w:val="28"/>
                <w:lang w:val="es-CL" w:eastAsia="es-CL"/>
              </w:rPr>
            </w:pPr>
            <w:r w:rsidRPr="008739F7">
              <w:rPr>
                <w:rFonts w:ascii="Verdana" w:eastAsia="Verdana" w:hAnsi="Verdana" w:cs="Verdana"/>
                <w:b/>
                <w:sz w:val="28"/>
                <w:szCs w:val="28"/>
                <w:lang w:val="es-CL" w:eastAsia="es-CL"/>
              </w:rPr>
              <w:t>Hitos</w:t>
            </w:r>
          </w:p>
        </w:tc>
        <w:tc>
          <w:tcPr>
            <w:tcW w:w="397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0707D51" w14:textId="77777777" w:rsidR="008739F7" w:rsidRPr="008739F7" w:rsidRDefault="008739F7" w:rsidP="008739F7">
            <w:pPr>
              <w:spacing w:line="276" w:lineRule="auto"/>
              <w:jc w:val="center"/>
              <w:rPr>
                <w:rFonts w:ascii="Verdana" w:eastAsia="Verdana" w:hAnsi="Verdana" w:cs="Verdana"/>
                <w:b/>
                <w:sz w:val="28"/>
                <w:szCs w:val="28"/>
                <w:lang w:val="es-CL" w:eastAsia="es-CL"/>
              </w:rPr>
            </w:pPr>
            <w:r w:rsidRPr="008739F7">
              <w:rPr>
                <w:rFonts w:ascii="Verdana" w:eastAsia="Verdana" w:hAnsi="Verdana" w:cs="Verdana"/>
                <w:b/>
                <w:sz w:val="28"/>
                <w:szCs w:val="28"/>
                <w:lang w:val="es-CL" w:eastAsia="es-CL"/>
              </w:rPr>
              <w:t>Fechas 2021</w:t>
            </w:r>
          </w:p>
        </w:tc>
      </w:tr>
      <w:tr w:rsidR="008739F7" w:rsidRPr="008739F7" w14:paraId="78D6D1E9" w14:textId="77777777" w:rsidTr="005A616A">
        <w:trPr>
          <w:trHeight w:val="397"/>
        </w:trPr>
        <w:tc>
          <w:tcPr>
            <w:tcW w:w="54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B662926" w14:textId="77777777" w:rsidR="008739F7" w:rsidRPr="008739F7" w:rsidRDefault="008739F7" w:rsidP="008739F7">
            <w:pPr>
              <w:spacing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Solicitud de renovación de recursos y entrega de documentación complementaria, según modalidad.</w:t>
            </w:r>
          </w:p>
        </w:tc>
        <w:tc>
          <w:tcPr>
            <w:tcW w:w="3971" w:type="dxa"/>
            <w:tcBorders>
              <w:top w:val="single" w:sz="4" w:space="0" w:color="000000"/>
              <w:left w:val="single" w:sz="4" w:space="0" w:color="000000"/>
              <w:bottom w:val="single" w:sz="4" w:space="0" w:color="000000"/>
              <w:right w:val="single" w:sz="4" w:space="0" w:color="000000"/>
            </w:tcBorders>
            <w:vAlign w:val="center"/>
          </w:tcPr>
          <w:p w14:paraId="79457643" w14:textId="77777777" w:rsidR="008739F7" w:rsidRPr="008739F7" w:rsidRDefault="008739F7" w:rsidP="008739F7">
            <w:pPr>
              <w:spacing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Entre el martes 09 y el martes 16 de noviembre.</w:t>
            </w:r>
          </w:p>
        </w:tc>
      </w:tr>
      <w:tr w:rsidR="008739F7" w:rsidRPr="008739F7" w14:paraId="46841973" w14:textId="77777777" w:rsidTr="005A616A">
        <w:trPr>
          <w:trHeight w:val="397"/>
        </w:trPr>
        <w:tc>
          <w:tcPr>
            <w:tcW w:w="54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E0CBDD6" w14:textId="77777777" w:rsidR="008739F7" w:rsidRPr="008739F7" w:rsidRDefault="008739F7" w:rsidP="008739F7">
            <w:pPr>
              <w:spacing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Publicación de proyectos con adjudicación de recursos de continuidad.</w:t>
            </w:r>
          </w:p>
        </w:tc>
        <w:tc>
          <w:tcPr>
            <w:tcW w:w="3971" w:type="dxa"/>
            <w:tcBorders>
              <w:top w:val="single" w:sz="4" w:space="0" w:color="000000"/>
              <w:left w:val="single" w:sz="4" w:space="0" w:color="000000"/>
              <w:bottom w:val="single" w:sz="4" w:space="0" w:color="000000"/>
              <w:right w:val="single" w:sz="4" w:space="0" w:color="000000"/>
            </w:tcBorders>
            <w:vAlign w:val="center"/>
          </w:tcPr>
          <w:p w14:paraId="09DB8B85" w14:textId="77777777" w:rsidR="008739F7" w:rsidRPr="008739F7" w:rsidRDefault="008739F7" w:rsidP="008739F7">
            <w:pPr>
              <w:spacing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Jueves 02 de diciembre.</w:t>
            </w:r>
          </w:p>
        </w:tc>
      </w:tr>
      <w:tr w:rsidR="008739F7" w:rsidRPr="008739F7" w14:paraId="387AC3B2" w14:textId="77777777" w:rsidTr="005A616A">
        <w:trPr>
          <w:trHeight w:val="397"/>
        </w:trPr>
        <w:tc>
          <w:tcPr>
            <w:tcW w:w="54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4D12A17" w14:textId="77777777" w:rsidR="008739F7" w:rsidRPr="008739F7" w:rsidRDefault="008739F7" w:rsidP="008739F7">
            <w:pPr>
              <w:spacing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Emisión de resolución que aprueba recursos de continuidad adjudicados</w:t>
            </w:r>
          </w:p>
        </w:tc>
        <w:tc>
          <w:tcPr>
            <w:tcW w:w="3971" w:type="dxa"/>
            <w:tcBorders>
              <w:top w:val="single" w:sz="4" w:space="0" w:color="000000"/>
              <w:left w:val="single" w:sz="4" w:space="0" w:color="000000"/>
              <w:bottom w:val="single" w:sz="4" w:space="0" w:color="000000"/>
              <w:right w:val="single" w:sz="4" w:space="0" w:color="000000"/>
            </w:tcBorders>
            <w:vAlign w:val="center"/>
          </w:tcPr>
          <w:p w14:paraId="7748A1F9" w14:textId="77777777" w:rsidR="008739F7" w:rsidRPr="008739F7" w:rsidRDefault="008739F7" w:rsidP="008739F7">
            <w:pPr>
              <w:spacing w:after="0"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Entre el jueves 02 y el jueves 16 de diciembre. </w:t>
            </w:r>
          </w:p>
        </w:tc>
      </w:tr>
      <w:tr w:rsidR="008739F7" w:rsidRPr="008739F7" w14:paraId="757170B6" w14:textId="77777777" w:rsidTr="005A616A">
        <w:trPr>
          <w:trHeight w:val="397"/>
        </w:trPr>
        <w:tc>
          <w:tcPr>
            <w:tcW w:w="54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8B24F6A" w14:textId="77777777" w:rsidR="008739F7" w:rsidRPr="008739F7" w:rsidRDefault="008739F7" w:rsidP="008739F7">
            <w:pPr>
              <w:spacing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 xml:space="preserve">Ejecución de proyectos </w:t>
            </w:r>
          </w:p>
        </w:tc>
        <w:tc>
          <w:tcPr>
            <w:tcW w:w="3971" w:type="dxa"/>
            <w:tcBorders>
              <w:top w:val="single" w:sz="4" w:space="0" w:color="000000"/>
              <w:left w:val="single" w:sz="4" w:space="0" w:color="000000"/>
              <w:bottom w:val="single" w:sz="4" w:space="0" w:color="000000"/>
              <w:right w:val="single" w:sz="4" w:space="0" w:color="000000"/>
            </w:tcBorders>
            <w:vAlign w:val="center"/>
          </w:tcPr>
          <w:p w14:paraId="4B9D87D9" w14:textId="77777777" w:rsidR="008739F7" w:rsidRPr="008739F7" w:rsidRDefault="008739F7" w:rsidP="008739F7">
            <w:pPr>
              <w:spacing w:line="276" w:lineRule="auto"/>
              <w:jc w:val="center"/>
              <w:rPr>
                <w:rFonts w:ascii="Verdana" w:eastAsia="Verdana" w:hAnsi="Verdana" w:cs="Verdana"/>
                <w:sz w:val="24"/>
                <w:szCs w:val="24"/>
                <w:highlight w:val="yellow"/>
                <w:lang w:val="es-CL" w:eastAsia="es-CL"/>
              </w:rPr>
            </w:pPr>
            <w:r w:rsidRPr="008739F7">
              <w:rPr>
                <w:rFonts w:ascii="Verdana" w:eastAsia="Verdana" w:hAnsi="Verdana" w:cs="Verdana"/>
                <w:sz w:val="24"/>
                <w:szCs w:val="24"/>
                <w:lang w:val="es-CL" w:eastAsia="es-CL"/>
              </w:rPr>
              <w:t>Desde el término de la vigencia del convenio anterior.</w:t>
            </w:r>
          </w:p>
        </w:tc>
      </w:tr>
    </w:tbl>
    <w:p w14:paraId="1BFDF101" w14:textId="77777777" w:rsidR="008739F7" w:rsidRPr="008739F7" w:rsidRDefault="008739F7" w:rsidP="008739F7">
      <w:pPr>
        <w:tabs>
          <w:tab w:val="left" w:pos="8789"/>
        </w:tabs>
        <w:spacing w:before="280" w:after="0"/>
        <w:jc w:val="both"/>
        <w:rPr>
          <w:rFonts w:ascii="Verdana" w:eastAsia="Verdana" w:hAnsi="Verdana" w:cs="Verdana"/>
          <w:sz w:val="14"/>
          <w:szCs w:val="14"/>
          <w:lang w:val="es-CL" w:eastAsia="es-CL"/>
        </w:rPr>
      </w:pPr>
    </w:p>
    <w:p w14:paraId="781362A4" w14:textId="77777777" w:rsidR="008739F7" w:rsidRPr="008739F7" w:rsidRDefault="008739F7" w:rsidP="008739F7">
      <w:pPr>
        <w:rPr>
          <w:rFonts w:ascii="Verdana" w:eastAsia="Verdana" w:hAnsi="Verdana" w:cs="Verdana"/>
          <w:b/>
          <w:color w:val="FFFFFF"/>
          <w:sz w:val="32"/>
          <w:szCs w:val="32"/>
          <w:lang w:val="es-CL" w:eastAsia="es-CL"/>
        </w:rPr>
      </w:pPr>
      <w:bookmarkStart w:id="1" w:name="_heading=h.3znysh7" w:colFirst="0" w:colLast="0"/>
      <w:bookmarkEnd w:id="1"/>
      <w:r w:rsidRPr="008739F7">
        <w:rPr>
          <w:rFonts w:ascii="Calibri" w:eastAsia="Calibri" w:hAnsi="Calibri" w:cs="Calibri"/>
          <w:lang w:val="es-CL" w:eastAsia="es-CL"/>
        </w:rPr>
        <w:br w:type="page"/>
      </w:r>
    </w:p>
    <w:p w14:paraId="1ABC1F06" w14:textId="77777777" w:rsidR="008739F7" w:rsidRPr="008739F7" w:rsidRDefault="008739F7" w:rsidP="008739F7">
      <w:pPr>
        <w:shd w:val="clear" w:color="auto" w:fill="1F497D"/>
        <w:spacing w:line="276" w:lineRule="auto"/>
        <w:rPr>
          <w:rFonts w:ascii="Verdana" w:eastAsia="Verdana" w:hAnsi="Verdana" w:cs="Verdana"/>
          <w:b/>
          <w:color w:val="FFFFFF"/>
          <w:sz w:val="28"/>
          <w:szCs w:val="28"/>
          <w:lang w:val="es-CL" w:eastAsia="es-CL"/>
        </w:rPr>
      </w:pPr>
      <w:r w:rsidRPr="008739F7">
        <w:rPr>
          <w:rFonts w:ascii="Verdana" w:eastAsia="Verdana" w:hAnsi="Verdana" w:cs="Verdana"/>
          <w:b/>
          <w:color w:val="FFFFFF"/>
          <w:sz w:val="28"/>
          <w:szCs w:val="28"/>
          <w:lang w:val="es-CL" w:eastAsia="es-CL"/>
        </w:rPr>
        <w:lastRenderedPageBreak/>
        <w:t>3. SOLICITUD DE FINANCIAMIENTO</w:t>
      </w:r>
    </w:p>
    <w:p w14:paraId="3DFEDCF5" w14:textId="77777777" w:rsidR="008739F7" w:rsidRPr="008739F7" w:rsidRDefault="008739F7" w:rsidP="008739F7">
      <w:pPr>
        <w:tabs>
          <w:tab w:val="left" w:pos="8789"/>
        </w:tabs>
        <w:spacing w:after="0" w:line="276" w:lineRule="auto"/>
        <w:jc w:val="both"/>
        <w:rPr>
          <w:rFonts w:ascii="Verdana" w:eastAsia="Verdana" w:hAnsi="Verdana" w:cs="Verdana"/>
          <w:sz w:val="8"/>
          <w:szCs w:val="8"/>
          <w:lang w:val="es-CL" w:eastAsia="es-CL"/>
        </w:rPr>
      </w:pPr>
    </w:p>
    <w:p w14:paraId="756F6A2F" w14:textId="77777777" w:rsidR="008739F7" w:rsidRPr="008739F7" w:rsidRDefault="008739F7" w:rsidP="008739F7">
      <w:pPr>
        <w:keepNext/>
        <w:keepLines/>
        <w:shd w:val="clear" w:color="auto" w:fill="B8CCE4"/>
        <w:tabs>
          <w:tab w:val="left" w:pos="8789"/>
        </w:tabs>
        <w:spacing w:before="280" w:after="280" w:line="276"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3.1 ¿Quiénes pueden solicitarlo?</w:t>
      </w:r>
    </w:p>
    <w:p w14:paraId="4E497C58" w14:textId="77777777" w:rsidR="008739F7" w:rsidRPr="008739F7" w:rsidRDefault="008739F7" w:rsidP="008739F7">
      <w:pPr>
        <w:tabs>
          <w:tab w:val="left" w:pos="8789"/>
        </w:tabs>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Pueden solicitar un nuevo período de ejecución todas las personas naturales y jurídicas que hayan sido adjudicatarias del Programa Tránsito a la Vida Independiente durante el segundo semestre del año 2019, ya sea en su modalidad individual o colectiva, y en cuyos convenios se haya especificado la posibilidad de renovación para un tercer año de financiamiento.</w:t>
      </w:r>
    </w:p>
    <w:p w14:paraId="74340BC4" w14:textId="77777777" w:rsidR="008739F7" w:rsidRPr="008739F7" w:rsidRDefault="008739F7" w:rsidP="008739F7">
      <w:pPr>
        <w:tabs>
          <w:tab w:val="left" w:pos="8789"/>
        </w:tabs>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A su vez, </w:t>
      </w:r>
      <w:r w:rsidRPr="008739F7">
        <w:rPr>
          <w:rFonts w:ascii="Verdana" w:eastAsia="Verdana" w:hAnsi="Verdana" w:cs="Verdana"/>
          <w:b/>
          <w:bCs/>
          <w:sz w:val="24"/>
          <w:szCs w:val="24"/>
          <w:lang w:val="es-CL" w:eastAsia="es-CL"/>
        </w:rPr>
        <w:t>sólo serán susceptibles de renovación de recursos aquellos ejecutores/as que no presenten rendiciones financieras mensuales pendientes al 08 de noviembre de 2021</w:t>
      </w:r>
      <w:r w:rsidRPr="008739F7">
        <w:rPr>
          <w:rFonts w:ascii="Verdana" w:eastAsia="Verdana" w:hAnsi="Verdana" w:cs="Verdana"/>
          <w:sz w:val="24"/>
          <w:szCs w:val="24"/>
          <w:lang w:val="es-CL" w:eastAsia="es-CL"/>
        </w:rPr>
        <w:t>.</w:t>
      </w:r>
    </w:p>
    <w:p w14:paraId="0BB44934" w14:textId="77777777" w:rsidR="008739F7" w:rsidRPr="008739F7" w:rsidRDefault="008739F7" w:rsidP="008739F7">
      <w:pPr>
        <w:tabs>
          <w:tab w:val="left" w:pos="8789"/>
        </w:tabs>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Toda solicitud estará sujeta a un proceso de evaluación. (Ver punto 4. Evaluación).</w:t>
      </w:r>
    </w:p>
    <w:p w14:paraId="1E69120E" w14:textId="77777777" w:rsidR="008739F7" w:rsidRPr="008739F7" w:rsidRDefault="008739F7" w:rsidP="008739F7">
      <w:pPr>
        <w:keepNext/>
        <w:keepLines/>
        <w:shd w:val="clear" w:color="auto" w:fill="B8CCE4"/>
        <w:tabs>
          <w:tab w:val="left" w:pos="8789"/>
        </w:tabs>
        <w:spacing w:before="280" w:after="280" w:line="276"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3.2 ¿Cómo solicitarlo?</w:t>
      </w:r>
    </w:p>
    <w:p w14:paraId="3FE66579" w14:textId="77777777" w:rsidR="008739F7" w:rsidRPr="008739F7" w:rsidRDefault="008739F7" w:rsidP="008739F7">
      <w:pPr>
        <w:widowControl w:val="0"/>
        <w:tabs>
          <w:tab w:val="left" w:pos="-5245"/>
          <w:tab w:val="left" w:pos="8789"/>
        </w:tabs>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Para solicitar un nuevo período de ejecución los/as ejecutores/as deberán:</w:t>
      </w:r>
    </w:p>
    <w:p w14:paraId="04CFAA41" w14:textId="77777777" w:rsidR="008739F7" w:rsidRPr="008739F7" w:rsidRDefault="008739F7" w:rsidP="000D3BDA">
      <w:pPr>
        <w:widowControl w:val="0"/>
        <w:numPr>
          <w:ilvl w:val="0"/>
          <w:numId w:val="6"/>
        </w:numPr>
        <w:tabs>
          <w:tab w:val="left" w:pos="-5245"/>
        </w:tabs>
        <w:spacing w:before="280"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Completar el </w:t>
      </w:r>
      <w:r w:rsidRPr="008739F7">
        <w:rPr>
          <w:rFonts w:ascii="Verdana" w:eastAsia="Verdana" w:hAnsi="Verdana" w:cs="Verdana"/>
          <w:b/>
          <w:sz w:val="24"/>
          <w:szCs w:val="24"/>
          <w:lang w:val="es-CL" w:eastAsia="es-CL"/>
        </w:rPr>
        <w:t>Anexo N°1</w:t>
      </w:r>
      <w:r w:rsidRPr="008739F7">
        <w:rPr>
          <w:rFonts w:ascii="Verdana" w:eastAsia="Verdana" w:hAnsi="Verdana" w:cs="Verdana"/>
          <w:sz w:val="24"/>
          <w:szCs w:val="24"/>
          <w:lang w:val="es-CL" w:eastAsia="es-CL"/>
        </w:rPr>
        <w:t xml:space="preserve"> </w:t>
      </w:r>
      <w:r w:rsidRPr="008739F7">
        <w:rPr>
          <w:rFonts w:ascii="Verdana" w:eastAsia="Verdana" w:hAnsi="Verdana" w:cs="Verdana"/>
          <w:b/>
          <w:sz w:val="24"/>
          <w:szCs w:val="24"/>
          <w:lang w:val="es-CL" w:eastAsia="es-CL"/>
        </w:rPr>
        <w:t>“Solicitud nuevo período de ejecución”.</w:t>
      </w:r>
    </w:p>
    <w:p w14:paraId="2DC3242E" w14:textId="77777777" w:rsidR="008739F7" w:rsidRPr="008739F7" w:rsidRDefault="008739F7" w:rsidP="008739F7">
      <w:pPr>
        <w:widowControl w:val="0"/>
        <w:tabs>
          <w:tab w:val="left" w:pos="-5245"/>
        </w:tabs>
        <w:spacing w:after="0" w:line="276" w:lineRule="auto"/>
        <w:ind w:left="714"/>
        <w:jc w:val="both"/>
        <w:rPr>
          <w:rFonts w:ascii="Verdana" w:eastAsia="Verdana" w:hAnsi="Verdana" w:cs="Verdana"/>
          <w:sz w:val="24"/>
          <w:szCs w:val="24"/>
          <w:lang w:val="es-CL" w:eastAsia="es-CL"/>
        </w:rPr>
      </w:pPr>
    </w:p>
    <w:p w14:paraId="324FC4C4" w14:textId="77777777" w:rsidR="008739F7" w:rsidRPr="008739F7" w:rsidRDefault="008739F7" w:rsidP="008739F7">
      <w:pPr>
        <w:widowControl w:val="0"/>
        <w:tabs>
          <w:tab w:val="left" w:pos="-5245"/>
        </w:tabs>
        <w:spacing w:after="0" w:line="276" w:lineRule="auto"/>
        <w:ind w:left="714"/>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En este anexo podrán solicitar ajustes técnicos y/o financieros menores, teniendo en consideración que:</w:t>
      </w:r>
    </w:p>
    <w:p w14:paraId="393C54B1" w14:textId="77777777" w:rsidR="008739F7" w:rsidRPr="008739F7" w:rsidRDefault="008739F7" w:rsidP="000D3BDA">
      <w:pPr>
        <w:widowControl w:val="0"/>
        <w:numPr>
          <w:ilvl w:val="0"/>
          <w:numId w:val="8"/>
        </w:numPr>
        <w:tabs>
          <w:tab w:val="left" w:pos="-5245"/>
        </w:tabs>
        <w:spacing w:after="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Sólo se podrá acceder a un monto igual o menor al adjudicado el año 2020. </w:t>
      </w:r>
    </w:p>
    <w:p w14:paraId="5A89DAB3" w14:textId="77777777" w:rsidR="008739F7" w:rsidRPr="008739F7" w:rsidRDefault="008739F7" w:rsidP="000D3BDA">
      <w:pPr>
        <w:widowControl w:val="0"/>
        <w:numPr>
          <w:ilvl w:val="0"/>
          <w:numId w:val="8"/>
        </w:numPr>
        <w:tabs>
          <w:tab w:val="left" w:pos="-5245"/>
        </w:tabs>
        <w:spacing w:after="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Sólo podrán ajustar su plazo de ejecución quienes tengan convenios por menos de 12 meses, ampliándolo como máximo hasta 12 meses de ejecución (considerando un monto igual o menor al entregado el año 2020).</w:t>
      </w:r>
    </w:p>
    <w:p w14:paraId="7597DB0B" w14:textId="77777777" w:rsidR="008739F7" w:rsidRPr="008739F7" w:rsidRDefault="008739F7" w:rsidP="008739F7">
      <w:pPr>
        <w:widowControl w:val="0"/>
        <w:tabs>
          <w:tab w:val="left" w:pos="-5245"/>
        </w:tabs>
        <w:spacing w:after="0" w:line="276" w:lineRule="auto"/>
        <w:ind w:left="1440"/>
        <w:jc w:val="both"/>
        <w:rPr>
          <w:rFonts w:ascii="Verdana" w:eastAsia="Verdana" w:hAnsi="Verdana" w:cs="Verdana"/>
          <w:sz w:val="24"/>
          <w:szCs w:val="24"/>
          <w:lang w:val="es-CL" w:eastAsia="es-CL"/>
        </w:rPr>
      </w:pPr>
    </w:p>
    <w:p w14:paraId="5DBB22EA" w14:textId="77777777" w:rsidR="008739F7" w:rsidRPr="008739F7" w:rsidRDefault="008739F7" w:rsidP="000D3BDA">
      <w:pPr>
        <w:widowControl w:val="0"/>
        <w:numPr>
          <w:ilvl w:val="0"/>
          <w:numId w:val="6"/>
        </w:numPr>
        <w:tabs>
          <w:tab w:val="left" w:pos="-5245"/>
        </w:tabs>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Reunir la </w:t>
      </w:r>
      <w:r w:rsidRPr="008739F7">
        <w:rPr>
          <w:rFonts w:ascii="Verdana" w:eastAsia="Verdana" w:hAnsi="Verdana" w:cs="Verdana"/>
          <w:b/>
          <w:sz w:val="24"/>
          <w:szCs w:val="24"/>
          <w:lang w:val="es-CL" w:eastAsia="es-CL"/>
        </w:rPr>
        <w:t>documentación complementaria</w:t>
      </w:r>
      <w:r w:rsidRPr="008739F7">
        <w:rPr>
          <w:rFonts w:ascii="Verdana" w:eastAsia="Verdana" w:hAnsi="Verdana" w:cs="Verdana"/>
          <w:sz w:val="24"/>
          <w:szCs w:val="24"/>
          <w:lang w:val="es-CL" w:eastAsia="es-CL"/>
        </w:rPr>
        <w:t>, según sea la modalidad para financiar (individual o colectiva).</w:t>
      </w:r>
    </w:p>
    <w:p w14:paraId="6F3756D4" w14:textId="77777777" w:rsidR="008739F7" w:rsidRPr="008739F7" w:rsidRDefault="008739F7" w:rsidP="008739F7">
      <w:pPr>
        <w:widowControl w:val="0"/>
        <w:tabs>
          <w:tab w:val="left" w:pos="-5245"/>
        </w:tabs>
        <w:spacing w:after="0" w:line="276" w:lineRule="auto"/>
        <w:ind w:left="786"/>
        <w:jc w:val="both"/>
        <w:rPr>
          <w:rFonts w:ascii="Verdana" w:eastAsia="Verdana" w:hAnsi="Verdana" w:cs="Verdana"/>
          <w:sz w:val="24"/>
          <w:szCs w:val="24"/>
          <w:lang w:val="es-CL" w:eastAsia="es-CL"/>
        </w:rPr>
      </w:pPr>
    </w:p>
    <w:p w14:paraId="390AEB77" w14:textId="77777777" w:rsidR="008739F7" w:rsidRPr="008739F7" w:rsidRDefault="008739F7" w:rsidP="000D3BDA">
      <w:pPr>
        <w:widowControl w:val="0"/>
        <w:numPr>
          <w:ilvl w:val="0"/>
          <w:numId w:val="6"/>
        </w:numPr>
        <w:tabs>
          <w:tab w:val="left" w:pos="-5245"/>
        </w:tabs>
        <w:spacing w:after="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Enviar el </w:t>
      </w:r>
      <w:r w:rsidRPr="008739F7">
        <w:rPr>
          <w:rFonts w:ascii="Verdana" w:eastAsia="Verdana" w:hAnsi="Verdana" w:cs="Verdana"/>
          <w:b/>
          <w:sz w:val="24"/>
          <w:szCs w:val="24"/>
          <w:lang w:val="es-CL" w:eastAsia="es-CL"/>
        </w:rPr>
        <w:t>Anexo N°1</w:t>
      </w:r>
      <w:r w:rsidRPr="008739F7">
        <w:rPr>
          <w:rFonts w:ascii="Verdana" w:eastAsia="Verdana" w:hAnsi="Verdana" w:cs="Verdana"/>
          <w:sz w:val="24"/>
          <w:szCs w:val="24"/>
          <w:lang w:val="es-CL" w:eastAsia="es-CL"/>
        </w:rPr>
        <w:t xml:space="preserve"> en formato digital, firmado por el ejecutor, al correo electrónico </w:t>
      </w:r>
      <w:r w:rsidRPr="008739F7">
        <w:rPr>
          <w:rFonts w:ascii="Verdana" w:eastAsia="Verdana" w:hAnsi="Verdana" w:cs="Verdana"/>
          <w:b/>
          <w:sz w:val="24"/>
          <w:szCs w:val="24"/>
          <w:u w:val="single"/>
          <w:lang w:val="es-CL" w:eastAsia="es-CL"/>
        </w:rPr>
        <w:t>vidaindependiente@senadis.cl</w:t>
      </w:r>
      <w:r w:rsidRPr="008739F7">
        <w:rPr>
          <w:rFonts w:ascii="Verdana" w:eastAsia="Verdana" w:hAnsi="Verdana" w:cs="Verdana"/>
          <w:sz w:val="24"/>
          <w:szCs w:val="24"/>
          <w:lang w:val="es-CL" w:eastAsia="es-CL"/>
        </w:rPr>
        <w:t xml:space="preserve">, junto con los </w:t>
      </w:r>
      <w:r w:rsidRPr="008739F7">
        <w:rPr>
          <w:rFonts w:ascii="Verdana" w:eastAsia="Verdana" w:hAnsi="Verdana" w:cs="Verdana"/>
          <w:b/>
          <w:sz w:val="24"/>
          <w:szCs w:val="24"/>
          <w:lang w:val="es-CL" w:eastAsia="es-CL"/>
        </w:rPr>
        <w:t>documentos complementarios requeridos</w:t>
      </w:r>
      <w:r w:rsidRPr="008739F7">
        <w:rPr>
          <w:rFonts w:ascii="Verdana" w:eastAsia="Verdana" w:hAnsi="Verdana" w:cs="Verdana"/>
          <w:sz w:val="24"/>
          <w:szCs w:val="24"/>
          <w:lang w:val="es-CL" w:eastAsia="es-CL"/>
        </w:rPr>
        <w:t xml:space="preserve">, según sea la modalidad, </w:t>
      </w:r>
      <w:r w:rsidRPr="008739F7">
        <w:rPr>
          <w:rFonts w:ascii="Verdana" w:eastAsia="Verdana" w:hAnsi="Verdana" w:cs="Verdana"/>
          <w:b/>
          <w:sz w:val="24"/>
          <w:szCs w:val="24"/>
          <w:lang w:val="es-CL" w:eastAsia="es-CL"/>
        </w:rPr>
        <w:t>desde el martes 09 hasta las 16:00 del martes 16 de noviembre de 2021</w:t>
      </w:r>
      <w:r w:rsidRPr="008739F7">
        <w:rPr>
          <w:rFonts w:ascii="Verdana" w:eastAsia="Verdana" w:hAnsi="Verdana" w:cs="Verdana"/>
          <w:sz w:val="24"/>
          <w:szCs w:val="24"/>
          <w:lang w:val="es-CL" w:eastAsia="es-CL"/>
        </w:rPr>
        <w:t>.</w:t>
      </w:r>
    </w:p>
    <w:p w14:paraId="72F81629" w14:textId="77777777" w:rsidR="008739F7" w:rsidRPr="008739F7" w:rsidRDefault="008739F7" w:rsidP="008739F7">
      <w:pPr>
        <w:widowControl w:val="0"/>
        <w:tabs>
          <w:tab w:val="left" w:pos="-5245"/>
        </w:tabs>
        <w:spacing w:after="0" w:line="276" w:lineRule="auto"/>
        <w:jc w:val="both"/>
        <w:rPr>
          <w:rFonts w:ascii="Verdana" w:eastAsia="Verdana" w:hAnsi="Verdana" w:cs="Verdana"/>
          <w:b/>
          <w:color w:val="000000"/>
          <w:sz w:val="24"/>
          <w:szCs w:val="24"/>
          <w:lang w:val="es-CL" w:eastAsia="es-CL"/>
        </w:rPr>
      </w:pPr>
    </w:p>
    <w:p w14:paraId="32770C3F" w14:textId="77777777" w:rsidR="008739F7" w:rsidRPr="008739F7" w:rsidRDefault="008739F7" w:rsidP="000D3BDA">
      <w:pPr>
        <w:numPr>
          <w:ilvl w:val="0"/>
          <w:numId w:val="6"/>
        </w:numPr>
        <w:spacing w:after="28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Para quienes no presenten en la fecha y forma indicada el </w:t>
      </w:r>
      <w:r w:rsidRPr="008739F7">
        <w:rPr>
          <w:rFonts w:ascii="Verdana" w:eastAsia="Verdana" w:hAnsi="Verdana" w:cs="Verdana"/>
          <w:b/>
          <w:sz w:val="24"/>
          <w:szCs w:val="24"/>
          <w:lang w:val="es-CL" w:eastAsia="es-CL"/>
        </w:rPr>
        <w:t>Anexo N°1 y los documentos complementarios</w:t>
      </w:r>
      <w:r w:rsidRPr="008739F7">
        <w:rPr>
          <w:rFonts w:ascii="Verdana" w:eastAsia="Verdana" w:hAnsi="Verdana" w:cs="Verdana"/>
          <w:sz w:val="24"/>
          <w:szCs w:val="24"/>
          <w:lang w:val="es-CL" w:eastAsia="es-CL"/>
        </w:rPr>
        <w:t>, o bien, no soliciten el nuevo período de ejecución, se procederá al cierre del convenio de acuerdo con los plazos y condiciones establecidas en el mismo.</w:t>
      </w:r>
    </w:p>
    <w:p w14:paraId="1C1D8F5A" w14:textId="77777777" w:rsidR="008739F7" w:rsidRPr="008739F7" w:rsidRDefault="008739F7" w:rsidP="008739F7">
      <w:pPr>
        <w:spacing w:after="0" w:line="276" w:lineRule="auto"/>
        <w:jc w:val="both"/>
        <w:rPr>
          <w:rFonts w:ascii="Verdana" w:eastAsia="Verdana" w:hAnsi="Verdana" w:cs="Verdana"/>
          <w:color w:val="000000"/>
          <w:sz w:val="24"/>
          <w:szCs w:val="24"/>
          <w:lang w:val="es-CL" w:eastAsia="es-CL"/>
        </w:rPr>
      </w:pPr>
    </w:p>
    <w:p w14:paraId="35112798" w14:textId="77777777" w:rsidR="008739F7" w:rsidRPr="008739F7" w:rsidRDefault="008739F7" w:rsidP="008739F7">
      <w:pPr>
        <w:keepNext/>
        <w:keepLines/>
        <w:shd w:val="clear" w:color="auto" w:fill="B8CCE4"/>
        <w:tabs>
          <w:tab w:val="left" w:pos="8789"/>
        </w:tabs>
        <w:spacing w:before="280" w:after="280" w:line="276"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lastRenderedPageBreak/>
        <w:t>3.3 Documentos requeridos para la modalidad colectiva</w:t>
      </w:r>
    </w:p>
    <w:tbl>
      <w:tblPr>
        <w:tblW w:w="9387"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56"/>
        <w:gridCol w:w="8931"/>
      </w:tblGrid>
      <w:tr w:rsidR="008739F7" w:rsidRPr="008739F7" w14:paraId="12D7C76D" w14:textId="77777777" w:rsidTr="005A616A">
        <w:trPr>
          <w:trHeight w:val="580"/>
          <w:jc w:val="center"/>
        </w:trPr>
        <w:tc>
          <w:tcPr>
            <w:tcW w:w="456" w:type="dxa"/>
            <w:tcBorders>
              <w:top w:val="dotted" w:sz="4" w:space="0" w:color="000000"/>
              <w:left w:val="dotted" w:sz="4" w:space="0" w:color="000000"/>
              <w:bottom w:val="dotted" w:sz="4" w:space="0" w:color="000000"/>
              <w:right w:val="dotted" w:sz="4" w:space="0" w:color="000000"/>
            </w:tcBorders>
            <w:vAlign w:val="center"/>
          </w:tcPr>
          <w:p w14:paraId="6E28B906" w14:textId="77777777" w:rsidR="008739F7" w:rsidRPr="008739F7" w:rsidRDefault="008739F7" w:rsidP="008739F7">
            <w:pPr>
              <w:widowControl w:val="0"/>
              <w:tabs>
                <w:tab w:val="center" w:pos="-4750"/>
                <w:tab w:val="left" w:pos="-4607"/>
                <w:tab w:val="left" w:pos="-3146"/>
                <w:tab w:val="left" w:pos="-1843"/>
                <w:tab w:val="center" w:pos="4419"/>
                <w:tab w:val="right" w:pos="8838"/>
                <w:tab w:val="left" w:pos="9225"/>
              </w:tabs>
              <w:spacing w:after="0"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1</w:t>
            </w:r>
          </w:p>
        </w:tc>
        <w:tc>
          <w:tcPr>
            <w:tcW w:w="8931" w:type="dxa"/>
            <w:tcBorders>
              <w:top w:val="dotted" w:sz="4" w:space="0" w:color="000000"/>
              <w:left w:val="dotted" w:sz="4" w:space="0" w:color="000000"/>
              <w:bottom w:val="dotted" w:sz="4" w:space="0" w:color="000000"/>
              <w:right w:val="dotted" w:sz="4" w:space="0" w:color="000000"/>
            </w:tcBorders>
            <w:vAlign w:val="center"/>
          </w:tcPr>
          <w:p w14:paraId="2B4F0DF9" w14:textId="77777777" w:rsidR="008739F7" w:rsidRPr="008739F7" w:rsidRDefault="008739F7" w:rsidP="008739F7">
            <w:pPr>
              <w:widowControl w:val="0"/>
              <w:tabs>
                <w:tab w:val="left" w:pos="-1985"/>
                <w:tab w:val="left" w:pos="-1843"/>
              </w:tabs>
              <w:spacing w:before="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Anexo N°1: “Solicitud nuevo periodo de ejecución”.</w:t>
            </w:r>
          </w:p>
        </w:tc>
      </w:tr>
      <w:tr w:rsidR="008739F7" w:rsidRPr="008739F7" w14:paraId="6CD25E59" w14:textId="77777777" w:rsidTr="005A616A">
        <w:trPr>
          <w:trHeight w:val="580"/>
          <w:jc w:val="center"/>
        </w:trPr>
        <w:tc>
          <w:tcPr>
            <w:tcW w:w="456" w:type="dxa"/>
            <w:tcBorders>
              <w:top w:val="dotted" w:sz="4" w:space="0" w:color="000000"/>
              <w:left w:val="dotted" w:sz="4" w:space="0" w:color="000000"/>
              <w:bottom w:val="dotted" w:sz="4" w:space="0" w:color="000000"/>
              <w:right w:val="dotted" w:sz="4" w:space="0" w:color="000000"/>
            </w:tcBorders>
            <w:vAlign w:val="center"/>
          </w:tcPr>
          <w:p w14:paraId="7B0A5C63" w14:textId="77777777" w:rsidR="008739F7" w:rsidRPr="008739F7" w:rsidRDefault="008739F7" w:rsidP="008739F7">
            <w:pPr>
              <w:widowControl w:val="0"/>
              <w:tabs>
                <w:tab w:val="center" w:pos="-4750"/>
                <w:tab w:val="left" w:pos="-4607"/>
                <w:tab w:val="left" w:pos="-3146"/>
                <w:tab w:val="left" w:pos="-1843"/>
                <w:tab w:val="center" w:pos="4419"/>
                <w:tab w:val="right" w:pos="8838"/>
                <w:tab w:val="left" w:pos="9225"/>
              </w:tabs>
              <w:spacing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2</w:t>
            </w:r>
          </w:p>
        </w:tc>
        <w:tc>
          <w:tcPr>
            <w:tcW w:w="8931" w:type="dxa"/>
            <w:tcBorders>
              <w:top w:val="dotted" w:sz="4" w:space="0" w:color="000000"/>
              <w:left w:val="dotted" w:sz="4" w:space="0" w:color="000000"/>
              <w:bottom w:val="dotted" w:sz="4" w:space="0" w:color="000000"/>
              <w:right w:val="dotted" w:sz="4" w:space="0" w:color="000000"/>
            </w:tcBorders>
            <w:vAlign w:val="center"/>
          </w:tcPr>
          <w:p w14:paraId="57874038" w14:textId="77777777" w:rsidR="008739F7" w:rsidRPr="008739F7" w:rsidRDefault="008739F7" w:rsidP="008739F7">
            <w:pPr>
              <w:widowControl w:val="0"/>
              <w:tabs>
                <w:tab w:val="left" w:pos="-1985"/>
                <w:tab w:val="left" w:pos="-1843"/>
              </w:tabs>
              <w:spacing w:after="280" w:line="276" w:lineRule="auto"/>
              <w:jc w:val="both"/>
              <w:rPr>
                <w:rFonts w:ascii="Verdana" w:eastAsia="Verdana" w:hAnsi="Verdana" w:cs="Verdana"/>
                <w:b/>
                <w:sz w:val="24"/>
                <w:szCs w:val="24"/>
                <w:lang w:val="es-CL" w:eastAsia="es-CL"/>
              </w:rPr>
            </w:pPr>
            <w:r w:rsidRPr="008739F7">
              <w:rPr>
                <w:rFonts w:ascii="Verdana" w:eastAsia="Verdana" w:hAnsi="Verdana" w:cs="Verdana"/>
                <w:sz w:val="24"/>
                <w:szCs w:val="24"/>
                <w:lang w:val="es-CL" w:eastAsia="es-CL"/>
              </w:rPr>
              <w:t xml:space="preserve">Certificado que acredite vigencia de la institución, otorgado por el Servicio de Registro Civil e Identificación, </w:t>
            </w:r>
            <w:r w:rsidRPr="008739F7">
              <w:rPr>
                <w:rFonts w:ascii="Verdana" w:eastAsia="Verdana" w:hAnsi="Verdana" w:cs="Verdana"/>
                <w:b/>
                <w:sz w:val="24"/>
                <w:szCs w:val="24"/>
                <w:lang w:val="es-CL" w:eastAsia="es-CL"/>
              </w:rPr>
              <w:t>de antigüedad no superior a 60 días anteriores a la fecha de presentación del documento en SENADIS.</w:t>
            </w:r>
          </w:p>
          <w:p w14:paraId="7AB780BA" w14:textId="77777777" w:rsidR="008739F7" w:rsidRPr="008739F7" w:rsidRDefault="008739F7" w:rsidP="008739F7">
            <w:pPr>
              <w:widowControl w:val="0"/>
              <w:tabs>
                <w:tab w:val="left" w:pos="-1985"/>
                <w:tab w:val="left" w:pos="-1843"/>
              </w:tabs>
              <w:spacing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Las organizaciones públicas no deberán presentar este certificado.</w:t>
            </w:r>
          </w:p>
        </w:tc>
      </w:tr>
      <w:tr w:rsidR="008739F7" w:rsidRPr="008739F7" w14:paraId="78B39739" w14:textId="77777777" w:rsidTr="005A616A">
        <w:trPr>
          <w:trHeight w:val="580"/>
          <w:jc w:val="center"/>
        </w:trPr>
        <w:tc>
          <w:tcPr>
            <w:tcW w:w="456" w:type="dxa"/>
            <w:tcBorders>
              <w:top w:val="dotted" w:sz="4" w:space="0" w:color="000000"/>
              <w:left w:val="dotted" w:sz="4" w:space="0" w:color="000000"/>
              <w:bottom w:val="dotted" w:sz="4" w:space="0" w:color="000000"/>
              <w:right w:val="dotted" w:sz="4" w:space="0" w:color="000000"/>
            </w:tcBorders>
            <w:vAlign w:val="center"/>
          </w:tcPr>
          <w:p w14:paraId="5D7A630F" w14:textId="77777777" w:rsidR="008739F7" w:rsidRPr="008739F7" w:rsidRDefault="008739F7" w:rsidP="008739F7">
            <w:pPr>
              <w:widowControl w:val="0"/>
              <w:tabs>
                <w:tab w:val="center" w:pos="-4750"/>
                <w:tab w:val="left" w:pos="-4607"/>
                <w:tab w:val="left" w:pos="-3146"/>
                <w:tab w:val="left" w:pos="-1843"/>
                <w:tab w:val="center" w:pos="4419"/>
                <w:tab w:val="right" w:pos="8838"/>
                <w:tab w:val="left" w:pos="9225"/>
              </w:tabs>
              <w:spacing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3</w:t>
            </w:r>
          </w:p>
        </w:tc>
        <w:tc>
          <w:tcPr>
            <w:tcW w:w="8931" w:type="dxa"/>
            <w:tcBorders>
              <w:top w:val="dotted" w:sz="4" w:space="0" w:color="000000"/>
              <w:left w:val="dotted" w:sz="4" w:space="0" w:color="000000"/>
              <w:bottom w:val="dotted" w:sz="4" w:space="0" w:color="000000"/>
              <w:right w:val="dotted" w:sz="4" w:space="0" w:color="000000"/>
            </w:tcBorders>
            <w:vAlign w:val="center"/>
          </w:tcPr>
          <w:p w14:paraId="3B37117D" w14:textId="77777777" w:rsidR="008739F7" w:rsidRPr="008739F7" w:rsidRDefault="008739F7" w:rsidP="008739F7">
            <w:pPr>
              <w:widowControl w:val="0"/>
              <w:tabs>
                <w:tab w:val="left" w:pos="-1985"/>
                <w:tab w:val="left" w:pos="-1843"/>
              </w:tabs>
              <w:spacing w:after="280" w:line="276" w:lineRule="auto"/>
              <w:jc w:val="both"/>
              <w:rPr>
                <w:rFonts w:ascii="Verdana" w:eastAsia="Verdana" w:hAnsi="Verdana" w:cs="Verdana"/>
                <w:b/>
                <w:sz w:val="24"/>
                <w:szCs w:val="24"/>
                <w:lang w:val="es-CL" w:eastAsia="es-CL"/>
              </w:rPr>
            </w:pPr>
            <w:r w:rsidRPr="008739F7">
              <w:rPr>
                <w:rFonts w:ascii="Verdana" w:eastAsia="Verdana" w:hAnsi="Verdana" w:cs="Verdana"/>
                <w:sz w:val="24"/>
                <w:szCs w:val="24"/>
                <w:lang w:val="es-CL" w:eastAsia="es-CL"/>
              </w:rPr>
              <w:t xml:space="preserve">Certificado que acredite vigencia del Directorio y representante legal de la institución, otorgado por el Servicio de Registro Civil e Identificación, </w:t>
            </w:r>
            <w:r w:rsidRPr="008739F7">
              <w:rPr>
                <w:rFonts w:ascii="Verdana" w:eastAsia="Verdana" w:hAnsi="Verdana" w:cs="Verdana"/>
                <w:b/>
                <w:sz w:val="24"/>
                <w:szCs w:val="24"/>
                <w:lang w:val="es-CL" w:eastAsia="es-CL"/>
              </w:rPr>
              <w:t>de antigüedad no superior a 60 días anteriores a la fecha de presentación del documento en SENADIS.</w:t>
            </w:r>
          </w:p>
          <w:p w14:paraId="4AA6B67C" w14:textId="77777777" w:rsidR="008739F7" w:rsidRPr="008739F7" w:rsidRDefault="008739F7" w:rsidP="008739F7">
            <w:pPr>
              <w:widowControl w:val="0"/>
              <w:tabs>
                <w:tab w:val="left" w:pos="-1985"/>
                <w:tab w:val="left" w:pos="-1843"/>
              </w:tabs>
              <w:spacing w:before="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Las organizaciones públicas no deberán presentar este certificado.</w:t>
            </w:r>
          </w:p>
        </w:tc>
      </w:tr>
      <w:tr w:rsidR="008739F7" w:rsidRPr="008739F7" w14:paraId="01FC9005" w14:textId="77777777" w:rsidTr="005A616A">
        <w:trPr>
          <w:trHeight w:val="580"/>
          <w:jc w:val="center"/>
        </w:trPr>
        <w:tc>
          <w:tcPr>
            <w:tcW w:w="456" w:type="dxa"/>
            <w:tcBorders>
              <w:top w:val="dotted" w:sz="4" w:space="0" w:color="000000"/>
              <w:left w:val="dotted" w:sz="4" w:space="0" w:color="000000"/>
              <w:bottom w:val="dotted" w:sz="4" w:space="0" w:color="000000"/>
              <w:right w:val="dotted" w:sz="4" w:space="0" w:color="000000"/>
            </w:tcBorders>
            <w:vAlign w:val="center"/>
          </w:tcPr>
          <w:p w14:paraId="1CBD604B" w14:textId="77777777" w:rsidR="008739F7" w:rsidRPr="008739F7" w:rsidRDefault="008739F7" w:rsidP="008739F7">
            <w:pPr>
              <w:widowControl w:val="0"/>
              <w:tabs>
                <w:tab w:val="center" w:pos="-4750"/>
                <w:tab w:val="left" w:pos="-4607"/>
                <w:tab w:val="left" w:pos="-3146"/>
                <w:tab w:val="left" w:pos="-1843"/>
                <w:tab w:val="center" w:pos="4419"/>
                <w:tab w:val="right" w:pos="8838"/>
                <w:tab w:val="left" w:pos="9225"/>
              </w:tabs>
              <w:spacing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4</w:t>
            </w:r>
          </w:p>
        </w:tc>
        <w:tc>
          <w:tcPr>
            <w:tcW w:w="8931" w:type="dxa"/>
            <w:tcBorders>
              <w:top w:val="dotted" w:sz="4" w:space="0" w:color="000000"/>
              <w:left w:val="dotted" w:sz="4" w:space="0" w:color="000000"/>
              <w:bottom w:val="dotted" w:sz="4" w:space="0" w:color="000000"/>
              <w:right w:val="dotted" w:sz="4" w:space="0" w:color="000000"/>
            </w:tcBorders>
            <w:vAlign w:val="center"/>
          </w:tcPr>
          <w:p w14:paraId="2823D705" w14:textId="77777777" w:rsidR="008739F7" w:rsidRPr="008739F7" w:rsidRDefault="008739F7" w:rsidP="008739F7">
            <w:pPr>
              <w:widowControl w:val="0"/>
              <w:spacing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En caso de haber cambiado su representante legal y/o su cuenta bancaria, el ejecutor deberá entregar la </w:t>
            </w:r>
            <w:r w:rsidRPr="008739F7">
              <w:rPr>
                <w:rFonts w:ascii="Verdana" w:eastAsia="Verdana" w:hAnsi="Verdana" w:cs="Verdana"/>
                <w:sz w:val="24"/>
                <w:szCs w:val="24"/>
                <w:u w:val="single"/>
                <w:lang w:val="es-CL" w:eastAsia="es-CL"/>
              </w:rPr>
              <w:t>documentación extra</w:t>
            </w:r>
            <w:r w:rsidRPr="008739F7">
              <w:rPr>
                <w:rFonts w:ascii="Verdana" w:eastAsia="Verdana" w:hAnsi="Verdana" w:cs="Verdana"/>
                <w:sz w:val="24"/>
                <w:szCs w:val="24"/>
                <w:lang w:val="es-CL" w:eastAsia="es-CL"/>
              </w:rPr>
              <w:t xml:space="preserve"> detallada en el </w:t>
            </w:r>
            <w:r w:rsidRPr="008739F7">
              <w:rPr>
                <w:rFonts w:ascii="Verdana" w:eastAsia="Verdana" w:hAnsi="Verdana" w:cs="Verdana"/>
                <w:b/>
                <w:sz w:val="24"/>
                <w:szCs w:val="24"/>
                <w:lang w:val="es-CL" w:eastAsia="es-CL"/>
              </w:rPr>
              <w:t>Anexo N°4</w:t>
            </w:r>
            <w:r w:rsidRPr="008739F7">
              <w:rPr>
                <w:rFonts w:ascii="Verdana" w:eastAsia="Verdana" w:hAnsi="Verdana" w:cs="Verdana"/>
                <w:sz w:val="24"/>
                <w:szCs w:val="24"/>
                <w:lang w:val="es-CL" w:eastAsia="es-CL"/>
              </w:rPr>
              <w:t>, según corresponda.</w:t>
            </w:r>
          </w:p>
        </w:tc>
      </w:tr>
    </w:tbl>
    <w:p w14:paraId="512DC1F1" w14:textId="77777777" w:rsidR="008739F7" w:rsidRPr="008739F7" w:rsidRDefault="008739F7" w:rsidP="008739F7">
      <w:pPr>
        <w:rPr>
          <w:rFonts w:ascii="Verdana" w:eastAsia="Verdana" w:hAnsi="Verdana" w:cs="Verdana"/>
          <w:b/>
          <w:sz w:val="24"/>
          <w:szCs w:val="24"/>
          <w:lang w:val="es-CL" w:eastAsia="es-CL"/>
        </w:rPr>
      </w:pPr>
    </w:p>
    <w:p w14:paraId="6376283F" w14:textId="77777777" w:rsidR="008739F7" w:rsidRPr="008739F7" w:rsidRDefault="008739F7" w:rsidP="008739F7">
      <w:pPr>
        <w:keepNext/>
        <w:keepLines/>
        <w:shd w:val="clear" w:color="auto" w:fill="B8CCE4"/>
        <w:tabs>
          <w:tab w:val="left" w:pos="8789"/>
        </w:tabs>
        <w:spacing w:before="280" w:after="280" w:line="276"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3.4 Documentos requeridos para la modalidad individual</w:t>
      </w:r>
    </w:p>
    <w:tbl>
      <w:tblPr>
        <w:tblW w:w="9387"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56"/>
        <w:gridCol w:w="8931"/>
      </w:tblGrid>
      <w:tr w:rsidR="008739F7" w:rsidRPr="008739F7" w14:paraId="2E45C3B9" w14:textId="77777777" w:rsidTr="005A616A">
        <w:trPr>
          <w:trHeight w:val="580"/>
          <w:jc w:val="center"/>
        </w:trPr>
        <w:tc>
          <w:tcPr>
            <w:tcW w:w="456" w:type="dxa"/>
            <w:tcBorders>
              <w:top w:val="dotted" w:sz="4" w:space="0" w:color="000000"/>
              <w:left w:val="dotted" w:sz="4" w:space="0" w:color="000000"/>
              <w:bottom w:val="dotted" w:sz="4" w:space="0" w:color="000000"/>
              <w:right w:val="dotted" w:sz="4" w:space="0" w:color="000000"/>
            </w:tcBorders>
            <w:vAlign w:val="center"/>
          </w:tcPr>
          <w:p w14:paraId="46F2E6BB" w14:textId="77777777" w:rsidR="008739F7" w:rsidRPr="008739F7" w:rsidRDefault="008739F7" w:rsidP="008739F7">
            <w:pPr>
              <w:widowControl w:val="0"/>
              <w:tabs>
                <w:tab w:val="center" w:pos="-4750"/>
                <w:tab w:val="left" w:pos="-4607"/>
                <w:tab w:val="left" w:pos="-3146"/>
                <w:tab w:val="left" w:pos="-1843"/>
                <w:tab w:val="center" w:pos="4419"/>
                <w:tab w:val="right" w:pos="8838"/>
                <w:tab w:val="left" w:pos="9225"/>
              </w:tabs>
              <w:spacing w:after="0"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1</w:t>
            </w:r>
          </w:p>
        </w:tc>
        <w:tc>
          <w:tcPr>
            <w:tcW w:w="8931" w:type="dxa"/>
            <w:tcBorders>
              <w:top w:val="dotted" w:sz="4" w:space="0" w:color="000000"/>
              <w:left w:val="dotted" w:sz="4" w:space="0" w:color="000000"/>
              <w:bottom w:val="dotted" w:sz="4" w:space="0" w:color="000000"/>
              <w:right w:val="dotted" w:sz="4" w:space="0" w:color="000000"/>
            </w:tcBorders>
            <w:vAlign w:val="center"/>
          </w:tcPr>
          <w:p w14:paraId="6F8A78B6" w14:textId="77777777" w:rsidR="008739F7" w:rsidRPr="008739F7" w:rsidRDefault="008739F7" w:rsidP="008739F7">
            <w:pPr>
              <w:widowControl w:val="0"/>
              <w:spacing w:after="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Anexo N°1: “Solicitud nuevo periodo de ejecución”.</w:t>
            </w:r>
          </w:p>
        </w:tc>
      </w:tr>
      <w:tr w:rsidR="008739F7" w:rsidRPr="008739F7" w14:paraId="55FD6B38" w14:textId="77777777" w:rsidTr="005A616A">
        <w:trPr>
          <w:trHeight w:val="580"/>
          <w:jc w:val="center"/>
        </w:trPr>
        <w:tc>
          <w:tcPr>
            <w:tcW w:w="456" w:type="dxa"/>
            <w:tcBorders>
              <w:top w:val="dotted" w:sz="4" w:space="0" w:color="000000"/>
              <w:left w:val="dotted" w:sz="4" w:space="0" w:color="000000"/>
              <w:bottom w:val="dotted" w:sz="4" w:space="0" w:color="000000"/>
              <w:right w:val="dotted" w:sz="4" w:space="0" w:color="000000"/>
            </w:tcBorders>
            <w:vAlign w:val="center"/>
          </w:tcPr>
          <w:p w14:paraId="45724F5F" w14:textId="77777777" w:rsidR="008739F7" w:rsidRPr="008739F7" w:rsidRDefault="008739F7" w:rsidP="008739F7">
            <w:pPr>
              <w:widowControl w:val="0"/>
              <w:tabs>
                <w:tab w:val="center" w:pos="-4750"/>
                <w:tab w:val="left" w:pos="-4607"/>
                <w:tab w:val="left" w:pos="-3146"/>
                <w:tab w:val="left" w:pos="-1843"/>
                <w:tab w:val="center" w:pos="4419"/>
                <w:tab w:val="right" w:pos="8838"/>
                <w:tab w:val="left" w:pos="9225"/>
              </w:tabs>
              <w:spacing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2</w:t>
            </w:r>
          </w:p>
        </w:tc>
        <w:tc>
          <w:tcPr>
            <w:tcW w:w="8931" w:type="dxa"/>
            <w:tcBorders>
              <w:top w:val="dotted" w:sz="4" w:space="0" w:color="000000"/>
              <w:left w:val="dotted" w:sz="4" w:space="0" w:color="000000"/>
              <w:bottom w:val="dotted" w:sz="4" w:space="0" w:color="000000"/>
              <w:right w:val="dotted" w:sz="4" w:space="0" w:color="000000"/>
            </w:tcBorders>
          </w:tcPr>
          <w:p w14:paraId="4D5BCE12" w14:textId="77777777" w:rsidR="008739F7" w:rsidRPr="008739F7" w:rsidRDefault="008739F7" w:rsidP="008739F7">
            <w:pPr>
              <w:widowControl w:val="0"/>
              <w:spacing w:line="276" w:lineRule="auto"/>
              <w:jc w:val="both"/>
              <w:rPr>
                <w:rFonts w:ascii="Verdana" w:eastAsia="Verdana" w:hAnsi="Verdana" w:cs="Verdana"/>
                <w:color w:val="222222"/>
                <w:sz w:val="24"/>
                <w:szCs w:val="24"/>
                <w:highlight w:val="white"/>
                <w:lang w:val="es-CL" w:eastAsia="es-CL"/>
              </w:rPr>
            </w:pPr>
            <w:r w:rsidRPr="008739F7">
              <w:rPr>
                <w:rFonts w:ascii="Verdana" w:eastAsia="Verdana" w:hAnsi="Verdana" w:cs="Verdana"/>
                <w:color w:val="222222"/>
                <w:sz w:val="24"/>
                <w:szCs w:val="24"/>
                <w:highlight w:val="white"/>
                <w:lang w:val="es-CL" w:eastAsia="es-CL"/>
              </w:rPr>
              <w:t xml:space="preserve">En caso de que el servicio de apoyo a renovar se vincule al ámbito laboral, se deberá entregar un </w:t>
            </w:r>
            <w:r w:rsidRPr="008739F7">
              <w:rPr>
                <w:rFonts w:ascii="Verdana" w:eastAsia="Verdana" w:hAnsi="Verdana" w:cs="Verdana"/>
                <w:b/>
                <w:sz w:val="24"/>
                <w:szCs w:val="24"/>
                <w:lang w:val="es-CL" w:eastAsia="es-CL"/>
              </w:rPr>
              <w:t>Compromiso emitido por empleador o algún eventual empleador (Anexo N°5)</w:t>
            </w:r>
            <w:r w:rsidRPr="008739F7">
              <w:rPr>
                <w:rFonts w:ascii="Verdana" w:eastAsia="Verdana" w:hAnsi="Verdana" w:cs="Verdana"/>
                <w:sz w:val="24"/>
                <w:szCs w:val="24"/>
                <w:lang w:val="es-CL" w:eastAsia="es-CL"/>
              </w:rPr>
              <w:t>, que señale que el/la ejecutora se encuentra trabajando o que tiene un compromiso de trabajo dependiente; además de la disposición para permitir la entrega de los servicios de apoyo que la persona requiere para su empleo.</w:t>
            </w:r>
          </w:p>
        </w:tc>
      </w:tr>
      <w:tr w:rsidR="008739F7" w:rsidRPr="008739F7" w14:paraId="201BE780" w14:textId="77777777" w:rsidTr="005A616A">
        <w:trPr>
          <w:trHeight w:val="737"/>
          <w:jc w:val="center"/>
        </w:trPr>
        <w:tc>
          <w:tcPr>
            <w:tcW w:w="456" w:type="dxa"/>
            <w:tcBorders>
              <w:top w:val="dotted" w:sz="4" w:space="0" w:color="000000"/>
              <w:left w:val="dotted" w:sz="4" w:space="0" w:color="000000"/>
              <w:bottom w:val="dotted" w:sz="4" w:space="0" w:color="000000"/>
              <w:right w:val="dotted" w:sz="4" w:space="0" w:color="000000"/>
            </w:tcBorders>
            <w:vAlign w:val="center"/>
          </w:tcPr>
          <w:p w14:paraId="760725A6" w14:textId="77777777" w:rsidR="008739F7" w:rsidRPr="008739F7" w:rsidRDefault="008739F7" w:rsidP="008739F7">
            <w:pPr>
              <w:widowControl w:val="0"/>
              <w:tabs>
                <w:tab w:val="center" w:pos="-4750"/>
                <w:tab w:val="left" w:pos="-4607"/>
                <w:tab w:val="left" w:pos="-3146"/>
                <w:tab w:val="left" w:pos="-71"/>
                <w:tab w:val="right" w:pos="9071"/>
                <w:tab w:val="left" w:pos="9225"/>
              </w:tabs>
              <w:spacing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3</w:t>
            </w:r>
          </w:p>
        </w:tc>
        <w:tc>
          <w:tcPr>
            <w:tcW w:w="8931" w:type="dxa"/>
            <w:tcBorders>
              <w:top w:val="dotted" w:sz="4" w:space="0" w:color="000000"/>
              <w:left w:val="dotted" w:sz="4" w:space="0" w:color="000000"/>
              <w:bottom w:val="dotted" w:sz="4" w:space="0" w:color="000000"/>
              <w:right w:val="dotted" w:sz="4" w:space="0" w:color="000000"/>
            </w:tcBorders>
          </w:tcPr>
          <w:p w14:paraId="0B3C3723" w14:textId="77777777" w:rsidR="008739F7" w:rsidRPr="008739F7" w:rsidRDefault="008739F7" w:rsidP="008739F7">
            <w:pPr>
              <w:widowControl w:val="0"/>
              <w:tabs>
                <w:tab w:val="center" w:pos="-4750"/>
                <w:tab w:val="left" w:pos="-4607"/>
                <w:tab w:val="left" w:pos="-3146"/>
                <w:tab w:val="left" w:pos="-71"/>
                <w:tab w:val="right" w:pos="9071"/>
                <w:tab w:val="left" w:pos="9225"/>
              </w:tabs>
              <w:spacing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En el caso de que la persona natural haya cambiado su cuenta bancaria, deberá entregar la </w:t>
            </w:r>
            <w:r w:rsidRPr="008739F7">
              <w:rPr>
                <w:rFonts w:ascii="Verdana" w:eastAsia="Verdana" w:hAnsi="Verdana" w:cs="Verdana"/>
                <w:sz w:val="24"/>
                <w:szCs w:val="24"/>
                <w:u w:val="single"/>
                <w:lang w:val="es-CL" w:eastAsia="es-CL"/>
              </w:rPr>
              <w:t>documentación extra</w:t>
            </w:r>
            <w:r w:rsidRPr="008739F7">
              <w:rPr>
                <w:rFonts w:ascii="Verdana" w:eastAsia="Verdana" w:hAnsi="Verdana" w:cs="Verdana"/>
                <w:sz w:val="24"/>
                <w:szCs w:val="24"/>
                <w:lang w:val="es-CL" w:eastAsia="es-CL"/>
              </w:rPr>
              <w:t xml:space="preserve"> detallada en el </w:t>
            </w:r>
            <w:r w:rsidRPr="008739F7">
              <w:rPr>
                <w:rFonts w:ascii="Verdana" w:eastAsia="Verdana" w:hAnsi="Verdana" w:cs="Verdana"/>
                <w:b/>
                <w:sz w:val="24"/>
                <w:szCs w:val="24"/>
                <w:lang w:val="es-CL" w:eastAsia="es-CL"/>
              </w:rPr>
              <w:t>Anexo N°4</w:t>
            </w:r>
            <w:r w:rsidRPr="008739F7">
              <w:rPr>
                <w:rFonts w:ascii="Verdana" w:eastAsia="Verdana" w:hAnsi="Verdana" w:cs="Verdana"/>
                <w:sz w:val="24"/>
                <w:szCs w:val="24"/>
                <w:lang w:val="es-CL" w:eastAsia="es-CL"/>
              </w:rPr>
              <w:t>.</w:t>
            </w:r>
          </w:p>
        </w:tc>
      </w:tr>
    </w:tbl>
    <w:p w14:paraId="698CCC4D" w14:textId="77777777" w:rsidR="008739F7" w:rsidRPr="008739F7" w:rsidRDefault="008739F7" w:rsidP="008739F7">
      <w:pPr>
        <w:rPr>
          <w:rFonts w:ascii="Verdana" w:eastAsia="Verdana" w:hAnsi="Verdana" w:cs="Verdana"/>
          <w:sz w:val="24"/>
          <w:szCs w:val="24"/>
          <w:lang w:val="es-CL" w:eastAsia="es-CL"/>
        </w:rPr>
      </w:pPr>
    </w:p>
    <w:p w14:paraId="598685A8" w14:textId="77777777" w:rsidR="008739F7" w:rsidRPr="008739F7" w:rsidRDefault="008739F7" w:rsidP="008739F7">
      <w:pPr>
        <w:shd w:val="clear" w:color="auto" w:fill="1F497D"/>
        <w:spacing w:line="276" w:lineRule="auto"/>
        <w:rPr>
          <w:rFonts w:ascii="Verdana" w:eastAsia="Verdana" w:hAnsi="Verdana" w:cs="Verdana"/>
          <w:b/>
          <w:color w:val="365F91"/>
          <w:sz w:val="28"/>
          <w:szCs w:val="28"/>
          <w:lang w:val="es-CL" w:eastAsia="es-CL"/>
        </w:rPr>
      </w:pPr>
      <w:r w:rsidRPr="008739F7">
        <w:rPr>
          <w:rFonts w:ascii="Verdana" w:eastAsia="Verdana" w:hAnsi="Verdana" w:cs="Verdana"/>
          <w:b/>
          <w:color w:val="FFFFFF"/>
          <w:sz w:val="28"/>
          <w:szCs w:val="28"/>
          <w:lang w:val="es-CL" w:eastAsia="es-CL"/>
        </w:rPr>
        <w:t>4. EVALUACIÓN</w:t>
      </w:r>
    </w:p>
    <w:p w14:paraId="18C25626" w14:textId="77777777" w:rsidR="008739F7" w:rsidRPr="008739F7" w:rsidRDefault="008739F7" w:rsidP="008739F7">
      <w:pPr>
        <w:tabs>
          <w:tab w:val="left" w:pos="8789"/>
        </w:tabs>
        <w:spacing w:after="280" w:line="276" w:lineRule="auto"/>
        <w:jc w:val="both"/>
        <w:rPr>
          <w:rFonts w:ascii="Verdana" w:eastAsia="Verdana" w:hAnsi="Verdana" w:cs="Verdana"/>
          <w:sz w:val="8"/>
          <w:szCs w:val="8"/>
          <w:lang w:val="es-CL" w:eastAsia="es-CL"/>
        </w:rPr>
      </w:pPr>
    </w:p>
    <w:p w14:paraId="726FBAA8" w14:textId="77777777" w:rsidR="008739F7" w:rsidRPr="008739F7" w:rsidRDefault="008739F7" w:rsidP="008739F7">
      <w:pPr>
        <w:keepNext/>
        <w:keepLines/>
        <w:shd w:val="clear" w:color="auto" w:fill="B8CCE4"/>
        <w:tabs>
          <w:tab w:val="left" w:pos="8789"/>
        </w:tabs>
        <w:spacing w:after="0" w:line="276"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4.1 Rúbrica de evaluación</w:t>
      </w:r>
    </w:p>
    <w:p w14:paraId="4358AA7B"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Los/as ejecutores/as que hayan solicitado un nuevo período de ejecución, serán evaluados/as a partir del </w:t>
      </w:r>
      <w:r w:rsidRPr="008739F7">
        <w:rPr>
          <w:rFonts w:ascii="Verdana" w:eastAsia="Verdana" w:hAnsi="Verdana" w:cs="Verdana"/>
          <w:b/>
          <w:sz w:val="24"/>
          <w:szCs w:val="24"/>
          <w:lang w:val="es-CL" w:eastAsia="es-CL"/>
        </w:rPr>
        <w:t xml:space="preserve">viernes 19 hasta el jueves 25 de noviembre del 2021, </w:t>
      </w:r>
      <w:r w:rsidRPr="008739F7">
        <w:rPr>
          <w:rFonts w:ascii="Verdana" w:eastAsia="Verdana" w:hAnsi="Verdana" w:cs="Verdana"/>
          <w:sz w:val="24"/>
          <w:szCs w:val="24"/>
          <w:lang w:val="es-CL" w:eastAsia="es-CL"/>
        </w:rPr>
        <w:t xml:space="preserve">mediante una </w:t>
      </w:r>
      <w:r w:rsidRPr="008739F7">
        <w:rPr>
          <w:rFonts w:ascii="Verdana" w:eastAsia="Verdana" w:hAnsi="Verdana" w:cs="Verdana"/>
          <w:b/>
          <w:sz w:val="24"/>
          <w:szCs w:val="24"/>
          <w:lang w:val="es-CL" w:eastAsia="es-CL"/>
        </w:rPr>
        <w:t>Rúbrica</w:t>
      </w:r>
      <w:r w:rsidRPr="008739F7">
        <w:rPr>
          <w:rFonts w:ascii="Verdana" w:eastAsia="Verdana" w:hAnsi="Verdana" w:cs="Verdana"/>
          <w:sz w:val="24"/>
          <w:szCs w:val="24"/>
          <w:lang w:val="es-CL" w:eastAsia="es-CL"/>
        </w:rPr>
        <w:t xml:space="preserve"> </w:t>
      </w:r>
      <w:r w:rsidRPr="008739F7">
        <w:rPr>
          <w:rFonts w:ascii="Verdana" w:eastAsia="Verdana" w:hAnsi="Verdana" w:cs="Verdana"/>
          <w:b/>
          <w:sz w:val="24"/>
          <w:szCs w:val="24"/>
          <w:lang w:val="es-CL" w:eastAsia="es-CL"/>
        </w:rPr>
        <w:t>de evaluación (Anexo N°3)</w:t>
      </w:r>
      <w:r w:rsidRPr="008739F7">
        <w:rPr>
          <w:rFonts w:ascii="Verdana" w:eastAsia="Verdana" w:hAnsi="Verdana" w:cs="Verdana"/>
          <w:sz w:val="24"/>
          <w:szCs w:val="24"/>
          <w:lang w:val="es-CL" w:eastAsia="es-CL"/>
        </w:rPr>
        <w:t xml:space="preserve"> que aplicará la Dirección Regional de SENADIS respectiva.</w:t>
      </w:r>
    </w:p>
    <w:p w14:paraId="3B90F671"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lastRenderedPageBreak/>
        <w:t>La Rúbrica es un instrumento de evaluación que reúne un conjunto de criterios utilizados para evaluar el desempeño del proyecto y contempla un puntaje máximo de veinticuatro (24) puntos. Cada criterio tendrá una evaluación según lo siguiente:</w:t>
      </w:r>
    </w:p>
    <w:tbl>
      <w:tblPr>
        <w:tblW w:w="7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943"/>
        <w:gridCol w:w="1943"/>
        <w:gridCol w:w="1943"/>
      </w:tblGrid>
      <w:tr w:rsidR="008739F7" w:rsidRPr="008739F7" w14:paraId="35BDE363" w14:textId="77777777" w:rsidTr="005A616A">
        <w:trPr>
          <w:trHeight w:val="283"/>
          <w:jc w:val="center"/>
        </w:trPr>
        <w:tc>
          <w:tcPr>
            <w:tcW w:w="7772" w:type="dxa"/>
            <w:gridSpan w:val="4"/>
            <w:tcBorders>
              <w:top w:val="single" w:sz="4" w:space="0" w:color="000000"/>
              <w:left w:val="single" w:sz="4" w:space="0" w:color="000000"/>
              <w:bottom w:val="single" w:sz="4" w:space="0" w:color="000000"/>
              <w:right w:val="single" w:sz="4" w:space="0" w:color="000000"/>
            </w:tcBorders>
            <w:shd w:val="clear" w:color="auto" w:fill="D9E2F3"/>
            <w:vAlign w:val="center"/>
          </w:tcPr>
          <w:p w14:paraId="434B2B03" w14:textId="77777777" w:rsidR="008739F7" w:rsidRPr="008739F7" w:rsidRDefault="008739F7" w:rsidP="008739F7">
            <w:pPr>
              <w:spacing w:line="276"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Evaluación</w:t>
            </w:r>
          </w:p>
        </w:tc>
      </w:tr>
      <w:tr w:rsidR="008739F7" w:rsidRPr="008739F7" w14:paraId="4BC8C9B1" w14:textId="77777777" w:rsidTr="005A616A">
        <w:trPr>
          <w:trHeight w:val="340"/>
          <w:jc w:val="center"/>
        </w:trPr>
        <w:tc>
          <w:tcPr>
            <w:tcW w:w="1943" w:type="dxa"/>
            <w:tcBorders>
              <w:top w:val="single" w:sz="4" w:space="0" w:color="000000"/>
              <w:left w:val="single" w:sz="4" w:space="0" w:color="000000"/>
              <w:bottom w:val="single" w:sz="4" w:space="0" w:color="000000"/>
              <w:right w:val="single" w:sz="4" w:space="0" w:color="000000"/>
            </w:tcBorders>
            <w:vAlign w:val="center"/>
          </w:tcPr>
          <w:p w14:paraId="50C929E0" w14:textId="77777777" w:rsidR="008739F7" w:rsidRPr="008739F7" w:rsidRDefault="008739F7" w:rsidP="008739F7">
            <w:pPr>
              <w:tabs>
                <w:tab w:val="left" w:pos="567"/>
              </w:tabs>
              <w:spacing w:after="0"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Excelente: </w:t>
            </w:r>
          </w:p>
          <w:p w14:paraId="50585934" w14:textId="77777777" w:rsidR="008739F7" w:rsidRPr="008739F7" w:rsidRDefault="008739F7" w:rsidP="008739F7">
            <w:pPr>
              <w:tabs>
                <w:tab w:val="left" w:pos="567"/>
              </w:tabs>
              <w:spacing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Cuatro (4) puntos</w:t>
            </w:r>
          </w:p>
        </w:tc>
        <w:tc>
          <w:tcPr>
            <w:tcW w:w="1943" w:type="dxa"/>
            <w:tcBorders>
              <w:top w:val="single" w:sz="4" w:space="0" w:color="000000"/>
              <w:left w:val="single" w:sz="4" w:space="0" w:color="000000"/>
              <w:bottom w:val="single" w:sz="4" w:space="0" w:color="000000"/>
              <w:right w:val="single" w:sz="4" w:space="0" w:color="000000"/>
            </w:tcBorders>
            <w:vAlign w:val="center"/>
          </w:tcPr>
          <w:p w14:paraId="68631022" w14:textId="77777777" w:rsidR="008739F7" w:rsidRPr="008739F7" w:rsidRDefault="008739F7" w:rsidP="008739F7">
            <w:pPr>
              <w:tabs>
                <w:tab w:val="left" w:pos="567"/>
              </w:tabs>
              <w:spacing w:after="0"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Bueno: </w:t>
            </w:r>
          </w:p>
          <w:p w14:paraId="3B6EC5F0" w14:textId="77777777" w:rsidR="008739F7" w:rsidRPr="008739F7" w:rsidRDefault="008739F7" w:rsidP="008739F7">
            <w:pPr>
              <w:tabs>
                <w:tab w:val="left" w:pos="567"/>
              </w:tabs>
              <w:spacing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Tres (3) puntos</w:t>
            </w:r>
          </w:p>
        </w:tc>
        <w:tc>
          <w:tcPr>
            <w:tcW w:w="1943" w:type="dxa"/>
            <w:tcBorders>
              <w:top w:val="single" w:sz="4" w:space="0" w:color="000000"/>
              <w:left w:val="single" w:sz="4" w:space="0" w:color="000000"/>
              <w:bottom w:val="single" w:sz="4" w:space="0" w:color="000000"/>
              <w:right w:val="single" w:sz="4" w:space="0" w:color="000000"/>
            </w:tcBorders>
            <w:vAlign w:val="center"/>
          </w:tcPr>
          <w:p w14:paraId="23AC5D02" w14:textId="77777777" w:rsidR="008739F7" w:rsidRPr="008739F7" w:rsidRDefault="008739F7" w:rsidP="008739F7">
            <w:pPr>
              <w:tabs>
                <w:tab w:val="left" w:pos="567"/>
              </w:tabs>
              <w:spacing w:after="0"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Suficiente: </w:t>
            </w:r>
          </w:p>
          <w:p w14:paraId="2678E0E2" w14:textId="77777777" w:rsidR="008739F7" w:rsidRPr="008739F7" w:rsidRDefault="008739F7" w:rsidP="008739F7">
            <w:pPr>
              <w:tabs>
                <w:tab w:val="left" w:pos="567"/>
              </w:tabs>
              <w:spacing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Dos (2) puntos</w:t>
            </w:r>
          </w:p>
        </w:tc>
        <w:tc>
          <w:tcPr>
            <w:tcW w:w="1943" w:type="dxa"/>
            <w:tcBorders>
              <w:top w:val="single" w:sz="4" w:space="0" w:color="000000"/>
              <w:left w:val="single" w:sz="4" w:space="0" w:color="000000"/>
              <w:bottom w:val="single" w:sz="4" w:space="0" w:color="000000"/>
              <w:right w:val="single" w:sz="4" w:space="0" w:color="000000"/>
            </w:tcBorders>
            <w:vAlign w:val="center"/>
          </w:tcPr>
          <w:p w14:paraId="0657F8B3" w14:textId="77777777" w:rsidR="008739F7" w:rsidRPr="008739F7" w:rsidRDefault="008739F7" w:rsidP="008739F7">
            <w:pPr>
              <w:tabs>
                <w:tab w:val="left" w:pos="567"/>
              </w:tabs>
              <w:spacing w:after="0"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Insuficiente: </w:t>
            </w:r>
          </w:p>
          <w:p w14:paraId="77ECA026" w14:textId="77777777" w:rsidR="008739F7" w:rsidRPr="008739F7" w:rsidRDefault="008739F7" w:rsidP="008739F7">
            <w:pPr>
              <w:tabs>
                <w:tab w:val="left" w:pos="567"/>
              </w:tabs>
              <w:spacing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Un (1) punto</w:t>
            </w:r>
          </w:p>
        </w:tc>
      </w:tr>
    </w:tbl>
    <w:p w14:paraId="70EE56C0" w14:textId="77777777" w:rsidR="008739F7" w:rsidRPr="008739F7" w:rsidRDefault="008739F7" w:rsidP="008739F7">
      <w:pPr>
        <w:keepNext/>
        <w:keepLines/>
        <w:shd w:val="clear" w:color="auto" w:fill="B8CCE4"/>
        <w:tabs>
          <w:tab w:val="left" w:pos="8789"/>
        </w:tabs>
        <w:spacing w:before="280" w:after="280" w:line="276"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4.2 Criterios de evaluación</w:t>
      </w:r>
    </w:p>
    <w:p w14:paraId="02830096" w14:textId="77777777" w:rsidR="008739F7" w:rsidRPr="008739F7" w:rsidRDefault="008739F7" w:rsidP="008739F7">
      <w:pPr>
        <w:widowControl w:val="0"/>
        <w:tabs>
          <w:tab w:val="left" w:pos="-5245"/>
          <w:tab w:val="left" w:pos="8789"/>
        </w:tabs>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Los criterios de evaluación corresponden a los establecidos en las Bases Tránsito a la Vida Independiente 2019, representados en la rúbrica de la siguiente forma:</w:t>
      </w:r>
    </w:p>
    <w:p w14:paraId="76BA1F47" w14:textId="77777777" w:rsidR="008739F7" w:rsidRPr="008739F7" w:rsidRDefault="008739F7" w:rsidP="000D3BDA">
      <w:pPr>
        <w:widowControl w:val="0"/>
        <w:numPr>
          <w:ilvl w:val="0"/>
          <w:numId w:val="10"/>
        </w:numPr>
        <w:tabs>
          <w:tab w:val="left" w:pos="-5245"/>
        </w:tabs>
        <w:spacing w:before="280"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Pertinencia de continuar con la entrega de servicios de apoyo.</w:t>
      </w:r>
    </w:p>
    <w:p w14:paraId="5D4EEE1D" w14:textId="77777777" w:rsidR="008739F7" w:rsidRPr="008739F7" w:rsidRDefault="008739F7" w:rsidP="000D3BDA">
      <w:pPr>
        <w:widowControl w:val="0"/>
        <w:numPr>
          <w:ilvl w:val="0"/>
          <w:numId w:val="10"/>
        </w:numPr>
        <w:tabs>
          <w:tab w:val="left" w:pos="-5245"/>
        </w:tabs>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Entrega oportuna de rendiciones financieras.</w:t>
      </w:r>
    </w:p>
    <w:p w14:paraId="3811C11A" w14:textId="77777777" w:rsidR="008739F7" w:rsidRPr="008739F7" w:rsidRDefault="008739F7" w:rsidP="000D3BDA">
      <w:pPr>
        <w:widowControl w:val="0"/>
        <w:numPr>
          <w:ilvl w:val="0"/>
          <w:numId w:val="10"/>
        </w:numPr>
        <w:tabs>
          <w:tab w:val="left" w:pos="-5245"/>
        </w:tabs>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Entrega oportuna de informes técnicos.</w:t>
      </w:r>
    </w:p>
    <w:p w14:paraId="1C29D1DF" w14:textId="77777777" w:rsidR="008739F7" w:rsidRPr="008739F7" w:rsidRDefault="008739F7" w:rsidP="000D3BDA">
      <w:pPr>
        <w:widowControl w:val="0"/>
        <w:numPr>
          <w:ilvl w:val="0"/>
          <w:numId w:val="10"/>
        </w:numPr>
        <w:tabs>
          <w:tab w:val="left" w:pos="-5245"/>
        </w:tabs>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Inscripción del personal prestador/a de servicios de apoyo en el Registro Nacional de la Discapacidad (RND).</w:t>
      </w:r>
    </w:p>
    <w:p w14:paraId="0B65202C" w14:textId="77777777" w:rsidR="008739F7" w:rsidRPr="008739F7" w:rsidRDefault="008739F7" w:rsidP="000D3BDA">
      <w:pPr>
        <w:widowControl w:val="0"/>
        <w:numPr>
          <w:ilvl w:val="0"/>
          <w:numId w:val="10"/>
        </w:numPr>
        <w:tabs>
          <w:tab w:val="left" w:pos="-5245"/>
        </w:tabs>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Construcción de los Planes de Desarrollo Personal (Sólo modalidad colectiva).</w:t>
      </w:r>
    </w:p>
    <w:p w14:paraId="418FE863" w14:textId="77777777" w:rsidR="008739F7" w:rsidRPr="008739F7" w:rsidRDefault="008739F7" w:rsidP="000D3BDA">
      <w:pPr>
        <w:widowControl w:val="0"/>
        <w:numPr>
          <w:ilvl w:val="0"/>
          <w:numId w:val="10"/>
        </w:numPr>
        <w:tabs>
          <w:tab w:val="left" w:pos="-5245"/>
        </w:tabs>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Gestión del/de los servicio/s de apoyo (Sólo modalidad individual).</w:t>
      </w:r>
    </w:p>
    <w:p w14:paraId="48D304D7" w14:textId="77777777" w:rsidR="008739F7" w:rsidRPr="008739F7" w:rsidRDefault="008739F7" w:rsidP="000D3BDA">
      <w:pPr>
        <w:widowControl w:val="0"/>
        <w:numPr>
          <w:ilvl w:val="0"/>
          <w:numId w:val="10"/>
        </w:numPr>
        <w:tabs>
          <w:tab w:val="left" w:pos="-5245"/>
        </w:tabs>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Óptimo cumplimiento de los indicadores.</w:t>
      </w:r>
    </w:p>
    <w:p w14:paraId="626D9501" w14:textId="77777777" w:rsidR="008739F7" w:rsidRPr="008739F7" w:rsidRDefault="008739F7" w:rsidP="008739F7">
      <w:pPr>
        <w:widowControl w:val="0"/>
        <w:tabs>
          <w:tab w:val="left" w:pos="-5245"/>
        </w:tabs>
        <w:spacing w:after="0" w:line="276" w:lineRule="auto"/>
        <w:jc w:val="both"/>
        <w:rPr>
          <w:rFonts w:ascii="Verdana" w:eastAsia="Verdana" w:hAnsi="Verdana" w:cs="Verdana"/>
          <w:sz w:val="24"/>
          <w:szCs w:val="24"/>
          <w:lang w:val="es-CL" w:eastAsia="es-CL"/>
        </w:rPr>
      </w:pPr>
    </w:p>
    <w:p w14:paraId="20FA2C98" w14:textId="77777777" w:rsidR="008739F7" w:rsidRPr="008739F7" w:rsidRDefault="008739F7" w:rsidP="008739F7">
      <w:pPr>
        <w:keepNext/>
        <w:keepLines/>
        <w:shd w:val="clear" w:color="auto" w:fill="B8CCE4"/>
        <w:tabs>
          <w:tab w:val="left" w:pos="8789"/>
        </w:tabs>
        <w:spacing w:after="280" w:line="276"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4.3 Evaluación de ajustes solicitados</w:t>
      </w:r>
    </w:p>
    <w:p w14:paraId="388D85E8"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Los/as ejecutores/as que hayan cumplido con las exigencias solicitadas en la Rúbrica de evaluación, pasarán a la etapa de evaluación de los ajustes técnicos y/o financieros menores que hayan solicitado a través del </w:t>
      </w:r>
      <w:r w:rsidRPr="008739F7">
        <w:rPr>
          <w:rFonts w:ascii="Verdana" w:eastAsia="Verdana" w:hAnsi="Verdana" w:cs="Verdana"/>
          <w:b/>
          <w:sz w:val="24"/>
          <w:szCs w:val="24"/>
          <w:lang w:val="es-CL" w:eastAsia="es-CL"/>
        </w:rPr>
        <w:t>Anexo N°1</w:t>
      </w:r>
      <w:r w:rsidRPr="008739F7">
        <w:rPr>
          <w:rFonts w:ascii="Verdana" w:eastAsia="Verdana" w:hAnsi="Verdana" w:cs="Verdana"/>
          <w:sz w:val="24"/>
          <w:szCs w:val="24"/>
          <w:lang w:val="es-CL" w:eastAsia="es-CL"/>
        </w:rPr>
        <w:t>.</w:t>
      </w:r>
    </w:p>
    <w:p w14:paraId="2856E216"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Esta evaluación será realizada por las Direcciones Regionales de SENADIS correspondientes, y buscará determinar si los ajustes están dirigidos a un mayor y/o mejor cumplimiento del objetivo general ya aprobado el período anterior. </w:t>
      </w:r>
    </w:p>
    <w:p w14:paraId="282C2070" w14:textId="11D6FFE4" w:rsid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Para esto, las Direcciones Regionales evaluarán por separado cada ajuste técnico y/o financiero solicitado, de acuerdo a los siguientes criterios:</w:t>
      </w:r>
    </w:p>
    <w:p w14:paraId="00239AC9" w14:textId="77777777" w:rsidR="008739F7" w:rsidRDefault="008739F7">
      <w:pPr>
        <w:rPr>
          <w:rFonts w:ascii="Verdana" w:eastAsia="Verdana" w:hAnsi="Verdana" w:cs="Verdana"/>
          <w:sz w:val="24"/>
          <w:szCs w:val="24"/>
          <w:lang w:val="es-CL" w:eastAsia="es-CL"/>
        </w:rPr>
      </w:pPr>
      <w:r>
        <w:rPr>
          <w:rFonts w:ascii="Verdana" w:eastAsia="Verdana" w:hAnsi="Verdana" w:cs="Verdana"/>
          <w:sz w:val="24"/>
          <w:szCs w:val="24"/>
          <w:lang w:val="es-CL" w:eastAsia="es-CL"/>
        </w:rPr>
        <w:br w:type="page"/>
      </w:r>
    </w:p>
    <w:tbl>
      <w:tblPr>
        <w:tblW w:w="9628" w:type="dxa"/>
        <w:tblLayout w:type="fixed"/>
        <w:tblLook w:val="0400" w:firstRow="0" w:lastRow="0" w:firstColumn="0" w:lastColumn="0" w:noHBand="0" w:noVBand="1"/>
      </w:tblPr>
      <w:tblGrid>
        <w:gridCol w:w="7541"/>
        <w:gridCol w:w="2087"/>
      </w:tblGrid>
      <w:tr w:rsidR="008739F7" w:rsidRPr="008739F7" w14:paraId="63909DCD" w14:textId="77777777" w:rsidTr="005A616A">
        <w:trPr>
          <w:trHeight w:val="454"/>
          <w:tblHeader/>
        </w:trPr>
        <w:tc>
          <w:tcPr>
            <w:tcW w:w="7541" w:type="dxa"/>
            <w:tcBorders>
              <w:top w:val="single" w:sz="4" w:space="0" w:color="000000"/>
              <w:left w:val="single" w:sz="4" w:space="0" w:color="000000"/>
              <w:bottom w:val="single" w:sz="4" w:space="0" w:color="000000"/>
              <w:right w:val="single" w:sz="4" w:space="0" w:color="000000"/>
            </w:tcBorders>
            <w:shd w:val="clear" w:color="auto" w:fill="1F497D"/>
            <w:vAlign w:val="center"/>
          </w:tcPr>
          <w:p w14:paraId="3FE5363D" w14:textId="77777777" w:rsidR="008739F7" w:rsidRPr="008739F7" w:rsidRDefault="008739F7" w:rsidP="008739F7">
            <w:pPr>
              <w:spacing w:line="276" w:lineRule="auto"/>
              <w:jc w:val="center"/>
              <w:rPr>
                <w:rFonts w:ascii="Verdana" w:eastAsia="Verdana" w:hAnsi="Verdana" w:cs="Verdana"/>
                <w:b/>
                <w:color w:val="FFFFFF"/>
                <w:sz w:val="24"/>
                <w:szCs w:val="24"/>
                <w:lang w:val="es-CL" w:eastAsia="es-CL"/>
              </w:rPr>
            </w:pPr>
            <w:r w:rsidRPr="008739F7">
              <w:rPr>
                <w:rFonts w:ascii="Verdana" w:eastAsia="Verdana" w:hAnsi="Verdana" w:cs="Verdana"/>
                <w:b/>
                <w:color w:val="FFFFFF"/>
                <w:sz w:val="24"/>
                <w:szCs w:val="24"/>
                <w:lang w:val="es-CL" w:eastAsia="es-CL"/>
              </w:rPr>
              <w:lastRenderedPageBreak/>
              <w:t>CRITERIOS PARA EVALUACIÓN DE AJUSTES SOLICITADOS</w:t>
            </w:r>
          </w:p>
        </w:tc>
        <w:tc>
          <w:tcPr>
            <w:tcW w:w="2087" w:type="dxa"/>
            <w:tcBorders>
              <w:top w:val="single" w:sz="4" w:space="0" w:color="000000"/>
              <w:left w:val="single" w:sz="4" w:space="0" w:color="000000"/>
              <w:bottom w:val="single" w:sz="4" w:space="0" w:color="000000"/>
              <w:right w:val="single" w:sz="4" w:space="0" w:color="000000"/>
            </w:tcBorders>
            <w:shd w:val="clear" w:color="auto" w:fill="1F497D"/>
            <w:vAlign w:val="center"/>
          </w:tcPr>
          <w:p w14:paraId="575E9BEC" w14:textId="77777777" w:rsidR="008739F7" w:rsidRPr="008739F7" w:rsidRDefault="008739F7" w:rsidP="008739F7">
            <w:pPr>
              <w:spacing w:line="276" w:lineRule="auto"/>
              <w:jc w:val="center"/>
              <w:rPr>
                <w:rFonts w:ascii="Verdana" w:eastAsia="Verdana" w:hAnsi="Verdana" w:cs="Verdana"/>
                <w:b/>
                <w:color w:val="FFFFFF"/>
                <w:sz w:val="24"/>
                <w:szCs w:val="24"/>
                <w:lang w:val="es-CL" w:eastAsia="es-CL"/>
              </w:rPr>
            </w:pPr>
            <w:r w:rsidRPr="008739F7">
              <w:rPr>
                <w:rFonts w:ascii="Verdana" w:eastAsia="Verdana" w:hAnsi="Verdana" w:cs="Verdana"/>
                <w:b/>
                <w:color w:val="FFFFFF"/>
                <w:sz w:val="24"/>
                <w:szCs w:val="24"/>
                <w:lang w:val="es-CL" w:eastAsia="es-CL"/>
              </w:rPr>
              <w:t>EVALUACIÓN</w:t>
            </w:r>
          </w:p>
        </w:tc>
      </w:tr>
      <w:tr w:rsidR="008739F7" w:rsidRPr="008739F7" w14:paraId="7EB4D353" w14:textId="77777777" w:rsidTr="005A616A">
        <w:trPr>
          <w:trHeight w:val="618"/>
        </w:trPr>
        <w:tc>
          <w:tcPr>
            <w:tcW w:w="7541" w:type="dxa"/>
            <w:vMerge w:val="restart"/>
            <w:tcBorders>
              <w:top w:val="single" w:sz="4" w:space="0" w:color="000000"/>
              <w:left w:val="single" w:sz="4" w:space="0" w:color="000000"/>
              <w:bottom w:val="single" w:sz="4" w:space="0" w:color="000000"/>
              <w:right w:val="single" w:sz="4" w:space="0" w:color="000000"/>
            </w:tcBorders>
            <w:vAlign w:val="center"/>
          </w:tcPr>
          <w:p w14:paraId="3E029EFC" w14:textId="77777777" w:rsidR="008739F7" w:rsidRPr="008739F7" w:rsidRDefault="008739F7" w:rsidP="000D3BDA">
            <w:pPr>
              <w:numPr>
                <w:ilvl w:val="1"/>
                <w:numId w:val="12"/>
              </w:numPr>
              <w:tabs>
                <w:tab w:val="left" w:pos="567"/>
              </w:tabs>
              <w:spacing w:line="276" w:lineRule="auto"/>
              <w:ind w:left="567" w:hanging="573"/>
              <w:jc w:val="both"/>
              <w:rPr>
                <w:rFonts w:ascii="Verdana" w:eastAsia="Verdana" w:hAnsi="Verdana" w:cs="Verdana"/>
                <w:sz w:val="24"/>
                <w:szCs w:val="24"/>
                <w:lang w:val="es-CL" w:eastAsia="es-CL"/>
              </w:rPr>
            </w:pPr>
            <w:r w:rsidRPr="008739F7">
              <w:rPr>
                <w:rFonts w:ascii="Verdana" w:eastAsia="Verdana" w:hAnsi="Verdana" w:cs="Verdana"/>
                <w:b/>
                <w:sz w:val="24"/>
                <w:szCs w:val="24"/>
                <w:lang w:val="es-CL" w:eastAsia="es-CL"/>
              </w:rPr>
              <w:t>COHERENCIA:</w:t>
            </w:r>
            <w:r w:rsidRPr="008739F7">
              <w:rPr>
                <w:rFonts w:ascii="Verdana" w:eastAsia="Verdana" w:hAnsi="Verdana" w:cs="Verdana"/>
                <w:sz w:val="24"/>
                <w:szCs w:val="24"/>
                <w:lang w:val="es-CL" w:eastAsia="es-CL"/>
              </w:rPr>
              <w:t xml:space="preserve"> Con el ajuste solicitado el proyecto mantiene o mejora la coherencia entre el objetivo (general), resultados (objetivos específicos), actividades planificadas, tiempo comprometido, personal y recursos contemplados.</w:t>
            </w:r>
          </w:p>
        </w:tc>
        <w:tc>
          <w:tcPr>
            <w:tcW w:w="2087" w:type="dxa"/>
            <w:tcBorders>
              <w:top w:val="single" w:sz="4" w:space="0" w:color="000000"/>
              <w:left w:val="single" w:sz="4" w:space="0" w:color="000000"/>
              <w:bottom w:val="single" w:sz="4" w:space="0" w:color="000000"/>
              <w:right w:val="single" w:sz="4" w:space="0" w:color="000000"/>
            </w:tcBorders>
            <w:vAlign w:val="center"/>
          </w:tcPr>
          <w:p w14:paraId="0599F767" w14:textId="77777777" w:rsidR="008739F7" w:rsidRPr="008739F7" w:rsidRDefault="008739F7" w:rsidP="008739F7">
            <w:pPr>
              <w:spacing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Cumple</w:t>
            </w:r>
          </w:p>
        </w:tc>
      </w:tr>
      <w:tr w:rsidR="008739F7" w:rsidRPr="008739F7" w14:paraId="6BCA2C6D" w14:textId="77777777" w:rsidTr="005A616A">
        <w:trPr>
          <w:trHeight w:val="906"/>
        </w:trPr>
        <w:tc>
          <w:tcPr>
            <w:tcW w:w="7541" w:type="dxa"/>
            <w:vMerge/>
            <w:tcBorders>
              <w:top w:val="single" w:sz="4" w:space="0" w:color="000000"/>
              <w:left w:val="single" w:sz="4" w:space="0" w:color="000000"/>
              <w:bottom w:val="single" w:sz="4" w:space="0" w:color="000000"/>
              <w:right w:val="single" w:sz="4" w:space="0" w:color="000000"/>
            </w:tcBorders>
            <w:vAlign w:val="center"/>
          </w:tcPr>
          <w:p w14:paraId="7A1C1E18"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4"/>
                <w:szCs w:val="24"/>
                <w:lang w:val="es-CL" w:eastAsia="es-CL"/>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23BB842B" w14:textId="77777777" w:rsidR="008739F7" w:rsidRPr="008739F7" w:rsidRDefault="008739F7" w:rsidP="008739F7">
            <w:pPr>
              <w:spacing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No cumple</w:t>
            </w:r>
          </w:p>
        </w:tc>
      </w:tr>
      <w:tr w:rsidR="008739F7" w:rsidRPr="008739F7" w14:paraId="033F1568" w14:textId="77777777" w:rsidTr="005A616A">
        <w:trPr>
          <w:trHeight w:val="505"/>
        </w:trPr>
        <w:tc>
          <w:tcPr>
            <w:tcW w:w="7541" w:type="dxa"/>
            <w:vMerge w:val="restart"/>
            <w:tcBorders>
              <w:top w:val="single" w:sz="4" w:space="0" w:color="000000"/>
              <w:left w:val="single" w:sz="4" w:space="0" w:color="000000"/>
              <w:bottom w:val="single" w:sz="4" w:space="0" w:color="000000"/>
              <w:right w:val="single" w:sz="4" w:space="0" w:color="000000"/>
            </w:tcBorders>
            <w:vAlign w:val="center"/>
          </w:tcPr>
          <w:p w14:paraId="46174463" w14:textId="77777777" w:rsidR="008739F7" w:rsidRPr="008739F7" w:rsidRDefault="008739F7" w:rsidP="000D3BDA">
            <w:pPr>
              <w:numPr>
                <w:ilvl w:val="1"/>
                <w:numId w:val="12"/>
              </w:numPr>
              <w:tabs>
                <w:tab w:val="left" w:pos="567"/>
              </w:tabs>
              <w:spacing w:line="276" w:lineRule="auto"/>
              <w:ind w:left="567" w:hanging="573"/>
              <w:jc w:val="both"/>
              <w:rPr>
                <w:rFonts w:ascii="Verdana" w:eastAsia="Verdana" w:hAnsi="Verdana" w:cs="Verdana"/>
                <w:sz w:val="24"/>
                <w:szCs w:val="24"/>
                <w:lang w:val="es-CL" w:eastAsia="es-CL"/>
              </w:rPr>
            </w:pPr>
            <w:r w:rsidRPr="008739F7">
              <w:rPr>
                <w:rFonts w:ascii="Verdana" w:eastAsia="Verdana" w:hAnsi="Verdana" w:cs="Verdana"/>
                <w:b/>
                <w:sz w:val="24"/>
                <w:szCs w:val="24"/>
                <w:lang w:val="es-CL" w:eastAsia="es-CL"/>
              </w:rPr>
              <w:t>PERTINENCIA:</w:t>
            </w:r>
            <w:r w:rsidRPr="008739F7">
              <w:rPr>
                <w:rFonts w:ascii="Verdana" w:eastAsia="Verdana" w:hAnsi="Verdana" w:cs="Verdana"/>
                <w:sz w:val="24"/>
                <w:szCs w:val="24"/>
                <w:lang w:val="es-CL" w:eastAsia="es-CL"/>
              </w:rPr>
              <w:t xml:space="preserve"> Con el ajuste solicitado el proyecto contribuye de mejor forma al tránsito a la vida independiente.</w:t>
            </w:r>
          </w:p>
        </w:tc>
        <w:tc>
          <w:tcPr>
            <w:tcW w:w="2087" w:type="dxa"/>
            <w:tcBorders>
              <w:top w:val="single" w:sz="4" w:space="0" w:color="000000"/>
              <w:left w:val="single" w:sz="4" w:space="0" w:color="000000"/>
              <w:bottom w:val="single" w:sz="4" w:space="0" w:color="000000"/>
              <w:right w:val="single" w:sz="4" w:space="0" w:color="000000"/>
            </w:tcBorders>
            <w:vAlign w:val="center"/>
          </w:tcPr>
          <w:p w14:paraId="05A76E4C" w14:textId="77777777" w:rsidR="008739F7" w:rsidRPr="008739F7" w:rsidRDefault="008739F7" w:rsidP="008739F7">
            <w:pPr>
              <w:spacing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Cumple</w:t>
            </w:r>
          </w:p>
        </w:tc>
      </w:tr>
      <w:tr w:rsidR="008739F7" w:rsidRPr="008739F7" w14:paraId="67DA8A8A" w14:textId="77777777" w:rsidTr="005A616A">
        <w:trPr>
          <w:trHeight w:val="505"/>
        </w:trPr>
        <w:tc>
          <w:tcPr>
            <w:tcW w:w="7541" w:type="dxa"/>
            <w:vMerge/>
            <w:tcBorders>
              <w:top w:val="single" w:sz="4" w:space="0" w:color="000000"/>
              <w:left w:val="single" w:sz="4" w:space="0" w:color="000000"/>
              <w:bottom w:val="single" w:sz="4" w:space="0" w:color="000000"/>
              <w:right w:val="single" w:sz="4" w:space="0" w:color="000000"/>
            </w:tcBorders>
            <w:vAlign w:val="center"/>
          </w:tcPr>
          <w:p w14:paraId="2624E850"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4"/>
                <w:szCs w:val="24"/>
                <w:lang w:val="es-CL" w:eastAsia="es-CL"/>
              </w:rPr>
            </w:pPr>
          </w:p>
        </w:tc>
        <w:tc>
          <w:tcPr>
            <w:tcW w:w="2087" w:type="dxa"/>
            <w:tcBorders>
              <w:top w:val="single" w:sz="4" w:space="0" w:color="000000"/>
              <w:left w:val="single" w:sz="4" w:space="0" w:color="000000"/>
              <w:bottom w:val="single" w:sz="4" w:space="0" w:color="000000"/>
              <w:right w:val="single" w:sz="4" w:space="0" w:color="000000"/>
            </w:tcBorders>
            <w:vAlign w:val="center"/>
          </w:tcPr>
          <w:p w14:paraId="70F0FB03" w14:textId="77777777" w:rsidR="008739F7" w:rsidRPr="008739F7" w:rsidRDefault="008739F7" w:rsidP="008739F7">
            <w:pPr>
              <w:spacing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No cumple</w:t>
            </w:r>
          </w:p>
        </w:tc>
      </w:tr>
    </w:tbl>
    <w:p w14:paraId="4601B210"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Cada criterio será evaluado de forma dicotómica, es decir: cumple o no cumple. </w:t>
      </w:r>
    </w:p>
    <w:p w14:paraId="4A18F929"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Serán aprobados sólo los ajustes técnicos y/o financieros que cumplan con ambos criterios: coherencia y pertinencia. </w:t>
      </w:r>
    </w:p>
    <w:p w14:paraId="3B1B8292"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El Nivel Central de SENADIS no participará en la evaluación de los ajustes técnicos y/o financieros, sin embargo, podrá entregar recomendaciones a las Direcciones Regionales, buscando velar por el cumplimiento de los lineamientos del Programa. </w:t>
      </w:r>
    </w:p>
    <w:p w14:paraId="296CEB5D"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Las Direcciones Regionales podrían realizar consultas al/a la ejecutor/a por correo electrónico, teléfono o mediante una supervisión extraordinaria, para dilucidar aspectos específicos de los ajustes solicitados, lo que no constituirá garantía de aprobación.</w:t>
      </w:r>
    </w:p>
    <w:p w14:paraId="528E1DD5"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La evaluación contemplará la posibilidad de rechazar algunos o todos los ajustes técnicos y/o financieros solicitados, lo que será informado de forma detallada a los/as ejecutores/as a través de un informe de evaluación.</w:t>
      </w:r>
    </w:p>
    <w:p w14:paraId="0335023F" w14:textId="77777777" w:rsidR="008739F7" w:rsidRPr="008739F7" w:rsidRDefault="008739F7" w:rsidP="008739F7">
      <w:pPr>
        <w:spacing w:before="280" w:after="280" w:line="276" w:lineRule="auto"/>
        <w:jc w:val="both"/>
        <w:rPr>
          <w:rFonts w:ascii="Verdana" w:eastAsia="Verdana" w:hAnsi="Verdana" w:cs="Verdana"/>
          <w:b/>
          <w:sz w:val="24"/>
          <w:szCs w:val="24"/>
          <w:u w:val="single"/>
          <w:lang w:val="es-CL" w:eastAsia="es-CL"/>
        </w:rPr>
      </w:pPr>
      <w:r w:rsidRPr="008739F7">
        <w:rPr>
          <w:rFonts w:ascii="Verdana" w:eastAsia="Verdana" w:hAnsi="Verdana" w:cs="Verdana"/>
          <w:b/>
          <w:sz w:val="24"/>
          <w:szCs w:val="24"/>
          <w:u w:val="single"/>
          <w:lang w:val="es-CL" w:eastAsia="es-CL"/>
        </w:rPr>
        <w:t>En cuanto a los ajustes técnicos:</w:t>
      </w:r>
    </w:p>
    <w:p w14:paraId="23A3E987" w14:textId="77777777" w:rsidR="008739F7" w:rsidRPr="008739F7" w:rsidRDefault="008739F7" w:rsidP="000D3BDA">
      <w:pPr>
        <w:numPr>
          <w:ilvl w:val="0"/>
          <w:numId w:val="14"/>
        </w:numPr>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El/La ejecutor/a deberá justificar de qué forma cada ajuste técnico mejoraría la ejecución del proyecto para el nuevo período de ejecución.</w:t>
      </w:r>
    </w:p>
    <w:p w14:paraId="6242B430" w14:textId="77777777" w:rsidR="008739F7" w:rsidRPr="008739F7" w:rsidRDefault="008739F7" w:rsidP="000D3BDA">
      <w:pPr>
        <w:numPr>
          <w:ilvl w:val="0"/>
          <w:numId w:val="14"/>
        </w:numPr>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Los ajustes solicitados deberán mantener o mejorar la coherencia entre el objetivo (general), resultados (objetivos específicos), actividades planificadas, tiempo comprometido, personal y recursos contemplados.</w:t>
      </w:r>
    </w:p>
    <w:p w14:paraId="3407859B" w14:textId="77777777" w:rsidR="008739F7" w:rsidRPr="008739F7" w:rsidRDefault="008739F7" w:rsidP="000D3BDA">
      <w:pPr>
        <w:numPr>
          <w:ilvl w:val="0"/>
          <w:numId w:val="14"/>
        </w:numPr>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No podrá modificarse el objetivo general ni aspectos centrales que lo transformen en una nueva iniciativa.</w:t>
      </w:r>
    </w:p>
    <w:p w14:paraId="1F9D61EE" w14:textId="77777777" w:rsidR="008739F7" w:rsidRPr="008739F7" w:rsidRDefault="008739F7" w:rsidP="000D3BDA">
      <w:pPr>
        <w:numPr>
          <w:ilvl w:val="1"/>
          <w:numId w:val="16"/>
        </w:numPr>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Sólo podrán modificar su plazo de ejecución quienes tengan convenios por menos de doce (12) meses, ampliándolo como máximo hasta doce (12) meses de ejecución (considerando un monto igual o menor al entregado el año 2020).</w:t>
      </w:r>
    </w:p>
    <w:p w14:paraId="73C29A09" w14:textId="77777777" w:rsidR="008739F7" w:rsidRPr="008739F7" w:rsidRDefault="008739F7" w:rsidP="000D3BDA">
      <w:pPr>
        <w:numPr>
          <w:ilvl w:val="1"/>
          <w:numId w:val="16"/>
        </w:numPr>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Ejemplos de ajustes técnicos menores:</w:t>
      </w:r>
    </w:p>
    <w:p w14:paraId="0B9C3C6A" w14:textId="77777777" w:rsidR="008739F7" w:rsidRPr="008739F7" w:rsidRDefault="008739F7" w:rsidP="000D3BDA">
      <w:pPr>
        <w:numPr>
          <w:ilvl w:val="2"/>
          <w:numId w:val="16"/>
        </w:numPr>
        <w:spacing w:after="0" w:line="276" w:lineRule="auto"/>
        <w:ind w:left="1275"/>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Eliminación de un indicador que por motivos externos a la ejecución no haya podido ser medido.</w:t>
      </w:r>
    </w:p>
    <w:p w14:paraId="03C66CC7" w14:textId="77777777" w:rsidR="008739F7" w:rsidRPr="008739F7" w:rsidRDefault="008739F7" w:rsidP="000D3BDA">
      <w:pPr>
        <w:numPr>
          <w:ilvl w:val="2"/>
          <w:numId w:val="16"/>
        </w:numPr>
        <w:spacing w:after="0" w:line="276" w:lineRule="auto"/>
        <w:ind w:left="1276"/>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lastRenderedPageBreak/>
        <w:t xml:space="preserve">Inclusión de una nueva actividad orientada al mejor cumplimiento de los resultados (objetivos específicos). </w:t>
      </w:r>
    </w:p>
    <w:p w14:paraId="6E47BF98" w14:textId="77777777" w:rsidR="008739F7" w:rsidRPr="008739F7" w:rsidRDefault="008739F7" w:rsidP="000D3BDA">
      <w:pPr>
        <w:numPr>
          <w:ilvl w:val="2"/>
          <w:numId w:val="16"/>
        </w:numPr>
        <w:spacing w:after="280" w:line="276" w:lineRule="auto"/>
        <w:ind w:left="1276"/>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Cambios en el cronograma considerando la experiencia del período en ejecución y orientados a una mejor realización de las actividades.</w:t>
      </w:r>
    </w:p>
    <w:p w14:paraId="518E17FD" w14:textId="77777777" w:rsidR="008739F7" w:rsidRPr="008739F7" w:rsidRDefault="008739F7" w:rsidP="008739F7">
      <w:pPr>
        <w:spacing w:before="280" w:after="280" w:line="276" w:lineRule="auto"/>
        <w:jc w:val="both"/>
        <w:rPr>
          <w:rFonts w:ascii="Verdana" w:eastAsia="Verdana" w:hAnsi="Verdana" w:cs="Verdana"/>
          <w:b/>
          <w:sz w:val="24"/>
          <w:szCs w:val="24"/>
          <w:u w:val="single"/>
          <w:lang w:val="es-CL" w:eastAsia="es-CL"/>
        </w:rPr>
      </w:pPr>
      <w:r w:rsidRPr="008739F7">
        <w:rPr>
          <w:rFonts w:ascii="Verdana" w:eastAsia="Verdana" w:hAnsi="Verdana" w:cs="Verdana"/>
          <w:b/>
          <w:sz w:val="24"/>
          <w:szCs w:val="24"/>
          <w:u w:val="single"/>
          <w:lang w:val="es-CL" w:eastAsia="es-CL"/>
        </w:rPr>
        <w:t>En cuanto a los ajustes financieros:</w:t>
      </w:r>
    </w:p>
    <w:p w14:paraId="533B22CB" w14:textId="77777777" w:rsidR="008739F7" w:rsidRPr="008739F7" w:rsidRDefault="008739F7" w:rsidP="000D3BDA">
      <w:pPr>
        <w:numPr>
          <w:ilvl w:val="1"/>
          <w:numId w:val="16"/>
        </w:numPr>
        <w:spacing w:before="280" w:after="6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Los/as ejecutores/as sólo podrán solicitar un monto </w:t>
      </w:r>
      <w:r w:rsidRPr="008739F7">
        <w:rPr>
          <w:rFonts w:ascii="Verdana" w:eastAsia="Verdana" w:hAnsi="Verdana" w:cs="Verdana"/>
          <w:b/>
          <w:sz w:val="24"/>
          <w:szCs w:val="24"/>
          <w:lang w:val="es-CL" w:eastAsia="es-CL"/>
        </w:rPr>
        <w:t>igual o menor</w:t>
      </w:r>
      <w:r w:rsidRPr="008739F7">
        <w:rPr>
          <w:rFonts w:ascii="Verdana" w:eastAsia="Verdana" w:hAnsi="Verdana" w:cs="Verdana"/>
          <w:sz w:val="24"/>
          <w:szCs w:val="24"/>
          <w:lang w:val="es-CL" w:eastAsia="es-CL"/>
        </w:rPr>
        <w:t xml:space="preserve"> al entregado el año 2020. </w:t>
      </w:r>
    </w:p>
    <w:p w14:paraId="1EB2B671" w14:textId="77777777" w:rsidR="008739F7" w:rsidRPr="008739F7" w:rsidRDefault="008739F7" w:rsidP="000D3BDA">
      <w:pPr>
        <w:numPr>
          <w:ilvl w:val="1"/>
          <w:numId w:val="16"/>
        </w:numPr>
        <w:spacing w:after="6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Se deberá justificar de qué forma cada ajuste financiero mejoraría la ejecución para el nuevo período.</w:t>
      </w:r>
    </w:p>
    <w:p w14:paraId="490DC7B8" w14:textId="77777777" w:rsidR="008739F7" w:rsidRPr="008739F7" w:rsidRDefault="008739F7" w:rsidP="000D3BDA">
      <w:pPr>
        <w:numPr>
          <w:ilvl w:val="1"/>
          <w:numId w:val="16"/>
        </w:numPr>
        <w:spacing w:after="6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Los aspectos financiables para cada modalidad se rigen por lo descrito en las Bases 2019.</w:t>
      </w:r>
    </w:p>
    <w:p w14:paraId="30B3C04D" w14:textId="77777777" w:rsidR="008739F7" w:rsidRPr="008739F7" w:rsidRDefault="008739F7" w:rsidP="000D3BDA">
      <w:pPr>
        <w:numPr>
          <w:ilvl w:val="1"/>
          <w:numId w:val="16"/>
        </w:numPr>
        <w:spacing w:after="6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Ejemplos de ajustes financieros menores:</w:t>
      </w:r>
    </w:p>
    <w:p w14:paraId="7AE5175F" w14:textId="77777777" w:rsidR="008739F7" w:rsidRPr="008739F7" w:rsidRDefault="008739F7" w:rsidP="000D3BDA">
      <w:pPr>
        <w:numPr>
          <w:ilvl w:val="2"/>
          <w:numId w:val="16"/>
        </w:numPr>
        <w:spacing w:after="60" w:line="276" w:lineRule="auto"/>
        <w:ind w:left="1276"/>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Disminución de los recursos en un gasto de inversión por no requerirlo para el nuevo período de ejecución y disponerlo para otro gasto en la misma categoría o en otra.</w:t>
      </w:r>
    </w:p>
    <w:p w14:paraId="41BE89B4" w14:textId="70F5B309" w:rsidR="008739F7" w:rsidRDefault="008739F7" w:rsidP="000D3BDA">
      <w:pPr>
        <w:numPr>
          <w:ilvl w:val="2"/>
          <w:numId w:val="16"/>
        </w:numPr>
        <w:spacing w:after="60" w:line="276" w:lineRule="auto"/>
        <w:ind w:left="1275"/>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Aumento de horas de un personal para aumentar la cobertura, considerando la disminución de otro gasto para equilibrarlo.</w:t>
      </w:r>
    </w:p>
    <w:p w14:paraId="1CE24BF2" w14:textId="77777777" w:rsidR="008739F7" w:rsidRPr="008739F7" w:rsidRDefault="008739F7" w:rsidP="008739F7">
      <w:pPr>
        <w:spacing w:after="60" w:line="276" w:lineRule="auto"/>
        <w:ind w:left="786"/>
        <w:jc w:val="both"/>
        <w:rPr>
          <w:rFonts w:ascii="Verdana" w:eastAsia="Verdana" w:hAnsi="Verdana" w:cs="Verdana"/>
          <w:sz w:val="24"/>
          <w:szCs w:val="24"/>
          <w:lang w:val="es-CL" w:eastAsia="es-CL"/>
        </w:rPr>
      </w:pPr>
    </w:p>
    <w:p w14:paraId="45B59156" w14:textId="77777777" w:rsidR="008739F7" w:rsidRPr="008739F7" w:rsidRDefault="008739F7" w:rsidP="008739F7">
      <w:pPr>
        <w:shd w:val="clear" w:color="auto" w:fill="1F497D"/>
        <w:spacing w:line="276" w:lineRule="auto"/>
        <w:rPr>
          <w:rFonts w:ascii="Verdana" w:eastAsia="Verdana" w:hAnsi="Verdana" w:cs="Verdana"/>
          <w:b/>
          <w:color w:val="FFFFFF"/>
          <w:sz w:val="28"/>
          <w:szCs w:val="28"/>
          <w:lang w:val="es-CL" w:eastAsia="es-CL"/>
        </w:rPr>
      </w:pPr>
      <w:r w:rsidRPr="008739F7">
        <w:rPr>
          <w:rFonts w:ascii="Verdana" w:eastAsia="Verdana" w:hAnsi="Verdana" w:cs="Verdana"/>
          <w:b/>
          <w:color w:val="FFFFFF"/>
          <w:sz w:val="28"/>
          <w:szCs w:val="28"/>
          <w:lang w:val="es-CL" w:eastAsia="es-CL"/>
        </w:rPr>
        <w:t>5. ADJUDICACIÓN</w:t>
      </w:r>
    </w:p>
    <w:p w14:paraId="61956D00" w14:textId="77777777" w:rsidR="008739F7" w:rsidRPr="008739F7" w:rsidRDefault="008739F7" w:rsidP="008739F7">
      <w:pPr>
        <w:spacing w:before="280" w:after="280" w:line="276" w:lineRule="auto"/>
        <w:jc w:val="both"/>
        <w:rPr>
          <w:rFonts w:ascii="Verdana" w:eastAsia="Verdana" w:hAnsi="Verdana" w:cs="Verdana"/>
          <w:sz w:val="24"/>
          <w:szCs w:val="24"/>
          <w:u w:val="single"/>
          <w:lang w:val="es-CL" w:eastAsia="es-CL"/>
        </w:rPr>
      </w:pPr>
      <w:r w:rsidRPr="008739F7">
        <w:rPr>
          <w:rFonts w:ascii="Verdana" w:eastAsia="Verdana" w:hAnsi="Verdana" w:cs="Verdana"/>
          <w:sz w:val="24"/>
          <w:szCs w:val="24"/>
          <w:lang w:val="es-CL" w:eastAsia="es-CL"/>
        </w:rPr>
        <w:t>Serán aprobadas las solicitudes de aquellos proyectos que hayan obtenido:</w:t>
      </w:r>
    </w:p>
    <w:p w14:paraId="3C839442" w14:textId="77777777" w:rsidR="008739F7" w:rsidRPr="008739F7" w:rsidRDefault="008739F7" w:rsidP="000D3BDA">
      <w:pPr>
        <w:numPr>
          <w:ilvl w:val="0"/>
          <w:numId w:val="18"/>
        </w:numPr>
        <w:pBdr>
          <w:top w:val="nil"/>
          <w:left w:val="nil"/>
          <w:bottom w:val="nil"/>
          <w:right w:val="nil"/>
          <w:between w:val="nil"/>
        </w:pBdr>
        <w:spacing w:before="280" w:after="0" w:line="276" w:lineRule="auto"/>
        <w:jc w:val="both"/>
        <w:rPr>
          <w:rFonts w:ascii="Verdana" w:eastAsia="Verdana" w:hAnsi="Verdana" w:cs="Verdana"/>
          <w:color w:val="000000"/>
          <w:sz w:val="24"/>
          <w:szCs w:val="24"/>
          <w:lang w:val="es-CL" w:eastAsia="es-CL"/>
        </w:rPr>
      </w:pPr>
      <w:r w:rsidRPr="008739F7">
        <w:rPr>
          <w:rFonts w:ascii="Verdana" w:eastAsia="Verdana" w:hAnsi="Verdana" w:cs="Verdana"/>
          <w:color w:val="000000"/>
          <w:sz w:val="24"/>
          <w:szCs w:val="24"/>
          <w:lang w:val="es-CL" w:eastAsia="es-CL"/>
        </w:rPr>
        <w:t>Un puntaje mínimo de 18 puntos en la Rúbrica de Evaluación.</w:t>
      </w:r>
    </w:p>
    <w:p w14:paraId="1EDB7A1A" w14:textId="77777777" w:rsidR="008739F7" w:rsidRPr="008739F7" w:rsidRDefault="008739F7" w:rsidP="000D3BDA">
      <w:pPr>
        <w:numPr>
          <w:ilvl w:val="0"/>
          <w:numId w:val="18"/>
        </w:numPr>
        <w:pBdr>
          <w:top w:val="nil"/>
          <w:left w:val="nil"/>
          <w:bottom w:val="nil"/>
          <w:right w:val="nil"/>
          <w:between w:val="nil"/>
        </w:pBdr>
        <w:spacing w:after="280" w:line="276" w:lineRule="auto"/>
        <w:jc w:val="both"/>
        <w:rPr>
          <w:rFonts w:ascii="Verdana" w:eastAsia="Verdana" w:hAnsi="Verdana" w:cs="Verdana"/>
          <w:color w:val="000000"/>
          <w:sz w:val="24"/>
          <w:szCs w:val="24"/>
          <w:lang w:val="es-CL" w:eastAsia="es-CL"/>
        </w:rPr>
      </w:pPr>
      <w:r w:rsidRPr="008739F7">
        <w:rPr>
          <w:rFonts w:ascii="Verdana" w:eastAsia="Verdana" w:hAnsi="Verdana" w:cs="Verdana"/>
          <w:color w:val="000000"/>
          <w:sz w:val="24"/>
          <w:szCs w:val="24"/>
          <w:lang w:val="es-CL" w:eastAsia="es-CL"/>
        </w:rPr>
        <w:t xml:space="preserve">Un resultado al menos suficiente en cada criterio establecido en la Rúbrica de Evaluación. </w:t>
      </w:r>
    </w:p>
    <w:p w14:paraId="64E7EDEB"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Quienes no cumplan con estos criterios, vale decir, obtengan un </w:t>
      </w:r>
      <w:r w:rsidRPr="008739F7">
        <w:rPr>
          <w:rFonts w:ascii="Verdana" w:eastAsia="Verdana" w:hAnsi="Verdana" w:cs="Verdana"/>
          <w:b/>
          <w:sz w:val="24"/>
          <w:szCs w:val="24"/>
          <w:lang w:val="es-CL" w:eastAsia="es-CL"/>
        </w:rPr>
        <w:t>puntaje bajo los 18 puntos o una evaluación insuficiente en uno o más criterios</w:t>
      </w:r>
      <w:r w:rsidRPr="008739F7">
        <w:rPr>
          <w:rFonts w:ascii="Verdana" w:eastAsia="Verdana" w:hAnsi="Verdana" w:cs="Verdana"/>
          <w:sz w:val="24"/>
          <w:szCs w:val="24"/>
          <w:lang w:val="es-CL" w:eastAsia="es-CL"/>
        </w:rPr>
        <w:t xml:space="preserve"> de la Rúbrica de Evaluación, </w:t>
      </w:r>
      <w:r w:rsidRPr="008739F7">
        <w:rPr>
          <w:rFonts w:ascii="Verdana" w:eastAsia="Verdana" w:hAnsi="Verdana" w:cs="Verdana"/>
          <w:b/>
          <w:sz w:val="24"/>
          <w:szCs w:val="24"/>
          <w:lang w:val="es-CL" w:eastAsia="es-CL"/>
        </w:rPr>
        <w:t>no podrán acceder al nuevo período de ejecución</w:t>
      </w:r>
      <w:r w:rsidRPr="008739F7">
        <w:rPr>
          <w:rFonts w:ascii="Verdana" w:eastAsia="Verdana" w:hAnsi="Verdana" w:cs="Verdana"/>
          <w:sz w:val="24"/>
          <w:szCs w:val="24"/>
          <w:lang w:val="es-CL" w:eastAsia="es-CL"/>
        </w:rPr>
        <w:t xml:space="preserve"> y se procederá al cierre del proyecto de acuerdo con los plazos y condiciones establecidas en cada convenio.</w:t>
      </w:r>
    </w:p>
    <w:p w14:paraId="309F2C3C" w14:textId="6BCFB0E9" w:rsid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El jueves 02 de diciembre se publicará en el sitio web de SENADIS (https://www.senadis.gob.cl/) un listado con aquellos proyectos que renuevan recursos para un nuevo periodo de ejecución. A contar de esa fecha, SENADIS notificará a los/as ejecutores/as, tanto de los resultados de la Rúbrica de Evaluación, como de la aprobación o rechazo de las solicitudes de ajustes técnicos y/o financieros, a través de correo electrónico, el que será remitido a la casilla desde la que se generó la solicitud la renovación de recursos.</w:t>
      </w:r>
    </w:p>
    <w:p w14:paraId="19C2D78D"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p>
    <w:p w14:paraId="376B88FB" w14:textId="77777777" w:rsidR="00D12B0F" w:rsidRDefault="00D12B0F">
      <w:pPr>
        <w:rPr>
          <w:rFonts w:ascii="Verdana" w:eastAsia="Verdana" w:hAnsi="Verdana" w:cs="Verdana"/>
          <w:b/>
          <w:color w:val="FFFFFF"/>
          <w:sz w:val="28"/>
          <w:szCs w:val="28"/>
          <w:lang w:val="es-CL" w:eastAsia="es-CL"/>
        </w:rPr>
      </w:pPr>
      <w:r>
        <w:rPr>
          <w:rFonts w:ascii="Verdana" w:eastAsia="Verdana" w:hAnsi="Verdana" w:cs="Verdana"/>
          <w:b/>
          <w:color w:val="FFFFFF"/>
          <w:sz w:val="28"/>
          <w:szCs w:val="28"/>
          <w:lang w:val="es-CL" w:eastAsia="es-CL"/>
        </w:rPr>
        <w:br w:type="page"/>
      </w:r>
    </w:p>
    <w:p w14:paraId="6570C7CC" w14:textId="2E5CC12C" w:rsidR="008739F7" w:rsidRPr="008739F7" w:rsidRDefault="008739F7" w:rsidP="008739F7">
      <w:pPr>
        <w:shd w:val="clear" w:color="auto" w:fill="1F497D"/>
        <w:spacing w:line="276" w:lineRule="auto"/>
        <w:rPr>
          <w:rFonts w:ascii="Verdana" w:eastAsia="Verdana" w:hAnsi="Verdana" w:cs="Verdana"/>
          <w:b/>
          <w:color w:val="FFFFFF"/>
          <w:sz w:val="28"/>
          <w:szCs w:val="28"/>
          <w:lang w:val="es-CL" w:eastAsia="es-CL"/>
        </w:rPr>
      </w:pPr>
      <w:r w:rsidRPr="008739F7">
        <w:rPr>
          <w:rFonts w:ascii="Verdana" w:eastAsia="Verdana" w:hAnsi="Verdana" w:cs="Verdana"/>
          <w:b/>
          <w:color w:val="FFFFFF"/>
          <w:sz w:val="28"/>
          <w:szCs w:val="28"/>
          <w:lang w:val="es-CL" w:eastAsia="es-CL"/>
        </w:rPr>
        <w:lastRenderedPageBreak/>
        <w:t>6. EMISIÓN DE RESOLUCIÓN</w:t>
      </w:r>
    </w:p>
    <w:p w14:paraId="32ADBA52"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Con la recepción de la documentación señalada, se procederá a la emisión de una Resolución Exenta de SENADIS que determinará la transferencia de recursos que hará SENADIS al/a ejecutor/a, por el total del monto adjudicado en una sola cuota, dentro de los </w:t>
      </w:r>
      <w:r w:rsidRPr="008739F7">
        <w:rPr>
          <w:rFonts w:ascii="Verdana" w:eastAsia="Verdana" w:hAnsi="Verdana" w:cs="Verdana"/>
          <w:b/>
          <w:sz w:val="24"/>
          <w:szCs w:val="24"/>
          <w:lang w:val="es-CL" w:eastAsia="es-CL"/>
        </w:rPr>
        <w:t>primeros</w:t>
      </w:r>
      <w:r w:rsidRPr="008739F7">
        <w:rPr>
          <w:rFonts w:ascii="Verdana" w:eastAsia="Verdana" w:hAnsi="Verdana" w:cs="Verdana"/>
          <w:sz w:val="24"/>
          <w:szCs w:val="24"/>
          <w:lang w:val="es-CL" w:eastAsia="es-CL"/>
        </w:rPr>
        <w:t xml:space="preserve"> </w:t>
      </w:r>
      <w:r w:rsidRPr="008739F7">
        <w:rPr>
          <w:rFonts w:ascii="Verdana" w:eastAsia="Verdana" w:hAnsi="Verdana" w:cs="Verdana"/>
          <w:b/>
          <w:sz w:val="24"/>
          <w:szCs w:val="24"/>
          <w:lang w:val="es-CL" w:eastAsia="es-CL"/>
        </w:rPr>
        <w:t>quince</w:t>
      </w:r>
      <w:r w:rsidRPr="008739F7">
        <w:rPr>
          <w:rFonts w:ascii="Verdana" w:eastAsia="Verdana" w:hAnsi="Verdana" w:cs="Verdana"/>
          <w:sz w:val="24"/>
          <w:szCs w:val="24"/>
          <w:lang w:val="es-CL" w:eastAsia="es-CL"/>
        </w:rPr>
        <w:t xml:space="preserve"> </w:t>
      </w:r>
      <w:r w:rsidRPr="008739F7">
        <w:rPr>
          <w:rFonts w:ascii="Verdana" w:eastAsia="Verdana" w:hAnsi="Verdana" w:cs="Verdana"/>
          <w:b/>
          <w:sz w:val="24"/>
          <w:szCs w:val="24"/>
          <w:lang w:val="es-CL" w:eastAsia="es-CL"/>
        </w:rPr>
        <w:t xml:space="preserve">(15) días hábiles </w:t>
      </w:r>
      <w:r w:rsidRPr="008739F7">
        <w:rPr>
          <w:rFonts w:ascii="Verdana" w:eastAsia="Verdana" w:hAnsi="Verdana" w:cs="Verdana"/>
          <w:sz w:val="24"/>
          <w:szCs w:val="24"/>
          <w:lang w:val="es-CL" w:eastAsia="es-CL"/>
        </w:rPr>
        <w:t>de entrada en vigencia del convenio, pudiendo imputarse los gastos a la ejecución del convenio desde el primer día hábil siguiente al término del convenio asociado al tercer año de ejecución del proyecto. Esta remesa estará sujeta a la ausencia de obligaciones pendientes del/de la ejecutor/a.</w:t>
      </w:r>
    </w:p>
    <w:p w14:paraId="4DD1B421" w14:textId="2BC8FE23" w:rsidR="008739F7" w:rsidRPr="008739F7" w:rsidRDefault="008739F7" w:rsidP="008739F7">
      <w:pPr>
        <w:rPr>
          <w:rFonts w:ascii="Verdana" w:eastAsia="Verdana" w:hAnsi="Verdana" w:cs="Verdana"/>
          <w:sz w:val="24"/>
          <w:szCs w:val="24"/>
          <w:lang w:val="es-CL" w:eastAsia="es-CL"/>
        </w:rPr>
      </w:pPr>
    </w:p>
    <w:p w14:paraId="00F835C0" w14:textId="77777777" w:rsidR="008739F7" w:rsidRPr="008739F7" w:rsidRDefault="008739F7" w:rsidP="008739F7">
      <w:pPr>
        <w:shd w:val="clear" w:color="auto" w:fill="1F497D"/>
        <w:spacing w:line="276" w:lineRule="auto"/>
        <w:rPr>
          <w:rFonts w:ascii="Verdana" w:eastAsia="Verdana" w:hAnsi="Verdana" w:cs="Verdana"/>
          <w:b/>
          <w:color w:val="FFFFFF"/>
          <w:sz w:val="28"/>
          <w:szCs w:val="28"/>
          <w:lang w:val="es-CL" w:eastAsia="es-CL"/>
        </w:rPr>
      </w:pPr>
      <w:r w:rsidRPr="008739F7">
        <w:rPr>
          <w:rFonts w:ascii="Verdana" w:eastAsia="Verdana" w:hAnsi="Verdana" w:cs="Verdana"/>
          <w:b/>
          <w:color w:val="FFFFFF"/>
          <w:sz w:val="28"/>
          <w:szCs w:val="28"/>
          <w:lang w:val="es-CL" w:eastAsia="es-CL"/>
        </w:rPr>
        <w:t>7. EJECUCIÓN</w:t>
      </w:r>
    </w:p>
    <w:p w14:paraId="4D32BF78" w14:textId="77777777" w:rsidR="008739F7" w:rsidRPr="008739F7" w:rsidRDefault="008739F7" w:rsidP="008739F7">
      <w:pPr>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Los aspectos relativos a la ejecución del proyecto (supervisión, seguimiento, solicitudes de modificación, cierre, entre otros), se regirán según los siguientes documentos:</w:t>
      </w:r>
    </w:p>
    <w:p w14:paraId="2EE84BB1" w14:textId="77777777" w:rsidR="008739F7" w:rsidRPr="008739F7" w:rsidRDefault="008739F7" w:rsidP="000D3BDA">
      <w:pPr>
        <w:numPr>
          <w:ilvl w:val="0"/>
          <w:numId w:val="19"/>
        </w:numPr>
        <w:spacing w:before="280"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Resolución Exenta que aprueba el tercer año de ejecución del convenio.</w:t>
      </w:r>
    </w:p>
    <w:p w14:paraId="20AC963A" w14:textId="77777777" w:rsidR="008739F7" w:rsidRPr="008739F7" w:rsidRDefault="008739F7" w:rsidP="000D3BDA">
      <w:pPr>
        <w:numPr>
          <w:ilvl w:val="0"/>
          <w:numId w:val="19"/>
        </w:numPr>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Rúbrica de evaluación de renovación del proyecto, 2021.</w:t>
      </w:r>
    </w:p>
    <w:p w14:paraId="180BE924" w14:textId="77777777" w:rsidR="008739F7" w:rsidRPr="008739F7" w:rsidRDefault="008739F7" w:rsidP="000D3BDA">
      <w:pPr>
        <w:numPr>
          <w:ilvl w:val="0"/>
          <w:numId w:val="19"/>
        </w:numPr>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Anexos de las Orientaciones para la Continuidad de Recursos TVI 2021.</w:t>
      </w:r>
    </w:p>
    <w:p w14:paraId="1BFBDB27" w14:textId="77777777" w:rsidR="008739F7" w:rsidRPr="008739F7" w:rsidRDefault="008739F7" w:rsidP="000D3BDA">
      <w:pPr>
        <w:numPr>
          <w:ilvl w:val="0"/>
          <w:numId w:val="19"/>
        </w:numPr>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Consultas y aclaraciones de las Bases del Programa Tránsito a la Vida Independiente (TVI) 2019.</w:t>
      </w:r>
    </w:p>
    <w:p w14:paraId="28132F2D" w14:textId="77777777" w:rsidR="008739F7" w:rsidRPr="008739F7" w:rsidRDefault="008739F7" w:rsidP="000D3BDA">
      <w:pPr>
        <w:numPr>
          <w:ilvl w:val="0"/>
          <w:numId w:val="19"/>
        </w:numPr>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Bases del Programa Tránsito a la Vida Independiente 2019, aprobadas por Resolución Exenta N°0010, de 2019.</w:t>
      </w:r>
    </w:p>
    <w:p w14:paraId="03059A2F" w14:textId="77777777" w:rsidR="008739F7" w:rsidRPr="008739F7" w:rsidRDefault="008739F7" w:rsidP="000D3BDA">
      <w:pPr>
        <w:numPr>
          <w:ilvl w:val="0"/>
          <w:numId w:val="19"/>
        </w:numPr>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Guía de Gestión Administrativa de Convenios de Transferencia de Recursos, aprobada por Resolución Exenta N°1937, de 2020.</w:t>
      </w:r>
    </w:p>
    <w:p w14:paraId="08F89F78" w14:textId="77777777" w:rsidR="008739F7" w:rsidRPr="008739F7" w:rsidRDefault="008739F7" w:rsidP="000D3BDA">
      <w:pPr>
        <w:numPr>
          <w:ilvl w:val="0"/>
          <w:numId w:val="19"/>
        </w:numPr>
        <w:spacing w:after="0" w:line="276" w:lineRule="auto"/>
        <w:ind w:left="714" w:hanging="357"/>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Orientaciones Técnicas del Programa Tránsito a la Vida Independiente 2019, aprobadas por Resolución Exenta N°0010, de 2019.</w:t>
      </w:r>
    </w:p>
    <w:p w14:paraId="450A8062" w14:textId="77777777" w:rsidR="008739F7" w:rsidRPr="008739F7" w:rsidRDefault="008739F7" w:rsidP="000D3BDA">
      <w:pPr>
        <w:numPr>
          <w:ilvl w:val="0"/>
          <w:numId w:val="19"/>
        </w:numPr>
        <w:pBdr>
          <w:top w:val="nil"/>
          <w:left w:val="nil"/>
          <w:bottom w:val="nil"/>
          <w:right w:val="nil"/>
          <w:between w:val="nil"/>
        </w:pBdr>
        <w:spacing w:line="256" w:lineRule="auto"/>
        <w:ind w:left="709"/>
        <w:jc w:val="both"/>
        <w:rPr>
          <w:rFonts w:ascii="Verdana" w:eastAsia="Verdana" w:hAnsi="Verdana" w:cs="Verdana"/>
          <w:color w:val="000000"/>
          <w:sz w:val="24"/>
          <w:szCs w:val="24"/>
          <w:lang w:val="es-CL" w:eastAsia="es-CL"/>
        </w:rPr>
      </w:pPr>
      <w:r w:rsidRPr="008739F7">
        <w:rPr>
          <w:rFonts w:ascii="Verdana" w:eastAsia="Verdana" w:hAnsi="Verdana" w:cs="Verdana"/>
          <w:color w:val="000000"/>
          <w:sz w:val="24"/>
          <w:szCs w:val="24"/>
          <w:lang w:val="es-CL" w:eastAsia="es-CL"/>
        </w:rPr>
        <w:t>Manual de Rendición de Cuentas de SENADIS, aprobado por Resolución Exenta N°2684, de 2019.</w:t>
      </w:r>
    </w:p>
    <w:p w14:paraId="3EEC0C81" w14:textId="77777777" w:rsidR="008739F7" w:rsidRPr="008739F7" w:rsidRDefault="008739F7" w:rsidP="008739F7">
      <w:pPr>
        <w:spacing w:before="280" w:after="280" w:line="276" w:lineRule="auto"/>
        <w:jc w:val="both"/>
        <w:rPr>
          <w:rFonts w:ascii="Verdana" w:eastAsia="Verdana" w:hAnsi="Verdana" w:cs="Verdana"/>
          <w:b/>
          <w:color w:val="FFFFFF"/>
          <w:sz w:val="32"/>
          <w:szCs w:val="32"/>
          <w:lang w:val="es-CL" w:eastAsia="es-CL"/>
        </w:rPr>
      </w:pPr>
      <w:bookmarkStart w:id="2" w:name="_heading=h.2jxsxqh" w:colFirst="0" w:colLast="0"/>
      <w:bookmarkEnd w:id="2"/>
      <w:r w:rsidRPr="008739F7">
        <w:rPr>
          <w:rFonts w:ascii="Verdana" w:eastAsia="Verdana" w:hAnsi="Verdana" w:cs="Verdana"/>
          <w:sz w:val="24"/>
          <w:szCs w:val="24"/>
          <w:lang w:val="es-CL" w:eastAsia="es-CL"/>
        </w:rPr>
        <w:t>En caso de discrepancia entre los documentos que rigen el proceso, prevalecerán entre sí en el mismo orden en que se indica en el párrafo anterior.</w:t>
      </w:r>
      <w:r w:rsidRPr="008739F7">
        <w:rPr>
          <w:rFonts w:ascii="Verdana" w:eastAsia="Verdana" w:hAnsi="Verdana" w:cs="Verdana"/>
          <w:b/>
          <w:color w:val="FFFFFF"/>
          <w:sz w:val="32"/>
          <w:szCs w:val="32"/>
          <w:lang w:val="es-CL" w:eastAsia="es-CL"/>
        </w:rPr>
        <w:t>9</w:t>
      </w:r>
      <w:r w:rsidRPr="008739F7">
        <w:rPr>
          <w:rFonts w:ascii="Verdana" w:eastAsia="Verdana" w:hAnsi="Verdana" w:cs="Verdana"/>
          <w:b/>
          <w:color w:val="FFFFFF"/>
          <w:sz w:val="32"/>
          <w:szCs w:val="32"/>
          <w:highlight w:val="yellow"/>
          <w:lang w:val="es-CL" w:eastAsia="es-CL"/>
        </w:rPr>
        <w:t xml:space="preserve"> </w:t>
      </w:r>
    </w:p>
    <w:p w14:paraId="00A8846A" w14:textId="77777777" w:rsidR="008739F7" w:rsidRPr="008739F7" w:rsidRDefault="008739F7" w:rsidP="008739F7">
      <w:pPr>
        <w:spacing w:after="0" w:line="276" w:lineRule="auto"/>
        <w:jc w:val="both"/>
        <w:rPr>
          <w:rFonts w:ascii="Verdana" w:eastAsia="Verdana" w:hAnsi="Verdana" w:cs="Verdana"/>
          <w:b/>
          <w:color w:val="FFFFFF"/>
          <w:sz w:val="32"/>
          <w:szCs w:val="32"/>
          <w:lang w:val="es-CL" w:eastAsia="es-CL"/>
        </w:rPr>
      </w:pPr>
    </w:p>
    <w:p w14:paraId="5BEC77ED" w14:textId="77777777" w:rsidR="008739F7" w:rsidRPr="008739F7" w:rsidRDefault="008739F7" w:rsidP="008739F7">
      <w:pPr>
        <w:shd w:val="clear" w:color="auto" w:fill="1F497D"/>
        <w:spacing w:line="276" w:lineRule="auto"/>
        <w:rPr>
          <w:rFonts w:ascii="Verdana" w:eastAsia="Verdana" w:hAnsi="Verdana" w:cs="Verdana"/>
          <w:b/>
          <w:color w:val="FFFFFF"/>
          <w:sz w:val="28"/>
          <w:szCs w:val="28"/>
          <w:lang w:val="es-CL" w:eastAsia="es-CL"/>
        </w:rPr>
      </w:pPr>
      <w:r w:rsidRPr="008739F7">
        <w:rPr>
          <w:rFonts w:ascii="Verdana" w:eastAsia="Verdana" w:hAnsi="Verdana" w:cs="Verdana"/>
          <w:b/>
          <w:color w:val="FFFFFF"/>
          <w:sz w:val="28"/>
          <w:szCs w:val="28"/>
          <w:lang w:val="es-CL" w:eastAsia="es-CL"/>
        </w:rPr>
        <w:t>8. ANEXOS</w:t>
      </w:r>
    </w:p>
    <w:p w14:paraId="19C19964" w14:textId="77777777" w:rsidR="008739F7" w:rsidRPr="008739F7" w:rsidRDefault="008739F7" w:rsidP="008739F7">
      <w:pPr>
        <w:tabs>
          <w:tab w:val="left" w:pos="8789"/>
        </w:tabs>
        <w:spacing w:before="280" w:after="280" w:line="276"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Los anexos que a continuación se indican, forman parte de las presentes Bases:</w:t>
      </w:r>
    </w:p>
    <w:p w14:paraId="33264B8C" w14:textId="77777777" w:rsidR="008739F7" w:rsidRPr="008739F7" w:rsidRDefault="008739F7" w:rsidP="008739F7">
      <w:pPr>
        <w:spacing w:after="0" w:line="276" w:lineRule="auto"/>
        <w:ind w:left="720"/>
        <w:jc w:val="both"/>
        <w:rPr>
          <w:rFonts w:ascii="Verdana" w:eastAsia="Verdana" w:hAnsi="Verdana" w:cs="Verdana"/>
          <w:sz w:val="24"/>
          <w:szCs w:val="24"/>
          <w:lang w:val="es-CL" w:eastAsia="es-CL"/>
        </w:rPr>
      </w:pPr>
      <w:bookmarkStart w:id="3" w:name="_heading=h.3j2qqm3" w:colFirst="0" w:colLast="0"/>
      <w:bookmarkEnd w:id="3"/>
      <w:r w:rsidRPr="008739F7">
        <w:rPr>
          <w:rFonts w:ascii="Verdana" w:eastAsia="Verdana" w:hAnsi="Verdana" w:cs="Verdana"/>
          <w:sz w:val="24"/>
          <w:szCs w:val="24"/>
          <w:lang w:val="es-CL" w:eastAsia="es-CL"/>
        </w:rPr>
        <w:t>Anexo N°1: Solicitud de un nuevo período de ejecución.</w:t>
      </w:r>
    </w:p>
    <w:p w14:paraId="5F2D18DE" w14:textId="77777777" w:rsidR="008739F7" w:rsidRPr="008739F7" w:rsidRDefault="008739F7" w:rsidP="008739F7">
      <w:pPr>
        <w:spacing w:after="0" w:line="276" w:lineRule="auto"/>
        <w:ind w:left="720"/>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Anexo N°2: Direcciones regionales de SENADIS.</w:t>
      </w:r>
    </w:p>
    <w:p w14:paraId="601FE2C6" w14:textId="77777777" w:rsidR="008739F7" w:rsidRPr="008739F7" w:rsidRDefault="008739F7" w:rsidP="008739F7">
      <w:pPr>
        <w:spacing w:after="0" w:line="276" w:lineRule="auto"/>
        <w:ind w:left="720"/>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Anexo N°3: Rúbrica de evaluación.</w:t>
      </w:r>
    </w:p>
    <w:p w14:paraId="424BB5DF" w14:textId="77777777" w:rsidR="008739F7" w:rsidRPr="008739F7" w:rsidRDefault="008739F7" w:rsidP="008739F7">
      <w:pPr>
        <w:spacing w:after="0" w:line="276" w:lineRule="auto"/>
        <w:ind w:left="720"/>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Anexo N°4: Documentación extraordinaria a presentar.</w:t>
      </w:r>
    </w:p>
    <w:p w14:paraId="6D8D1416" w14:textId="77777777" w:rsidR="008739F7" w:rsidRPr="008739F7" w:rsidRDefault="008739F7" w:rsidP="008739F7">
      <w:pPr>
        <w:spacing w:after="0" w:line="276" w:lineRule="auto"/>
        <w:ind w:left="709"/>
        <w:rPr>
          <w:rFonts w:ascii="Verdana" w:eastAsia="Verdana" w:hAnsi="Verdana" w:cs="Verdana"/>
          <w:sz w:val="24"/>
          <w:szCs w:val="24"/>
          <w:lang w:val="es-CL" w:eastAsia="es-CL"/>
        </w:rPr>
      </w:pPr>
      <w:bookmarkStart w:id="4" w:name="_heading=h.1y810tw" w:colFirst="0" w:colLast="0"/>
      <w:bookmarkEnd w:id="4"/>
      <w:r w:rsidRPr="008739F7">
        <w:rPr>
          <w:rFonts w:ascii="Verdana" w:eastAsia="Verdana" w:hAnsi="Verdana" w:cs="Verdana"/>
          <w:sz w:val="24"/>
          <w:szCs w:val="24"/>
          <w:lang w:val="es-CL" w:eastAsia="es-CL"/>
        </w:rPr>
        <w:t>Anexo N°5: Carta tipo de compromiso para contratos de trabajo.</w:t>
      </w:r>
    </w:p>
    <w:p w14:paraId="5848754B" w14:textId="77777777" w:rsidR="008739F7" w:rsidRPr="008739F7" w:rsidRDefault="008739F7" w:rsidP="008739F7">
      <w:pPr>
        <w:spacing w:after="0" w:line="276" w:lineRule="auto"/>
        <w:ind w:left="709"/>
        <w:rPr>
          <w:rFonts w:ascii="Calibri" w:eastAsia="Calibri" w:hAnsi="Calibri" w:cs="Calibri"/>
          <w:lang w:val="es-CL" w:eastAsia="es-CL"/>
        </w:rPr>
      </w:pPr>
      <w:bookmarkStart w:id="5" w:name="_heading=h.i3tg5dgwvzko" w:colFirst="0" w:colLast="0"/>
      <w:bookmarkEnd w:id="5"/>
      <w:r w:rsidRPr="008739F7">
        <w:rPr>
          <w:rFonts w:ascii="Calibri" w:eastAsia="Calibri" w:hAnsi="Calibri" w:cs="Calibri"/>
          <w:lang w:val="es-CL" w:eastAsia="es-CL"/>
        </w:rPr>
        <w:br w:type="page"/>
      </w:r>
    </w:p>
    <w:p w14:paraId="6EC8AE43" w14:textId="77777777" w:rsidR="008739F7" w:rsidRPr="008739F7" w:rsidRDefault="008739F7" w:rsidP="008739F7">
      <w:pPr>
        <w:keepNext/>
        <w:keepLines/>
        <w:shd w:val="clear" w:color="auto" w:fill="D9E2F3"/>
        <w:tabs>
          <w:tab w:val="left" w:pos="567"/>
          <w:tab w:val="left" w:pos="709"/>
          <w:tab w:val="left" w:pos="1560"/>
          <w:tab w:val="left" w:pos="1843"/>
        </w:tabs>
        <w:spacing w:after="0" w:line="240" w:lineRule="auto"/>
        <w:ind w:left="284" w:firstLine="284"/>
        <w:jc w:val="center"/>
        <w:outlineLvl w:val="0"/>
        <w:rPr>
          <w:rFonts w:ascii="Verdana" w:eastAsia="Verdana" w:hAnsi="Verdana" w:cs="Verdana"/>
          <w:color w:val="1F497D"/>
          <w:sz w:val="24"/>
          <w:szCs w:val="24"/>
          <w:lang w:val="es-CL" w:eastAsia="es-CL"/>
        </w:rPr>
      </w:pPr>
      <w:bookmarkStart w:id="6" w:name="_Toc68767642"/>
      <w:r w:rsidRPr="008739F7">
        <w:rPr>
          <w:rFonts w:ascii="Verdana" w:eastAsia="Verdana" w:hAnsi="Verdana" w:cs="Verdana"/>
          <w:b/>
          <w:color w:val="1F497D"/>
          <w:sz w:val="24"/>
          <w:szCs w:val="24"/>
          <w:lang w:val="es-CL" w:eastAsia="es-CL"/>
        </w:rPr>
        <w:lastRenderedPageBreak/>
        <w:t>ANEXO N°1: SOLICITUD DE UN NUEVO PERÍODO DE EJECUCIÓN</w:t>
      </w:r>
      <w:bookmarkEnd w:id="6"/>
    </w:p>
    <w:p w14:paraId="23D22F63"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tbl>
      <w:tblPr>
        <w:tblW w:w="439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2128"/>
      </w:tblGrid>
      <w:tr w:rsidR="008739F7" w:rsidRPr="008739F7" w14:paraId="6B8F2BA9" w14:textId="77777777" w:rsidTr="005A616A">
        <w:trPr>
          <w:trHeight w:val="397"/>
          <w:jc w:val="right"/>
        </w:trPr>
        <w:tc>
          <w:tcPr>
            <w:tcW w:w="2267"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170A3EF"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Fecha</w:t>
            </w:r>
          </w:p>
        </w:tc>
        <w:tc>
          <w:tcPr>
            <w:tcW w:w="2128" w:type="dxa"/>
            <w:tcBorders>
              <w:top w:val="single" w:sz="4" w:space="0" w:color="000000"/>
              <w:left w:val="single" w:sz="4" w:space="0" w:color="000000"/>
              <w:bottom w:val="single" w:sz="4" w:space="0" w:color="000000"/>
              <w:right w:val="single" w:sz="4" w:space="0" w:color="000000"/>
            </w:tcBorders>
            <w:vAlign w:val="center"/>
          </w:tcPr>
          <w:p w14:paraId="694DDFCA"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bl>
    <w:p w14:paraId="6E8AE615" w14:textId="77777777" w:rsidR="008739F7" w:rsidRPr="008739F7" w:rsidRDefault="008739F7" w:rsidP="008739F7">
      <w:pPr>
        <w:spacing w:before="120" w:after="120" w:line="240" w:lineRule="auto"/>
        <w:ind w:left="720"/>
        <w:jc w:val="both"/>
        <w:rPr>
          <w:rFonts w:ascii="Verdana" w:eastAsia="Verdana" w:hAnsi="Verdana" w:cs="Verdana"/>
          <w:b/>
          <w:sz w:val="24"/>
          <w:szCs w:val="24"/>
          <w:lang w:val="es-CL" w:eastAsia="es-CL"/>
        </w:rPr>
      </w:pPr>
    </w:p>
    <w:p w14:paraId="61A99ED9" w14:textId="77777777"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Identificación del/la ejecutor/a</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190"/>
        <w:gridCol w:w="2488"/>
        <w:gridCol w:w="2602"/>
      </w:tblGrid>
      <w:tr w:rsidR="008739F7" w:rsidRPr="008739F7" w14:paraId="5A59D7E0"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433FE856"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FOLIO </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05C10E9A"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6ADFBFB4"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43BB937A"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proofErr w:type="spellStart"/>
            <w:r w:rsidRPr="008739F7">
              <w:rPr>
                <w:rFonts w:ascii="Verdana" w:eastAsia="Verdana" w:hAnsi="Verdana" w:cs="Verdana"/>
                <w:b/>
                <w:lang w:val="es-CL" w:eastAsia="es-CL"/>
              </w:rPr>
              <w:t>N°</w:t>
            </w:r>
            <w:proofErr w:type="spellEnd"/>
            <w:r w:rsidRPr="008739F7">
              <w:rPr>
                <w:rFonts w:ascii="Verdana" w:eastAsia="Verdana" w:hAnsi="Verdana" w:cs="Verdana"/>
                <w:b/>
                <w:lang w:val="es-CL" w:eastAsia="es-CL"/>
              </w:rPr>
              <w:t xml:space="preserve"> REX </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0E1586C4"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07A0BC3D"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24CA4691"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Nombre </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7F01EAFC"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71334E99"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3C6218D9"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Cédula de Identidad</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1A600883"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38A70461"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85B2896"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RND</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3C30D6A3"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223E730D"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A5FDCEB"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Domicilio </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4AAB21DA"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13F2AE0D"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0D07ECE"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Comuna </w:t>
            </w:r>
          </w:p>
        </w:tc>
        <w:tc>
          <w:tcPr>
            <w:tcW w:w="2190" w:type="dxa"/>
            <w:tcBorders>
              <w:top w:val="single" w:sz="4" w:space="0" w:color="000000"/>
              <w:left w:val="single" w:sz="4" w:space="0" w:color="000000"/>
              <w:bottom w:val="single" w:sz="4" w:space="0" w:color="000000"/>
              <w:right w:val="single" w:sz="4" w:space="0" w:color="000000"/>
            </w:tcBorders>
            <w:vAlign w:val="center"/>
          </w:tcPr>
          <w:p w14:paraId="699D90CE" w14:textId="77777777" w:rsidR="008739F7" w:rsidRPr="008739F7" w:rsidRDefault="008739F7" w:rsidP="008739F7">
            <w:pPr>
              <w:tabs>
                <w:tab w:val="left" w:pos="1206"/>
                <w:tab w:val="center" w:pos="4419"/>
                <w:tab w:val="right" w:pos="8838"/>
              </w:tabs>
              <w:spacing w:after="0" w:line="240" w:lineRule="auto"/>
              <w:rPr>
                <w:rFonts w:ascii="Verdana" w:eastAsia="Verdana" w:hAnsi="Verdana" w:cs="Verdana"/>
                <w:lang w:val="es-CL" w:eastAsia="es-CL"/>
              </w:rPr>
            </w:pPr>
          </w:p>
        </w:tc>
        <w:tc>
          <w:tcPr>
            <w:tcW w:w="2488"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CC92539"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Región</w:t>
            </w:r>
          </w:p>
        </w:tc>
        <w:tc>
          <w:tcPr>
            <w:tcW w:w="2602" w:type="dxa"/>
            <w:tcBorders>
              <w:top w:val="single" w:sz="4" w:space="0" w:color="000000"/>
              <w:left w:val="single" w:sz="4" w:space="0" w:color="000000"/>
              <w:bottom w:val="single" w:sz="4" w:space="0" w:color="000000"/>
              <w:right w:val="single" w:sz="4" w:space="0" w:color="000000"/>
            </w:tcBorders>
            <w:vAlign w:val="center"/>
          </w:tcPr>
          <w:p w14:paraId="2BA5D53F"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41EFA273"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600BEC3B"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Teléfono de contacto </w:t>
            </w:r>
          </w:p>
        </w:tc>
        <w:tc>
          <w:tcPr>
            <w:tcW w:w="2190" w:type="dxa"/>
            <w:tcBorders>
              <w:top w:val="single" w:sz="4" w:space="0" w:color="000000"/>
              <w:left w:val="single" w:sz="4" w:space="0" w:color="000000"/>
              <w:bottom w:val="single" w:sz="4" w:space="0" w:color="000000"/>
              <w:right w:val="single" w:sz="4" w:space="0" w:color="000000"/>
            </w:tcBorders>
            <w:vAlign w:val="center"/>
          </w:tcPr>
          <w:p w14:paraId="44728686" w14:textId="77777777" w:rsidR="008739F7" w:rsidRPr="008739F7" w:rsidRDefault="008739F7" w:rsidP="008739F7">
            <w:pPr>
              <w:tabs>
                <w:tab w:val="left" w:pos="1206"/>
                <w:tab w:val="center" w:pos="4419"/>
                <w:tab w:val="right" w:pos="8838"/>
              </w:tabs>
              <w:spacing w:after="0" w:line="240" w:lineRule="auto"/>
              <w:rPr>
                <w:rFonts w:ascii="Verdana" w:eastAsia="Verdana" w:hAnsi="Verdana" w:cs="Verdana"/>
                <w:lang w:val="es-CL" w:eastAsia="es-CL"/>
              </w:rPr>
            </w:pPr>
          </w:p>
        </w:tc>
        <w:tc>
          <w:tcPr>
            <w:tcW w:w="2488"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89F9C84"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Correo electrónico</w:t>
            </w:r>
          </w:p>
        </w:tc>
        <w:tc>
          <w:tcPr>
            <w:tcW w:w="2602" w:type="dxa"/>
            <w:tcBorders>
              <w:top w:val="single" w:sz="4" w:space="0" w:color="000000"/>
              <w:left w:val="single" w:sz="4" w:space="0" w:color="000000"/>
              <w:bottom w:val="single" w:sz="4" w:space="0" w:color="000000"/>
              <w:right w:val="single" w:sz="4" w:space="0" w:color="000000"/>
            </w:tcBorders>
            <w:vAlign w:val="center"/>
          </w:tcPr>
          <w:p w14:paraId="1E446BFE"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bl>
    <w:p w14:paraId="2137F1F1" w14:textId="77777777" w:rsidR="008739F7" w:rsidRPr="008739F7" w:rsidRDefault="008739F7" w:rsidP="008739F7">
      <w:pPr>
        <w:spacing w:before="120" w:after="120" w:line="240" w:lineRule="auto"/>
        <w:jc w:val="both"/>
        <w:rPr>
          <w:rFonts w:ascii="Verdana" w:eastAsia="Verdana" w:hAnsi="Verdana" w:cs="Verdana"/>
          <w:b/>
          <w:sz w:val="24"/>
          <w:szCs w:val="24"/>
          <w:lang w:val="es-CL" w:eastAsia="es-CL"/>
        </w:rPr>
      </w:pPr>
    </w:p>
    <w:p w14:paraId="7A496E0F" w14:textId="77777777"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 xml:space="preserve">Identificación del Representante Legal (sólo modalidad colectiva) </w:t>
      </w:r>
    </w:p>
    <w:p w14:paraId="6E102889" w14:textId="77777777" w:rsidR="008739F7" w:rsidRPr="008739F7" w:rsidRDefault="008739F7" w:rsidP="008739F7">
      <w:pPr>
        <w:spacing w:before="120" w:after="120" w:line="240" w:lineRule="auto"/>
        <w:jc w:val="both"/>
        <w:rPr>
          <w:rFonts w:ascii="Verdana" w:eastAsia="Verdana" w:hAnsi="Verdana" w:cs="Verdana"/>
          <w:b/>
          <w:sz w:val="24"/>
          <w:szCs w:val="24"/>
          <w:lang w:val="es-CL" w:eastAsia="es-CL"/>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551"/>
        <w:gridCol w:w="2267"/>
        <w:gridCol w:w="2553"/>
      </w:tblGrid>
      <w:tr w:rsidR="008739F7" w:rsidRPr="008739F7" w14:paraId="71E5CC52"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CF00FF8"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Nombre</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20A19535"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718681D6"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17DC5D3A"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Cédula de Identidad</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7BF14239"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380B6490" w14:textId="77777777" w:rsidTr="005A616A">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02FD5C5"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Teléfono de contacto </w:t>
            </w:r>
          </w:p>
        </w:tc>
        <w:tc>
          <w:tcPr>
            <w:tcW w:w="2551" w:type="dxa"/>
            <w:tcBorders>
              <w:top w:val="single" w:sz="4" w:space="0" w:color="000000"/>
              <w:left w:val="single" w:sz="4" w:space="0" w:color="000000"/>
              <w:bottom w:val="single" w:sz="4" w:space="0" w:color="000000"/>
              <w:right w:val="single" w:sz="4" w:space="0" w:color="000000"/>
            </w:tcBorders>
            <w:vAlign w:val="center"/>
          </w:tcPr>
          <w:p w14:paraId="5628B71D" w14:textId="77777777" w:rsidR="008739F7" w:rsidRPr="008739F7" w:rsidRDefault="008739F7" w:rsidP="008739F7">
            <w:pPr>
              <w:tabs>
                <w:tab w:val="left" w:pos="1206"/>
                <w:tab w:val="center" w:pos="4419"/>
                <w:tab w:val="right" w:pos="8838"/>
              </w:tabs>
              <w:spacing w:after="0" w:line="240" w:lineRule="auto"/>
              <w:rPr>
                <w:rFonts w:ascii="Verdana" w:eastAsia="Verdana" w:hAnsi="Verdana" w:cs="Verdana"/>
                <w:lang w:val="es-CL" w:eastAsia="es-CL"/>
              </w:rPr>
            </w:pPr>
          </w:p>
        </w:tc>
        <w:tc>
          <w:tcPr>
            <w:tcW w:w="2267"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305B77D"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Correo electrónico</w:t>
            </w:r>
          </w:p>
        </w:tc>
        <w:tc>
          <w:tcPr>
            <w:tcW w:w="2553" w:type="dxa"/>
            <w:tcBorders>
              <w:top w:val="single" w:sz="4" w:space="0" w:color="000000"/>
              <w:left w:val="single" w:sz="4" w:space="0" w:color="000000"/>
              <w:bottom w:val="single" w:sz="4" w:space="0" w:color="000000"/>
              <w:right w:val="single" w:sz="4" w:space="0" w:color="000000"/>
            </w:tcBorders>
            <w:vAlign w:val="center"/>
          </w:tcPr>
          <w:p w14:paraId="3D5D1C17"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bl>
    <w:p w14:paraId="281DC9B9" w14:textId="77777777" w:rsidR="008739F7" w:rsidRPr="008739F7" w:rsidRDefault="008739F7" w:rsidP="008739F7">
      <w:pPr>
        <w:spacing w:before="120" w:after="120" w:line="240" w:lineRule="auto"/>
        <w:ind w:left="720"/>
        <w:jc w:val="both"/>
        <w:rPr>
          <w:rFonts w:ascii="Verdana" w:eastAsia="Verdana" w:hAnsi="Verdana" w:cs="Verdana"/>
          <w:b/>
          <w:sz w:val="24"/>
          <w:szCs w:val="24"/>
          <w:lang w:val="es-CL" w:eastAsia="es-CL"/>
        </w:rPr>
      </w:pPr>
    </w:p>
    <w:p w14:paraId="19D076C8" w14:textId="77777777"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Cuenta Bancaria</w:t>
      </w:r>
    </w:p>
    <w:p w14:paraId="6D698F73" w14:textId="77777777" w:rsidR="008739F7" w:rsidRPr="008739F7" w:rsidRDefault="008739F7" w:rsidP="008739F7">
      <w:pPr>
        <w:spacing w:before="120" w:after="120" w:line="240" w:lineRule="auto"/>
        <w:jc w:val="both"/>
        <w:rPr>
          <w:rFonts w:ascii="Verdana" w:eastAsia="Verdana" w:hAnsi="Verdana" w:cs="Verdana"/>
          <w:b/>
          <w:sz w:val="24"/>
          <w:szCs w:val="24"/>
          <w:lang w:val="es-CL" w:eastAsia="es-CL"/>
        </w:rPr>
      </w:pP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710"/>
        <w:gridCol w:w="2267"/>
        <w:gridCol w:w="2833"/>
      </w:tblGrid>
      <w:tr w:rsidR="008739F7" w:rsidRPr="008739F7" w14:paraId="495A9C88" w14:textId="77777777" w:rsidTr="005A616A">
        <w:trPr>
          <w:trHeight w:val="397"/>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05B122D8"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Banco</w:t>
            </w:r>
          </w:p>
        </w:tc>
        <w:tc>
          <w:tcPr>
            <w:tcW w:w="7810" w:type="dxa"/>
            <w:gridSpan w:val="3"/>
            <w:tcBorders>
              <w:top w:val="single" w:sz="4" w:space="0" w:color="000000"/>
              <w:left w:val="single" w:sz="4" w:space="0" w:color="000000"/>
              <w:bottom w:val="single" w:sz="4" w:space="0" w:color="000000"/>
              <w:right w:val="single" w:sz="4" w:space="0" w:color="000000"/>
            </w:tcBorders>
            <w:vAlign w:val="center"/>
          </w:tcPr>
          <w:p w14:paraId="779279E1"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r w:rsidR="008739F7" w:rsidRPr="008739F7" w14:paraId="2AA1CF9C" w14:textId="77777777" w:rsidTr="005A616A">
        <w:trPr>
          <w:trHeight w:val="397"/>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3433E78C"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proofErr w:type="spellStart"/>
            <w:r w:rsidRPr="008739F7">
              <w:rPr>
                <w:rFonts w:ascii="Verdana" w:eastAsia="Verdana" w:hAnsi="Verdana" w:cs="Verdana"/>
                <w:b/>
                <w:lang w:val="es-CL" w:eastAsia="es-CL"/>
              </w:rPr>
              <w:t>N°</w:t>
            </w:r>
            <w:proofErr w:type="spellEnd"/>
            <w:r w:rsidRPr="008739F7">
              <w:rPr>
                <w:rFonts w:ascii="Verdana" w:eastAsia="Verdana" w:hAnsi="Verdana" w:cs="Verdana"/>
                <w:b/>
                <w:lang w:val="es-CL" w:eastAsia="es-CL"/>
              </w:rPr>
              <w:t xml:space="preserve"> de cuenta</w:t>
            </w:r>
          </w:p>
        </w:tc>
        <w:tc>
          <w:tcPr>
            <w:tcW w:w="2710" w:type="dxa"/>
            <w:tcBorders>
              <w:top w:val="single" w:sz="4" w:space="0" w:color="000000"/>
              <w:left w:val="single" w:sz="4" w:space="0" w:color="000000"/>
              <w:bottom w:val="single" w:sz="4" w:space="0" w:color="000000"/>
              <w:right w:val="single" w:sz="4" w:space="0" w:color="000000"/>
            </w:tcBorders>
            <w:vAlign w:val="center"/>
          </w:tcPr>
          <w:p w14:paraId="4646AD0B" w14:textId="77777777" w:rsidR="008739F7" w:rsidRPr="008739F7" w:rsidRDefault="008739F7" w:rsidP="008739F7">
            <w:pPr>
              <w:tabs>
                <w:tab w:val="left" w:pos="1206"/>
                <w:tab w:val="center" w:pos="4419"/>
                <w:tab w:val="right" w:pos="8838"/>
              </w:tabs>
              <w:spacing w:after="0" w:line="240" w:lineRule="auto"/>
              <w:rPr>
                <w:rFonts w:ascii="Verdana" w:eastAsia="Verdana" w:hAnsi="Verdana" w:cs="Verdana"/>
                <w:lang w:val="es-CL" w:eastAsia="es-CL"/>
              </w:rPr>
            </w:pPr>
          </w:p>
        </w:tc>
        <w:tc>
          <w:tcPr>
            <w:tcW w:w="2267"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206947E7" w14:textId="77777777" w:rsidR="008739F7" w:rsidRPr="008739F7" w:rsidRDefault="008739F7" w:rsidP="008739F7">
            <w:pPr>
              <w:tabs>
                <w:tab w:val="center" w:pos="4419"/>
                <w:tab w:val="right" w:pos="8838"/>
              </w:tabs>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Tipo de cuenta</w:t>
            </w:r>
          </w:p>
        </w:tc>
        <w:tc>
          <w:tcPr>
            <w:tcW w:w="2833" w:type="dxa"/>
            <w:tcBorders>
              <w:top w:val="single" w:sz="4" w:space="0" w:color="000000"/>
              <w:left w:val="single" w:sz="4" w:space="0" w:color="000000"/>
              <w:bottom w:val="single" w:sz="4" w:space="0" w:color="000000"/>
              <w:right w:val="single" w:sz="4" w:space="0" w:color="000000"/>
            </w:tcBorders>
            <w:vAlign w:val="center"/>
          </w:tcPr>
          <w:p w14:paraId="01F838A5" w14:textId="77777777" w:rsidR="008739F7" w:rsidRPr="008739F7" w:rsidRDefault="008739F7" w:rsidP="008739F7">
            <w:pPr>
              <w:tabs>
                <w:tab w:val="center" w:pos="4419"/>
                <w:tab w:val="right" w:pos="8838"/>
              </w:tabs>
              <w:spacing w:after="0" w:line="240" w:lineRule="auto"/>
              <w:rPr>
                <w:rFonts w:ascii="Verdana" w:eastAsia="Verdana" w:hAnsi="Verdana" w:cs="Verdana"/>
                <w:lang w:val="es-CL" w:eastAsia="es-CL"/>
              </w:rPr>
            </w:pPr>
          </w:p>
        </w:tc>
      </w:tr>
    </w:tbl>
    <w:p w14:paraId="0CBFC291" w14:textId="77777777" w:rsidR="008739F7" w:rsidRPr="008739F7" w:rsidRDefault="008739F7" w:rsidP="00D12B0F">
      <w:pPr>
        <w:spacing w:before="120" w:after="120" w:line="240" w:lineRule="auto"/>
        <w:jc w:val="both"/>
        <w:rPr>
          <w:rFonts w:ascii="Verdana" w:eastAsia="Verdana" w:hAnsi="Verdana" w:cs="Verdana"/>
          <w:b/>
          <w:sz w:val="24"/>
          <w:szCs w:val="24"/>
          <w:lang w:val="es-CL" w:eastAsia="es-CL"/>
        </w:rPr>
      </w:pPr>
    </w:p>
    <w:p w14:paraId="66AC0696" w14:textId="77777777"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Modificaciones al convenio 2020</w:t>
      </w:r>
    </w:p>
    <w:p w14:paraId="70859AFB" w14:textId="77777777" w:rsidR="008739F7" w:rsidRPr="008739F7" w:rsidRDefault="008739F7" w:rsidP="008739F7">
      <w:pPr>
        <w:spacing w:before="120" w:after="120" w:line="240"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Si solicitó modificaciones al convenio durante la ejecución 2020, </w:t>
      </w:r>
      <w:r w:rsidRPr="008739F7">
        <w:rPr>
          <w:rFonts w:ascii="Verdana" w:eastAsia="Verdana" w:hAnsi="Verdana" w:cs="Verdana"/>
          <w:sz w:val="24"/>
          <w:szCs w:val="24"/>
          <w:u w:val="single"/>
          <w:lang w:val="es-CL" w:eastAsia="es-CL"/>
        </w:rPr>
        <w:t>señale solamente las que fueron aprobadas por Resolución Exenta</w:t>
      </w:r>
      <w:r w:rsidRPr="008739F7">
        <w:rPr>
          <w:rFonts w:ascii="Verdana" w:eastAsia="Verdana" w:hAnsi="Verdana" w:cs="Verdana"/>
          <w:sz w:val="24"/>
          <w:szCs w:val="24"/>
          <w:lang w:val="es-CL" w:eastAsia="es-CL"/>
        </w:rPr>
        <w:t xml:space="preserve"> durante el 2020. </w:t>
      </w:r>
    </w:p>
    <w:p w14:paraId="50977E00" w14:textId="77777777" w:rsidR="008739F7" w:rsidRPr="008739F7" w:rsidRDefault="008739F7" w:rsidP="008739F7">
      <w:pPr>
        <w:spacing w:before="120" w:after="120" w:line="240" w:lineRule="auto"/>
        <w:jc w:val="both"/>
        <w:rPr>
          <w:rFonts w:ascii="Verdana" w:eastAsia="Verdana" w:hAnsi="Verdana" w:cs="Verdana"/>
          <w:sz w:val="24"/>
          <w:szCs w:val="24"/>
          <w:lang w:val="es-CL" w:eastAsia="es-CL"/>
        </w:rPr>
      </w:pPr>
    </w:p>
    <w:tbl>
      <w:tblPr>
        <w:tblW w:w="8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7"/>
        <w:gridCol w:w="2265"/>
        <w:gridCol w:w="662"/>
        <w:gridCol w:w="2477"/>
        <w:gridCol w:w="677"/>
      </w:tblGrid>
      <w:tr w:rsidR="008739F7" w:rsidRPr="008739F7" w14:paraId="14DF1B63" w14:textId="77777777" w:rsidTr="005A616A">
        <w:tc>
          <w:tcPr>
            <w:tcW w:w="2827" w:type="dxa"/>
            <w:tcBorders>
              <w:top w:val="single" w:sz="4" w:space="0" w:color="000000"/>
              <w:left w:val="single" w:sz="4" w:space="0" w:color="000000"/>
              <w:bottom w:val="single" w:sz="4" w:space="0" w:color="000000"/>
              <w:right w:val="single" w:sz="4" w:space="0" w:color="000000"/>
            </w:tcBorders>
            <w:shd w:val="clear" w:color="auto" w:fill="E0F7E4"/>
          </w:tcPr>
          <w:p w14:paraId="5EC9B8B7" w14:textId="77777777" w:rsidR="008739F7" w:rsidRPr="008739F7" w:rsidRDefault="008739F7" w:rsidP="008739F7">
            <w:pPr>
              <w:spacing w:before="120" w:after="120"/>
              <w:rPr>
                <w:rFonts w:ascii="Verdana" w:eastAsia="Verdana" w:hAnsi="Verdana" w:cs="Verdana"/>
                <w:b/>
                <w:sz w:val="24"/>
                <w:szCs w:val="24"/>
                <w:lang w:val="es-CL" w:eastAsia="es-CL"/>
              </w:rPr>
            </w:pPr>
            <w:proofErr w:type="spellStart"/>
            <w:r w:rsidRPr="008739F7">
              <w:rPr>
                <w:rFonts w:ascii="Verdana" w:eastAsia="Verdana" w:hAnsi="Verdana" w:cs="Verdana"/>
                <w:b/>
                <w:lang w:val="es-CL" w:eastAsia="es-CL"/>
              </w:rPr>
              <w:t>N°</w:t>
            </w:r>
            <w:proofErr w:type="spellEnd"/>
            <w:r w:rsidRPr="008739F7">
              <w:rPr>
                <w:rFonts w:ascii="Verdana" w:eastAsia="Verdana" w:hAnsi="Verdana" w:cs="Verdana"/>
                <w:b/>
                <w:lang w:val="es-CL" w:eastAsia="es-CL"/>
              </w:rPr>
              <w:t xml:space="preserve"> de Resolución Exenta</w:t>
            </w:r>
          </w:p>
        </w:tc>
        <w:tc>
          <w:tcPr>
            <w:tcW w:w="6081" w:type="dxa"/>
            <w:gridSpan w:val="4"/>
            <w:tcBorders>
              <w:top w:val="single" w:sz="4" w:space="0" w:color="000000"/>
              <w:left w:val="single" w:sz="4" w:space="0" w:color="000000"/>
              <w:bottom w:val="single" w:sz="4" w:space="0" w:color="000000"/>
              <w:right w:val="single" w:sz="4" w:space="0" w:color="000000"/>
            </w:tcBorders>
            <w:shd w:val="clear" w:color="auto" w:fill="E0F7E4"/>
          </w:tcPr>
          <w:p w14:paraId="7BC021D6" w14:textId="77777777" w:rsidR="008739F7" w:rsidRPr="008739F7" w:rsidRDefault="008739F7" w:rsidP="008739F7">
            <w:pPr>
              <w:spacing w:before="120" w:after="120"/>
              <w:jc w:val="center"/>
              <w:rPr>
                <w:rFonts w:ascii="Verdana" w:eastAsia="Verdana" w:hAnsi="Verdana" w:cs="Verdana"/>
                <w:b/>
                <w:sz w:val="24"/>
                <w:szCs w:val="24"/>
                <w:lang w:val="es-CL" w:eastAsia="es-CL"/>
              </w:rPr>
            </w:pPr>
            <w:r w:rsidRPr="008739F7">
              <w:rPr>
                <w:rFonts w:ascii="Verdana" w:eastAsia="Verdana" w:hAnsi="Verdana" w:cs="Verdana"/>
                <w:b/>
                <w:lang w:val="es-CL" w:eastAsia="es-CL"/>
              </w:rPr>
              <w:t>Tipo de modificación (marque con una x)</w:t>
            </w:r>
          </w:p>
        </w:tc>
      </w:tr>
      <w:tr w:rsidR="008739F7" w:rsidRPr="008739F7" w14:paraId="2554FA6D" w14:textId="77777777" w:rsidTr="005A616A">
        <w:tc>
          <w:tcPr>
            <w:tcW w:w="2827" w:type="dxa"/>
            <w:tcBorders>
              <w:top w:val="single" w:sz="4" w:space="0" w:color="000000"/>
              <w:left w:val="single" w:sz="4" w:space="0" w:color="000000"/>
              <w:bottom w:val="single" w:sz="4" w:space="0" w:color="000000"/>
              <w:right w:val="single" w:sz="4" w:space="0" w:color="000000"/>
            </w:tcBorders>
          </w:tcPr>
          <w:p w14:paraId="4E2A5631" w14:textId="77777777" w:rsidR="008739F7" w:rsidRPr="008739F7" w:rsidRDefault="008739F7" w:rsidP="008739F7">
            <w:pPr>
              <w:spacing w:before="120" w:after="120"/>
              <w:jc w:val="both"/>
              <w:rPr>
                <w:rFonts w:ascii="Verdana" w:eastAsia="Verdana" w:hAnsi="Verdana" w:cs="Verdana"/>
                <w:b/>
                <w:sz w:val="24"/>
                <w:szCs w:val="24"/>
                <w:lang w:val="es-CL" w:eastAsia="es-CL"/>
              </w:rPr>
            </w:pPr>
          </w:p>
        </w:tc>
        <w:tc>
          <w:tcPr>
            <w:tcW w:w="2265" w:type="dxa"/>
            <w:tcBorders>
              <w:top w:val="single" w:sz="4" w:space="0" w:color="000000"/>
              <w:left w:val="single" w:sz="4" w:space="0" w:color="000000"/>
              <w:bottom w:val="single" w:sz="4" w:space="0" w:color="000000"/>
              <w:right w:val="single" w:sz="4" w:space="0" w:color="000000"/>
            </w:tcBorders>
            <w:shd w:val="clear" w:color="auto" w:fill="E0F7E4"/>
          </w:tcPr>
          <w:p w14:paraId="49397C9A" w14:textId="77777777" w:rsidR="008739F7" w:rsidRPr="008739F7" w:rsidRDefault="008739F7" w:rsidP="008739F7">
            <w:pPr>
              <w:spacing w:before="120" w:after="120"/>
              <w:jc w:val="both"/>
              <w:rPr>
                <w:rFonts w:ascii="Verdana" w:eastAsia="Verdana" w:hAnsi="Verdana" w:cs="Verdana"/>
                <w:b/>
                <w:lang w:val="es-CL" w:eastAsia="es-CL"/>
              </w:rPr>
            </w:pPr>
            <w:r w:rsidRPr="008739F7">
              <w:rPr>
                <w:rFonts w:ascii="Verdana" w:eastAsia="Verdana" w:hAnsi="Verdana" w:cs="Verdana"/>
                <w:b/>
                <w:lang w:val="es-CL" w:eastAsia="es-CL"/>
              </w:rPr>
              <w:t>Plazo</w:t>
            </w:r>
          </w:p>
        </w:tc>
        <w:tc>
          <w:tcPr>
            <w:tcW w:w="662" w:type="dxa"/>
            <w:tcBorders>
              <w:top w:val="single" w:sz="4" w:space="0" w:color="000000"/>
              <w:left w:val="single" w:sz="4" w:space="0" w:color="000000"/>
              <w:bottom w:val="single" w:sz="4" w:space="0" w:color="000000"/>
              <w:right w:val="single" w:sz="4" w:space="0" w:color="000000"/>
            </w:tcBorders>
          </w:tcPr>
          <w:p w14:paraId="3D6E01E1" w14:textId="77777777" w:rsidR="008739F7" w:rsidRPr="008739F7" w:rsidRDefault="008739F7" w:rsidP="008739F7">
            <w:pPr>
              <w:spacing w:before="120" w:after="120"/>
              <w:jc w:val="both"/>
              <w:rPr>
                <w:rFonts w:ascii="Verdana" w:eastAsia="Verdana" w:hAnsi="Verdana" w:cs="Verdana"/>
                <w:lang w:val="es-CL" w:eastAsia="es-CL"/>
              </w:rPr>
            </w:pPr>
          </w:p>
        </w:tc>
        <w:tc>
          <w:tcPr>
            <w:tcW w:w="2477" w:type="dxa"/>
            <w:tcBorders>
              <w:top w:val="single" w:sz="4" w:space="0" w:color="000000"/>
              <w:left w:val="single" w:sz="4" w:space="0" w:color="000000"/>
              <w:bottom w:val="single" w:sz="4" w:space="0" w:color="000000"/>
              <w:right w:val="single" w:sz="4" w:space="0" w:color="000000"/>
            </w:tcBorders>
            <w:shd w:val="clear" w:color="auto" w:fill="E0F7E4"/>
          </w:tcPr>
          <w:p w14:paraId="404AD7B9" w14:textId="77777777" w:rsidR="008739F7" w:rsidRPr="008739F7" w:rsidRDefault="008739F7" w:rsidP="008739F7">
            <w:pPr>
              <w:spacing w:before="120" w:after="120"/>
              <w:jc w:val="both"/>
              <w:rPr>
                <w:rFonts w:ascii="Verdana" w:eastAsia="Verdana" w:hAnsi="Verdana" w:cs="Verdana"/>
                <w:b/>
                <w:lang w:val="es-CL" w:eastAsia="es-CL"/>
              </w:rPr>
            </w:pPr>
            <w:r w:rsidRPr="008739F7">
              <w:rPr>
                <w:rFonts w:ascii="Verdana" w:eastAsia="Verdana" w:hAnsi="Verdana" w:cs="Verdana"/>
                <w:b/>
                <w:lang w:val="es-CL" w:eastAsia="es-CL"/>
              </w:rPr>
              <w:t>Presupuesto</w:t>
            </w:r>
          </w:p>
        </w:tc>
        <w:tc>
          <w:tcPr>
            <w:tcW w:w="677" w:type="dxa"/>
            <w:tcBorders>
              <w:top w:val="single" w:sz="4" w:space="0" w:color="000000"/>
              <w:left w:val="single" w:sz="4" w:space="0" w:color="000000"/>
              <w:bottom w:val="single" w:sz="4" w:space="0" w:color="000000"/>
              <w:right w:val="single" w:sz="4" w:space="0" w:color="000000"/>
            </w:tcBorders>
          </w:tcPr>
          <w:p w14:paraId="1242BCE3" w14:textId="77777777" w:rsidR="008739F7" w:rsidRPr="008739F7" w:rsidRDefault="008739F7" w:rsidP="008739F7">
            <w:pPr>
              <w:spacing w:before="120" w:after="120"/>
              <w:jc w:val="both"/>
              <w:rPr>
                <w:rFonts w:ascii="Verdana" w:eastAsia="Verdana" w:hAnsi="Verdana" w:cs="Verdana"/>
                <w:b/>
                <w:sz w:val="24"/>
                <w:szCs w:val="24"/>
                <w:lang w:val="es-CL" w:eastAsia="es-CL"/>
              </w:rPr>
            </w:pPr>
          </w:p>
        </w:tc>
      </w:tr>
      <w:tr w:rsidR="008739F7" w:rsidRPr="008739F7" w14:paraId="6D3DE72A" w14:textId="77777777" w:rsidTr="005A616A">
        <w:tc>
          <w:tcPr>
            <w:tcW w:w="2827" w:type="dxa"/>
            <w:tcBorders>
              <w:top w:val="single" w:sz="4" w:space="0" w:color="000000"/>
              <w:left w:val="single" w:sz="4" w:space="0" w:color="000000"/>
              <w:bottom w:val="single" w:sz="4" w:space="0" w:color="000000"/>
              <w:right w:val="single" w:sz="4" w:space="0" w:color="000000"/>
            </w:tcBorders>
          </w:tcPr>
          <w:p w14:paraId="4817F6A6" w14:textId="77777777" w:rsidR="008739F7" w:rsidRPr="008739F7" w:rsidRDefault="008739F7" w:rsidP="008739F7">
            <w:pPr>
              <w:spacing w:before="120" w:after="120"/>
              <w:jc w:val="both"/>
              <w:rPr>
                <w:rFonts w:ascii="Verdana" w:eastAsia="Verdana" w:hAnsi="Verdana" w:cs="Verdana"/>
                <w:b/>
                <w:sz w:val="24"/>
                <w:szCs w:val="24"/>
                <w:lang w:val="es-CL" w:eastAsia="es-CL"/>
              </w:rPr>
            </w:pPr>
          </w:p>
        </w:tc>
        <w:tc>
          <w:tcPr>
            <w:tcW w:w="2265" w:type="dxa"/>
            <w:tcBorders>
              <w:top w:val="single" w:sz="4" w:space="0" w:color="000000"/>
              <w:left w:val="single" w:sz="4" w:space="0" w:color="000000"/>
              <w:bottom w:val="single" w:sz="4" w:space="0" w:color="000000"/>
              <w:right w:val="single" w:sz="4" w:space="0" w:color="000000"/>
            </w:tcBorders>
            <w:shd w:val="clear" w:color="auto" w:fill="E0F7E4"/>
          </w:tcPr>
          <w:p w14:paraId="5A5E09FB" w14:textId="77777777" w:rsidR="008739F7" w:rsidRPr="008739F7" w:rsidRDefault="008739F7" w:rsidP="008739F7">
            <w:pPr>
              <w:spacing w:before="120" w:after="120"/>
              <w:jc w:val="both"/>
              <w:rPr>
                <w:rFonts w:ascii="Verdana" w:eastAsia="Verdana" w:hAnsi="Verdana" w:cs="Verdana"/>
                <w:b/>
                <w:lang w:val="es-CL" w:eastAsia="es-CL"/>
              </w:rPr>
            </w:pPr>
            <w:r w:rsidRPr="008739F7">
              <w:rPr>
                <w:rFonts w:ascii="Verdana" w:eastAsia="Verdana" w:hAnsi="Verdana" w:cs="Verdana"/>
                <w:b/>
                <w:lang w:val="es-CL" w:eastAsia="es-CL"/>
              </w:rPr>
              <w:t>Plazo</w:t>
            </w:r>
          </w:p>
        </w:tc>
        <w:tc>
          <w:tcPr>
            <w:tcW w:w="662" w:type="dxa"/>
            <w:tcBorders>
              <w:top w:val="single" w:sz="4" w:space="0" w:color="000000"/>
              <w:left w:val="single" w:sz="4" w:space="0" w:color="000000"/>
              <w:bottom w:val="single" w:sz="4" w:space="0" w:color="000000"/>
              <w:right w:val="single" w:sz="4" w:space="0" w:color="000000"/>
            </w:tcBorders>
          </w:tcPr>
          <w:p w14:paraId="64B1CD8E" w14:textId="77777777" w:rsidR="008739F7" w:rsidRPr="008739F7" w:rsidRDefault="008739F7" w:rsidP="008739F7">
            <w:pPr>
              <w:spacing w:before="120" w:after="120"/>
              <w:jc w:val="both"/>
              <w:rPr>
                <w:rFonts w:ascii="Verdana" w:eastAsia="Verdana" w:hAnsi="Verdana" w:cs="Verdana"/>
                <w:lang w:val="es-CL" w:eastAsia="es-CL"/>
              </w:rPr>
            </w:pPr>
          </w:p>
        </w:tc>
        <w:tc>
          <w:tcPr>
            <w:tcW w:w="2477" w:type="dxa"/>
            <w:tcBorders>
              <w:top w:val="single" w:sz="4" w:space="0" w:color="000000"/>
              <w:left w:val="single" w:sz="4" w:space="0" w:color="000000"/>
              <w:bottom w:val="single" w:sz="4" w:space="0" w:color="000000"/>
              <w:right w:val="single" w:sz="4" w:space="0" w:color="000000"/>
            </w:tcBorders>
            <w:shd w:val="clear" w:color="auto" w:fill="E0F7E4"/>
          </w:tcPr>
          <w:p w14:paraId="1427A598" w14:textId="77777777" w:rsidR="008739F7" w:rsidRPr="008739F7" w:rsidRDefault="008739F7" w:rsidP="008739F7">
            <w:pPr>
              <w:spacing w:before="120" w:after="120"/>
              <w:jc w:val="both"/>
              <w:rPr>
                <w:rFonts w:ascii="Verdana" w:eastAsia="Verdana" w:hAnsi="Verdana" w:cs="Verdana"/>
                <w:b/>
                <w:lang w:val="es-CL" w:eastAsia="es-CL"/>
              </w:rPr>
            </w:pPr>
            <w:r w:rsidRPr="008739F7">
              <w:rPr>
                <w:rFonts w:ascii="Verdana" w:eastAsia="Verdana" w:hAnsi="Verdana" w:cs="Verdana"/>
                <w:b/>
                <w:lang w:val="es-CL" w:eastAsia="es-CL"/>
              </w:rPr>
              <w:t>Presupuesto</w:t>
            </w:r>
          </w:p>
        </w:tc>
        <w:tc>
          <w:tcPr>
            <w:tcW w:w="677" w:type="dxa"/>
            <w:tcBorders>
              <w:top w:val="single" w:sz="4" w:space="0" w:color="000000"/>
              <w:left w:val="single" w:sz="4" w:space="0" w:color="000000"/>
              <w:bottom w:val="single" w:sz="4" w:space="0" w:color="000000"/>
              <w:right w:val="single" w:sz="4" w:space="0" w:color="000000"/>
            </w:tcBorders>
          </w:tcPr>
          <w:p w14:paraId="50086600" w14:textId="77777777" w:rsidR="008739F7" w:rsidRPr="008739F7" w:rsidRDefault="008739F7" w:rsidP="008739F7">
            <w:pPr>
              <w:spacing w:before="120" w:after="120"/>
              <w:jc w:val="both"/>
              <w:rPr>
                <w:rFonts w:ascii="Verdana" w:eastAsia="Verdana" w:hAnsi="Verdana" w:cs="Verdana"/>
                <w:b/>
                <w:sz w:val="24"/>
                <w:szCs w:val="24"/>
                <w:lang w:val="es-CL" w:eastAsia="es-CL"/>
              </w:rPr>
            </w:pPr>
          </w:p>
        </w:tc>
      </w:tr>
    </w:tbl>
    <w:p w14:paraId="7ADA15F0" w14:textId="77777777" w:rsidR="008739F7" w:rsidRPr="008739F7" w:rsidRDefault="008739F7" w:rsidP="008739F7">
      <w:pPr>
        <w:spacing w:before="120" w:after="120" w:line="240" w:lineRule="auto"/>
        <w:ind w:left="720"/>
        <w:jc w:val="both"/>
        <w:rPr>
          <w:rFonts w:ascii="Verdana" w:eastAsia="Verdana" w:hAnsi="Verdana" w:cs="Verdana"/>
          <w:b/>
          <w:sz w:val="24"/>
          <w:szCs w:val="24"/>
          <w:lang w:val="es-CL" w:eastAsia="es-CL"/>
        </w:rPr>
      </w:pPr>
    </w:p>
    <w:p w14:paraId="56B23412" w14:textId="77777777" w:rsidR="00D12B0F" w:rsidRDefault="00D12B0F">
      <w:pPr>
        <w:rPr>
          <w:rFonts w:ascii="Verdana" w:eastAsia="Verdana" w:hAnsi="Verdana" w:cs="Verdana"/>
          <w:b/>
          <w:sz w:val="24"/>
          <w:szCs w:val="24"/>
          <w:lang w:val="es-CL" w:eastAsia="es-CL"/>
        </w:rPr>
      </w:pPr>
      <w:r>
        <w:rPr>
          <w:rFonts w:ascii="Verdana" w:eastAsia="Verdana" w:hAnsi="Verdana" w:cs="Verdana"/>
          <w:b/>
          <w:sz w:val="24"/>
          <w:szCs w:val="24"/>
          <w:lang w:val="es-CL" w:eastAsia="es-CL"/>
        </w:rPr>
        <w:br w:type="page"/>
      </w:r>
    </w:p>
    <w:p w14:paraId="1B8896BE" w14:textId="3372D06A"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lastRenderedPageBreak/>
        <w:t>Solicitud de ajustes para 2021</w:t>
      </w:r>
    </w:p>
    <w:p w14:paraId="620BC8EB" w14:textId="77777777" w:rsidR="008739F7" w:rsidRPr="008739F7" w:rsidRDefault="008739F7" w:rsidP="008739F7">
      <w:pPr>
        <w:spacing w:before="120" w:after="120" w:line="240"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Si requiere ajustes técnicos y/o financieros para el año de ejecución 2021 que no fueron solicitados ni aprobados por Resolución Exenta durante el año 2020, señale cuáles solicita y su respectiva justificación. </w:t>
      </w:r>
    </w:p>
    <w:p w14:paraId="7927CDAA" w14:textId="77777777" w:rsidR="008739F7" w:rsidRPr="008739F7" w:rsidRDefault="008739F7" w:rsidP="008739F7">
      <w:pPr>
        <w:spacing w:before="120" w:after="120" w:line="240" w:lineRule="auto"/>
        <w:jc w:val="both"/>
        <w:rPr>
          <w:rFonts w:ascii="Verdana" w:eastAsia="Verdana" w:hAnsi="Verdana" w:cs="Verdana"/>
          <w:sz w:val="24"/>
          <w:szCs w:val="24"/>
          <w:lang w:val="es-CL" w:eastAsia="es-CL"/>
        </w:rPr>
      </w:pPr>
    </w:p>
    <w:p w14:paraId="0709DAFD" w14:textId="77777777" w:rsidR="008739F7" w:rsidRPr="008739F7" w:rsidRDefault="008739F7" w:rsidP="000D3BDA">
      <w:pPr>
        <w:numPr>
          <w:ilvl w:val="0"/>
          <w:numId w:val="3"/>
        </w:numPr>
        <w:spacing w:before="120" w:after="120" w:line="240" w:lineRule="auto"/>
        <w:jc w:val="both"/>
        <w:rPr>
          <w:rFonts w:ascii="Verdana" w:eastAsia="Verdana" w:hAnsi="Verdana" w:cs="Verdana"/>
          <w:sz w:val="24"/>
          <w:szCs w:val="24"/>
          <w:lang w:val="es-CL" w:eastAsia="es-CL"/>
        </w:rPr>
      </w:pPr>
      <w:r w:rsidRPr="008739F7">
        <w:rPr>
          <w:rFonts w:ascii="Verdana" w:eastAsia="Verdana" w:hAnsi="Verdana" w:cs="Verdana"/>
          <w:b/>
          <w:sz w:val="24"/>
          <w:szCs w:val="24"/>
          <w:lang w:val="es-CL" w:eastAsia="es-CL"/>
        </w:rPr>
        <w:t xml:space="preserve">Ajustes técnicos: </w:t>
      </w:r>
      <w:r w:rsidRPr="008739F7">
        <w:rPr>
          <w:rFonts w:ascii="Verdana" w:eastAsia="Verdana" w:hAnsi="Verdana" w:cs="Verdana"/>
          <w:sz w:val="24"/>
          <w:szCs w:val="24"/>
          <w:lang w:val="es-CL" w:eastAsia="es-CL"/>
        </w:rPr>
        <w:t>Al solicitar un 3er. año de ejecución de un proyecto que se encuentra aprobado, no podrá modificar el objetivo general, ni aspectos centrales del proyecto que lo transformen en una nueva iniciativa.</w:t>
      </w:r>
    </w:p>
    <w:p w14:paraId="2022C280" w14:textId="77777777" w:rsidR="008739F7" w:rsidRPr="008739F7" w:rsidRDefault="008739F7" w:rsidP="008739F7">
      <w:pPr>
        <w:spacing w:before="120" w:after="120" w:line="240" w:lineRule="auto"/>
        <w:ind w:left="720"/>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Sólo podrán modificar su plazo de ejecución quienes tengan convenios por menos de doce (12) meses, ampliándolo como máximo hasta doce (12) meses de ejecución (considerando un monto igual o menor al entregado el año 2020).</w:t>
      </w:r>
    </w:p>
    <w:p w14:paraId="708C70E1"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Puede solicitar ajustes menores en resultados (objetivos específicos), indicadores, actividades, cronograma, cobertura, perfil del personal, siempre orientados a un mayor cumplimiento del objetivo general. </w:t>
      </w:r>
    </w:p>
    <w:p w14:paraId="56D35369"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Para cada ajuste técnico solicitado, justifique de qué forma éste mejorará el 3er. año de ejecución.</w:t>
      </w:r>
    </w:p>
    <w:p w14:paraId="0433BDBD"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p>
    <w:tbl>
      <w:tblPr>
        <w:tblW w:w="10035" w:type="dxa"/>
        <w:jc w:val="center"/>
        <w:tblLayout w:type="fixed"/>
        <w:tblLook w:val="0400" w:firstRow="0" w:lastRow="0" w:firstColumn="0" w:lastColumn="0" w:noHBand="0" w:noVBand="1"/>
      </w:tblPr>
      <w:tblGrid>
        <w:gridCol w:w="2830"/>
        <w:gridCol w:w="3544"/>
        <w:gridCol w:w="3661"/>
      </w:tblGrid>
      <w:tr w:rsidR="008739F7" w:rsidRPr="008739F7" w14:paraId="65464FF7"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F63661F"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MATRIZ 2020</w:t>
            </w:r>
          </w:p>
          <w:p w14:paraId="0351975F"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Objetivos específicos e Indicadores</w:t>
            </w:r>
          </w:p>
        </w:tc>
        <w:tc>
          <w:tcPr>
            <w:tcW w:w="3544"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6C28BE66"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MATRIZ 2021                     Objetivos específicos e Indicadores</w:t>
            </w:r>
          </w:p>
        </w:tc>
        <w:tc>
          <w:tcPr>
            <w:tcW w:w="3661"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21D334F"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JUSTIFICACIÓN</w:t>
            </w:r>
          </w:p>
        </w:tc>
      </w:tr>
      <w:tr w:rsidR="008739F7" w:rsidRPr="008739F7" w14:paraId="3466714E"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557690B8" w14:textId="77777777" w:rsidR="008739F7" w:rsidRPr="008739F7" w:rsidRDefault="008739F7" w:rsidP="008739F7">
            <w:pPr>
              <w:spacing w:after="0" w:line="240" w:lineRule="auto"/>
              <w:rPr>
                <w:rFonts w:ascii="Verdana" w:eastAsia="Verdana" w:hAnsi="Verdana" w:cs="Verdana"/>
                <w:lang w:val="es-CL" w:eastAsia="es-CL"/>
              </w:rPr>
            </w:pPr>
          </w:p>
          <w:p w14:paraId="409AC274" w14:textId="77777777" w:rsidR="008739F7" w:rsidRPr="008739F7" w:rsidRDefault="008739F7" w:rsidP="008739F7">
            <w:pPr>
              <w:spacing w:after="0" w:line="240" w:lineRule="auto"/>
              <w:rPr>
                <w:rFonts w:ascii="Verdana" w:eastAsia="Verdana" w:hAnsi="Verdana" w:cs="Verdana"/>
                <w:lang w:val="es-CL" w:eastAsia="es-CL"/>
              </w:rPr>
            </w:pPr>
          </w:p>
          <w:p w14:paraId="0C22AD4B" w14:textId="77777777" w:rsidR="008739F7" w:rsidRPr="008739F7" w:rsidRDefault="008739F7" w:rsidP="008739F7">
            <w:pPr>
              <w:spacing w:after="0" w:line="240" w:lineRule="auto"/>
              <w:rPr>
                <w:rFonts w:ascii="Verdana" w:eastAsia="Verdana" w:hAnsi="Verdana" w:cs="Verdana"/>
                <w:lang w:val="es-CL" w:eastAsia="es-CL"/>
              </w:rPr>
            </w:pPr>
          </w:p>
          <w:p w14:paraId="295EBEDC" w14:textId="77777777" w:rsidR="008739F7" w:rsidRPr="008739F7" w:rsidRDefault="008739F7" w:rsidP="008739F7">
            <w:pPr>
              <w:spacing w:after="0" w:line="240" w:lineRule="auto"/>
              <w:rPr>
                <w:rFonts w:ascii="Verdana" w:eastAsia="Verdana" w:hAnsi="Verdana" w:cs="Verdana"/>
                <w:lang w:val="es-CL" w:eastAsia="es-CL"/>
              </w:rPr>
            </w:pPr>
          </w:p>
          <w:p w14:paraId="32CCC2A2" w14:textId="77777777" w:rsidR="008739F7" w:rsidRPr="008739F7" w:rsidRDefault="008739F7" w:rsidP="008739F7">
            <w:pPr>
              <w:spacing w:after="0" w:line="240" w:lineRule="auto"/>
              <w:rPr>
                <w:rFonts w:ascii="Verdana" w:eastAsia="Verdana" w:hAnsi="Verdana" w:cs="Verdana"/>
                <w:lang w:val="es-CL" w:eastAsia="es-CL"/>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745389FB"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c>
          <w:tcPr>
            <w:tcW w:w="3661" w:type="dxa"/>
            <w:tcBorders>
              <w:top w:val="single" w:sz="4" w:space="0" w:color="000000"/>
              <w:left w:val="single" w:sz="4" w:space="0" w:color="000000"/>
              <w:bottom w:val="single" w:sz="4" w:space="0" w:color="000000"/>
              <w:right w:val="single" w:sz="4" w:space="0" w:color="000000"/>
            </w:tcBorders>
            <w:vAlign w:val="center"/>
          </w:tcPr>
          <w:p w14:paraId="43E146D0"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r>
      <w:tr w:rsidR="008739F7" w:rsidRPr="008739F7" w14:paraId="19D8D8DA"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9158BB6"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CRONOGRAMA 2020</w:t>
            </w:r>
          </w:p>
          <w:p w14:paraId="2A9D9ECF"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Actividades</w:t>
            </w:r>
          </w:p>
        </w:tc>
        <w:tc>
          <w:tcPr>
            <w:tcW w:w="3544"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BE22EEE"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 xml:space="preserve">CRONOGRAMA 2021  </w:t>
            </w:r>
          </w:p>
          <w:p w14:paraId="2F2F6875"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 xml:space="preserve">Actividades                   </w:t>
            </w:r>
          </w:p>
        </w:tc>
        <w:tc>
          <w:tcPr>
            <w:tcW w:w="3661"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48C71E0E"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JUSTIFICACIÓN</w:t>
            </w:r>
          </w:p>
        </w:tc>
      </w:tr>
      <w:tr w:rsidR="008739F7" w:rsidRPr="008739F7" w14:paraId="2B7B43C1"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2F03EDE6" w14:textId="77777777" w:rsidR="008739F7" w:rsidRPr="008739F7" w:rsidRDefault="008739F7" w:rsidP="008739F7">
            <w:pPr>
              <w:spacing w:after="0" w:line="240" w:lineRule="auto"/>
              <w:rPr>
                <w:rFonts w:ascii="Verdana" w:eastAsia="Verdana" w:hAnsi="Verdana" w:cs="Verdana"/>
                <w:lang w:val="es-CL" w:eastAsia="es-CL"/>
              </w:rPr>
            </w:pPr>
          </w:p>
          <w:p w14:paraId="44CA6E11" w14:textId="77777777" w:rsidR="008739F7" w:rsidRPr="008739F7" w:rsidRDefault="008739F7" w:rsidP="008739F7">
            <w:pPr>
              <w:spacing w:after="0" w:line="240" w:lineRule="auto"/>
              <w:rPr>
                <w:rFonts w:ascii="Verdana" w:eastAsia="Verdana" w:hAnsi="Verdana" w:cs="Verdana"/>
                <w:lang w:val="es-CL" w:eastAsia="es-CL"/>
              </w:rPr>
            </w:pPr>
          </w:p>
          <w:p w14:paraId="24ED5007" w14:textId="77777777" w:rsidR="008739F7" w:rsidRPr="008739F7" w:rsidRDefault="008739F7" w:rsidP="008739F7">
            <w:pPr>
              <w:spacing w:after="0" w:line="240" w:lineRule="auto"/>
              <w:rPr>
                <w:rFonts w:ascii="Verdana" w:eastAsia="Verdana" w:hAnsi="Verdana" w:cs="Verdana"/>
                <w:lang w:val="es-CL" w:eastAsia="es-CL"/>
              </w:rPr>
            </w:pPr>
          </w:p>
          <w:p w14:paraId="3F23EBD1" w14:textId="77777777" w:rsidR="008739F7" w:rsidRPr="008739F7" w:rsidRDefault="008739F7" w:rsidP="008739F7">
            <w:pPr>
              <w:spacing w:after="0" w:line="240" w:lineRule="auto"/>
              <w:rPr>
                <w:rFonts w:ascii="Verdana" w:eastAsia="Verdana" w:hAnsi="Verdana" w:cs="Verdana"/>
                <w:lang w:val="es-CL" w:eastAsia="es-CL"/>
              </w:rPr>
            </w:pPr>
          </w:p>
          <w:p w14:paraId="601A9182" w14:textId="77777777" w:rsidR="008739F7" w:rsidRPr="008739F7" w:rsidRDefault="008739F7" w:rsidP="008739F7">
            <w:pPr>
              <w:spacing w:after="0" w:line="240" w:lineRule="auto"/>
              <w:rPr>
                <w:rFonts w:ascii="Verdana" w:eastAsia="Verdana" w:hAnsi="Verdana" w:cs="Verdana"/>
                <w:lang w:val="es-CL" w:eastAsia="es-CL"/>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764D073C"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c>
          <w:tcPr>
            <w:tcW w:w="3661" w:type="dxa"/>
            <w:tcBorders>
              <w:top w:val="single" w:sz="4" w:space="0" w:color="000000"/>
              <w:left w:val="single" w:sz="4" w:space="0" w:color="000000"/>
              <w:bottom w:val="single" w:sz="4" w:space="0" w:color="000000"/>
              <w:right w:val="single" w:sz="4" w:space="0" w:color="000000"/>
            </w:tcBorders>
            <w:vAlign w:val="center"/>
          </w:tcPr>
          <w:p w14:paraId="041B6EEE"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r>
      <w:tr w:rsidR="008739F7" w:rsidRPr="008739F7" w14:paraId="1D13ADEF"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32E30BCB"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PERSONAL 2020</w:t>
            </w:r>
          </w:p>
        </w:tc>
        <w:tc>
          <w:tcPr>
            <w:tcW w:w="3544"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4B484BED"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 xml:space="preserve">PERSONAL 2021                    </w:t>
            </w:r>
          </w:p>
        </w:tc>
        <w:tc>
          <w:tcPr>
            <w:tcW w:w="3661"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2F95B37E"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JUSTIFICACIÓN</w:t>
            </w:r>
          </w:p>
        </w:tc>
      </w:tr>
      <w:tr w:rsidR="008739F7" w:rsidRPr="008739F7" w14:paraId="4B19E0F6" w14:textId="77777777" w:rsidTr="005A616A">
        <w:trPr>
          <w:trHeight w:val="340"/>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17047667" w14:textId="77777777" w:rsidR="008739F7" w:rsidRPr="008739F7" w:rsidRDefault="008739F7" w:rsidP="008739F7">
            <w:pPr>
              <w:spacing w:after="0" w:line="240" w:lineRule="auto"/>
              <w:rPr>
                <w:rFonts w:ascii="Verdana" w:eastAsia="Verdana" w:hAnsi="Verdana" w:cs="Verdana"/>
                <w:lang w:val="es-CL" w:eastAsia="es-CL"/>
              </w:rPr>
            </w:pPr>
          </w:p>
          <w:p w14:paraId="213F1953" w14:textId="77777777" w:rsidR="008739F7" w:rsidRPr="008739F7" w:rsidRDefault="008739F7" w:rsidP="008739F7">
            <w:pPr>
              <w:spacing w:after="0" w:line="240" w:lineRule="auto"/>
              <w:rPr>
                <w:rFonts w:ascii="Verdana" w:eastAsia="Verdana" w:hAnsi="Verdana" w:cs="Verdana"/>
                <w:lang w:val="es-CL" w:eastAsia="es-CL"/>
              </w:rPr>
            </w:pPr>
          </w:p>
          <w:p w14:paraId="0CBB38B5" w14:textId="77777777" w:rsidR="008739F7" w:rsidRPr="008739F7" w:rsidRDefault="008739F7" w:rsidP="008739F7">
            <w:pPr>
              <w:spacing w:after="0" w:line="240" w:lineRule="auto"/>
              <w:rPr>
                <w:rFonts w:ascii="Verdana" w:eastAsia="Verdana" w:hAnsi="Verdana" w:cs="Verdana"/>
                <w:lang w:val="es-CL" w:eastAsia="es-CL"/>
              </w:rPr>
            </w:pPr>
          </w:p>
          <w:p w14:paraId="057B2A09" w14:textId="77777777" w:rsidR="008739F7" w:rsidRPr="008739F7" w:rsidRDefault="008739F7" w:rsidP="008739F7">
            <w:pPr>
              <w:spacing w:after="0" w:line="240" w:lineRule="auto"/>
              <w:rPr>
                <w:rFonts w:ascii="Verdana" w:eastAsia="Verdana" w:hAnsi="Verdana" w:cs="Verdana"/>
                <w:lang w:val="es-CL" w:eastAsia="es-CL"/>
              </w:rPr>
            </w:pPr>
          </w:p>
          <w:p w14:paraId="61084A2C" w14:textId="77777777" w:rsidR="008739F7" w:rsidRPr="008739F7" w:rsidRDefault="008739F7" w:rsidP="008739F7">
            <w:pPr>
              <w:spacing w:after="0" w:line="240" w:lineRule="auto"/>
              <w:rPr>
                <w:rFonts w:ascii="Verdana" w:eastAsia="Verdana" w:hAnsi="Verdana" w:cs="Verdana"/>
                <w:lang w:val="es-CL" w:eastAsia="es-CL"/>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6126EF3"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c>
          <w:tcPr>
            <w:tcW w:w="3661" w:type="dxa"/>
            <w:tcBorders>
              <w:top w:val="single" w:sz="4" w:space="0" w:color="000000"/>
              <w:left w:val="single" w:sz="4" w:space="0" w:color="000000"/>
              <w:bottom w:val="single" w:sz="4" w:space="0" w:color="000000"/>
              <w:right w:val="single" w:sz="4" w:space="0" w:color="000000"/>
            </w:tcBorders>
            <w:vAlign w:val="center"/>
          </w:tcPr>
          <w:p w14:paraId="5C372882" w14:textId="77777777" w:rsidR="008739F7" w:rsidRPr="008739F7" w:rsidRDefault="008739F7" w:rsidP="008739F7">
            <w:pPr>
              <w:spacing w:after="0" w:line="240" w:lineRule="auto"/>
              <w:jc w:val="center"/>
              <w:rPr>
                <w:rFonts w:ascii="Calibri" w:eastAsia="Calibri" w:hAnsi="Calibri" w:cs="Calibri"/>
                <w:sz w:val="18"/>
                <w:szCs w:val="18"/>
                <w:lang w:val="es-CL" w:eastAsia="es-CL"/>
              </w:rPr>
            </w:pPr>
          </w:p>
        </w:tc>
      </w:tr>
    </w:tbl>
    <w:p w14:paraId="3AD82020"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p>
    <w:p w14:paraId="10552E8A" w14:textId="77777777" w:rsidR="008739F7" w:rsidRPr="008739F7" w:rsidRDefault="008739F7" w:rsidP="000D3BDA">
      <w:pPr>
        <w:numPr>
          <w:ilvl w:val="1"/>
          <w:numId w:val="4"/>
        </w:numPr>
        <w:spacing w:before="120" w:after="120" w:line="240" w:lineRule="auto"/>
        <w:ind w:left="714" w:hanging="357"/>
        <w:jc w:val="both"/>
        <w:rPr>
          <w:rFonts w:ascii="Verdana" w:eastAsia="Verdana" w:hAnsi="Verdana" w:cs="Verdana"/>
          <w:sz w:val="24"/>
          <w:szCs w:val="24"/>
          <w:lang w:val="es-CL" w:eastAsia="es-CL"/>
        </w:rPr>
      </w:pPr>
      <w:r w:rsidRPr="008739F7">
        <w:rPr>
          <w:rFonts w:ascii="Verdana" w:eastAsia="Verdana" w:hAnsi="Verdana" w:cs="Verdana"/>
          <w:b/>
          <w:sz w:val="24"/>
          <w:szCs w:val="24"/>
          <w:lang w:val="es-CL" w:eastAsia="es-CL"/>
        </w:rPr>
        <w:t xml:space="preserve">Ajustes financieros: </w:t>
      </w:r>
      <w:r w:rsidRPr="008739F7">
        <w:rPr>
          <w:rFonts w:ascii="Verdana" w:eastAsia="Verdana" w:hAnsi="Verdana" w:cs="Verdana"/>
          <w:sz w:val="24"/>
          <w:szCs w:val="24"/>
          <w:lang w:val="es-CL" w:eastAsia="es-CL"/>
        </w:rPr>
        <w:t>Los/as ejecutores/as sólo podrán acceder a un monto igual o menor al entregado el año 2020.</w:t>
      </w:r>
    </w:p>
    <w:p w14:paraId="2EE71F7A" w14:textId="2E718664"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En la columna Presupuesto 2020: detallar </w:t>
      </w:r>
      <w:r w:rsidRPr="008739F7">
        <w:rPr>
          <w:rFonts w:ascii="Verdana" w:eastAsia="Verdana" w:hAnsi="Verdana" w:cs="Verdana"/>
          <w:sz w:val="24"/>
          <w:szCs w:val="24"/>
          <w:u w:val="single"/>
          <w:lang w:val="es-CL" w:eastAsia="es-CL"/>
        </w:rPr>
        <w:t>todo el presupuesto 2020 (</w:t>
      </w:r>
      <w:r w:rsidR="00E7023D" w:rsidRPr="008739F7">
        <w:rPr>
          <w:rFonts w:ascii="Verdana" w:eastAsia="Verdana" w:hAnsi="Verdana" w:cs="Verdana"/>
          <w:sz w:val="24"/>
          <w:szCs w:val="24"/>
          <w:u w:val="single"/>
          <w:lang w:val="es-CL" w:eastAsia="es-CL"/>
        </w:rPr>
        <w:t>aun</w:t>
      </w:r>
      <w:r w:rsidRPr="008739F7">
        <w:rPr>
          <w:rFonts w:ascii="Verdana" w:eastAsia="Verdana" w:hAnsi="Verdana" w:cs="Verdana"/>
          <w:sz w:val="24"/>
          <w:szCs w:val="24"/>
          <w:u w:val="single"/>
          <w:lang w:val="es-CL" w:eastAsia="es-CL"/>
        </w:rPr>
        <w:t xml:space="preserve"> cuando no se soliciten modificaciones)</w:t>
      </w:r>
      <w:r w:rsidRPr="008739F7">
        <w:rPr>
          <w:rFonts w:ascii="Verdana" w:eastAsia="Verdana" w:hAnsi="Verdana" w:cs="Verdana"/>
          <w:sz w:val="24"/>
          <w:szCs w:val="24"/>
          <w:lang w:val="es-CL" w:eastAsia="es-CL"/>
        </w:rPr>
        <w:t xml:space="preserve"> considerando las modificaciones aprobadas por Resolución Exenta, en caso de que hubiera. </w:t>
      </w:r>
    </w:p>
    <w:p w14:paraId="73AF5FC3"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En la columna Presupuesto 2021: detallar los ajustes que se requieren (disminución, redistribución o aumento) considerando los aspectos financiables para cada modalidad. </w:t>
      </w:r>
    </w:p>
    <w:p w14:paraId="29F9B0E1" w14:textId="2240547D" w:rsidR="008739F7" w:rsidRDefault="008739F7" w:rsidP="008739F7">
      <w:pPr>
        <w:spacing w:before="120" w:after="120" w:line="240" w:lineRule="auto"/>
        <w:ind w:left="714"/>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lastRenderedPageBreak/>
        <w:t>Para cada ítem con ajuste presupuestario, justifique de qué forma esto contribuye a mejorar la ejecución para el 3er. año.</w:t>
      </w:r>
    </w:p>
    <w:p w14:paraId="18F5F24A" w14:textId="77777777" w:rsidR="00D12B0F" w:rsidRPr="008739F7" w:rsidRDefault="00D12B0F" w:rsidP="008739F7">
      <w:pPr>
        <w:spacing w:before="120" w:after="120" w:line="240" w:lineRule="auto"/>
        <w:ind w:left="714"/>
        <w:jc w:val="both"/>
        <w:rPr>
          <w:rFonts w:ascii="Verdana" w:eastAsia="Verdana" w:hAnsi="Verdana" w:cs="Verdana"/>
          <w:sz w:val="24"/>
          <w:szCs w:val="24"/>
          <w:lang w:val="es-CL" w:eastAsia="es-CL"/>
        </w:rPr>
      </w:pPr>
    </w:p>
    <w:tbl>
      <w:tblPr>
        <w:tblW w:w="9590" w:type="dxa"/>
        <w:jc w:val="center"/>
        <w:tblLayout w:type="fixed"/>
        <w:tblLook w:val="0400" w:firstRow="0" w:lastRow="0" w:firstColumn="0" w:lastColumn="0" w:noHBand="0" w:noVBand="1"/>
      </w:tblPr>
      <w:tblGrid>
        <w:gridCol w:w="1188"/>
        <w:gridCol w:w="1188"/>
        <w:gridCol w:w="1174"/>
        <w:gridCol w:w="1263"/>
        <w:gridCol w:w="1128"/>
        <w:gridCol w:w="1188"/>
        <w:gridCol w:w="1195"/>
        <w:gridCol w:w="1266"/>
      </w:tblGrid>
      <w:tr w:rsidR="008739F7" w:rsidRPr="008739F7" w14:paraId="19C046EC" w14:textId="77777777" w:rsidTr="005A616A">
        <w:trPr>
          <w:trHeight w:val="339"/>
          <w:jc w:val="center"/>
        </w:trPr>
        <w:tc>
          <w:tcPr>
            <w:tcW w:w="4813" w:type="dxa"/>
            <w:gridSpan w:val="4"/>
            <w:tcBorders>
              <w:top w:val="single" w:sz="4" w:space="0" w:color="000000"/>
              <w:left w:val="single" w:sz="4" w:space="0" w:color="000000"/>
              <w:bottom w:val="single" w:sz="4" w:space="0" w:color="000000"/>
              <w:right w:val="single" w:sz="4" w:space="0" w:color="000000"/>
            </w:tcBorders>
            <w:shd w:val="clear" w:color="auto" w:fill="E0F7E4"/>
            <w:vAlign w:val="bottom"/>
          </w:tcPr>
          <w:p w14:paraId="7EFC6E8A"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PRESUPUESTO 2020</w:t>
            </w:r>
          </w:p>
        </w:tc>
        <w:tc>
          <w:tcPr>
            <w:tcW w:w="4777" w:type="dxa"/>
            <w:gridSpan w:val="4"/>
            <w:tcBorders>
              <w:top w:val="single" w:sz="4" w:space="0" w:color="000000"/>
              <w:left w:val="nil"/>
              <w:bottom w:val="single" w:sz="4" w:space="0" w:color="000000"/>
              <w:right w:val="single" w:sz="4" w:space="0" w:color="000000"/>
            </w:tcBorders>
            <w:shd w:val="clear" w:color="auto" w:fill="E0F7E4"/>
            <w:vAlign w:val="bottom"/>
          </w:tcPr>
          <w:p w14:paraId="3529A589"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PRESUPUESTO 2021</w:t>
            </w:r>
          </w:p>
        </w:tc>
      </w:tr>
      <w:tr w:rsidR="008739F7" w:rsidRPr="008739F7" w14:paraId="16834848" w14:textId="77777777" w:rsidTr="005A616A">
        <w:trPr>
          <w:trHeight w:val="212"/>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006D9086"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Ítem</w:t>
            </w:r>
          </w:p>
        </w:tc>
        <w:tc>
          <w:tcPr>
            <w:tcW w:w="3625" w:type="dxa"/>
            <w:gridSpan w:val="3"/>
            <w:tcBorders>
              <w:top w:val="single" w:sz="4" w:space="0" w:color="000000"/>
              <w:left w:val="nil"/>
              <w:bottom w:val="single" w:sz="4" w:space="0" w:color="000000"/>
              <w:right w:val="single" w:sz="4" w:space="0" w:color="000000"/>
            </w:tcBorders>
            <w:shd w:val="clear" w:color="auto" w:fill="E0F7E4"/>
            <w:vAlign w:val="bottom"/>
          </w:tcPr>
          <w:p w14:paraId="064E0E6B"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Costos</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7B8BD903"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Ítem</w:t>
            </w:r>
          </w:p>
        </w:tc>
        <w:tc>
          <w:tcPr>
            <w:tcW w:w="3649" w:type="dxa"/>
            <w:gridSpan w:val="3"/>
            <w:tcBorders>
              <w:top w:val="single" w:sz="4" w:space="0" w:color="000000"/>
              <w:left w:val="nil"/>
              <w:bottom w:val="single" w:sz="4" w:space="0" w:color="000000"/>
              <w:right w:val="single" w:sz="4" w:space="0" w:color="000000"/>
            </w:tcBorders>
            <w:shd w:val="clear" w:color="auto" w:fill="E0F7E4"/>
            <w:vAlign w:val="bottom"/>
          </w:tcPr>
          <w:p w14:paraId="3F1151FE"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Costos</w:t>
            </w:r>
          </w:p>
        </w:tc>
      </w:tr>
      <w:tr w:rsidR="008739F7" w:rsidRPr="008739F7" w14:paraId="7B98C712" w14:textId="77777777" w:rsidTr="005A616A">
        <w:trPr>
          <w:trHeight w:val="403"/>
          <w:jc w:val="center"/>
        </w:trPr>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45789ED0"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b/>
                <w:sz w:val="20"/>
                <w:szCs w:val="20"/>
                <w:lang w:val="es-CL" w:eastAsia="es-CL"/>
              </w:rPr>
            </w:pP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3F71754B"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Cantidad</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7EAD8F04"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Valor unitario</w:t>
            </w:r>
          </w:p>
        </w:tc>
        <w:tc>
          <w:tcPr>
            <w:tcW w:w="1263" w:type="dxa"/>
            <w:tcBorders>
              <w:top w:val="single" w:sz="4" w:space="0" w:color="000000"/>
              <w:left w:val="nil"/>
              <w:bottom w:val="single" w:sz="4" w:space="0" w:color="000000"/>
              <w:right w:val="single" w:sz="4" w:space="0" w:color="000000"/>
            </w:tcBorders>
            <w:shd w:val="clear" w:color="auto" w:fill="E0F7E4"/>
            <w:vAlign w:val="bottom"/>
          </w:tcPr>
          <w:p w14:paraId="63548550"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TOTAL</w:t>
            </w:r>
          </w:p>
        </w:tc>
        <w:tc>
          <w:tcPr>
            <w:tcW w:w="112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3C8B2774"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41755B5E"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Cantidad</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4E3EF0E7"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Valor unitario</w:t>
            </w:r>
          </w:p>
        </w:tc>
        <w:tc>
          <w:tcPr>
            <w:tcW w:w="1266" w:type="dxa"/>
            <w:tcBorders>
              <w:top w:val="single" w:sz="4" w:space="0" w:color="000000"/>
              <w:left w:val="nil"/>
              <w:bottom w:val="single" w:sz="4" w:space="0" w:color="000000"/>
              <w:right w:val="single" w:sz="4" w:space="0" w:color="000000"/>
            </w:tcBorders>
            <w:shd w:val="clear" w:color="auto" w:fill="E0F7E4"/>
            <w:vAlign w:val="bottom"/>
          </w:tcPr>
          <w:p w14:paraId="5FAC99E5"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TOTAL</w:t>
            </w:r>
          </w:p>
        </w:tc>
      </w:tr>
      <w:tr w:rsidR="008739F7" w:rsidRPr="008739F7" w14:paraId="7966C4A3" w14:textId="77777777" w:rsidTr="005A616A">
        <w:trPr>
          <w:trHeight w:val="509"/>
          <w:jc w:val="center"/>
        </w:trPr>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2F19F86C"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125C1CE1"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72CCAED0"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263" w:type="dxa"/>
            <w:tcBorders>
              <w:top w:val="single" w:sz="4" w:space="0" w:color="000000"/>
              <w:left w:val="nil"/>
              <w:bottom w:val="single" w:sz="4" w:space="0" w:color="000000"/>
              <w:right w:val="single" w:sz="4" w:space="0" w:color="000000"/>
            </w:tcBorders>
            <w:shd w:val="clear" w:color="auto" w:fill="E0F7E4"/>
            <w:vAlign w:val="bottom"/>
          </w:tcPr>
          <w:p w14:paraId="315B61EA"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Solicitado a SENADIS</w:t>
            </w:r>
          </w:p>
        </w:tc>
        <w:tc>
          <w:tcPr>
            <w:tcW w:w="112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19C82DB2"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2F8DB76B"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195"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6AC24EB9"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sz w:val="20"/>
                <w:szCs w:val="20"/>
                <w:lang w:val="es-CL" w:eastAsia="es-CL"/>
              </w:rPr>
            </w:pPr>
          </w:p>
        </w:tc>
        <w:tc>
          <w:tcPr>
            <w:tcW w:w="1266" w:type="dxa"/>
            <w:tcBorders>
              <w:top w:val="single" w:sz="4" w:space="0" w:color="000000"/>
              <w:left w:val="nil"/>
              <w:bottom w:val="single" w:sz="4" w:space="0" w:color="000000"/>
              <w:right w:val="single" w:sz="4" w:space="0" w:color="000000"/>
            </w:tcBorders>
            <w:shd w:val="clear" w:color="auto" w:fill="E0F7E4"/>
            <w:vAlign w:val="bottom"/>
          </w:tcPr>
          <w:p w14:paraId="3B52FAA8"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Solicitado a SENADIS</w:t>
            </w:r>
          </w:p>
        </w:tc>
      </w:tr>
      <w:tr w:rsidR="008739F7" w:rsidRPr="008739F7" w14:paraId="47EE1949" w14:textId="77777777" w:rsidTr="005A616A">
        <w:trPr>
          <w:trHeight w:val="276"/>
          <w:jc w:val="center"/>
        </w:trPr>
        <w:tc>
          <w:tcPr>
            <w:tcW w:w="4813" w:type="dxa"/>
            <w:gridSpan w:val="4"/>
            <w:tcBorders>
              <w:top w:val="single" w:sz="4" w:space="0" w:color="000000"/>
              <w:left w:val="single" w:sz="4" w:space="0" w:color="000000"/>
              <w:bottom w:val="single" w:sz="4" w:space="0" w:color="000000"/>
              <w:right w:val="single" w:sz="4" w:space="0" w:color="000000"/>
            </w:tcBorders>
            <w:shd w:val="clear" w:color="auto" w:fill="D9E2F3"/>
            <w:vAlign w:val="bottom"/>
          </w:tcPr>
          <w:p w14:paraId="76929799"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INVERSIÓN</w:t>
            </w:r>
          </w:p>
        </w:tc>
        <w:tc>
          <w:tcPr>
            <w:tcW w:w="4777" w:type="dxa"/>
            <w:gridSpan w:val="4"/>
            <w:tcBorders>
              <w:top w:val="single" w:sz="4" w:space="0" w:color="000000"/>
              <w:left w:val="nil"/>
              <w:bottom w:val="single" w:sz="4" w:space="0" w:color="000000"/>
              <w:right w:val="single" w:sz="4" w:space="0" w:color="000000"/>
            </w:tcBorders>
            <w:shd w:val="clear" w:color="auto" w:fill="D9E2F3"/>
            <w:vAlign w:val="bottom"/>
          </w:tcPr>
          <w:p w14:paraId="70CEC87B"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INVERSIÓN</w:t>
            </w:r>
          </w:p>
        </w:tc>
      </w:tr>
      <w:tr w:rsidR="008739F7" w:rsidRPr="008739F7" w14:paraId="6FCDBE86"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144CD014"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61D73879"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189E766A"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12318F09"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12490D89"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1798FC44"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631278B8"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56AE17A3"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4D3BA403"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4313139D"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4DE44E78"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4AA322AA"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6F75C220"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13A534D2"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43E8250B"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3BE1FF26" w14:textId="77777777" w:rsidR="008739F7" w:rsidRPr="008739F7" w:rsidRDefault="008739F7" w:rsidP="008739F7">
            <w:pPr>
              <w:spacing w:after="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68061AB6"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2E7FDD25" w14:textId="77777777" w:rsidTr="005A616A">
        <w:trPr>
          <w:trHeight w:val="302"/>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040FF683"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xml:space="preserve"> SUBTOTAL INVERSIÓN</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7370B6E2"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4624FE41"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xml:space="preserve"> SUBTOTAL INVERSIÓN</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143ACAB9"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22EA744E" w14:textId="77777777" w:rsidTr="005A616A">
        <w:trPr>
          <w:trHeight w:val="403"/>
          <w:jc w:val="center"/>
        </w:trPr>
        <w:tc>
          <w:tcPr>
            <w:tcW w:w="9590" w:type="dxa"/>
            <w:gridSpan w:val="8"/>
            <w:tcBorders>
              <w:top w:val="single" w:sz="4" w:space="0" w:color="000000"/>
              <w:left w:val="single" w:sz="4" w:space="0" w:color="000000"/>
              <w:bottom w:val="single" w:sz="24" w:space="0" w:color="000000"/>
              <w:right w:val="single" w:sz="4" w:space="0" w:color="000000"/>
            </w:tcBorders>
            <w:shd w:val="clear" w:color="auto" w:fill="D9E2F3"/>
            <w:vAlign w:val="bottom"/>
          </w:tcPr>
          <w:p w14:paraId="7A53A848"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Justificación ajustes:</w:t>
            </w:r>
          </w:p>
          <w:p w14:paraId="766BDC2C" w14:textId="77777777" w:rsidR="008739F7" w:rsidRPr="008739F7" w:rsidRDefault="008739F7" w:rsidP="008739F7">
            <w:pPr>
              <w:spacing w:after="0" w:line="240" w:lineRule="auto"/>
              <w:rPr>
                <w:rFonts w:ascii="Verdana" w:eastAsia="Verdana" w:hAnsi="Verdana" w:cs="Verdana"/>
                <w:sz w:val="20"/>
                <w:szCs w:val="20"/>
                <w:lang w:val="es-CL" w:eastAsia="es-CL"/>
              </w:rPr>
            </w:pPr>
          </w:p>
        </w:tc>
      </w:tr>
      <w:tr w:rsidR="008739F7" w:rsidRPr="008739F7" w14:paraId="22AB4F72" w14:textId="77777777" w:rsidTr="005A616A">
        <w:trPr>
          <w:trHeight w:val="261"/>
          <w:jc w:val="center"/>
        </w:trPr>
        <w:tc>
          <w:tcPr>
            <w:tcW w:w="4813" w:type="dxa"/>
            <w:gridSpan w:val="4"/>
            <w:tcBorders>
              <w:top w:val="single" w:sz="24" w:space="0" w:color="000000"/>
              <w:left w:val="single" w:sz="4" w:space="0" w:color="000000"/>
              <w:bottom w:val="single" w:sz="4" w:space="0" w:color="000000"/>
              <w:right w:val="single" w:sz="4" w:space="0" w:color="000000"/>
            </w:tcBorders>
            <w:shd w:val="clear" w:color="auto" w:fill="E0F7E4"/>
            <w:vAlign w:val="bottom"/>
          </w:tcPr>
          <w:p w14:paraId="177C929B"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RECURRENTES</w:t>
            </w:r>
          </w:p>
        </w:tc>
        <w:tc>
          <w:tcPr>
            <w:tcW w:w="4777" w:type="dxa"/>
            <w:gridSpan w:val="4"/>
            <w:tcBorders>
              <w:top w:val="single" w:sz="4" w:space="0" w:color="000000"/>
              <w:left w:val="nil"/>
              <w:bottom w:val="single" w:sz="4" w:space="0" w:color="000000"/>
              <w:right w:val="single" w:sz="4" w:space="0" w:color="000000"/>
            </w:tcBorders>
            <w:shd w:val="clear" w:color="auto" w:fill="E0F7E4"/>
            <w:vAlign w:val="bottom"/>
          </w:tcPr>
          <w:p w14:paraId="2110F59D"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RECURRENTES</w:t>
            </w:r>
          </w:p>
        </w:tc>
      </w:tr>
      <w:tr w:rsidR="008739F7" w:rsidRPr="008739F7" w14:paraId="6553A219"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21137FDD"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041D04A6"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68481318"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301161CD"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25E1C666"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6184F11F"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442329B3"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14038009"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51A3196E"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547E8833"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153BF4AE"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38267D1F"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379AD3CC"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49BC022A"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4CABE2EB"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792D2D28"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552A44ED"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09DB3C9A" w14:textId="77777777" w:rsidTr="005A616A">
        <w:trPr>
          <w:trHeight w:val="302"/>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791368EC"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RECURRENTES</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78AD2F60"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26FF69A4"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RECURRENTES</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2F84847B"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7C7C6A6B" w14:textId="77777777" w:rsidTr="005A616A">
        <w:trPr>
          <w:trHeight w:val="403"/>
          <w:jc w:val="center"/>
        </w:trPr>
        <w:tc>
          <w:tcPr>
            <w:tcW w:w="9590" w:type="dxa"/>
            <w:gridSpan w:val="8"/>
            <w:tcBorders>
              <w:top w:val="single" w:sz="4" w:space="0" w:color="000000"/>
              <w:left w:val="single" w:sz="4" w:space="0" w:color="000000"/>
              <w:bottom w:val="single" w:sz="24" w:space="0" w:color="000000"/>
              <w:right w:val="single" w:sz="4" w:space="0" w:color="000000"/>
            </w:tcBorders>
            <w:shd w:val="clear" w:color="auto" w:fill="D9E2F3"/>
            <w:vAlign w:val="bottom"/>
          </w:tcPr>
          <w:p w14:paraId="3AB09239"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Justificación ajustes:</w:t>
            </w:r>
          </w:p>
          <w:p w14:paraId="22E669FA" w14:textId="77777777" w:rsidR="008739F7" w:rsidRPr="008739F7" w:rsidRDefault="008739F7" w:rsidP="008739F7">
            <w:pPr>
              <w:spacing w:after="0" w:line="240" w:lineRule="auto"/>
              <w:rPr>
                <w:rFonts w:ascii="Verdana" w:eastAsia="Verdana" w:hAnsi="Verdana" w:cs="Verdana"/>
                <w:sz w:val="20"/>
                <w:szCs w:val="20"/>
                <w:lang w:val="es-CL" w:eastAsia="es-CL"/>
              </w:rPr>
            </w:pPr>
          </w:p>
        </w:tc>
      </w:tr>
      <w:tr w:rsidR="008739F7" w:rsidRPr="008739F7" w14:paraId="781B917C" w14:textId="77777777" w:rsidTr="005A616A">
        <w:trPr>
          <w:trHeight w:val="261"/>
          <w:jc w:val="center"/>
        </w:trPr>
        <w:tc>
          <w:tcPr>
            <w:tcW w:w="4813" w:type="dxa"/>
            <w:gridSpan w:val="4"/>
            <w:tcBorders>
              <w:top w:val="single" w:sz="24" w:space="0" w:color="000000"/>
              <w:left w:val="single" w:sz="4" w:space="0" w:color="000000"/>
              <w:bottom w:val="single" w:sz="4" w:space="0" w:color="000000"/>
              <w:right w:val="single" w:sz="4" w:space="0" w:color="000000"/>
            </w:tcBorders>
            <w:shd w:val="clear" w:color="auto" w:fill="E0F7E4"/>
            <w:vAlign w:val="bottom"/>
          </w:tcPr>
          <w:p w14:paraId="4C0B7977"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PERSONAL</w:t>
            </w:r>
          </w:p>
        </w:tc>
        <w:tc>
          <w:tcPr>
            <w:tcW w:w="4777" w:type="dxa"/>
            <w:gridSpan w:val="4"/>
            <w:tcBorders>
              <w:top w:val="single" w:sz="24" w:space="0" w:color="000000"/>
              <w:left w:val="nil"/>
              <w:bottom w:val="single" w:sz="4" w:space="0" w:color="000000"/>
              <w:right w:val="single" w:sz="4" w:space="0" w:color="000000"/>
            </w:tcBorders>
            <w:shd w:val="clear" w:color="auto" w:fill="E0F7E4"/>
            <w:vAlign w:val="bottom"/>
          </w:tcPr>
          <w:p w14:paraId="6F3FA7F7"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PERSONAL</w:t>
            </w:r>
          </w:p>
        </w:tc>
      </w:tr>
      <w:tr w:rsidR="008739F7" w:rsidRPr="008739F7" w14:paraId="38CF963D"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54A92B78"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78F58A4F"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7EC7F23B"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57A4B340"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647D74CA"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3BF661B8"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760F9EBE"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5049C321"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6C52F036"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0EC3866B"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7E086BB1"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241867AE"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574E33C9"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6E257AFC"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2EEC1500"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31EE79CB"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24C31D97"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50A5C586" w14:textId="77777777" w:rsidTr="005A616A">
        <w:trPr>
          <w:trHeight w:val="301"/>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44D636F6"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PERSONAL</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69075235"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58E9A919"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PERSONAL</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170908DD"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2810643F" w14:textId="77777777" w:rsidTr="005A616A">
        <w:trPr>
          <w:trHeight w:val="403"/>
          <w:jc w:val="center"/>
        </w:trPr>
        <w:tc>
          <w:tcPr>
            <w:tcW w:w="9590" w:type="dxa"/>
            <w:gridSpan w:val="8"/>
            <w:tcBorders>
              <w:top w:val="single" w:sz="4" w:space="0" w:color="000000"/>
              <w:left w:val="single" w:sz="4" w:space="0" w:color="000000"/>
              <w:bottom w:val="single" w:sz="4" w:space="0" w:color="000000"/>
              <w:right w:val="single" w:sz="4" w:space="0" w:color="000000"/>
            </w:tcBorders>
            <w:shd w:val="clear" w:color="auto" w:fill="D9E2F3"/>
            <w:vAlign w:val="bottom"/>
          </w:tcPr>
          <w:p w14:paraId="02978B36"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Justificación ajustes:</w:t>
            </w:r>
          </w:p>
          <w:p w14:paraId="0AC44ED1" w14:textId="77777777" w:rsidR="008739F7" w:rsidRPr="008739F7" w:rsidRDefault="008739F7" w:rsidP="008739F7">
            <w:pPr>
              <w:spacing w:after="0" w:line="240" w:lineRule="auto"/>
              <w:rPr>
                <w:rFonts w:ascii="Verdana" w:eastAsia="Verdana" w:hAnsi="Verdana" w:cs="Verdana"/>
                <w:sz w:val="20"/>
                <w:szCs w:val="20"/>
                <w:lang w:val="es-CL" w:eastAsia="es-CL"/>
              </w:rPr>
            </w:pPr>
          </w:p>
        </w:tc>
      </w:tr>
      <w:tr w:rsidR="008739F7" w:rsidRPr="008739F7" w14:paraId="45A1FFB8" w14:textId="77777777" w:rsidTr="005A616A">
        <w:trPr>
          <w:trHeight w:val="262"/>
          <w:jc w:val="center"/>
        </w:trPr>
        <w:tc>
          <w:tcPr>
            <w:tcW w:w="4813" w:type="dxa"/>
            <w:gridSpan w:val="4"/>
            <w:tcBorders>
              <w:top w:val="single" w:sz="24" w:space="0" w:color="000000"/>
              <w:left w:val="single" w:sz="4" w:space="0" w:color="000000"/>
              <w:bottom w:val="single" w:sz="4" w:space="0" w:color="000000"/>
              <w:right w:val="single" w:sz="4" w:space="0" w:color="000000"/>
            </w:tcBorders>
            <w:shd w:val="clear" w:color="auto" w:fill="E0F7E4"/>
            <w:vAlign w:val="bottom"/>
          </w:tcPr>
          <w:p w14:paraId="17E297D3"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ADMINISTRACIÓN</w:t>
            </w:r>
          </w:p>
        </w:tc>
        <w:tc>
          <w:tcPr>
            <w:tcW w:w="4777" w:type="dxa"/>
            <w:gridSpan w:val="4"/>
            <w:tcBorders>
              <w:top w:val="single" w:sz="24" w:space="0" w:color="000000"/>
              <w:left w:val="nil"/>
              <w:bottom w:val="single" w:sz="4" w:space="0" w:color="000000"/>
              <w:right w:val="single" w:sz="4" w:space="0" w:color="000000"/>
            </w:tcBorders>
            <w:shd w:val="clear" w:color="auto" w:fill="E0F7E4"/>
            <w:vAlign w:val="bottom"/>
          </w:tcPr>
          <w:p w14:paraId="6AE7472A" w14:textId="77777777" w:rsidR="008739F7" w:rsidRPr="008739F7" w:rsidRDefault="008739F7" w:rsidP="008739F7">
            <w:pPr>
              <w:spacing w:after="0" w:line="240" w:lineRule="auto"/>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ADMINISTRACIÓN</w:t>
            </w:r>
          </w:p>
        </w:tc>
      </w:tr>
      <w:tr w:rsidR="008739F7" w:rsidRPr="008739F7" w14:paraId="42E66BE7"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72DC15D3"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003E33A5"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6D4FFB4F"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3068F2A6"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45319036"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19765384"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6B6EB802"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11960264"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57D6B713" w14:textId="77777777" w:rsidTr="005A616A">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1CC651E4"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7F404A8D"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74" w:type="dxa"/>
            <w:tcBorders>
              <w:top w:val="nil"/>
              <w:left w:val="nil"/>
              <w:bottom w:val="single" w:sz="4" w:space="0" w:color="000000"/>
              <w:right w:val="single" w:sz="4" w:space="0" w:color="000000"/>
            </w:tcBorders>
            <w:vAlign w:val="bottom"/>
          </w:tcPr>
          <w:p w14:paraId="6079024D"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3" w:type="dxa"/>
            <w:tcBorders>
              <w:top w:val="nil"/>
              <w:left w:val="nil"/>
              <w:bottom w:val="single" w:sz="4" w:space="0" w:color="000000"/>
              <w:right w:val="single" w:sz="4" w:space="0" w:color="000000"/>
            </w:tcBorders>
            <w:vAlign w:val="bottom"/>
          </w:tcPr>
          <w:p w14:paraId="1D5A2036"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1128" w:type="dxa"/>
            <w:tcBorders>
              <w:top w:val="nil"/>
              <w:left w:val="nil"/>
              <w:bottom w:val="single" w:sz="4" w:space="0" w:color="000000"/>
              <w:right w:val="single" w:sz="4" w:space="0" w:color="000000"/>
            </w:tcBorders>
            <w:vAlign w:val="bottom"/>
          </w:tcPr>
          <w:p w14:paraId="25928219"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88" w:type="dxa"/>
            <w:tcBorders>
              <w:top w:val="nil"/>
              <w:left w:val="nil"/>
              <w:bottom w:val="single" w:sz="4" w:space="0" w:color="000000"/>
              <w:right w:val="single" w:sz="4" w:space="0" w:color="000000"/>
            </w:tcBorders>
            <w:vAlign w:val="bottom"/>
          </w:tcPr>
          <w:p w14:paraId="0095C1B1"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195" w:type="dxa"/>
            <w:tcBorders>
              <w:top w:val="nil"/>
              <w:left w:val="nil"/>
              <w:bottom w:val="single" w:sz="4" w:space="0" w:color="000000"/>
              <w:right w:val="single" w:sz="4" w:space="0" w:color="000000"/>
            </w:tcBorders>
            <w:vAlign w:val="bottom"/>
          </w:tcPr>
          <w:p w14:paraId="0C345728"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w:t>
            </w:r>
          </w:p>
        </w:tc>
        <w:tc>
          <w:tcPr>
            <w:tcW w:w="1266" w:type="dxa"/>
            <w:tcBorders>
              <w:top w:val="nil"/>
              <w:left w:val="nil"/>
              <w:bottom w:val="single" w:sz="4" w:space="0" w:color="000000"/>
              <w:right w:val="single" w:sz="4" w:space="0" w:color="000000"/>
            </w:tcBorders>
            <w:vAlign w:val="bottom"/>
          </w:tcPr>
          <w:p w14:paraId="4F004152"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20D1C7CD" w14:textId="77777777" w:rsidTr="005A616A">
        <w:trPr>
          <w:trHeight w:val="302"/>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633A329C"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ADMINISTRACIÓN</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4AB47B4A"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08EA9FF3"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SUBTOTAL ADMINISTRACIÓN</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2C06ED7E"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r w:rsidR="008739F7" w:rsidRPr="008739F7" w14:paraId="4DCE77FE" w14:textId="77777777" w:rsidTr="005A616A">
        <w:trPr>
          <w:trHeight w:val="403"/>
          <w:jc w:val="center"/>
        </w:trPr>
        <w:tc>
          <w:tcPr>
            <w:tcW w:w="9590" w:type="dxa"/>
            <w:gridSpan w:val="8"/>
            <w:tcBorders>
              <w:top w:val="single" w:sz="4" w:space="0" w:color="000000"/>
              <w:left w:val="single" w:sz="4" w:space="0" w:color="000000"/>
              <w:bottom w:val="single" w:sz="4" w:space="0" w:color="000000"/>
              <w:right w:val="single" w:sz="4" w:space="0" w:color="000000"/>
            </w:tcBorders>
            <w:shd w:val="clear" w:color="auto" w:fill="D9E2F3"/>
            <w:vAlign w:val="bottom"/>
          </w:tcPr>
          <w:p w14:paraId="2AEAD2D3" w14:textId="77777777" w:rsidR="008739F7" w:rsidRPr="008739F7" w:rsidRDefault="008739F7" w:rsidP="008739F7">
            <w:pPr>
              <w:spacing w:after="0" w:line="240" w:lineRule="auto"/>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Justificación ajustes:</w:t>
            </w:r>
          </w:p>
          <w:p w14:paraId="0DA6A9D8" w14:textId="77777777" w:rsidR="008739F7" w:rsidRPr="008739F7" w:rsidRDefault="008739F7" w:rsidP="008739F7">
            <w:pPr>
              <w:spacing w:after="0" w:line="240" w:lineRule="auto"/>
              <w:rPr>
                <w:rFonts w:ascii="Verdana" w:eastAsia="Verdana" w:hAnsi="Verdana" w:cs="Verdana"/>
                <w:sz w:val="20"/>
                <w:szCs w:val="20"/>
                <w:lang w:val="es-CL" w:eastAsia="es-CL"/>
              </w:rPr>
            </w:pPr>
          </w:p>
        </w:tc>
      </w:tr>
      <w:tr w:rsidR="008739F7" w:rsidRPr="008739F7" w14:paraId="4870122E" w14:textId="77777777" w:rsidTr="005A616A">
        <w:trPr>
          <w:trHeight w:val="403"/>
          <w:jc w:val="center"/>
        </w:trPr>
        <w:tc>
          <w:tcPr>
            <w:tcW w:w="3550" w:type="dxa"/>
            <w:gridSpan w:val="3"/>
            <w:tcBorders>
              <w:top w:val="single" w:sz="24" w:space="0" w:color="000000"/>
              <w:left w:val="single" w:sz="4" w:space="0" w:color="000000"/>
              <w:bottom w:val="single" w:sz="24" w:space="0" w:color="000000"/>
              <w:right w:val="single" w:sz="4" w:space="0" w:color="000000"/>
            </w:tcBorders>
            <w:shd w:val="clear" w:color="auto" w:fill="E0F7E4"/>
          </w:tcPr>
          <w:p w14:paraId="04DE31C7"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xml:space="preserve">  TOTAL</w:t>
            </w:r>
          </w:p>
          <w:p w14:paraId="5B286559"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(suma de los subtotales de Inversión, Recurrentes, Personal y Administración 2020)</w:t>
            </w:r>
          </w:p>
        </w:tc>
        <w:tc>
          <w:tcPr>
            <w:tcW w:w="1263" w:type="dxa"/>
            <w:tcBorders>
              <w:top w:val="single" w:sz="24" w:space="0" w:color="000000"/>
              <w:left w:val="nil"/>
              <w:bottom w:val="single" w:sz="24" w:space="0" w:color="000000"/>
              <w:right w:val="single" w:sz="4" w:space="0" w:color="000000"/>
            </w:tcBorders>
            <w:shd w:val="clear" w:color="auto" w:fill="E0F7E4"/>
            <w:vAlign w:val="center"/>
          </w:tcPr>
          <w:p w14:paraId="37C5012B"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c>
          <w:tcPr>
            <w:tcW w:w="3511" w:type="dxa"/>
            <w:gridSpan w:val="3"/>
            <w:tcBorders>
              <w:top w:val="single" w:sz="24" w:space="0" w:color="000000"/>
              <w:left w:val="nil"/>
              <w:bottom w:val="single" w:sz="24" w:space="0" w:color="000000"/>
              <w:right w:val="single" w:sz="4" w:space="0" w:color="000000"/>
            </w:tcBorders>
            <w:shd w:val="clear" w:color="auto" w:fill="E0F7E4"/>
            <w:vAlign w:val="bottom"/>
          </w:tcPr>
          <w:p w14:paraId="1BCA8F70" w14:textId="77777777" w:rsidR="008739F7" w:rsidRPr="008739F7" w:rsidRDefault="008739F7" w:rsidP="008739F7">
            <w:pPr>
              <w:spacing w:after="0" w:line="240" w:lineRule="auto"/>
              <w:jc w:val="right"/>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 xml:space="preserve">  TOTAL</w:t>
            </w:r>
          </w:p>
          <w:p w14:paraId="44ED73BC"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(suma de los subtotales de Inversión, Recurrentes, Personal y Administración 2021. Este monto debe ser igual o inferior al TOTAL 2020)</w:t>
            </w:r>
          </w:p>
        </w:tc>
        <w:tc>
          <w:tcPr>
            <w:tcW w:w="1266" w:type="dxa"/>
            <w:tcBorders>
              <w:top w:val="single" w:sz="24" w:space="0" w:color="000000"/>
              <w:left w:val="nil"/>
              <w:bottom w:val="single" w:sz="24" w:space="0" w:color="000000"/>
              <w:right w:val="single" w:sz="4" w:space="0" w:color="000000"/>
            </w:tcBorders>
            <w:shd w:val="clear" w:color="auto" w:fill="E0F7E4"/>
            <w:vAlign w:val="center"/>
          </w:tcPr>
          <w:p w14:paraId="647DC80A" w14:textId="77777777" w:rsidR="008739F7" w:rsidRPr="008739F7" w:rsidRDefault="008739F7" w:rsidP="008739F7">
            <w:pPr>
              <w:spacing w:after="0" w:line="240" w:lineRule="auto"/>
              <w:jc w:val="right"/>
              <w:rPr>
                <w:rFonts w:ascii="Verdana" w:eastAsia="Verdana" w:hAnsi="Verdana" w:cs="Verdana"/>
                <w:sz w:val="20"/>
                <w:szCs w:val="20"/>
                <w:lang w:val="es-CL" w:eastAsia="es-CL"/>
              </w:rPr>
            </w:pPr>
            <w:r w:rsidRPr="008739F7">
              <w:rPr>
                <w:rFonts w:ascii="Verdana" w:eastAsia="Verdana" w:hAnsi="Verdana" w:cs="Verdana"/>
                <w:sz w:val="20"/>
                <w:szCs w:val="20"/>
                <w:lang w:val="es-CL" w:eastAsia="es-CL"/>
              </w:rPr>
              <w:t>$ 0</w:t>
            </w:r>
          </w:p>
        </w:tc>
      </w:tr>
    </w:tbl>
    <w:p w14:paraId="0E7653CB" w14:textId="77777777" w:rsidR="008739F7" w:rsidRPr="008739F7" w:rsidRDefault="008739F7" w:rsidP="008739F7">
      <w:pPr>
        <w:rPr>
          <w:rFonts w:ascii="Verdana" w:eastAsia="Verdana" w:hAnsi="Verdana" w:cs="Verdana"/>
          <w:b/>
          <w:sz w:val="24"/>
          <w:szCs w:val="24"/>
          <w:lang w:val="es-CL" w:eastAsia="es-CL"/>
        </w:rPr>
      </w:pPr>
      <w:r w:rsidRPr="008739F7">
        <w:rPr>
          <w:rFonts w:ascii="Calibri" w:eastAsia="Calibri" w:hAnsi="Calibri" w:cs="Calibri"/>
          <w:lang w:val="es-CL" w:eastAsia="es-CL"/>
        </w:rPr>
        <w:br w:type="page"/>
      </w:r>
    </w:p>
    <w:p w14:paraId="6C79477E" w14:textId="77777777" w:rsidR="008739F7" w:rsidRPr="008739F7" w:rsidRDefault="008739F7" w:rsidP="000D3BDA">
      <w:pPr>
        <w:numPr>
          <w:ilvl w:val="0"/>
          <w:numId w:val="20"/>
        </w:numPr>
        <w:spacing w:before="120" w:after="120" w:line="240" w:lineRule="auto"/>
        <w:jc w:val="both"/>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lastRenderedPageBreak/>
        <w:t>Criterios adicionales (no se evaluarán en la rúbrica de evaluación)</w:t>
      </w:r>
    </w:p>
    <w:p w14:paraId="03B8A82F" w14:textId="77777777" w:rsidR="008739F7" w:rsidRPr="008739F7" w:rsidRDefault="008739F7" w:rsidP="000D3BDA">
      <w:pPr>
        <w:numPr>
          <w:ilvl w:val="1"/>
          <w:numId w:val="4"/>
        </w:numPr>
        <w:spacing w:before="120" w:after="120" w:line="240" w:lineRule="auto"/>
        <w:ind w:left="714" w:hanging="357"/>
        <w:jc w:val="both"/>
        <w:rPr>
          <w:rFonts w:ascii="Verdana" w:eastAsia="Verdana" w:hAnsi="Verdana" w:cs="Verdana"/>
          <w:sz w:val="24"/>
          <w:szCs w:val="24"/>
          <w:lang w:val="es-CL" w:eastAsia="es-CL"/>
        </w:rPr>
      </w:pPr>
      <w:r w:rsidRPr="008739F7">
        <w:rPr>
          <w:rFonts w:ascii="Verdana" w:eastAsia="Verdana" w:hAnsi="Verdana" w:cs="Verdana"/>
          <w:b/>
          <w:sz w:val="24"/>
          <w:szCs w:val="24"/>
          <w:lang w:val="es-CL" w:eastAsia="es-CL"/>
        </w:rPr>
        <w:t xml:space="preserve">Complementariedad de recursos: </w:t>
      </w:r>
      <w:r w:rsidRPr="008739F7">
        <w:rPr>
          <w:rFonts w:ascii="Verdana" w:eastAsia="Verdana" w:hAnsi="Verdana" w:cs="Verdana"/>
          <w:sz w:val="24"/>
          <w:szCs w:val="24"/>
          <w:lang w:val="es-CL" w:eastAsia="es-CL"/>
        </w:rPr>
        <w:t>Señale si habrá complementariedad de recursos o un aumento de éstos para el desarrollo de la estrategia desde el 3er. año.</w:t>
      </w:r>
    </w:p>
    <w:p w14:paraId="5E18CCD8" w14:textId="77777777" w:rsidR="008739F7" w:rsidRPr="008739F7" w:rsidRDefault="008739F7" w:rsidP="000D3BDA">
      <w:pPr>
        <w:numPr>
          <w:ilvl w:val="1"/>
          <w:numId w:val="4"/>
        </w:numPr>
        <w:spacing w:before="120" w:after="120" w:line="240" w:lineRule="auto"/>
        <w:ind w:left="714" w:hanging="357"/>
        <w:jc w:val="both"/>
        <w:rPr>
          <w:rFonts w:ascii="Verdana" w:eastAsia="Verdana" w:hAnsi="Verdana" w:cs="Verdana"/>
          <w:sz w:val="24"/>
          <w:szCs w:val="24"/>
          <w:lang w:val="es-CL" w:eastAsia="es-CL"/>
        </w:rPr>
      </w:pPr>
      <w:r w:rsidRPr="008739F7">
        <w:rPr>
          <w:rFonts w:ascii="Verdana" w:eastAsia="Verdana" w:hAnsi="Verdana" w:cs="Verdana"/>
          <w:b/>
          <w:sz w:val="24"/>
          <w:szCs w:val="24"/>
          <w:lang w:val="es-CL" w:eastAsia="es-CL"/>
        </w:rPr>
        <w:t>Disminución de recursos:</w:t>
      </w:r>
      <w:r w:rsidRPr="008739F7">
        <w:rPr>
          <w:rFonts w:ascii="Verdana" w:eastAsia="Verdana" w:hAnsi="Verdana" w:cs="Verdana"/>
          <w:sz w:val="24"/>
          <w:szCs w:val="24"/>
          <w:lang w:val="es-CL" w:eastAsia="es-CL"/>
        </w:rPr>
        <w:t xml:space="preserve"> Señale si habrá una disminución de los recursos solicitados para el 3er. año relacionados con una menor necesidad de servicios de apoyo para el/la o los/as beneficiarios/as.</w:t>
      </w:r>
    </w:p>
    <w:p w14:paraId="78775607" w14:textId="77777777" w:rsidR="008739F7" w:rsidRPr="008739F7" w:rsidRDefault="008739F7" w:rsidP="008739F7">
      <w:pPr>
        <w:spacing w:before="120" w:after="120" w:line="240" w:lineRule="auto"/>
        <w:ind w:left="714"/>
        <w:jc w:val="both"/>
        <w:rPr>
          <w:rFonts w:ascii="Verdana" w:eastAsia="Verdana" w:hAnsi="Verdana" w:cs="Verdana"/>
          <w:sz w:val="24"/>
          <w:szCs w:val="24"/>
          <w:lang w:val="es-CL" w:eastAsia="es-CL"/>
        </w:rPr>
      </w:pPr>
    </w:p>
    <w:tbl>
      <w:tblPr>
        <w:tblW w:w="8711" w:type="dxa"/>
        <w:jc w:val="center"/>
        <w:tblLayout w:type="fixed"/>
        <w:tblLook w:val="0400" w:firstRow="0" w:lastRow="0" w:firstColumn="0" w:lastColumn="0" w:noHBand="0" w:noVBand="1"/>
      </w:tblPr>
      <w:tblGrid>
        <w:gridCol w:w="2688"/>
        <w:gridCol w:w="6023"/>
      </w:tblGrid>
      <w:tr w:rsidR="008739F7" w:rsidRPr="008739F7" w14:paraId="675AADAD" w14:textId="77777777" w:rsidTr="005A616A">
        <w:trPr>
          <w:trHeight w:val="397"/>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152C4966"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Criterio</w:t>
            </w:r>
          </w:p>
        </w:tc>
        <w:tc>
          <w:tcPr>
            <w:tcW w:w="6023"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F089576" w14:textId="77777777" w:rsidR="008739F7" w:rsidRPr="008739F7" w:rsidRDefault="008739F7" w:rsidP="008739F7">
            <w:pPr>
              <w:tabs>
                <w:tab w:val="center" w:pos="4419"/>
                <w:tab w:val="right" w:pos="8838"/>
              </w:tabs>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Detalle</w:t>
            </w:r>
          </w:p>
        </w:tc>
      </w:tr>
      <w:tr w:rsidR="008739F7" w:rsidRPr="008739F7" w14:paraId="640D4506" w14:textId="77777777" w:rsidTr="005A616A">
        <w:trPr>
          <w:trHeight w:val="1030"/>
          <w:jc w:val="center"/>
        </w:trPr>
        <w:tc>
          <w:tcPr>
            <w:tcW w:w="2688" w:type="dxa"/>
            <w:tcBorders>
              <w:top w:val="single" w:sz="4" w:space="0" w:color="000000"/>
              <w:left w:val="single" w:sz="4" w:space="0" w:color="000000"/>
              <w:bottom w:val="single" w:sz="4" w:space="0" w:color="000000"/>
              <w:right w:val="single" w:sz="4" w:space="0" w:color="000000"/>
            </w:tcBorders>
            <w:vAlign w:val="center"/>
          </w:tcPr>
          <w:p w14:paraId="1CC5AF93" w14:textId="77777777" w:rsidR="008739F7" w:rsidRPr="008739F7" w:rsidRDefault="008739F7" w:rsidP="008739F7">
            <w:pPr>
              <w:spacing w:after="0" w:line="240" w:lineRule="auto"/>
              <w:rPr>
                <w:rFonts w:ascii="Calibri" w:eastAsia="Calibri" w:hAnsi="Calibri" w:cs="Calibri"/>
                <w:sz w:val="24"/>
                <w:szCs w:val="24"/>
                <w:lang w:val="es-CL" w:eastAsia="es-CL"/>
              </w:rPr>
            </w:pPr>
            <w:r w:rsidRPr="008739F7">
              <w:rPr>
                <w:rFonts w:ascii="Verdana" w:eastAsia="Verdana" w:hAnsi="Verdana" w:cs="Verdana"/>
                <w:sz w:val="24"/>
                <w:szCs w:val="24"/>
                <w:lang w:val="es-CL" w:eastAsia="es-CL"/>
              </w:rPr>
              <w:t>Complementariedad de recursos</w:t>
            </w:r>
          </w:p>
        </w:tc>
        <w:tc>
          <w:tcPr>
            <w:tcW w:w="6023" w:type="dxa"/>
            <w:tcBorders>
              <w:top w:val="single" w:sz="4" w:space="0" w:color="000000"/>
              <w:left w:val="single" w:sz="4" w:space="0" w:color="000000"/>
              <w:bottom w:val="single" w:sz="4" w:space="0" w:color="000000"/>
              <w:right w:val="single" w:sz="4" w:space="0" w:color="000000"/>
            </w:tcBorders>
          </w:tcPr>
          <w:p w14:paraId="66ED5931" w14:textId="77777777" w:rsidR="008739F7" w:rsidRPr="008739F7" w:rsidRDefault="008739F7" w:rsidP="008739F7">
            <w:pPr>
              <w:spacing w:after="0" w:line="240" w:lineRule="auto"/>
              <w:rPr>
                <w:rFonts w:ascii="Verdana" w:eastAsia="Verdana" w:hAnsi="Verdana" w:cs="Verdana"/>
                <w:sz w:val="24"/>
                <w:szCs w:val="24"/>
                <w:lang w:val="es-CL" w:eastAsia="es-CL"/>
              </w:rPr>
            </w:pPr>
          </w:p>
          <w:p w14:paraId="3A838EE2" w14:textId="77777777" w:rsidR="008739F7" w:rsidRPr="008739F7" w:rsidRDefault="008739F7" w:rsidP="008739F7">
            <w:pPr>
              <w:spacing w:after="0" w:line="240" w:lineRule="auto"/>
              <w:rPr>
                <w:rFonts w:ascii="Verdana" w:eastAsia="Verdana" w:hAnsi="Verdana" w:cs="Verdana"/>
                <w:sz w:val="24"/>
                <w:szCs w:val="24"/>
                <w:lang w:val="es-CL" w:eastAsia="es-CL"/>
              </w:rPr>
            </w:pPr>
          </w:p>
        </w:tc>
      </w:tr>
      <w:tr w:rsidR="008739F7" w:rsidRPr="008739F7" w14:paraId="636E8A48" w14:textId="77777777" w:rsidTr="005A616A">
        <w:trPr>
          <w:trHeight w:val="988"/>
          <w:jc w:val="center"/>
        </w:trPr>
        <w:tc>
          <w:tcPr>
            <w:tcW w:w="2688" w:type="dxa"/>
            <w:tcBorders>
              <w:top w:val="single" w:sz="4" w:space="0" w:color="000000"/>
              <w:left w:val="single" w:sz="4" w:space="0" w:color="000000"/>
              <w:bottom w:val="single" w:sz="4" w:space="0" w:color="000000"/>
              <w:right w:val="single" w:sz="4" w:space="0" w:color="000000"/>
            </w:tcBorders>
            <w:vAlign w:val="center"/>
          </w:tcPr>
          <w:p w14:paraId="6C1DD79C" w14:textId="77777777" w:rsidR="008739F7" w:rsidRPr="008739F7" w:rsidRDefault="008739F7" w:rsidP="008739F7">
            <w:pPr>
              <w:spacing w:after="0" w:line="240" w:lineRule="auto"/>
              <w:rPr>
                <w:rFonts w:ascii="Calibri" w:eastAsia="Calibri" w:hAnsi="Calibri" w:cs="Calibri"/>
                <w:sz w:val="24"/>
                <w:szCs w:val="24"/>
                <w:lang w:val="es-CL" w:eastAsia="es-CL"/>
              </w:rPr>
            </w:pPr>
            <w:r w:rsidRPr="008739F7">
              <w:rPr>
                <w:rFonts w:ascii="Verdana" w:eastAsia="Verdana" w:hAnsi="Verdana" w:cs="Verdana"/>
                <w:sz w:val="24"/>
                <w:szCs w:val="24"/>
                <w:lang w:val="es-CL" w:eastAsia="es-CL"/>
              </w:rPr>
              <w:t>Disminución de recursos</w:t>
            </w:r>
          </w:p>
        </w:tc>
        <w:tc>
          <w:tcPr>
            <w:tcW w:w="6023" w:type="dxa"/>
            <w:tcBorders>
              <w:top w:val="single" w:sz="4" w:space="0" w:color="000000"/>
              <w:left w:val="single" w:sz="4" w:space="0" w:color="000000"/>
              <w:bottom w:val="single" w:sz="4" w:space="0" w:color="000000"/>
              <w:right w:val="single" w:sz="4" w:space="0" w:color="000000"/>
            </w:tcBorders>
          </w:tcPr>
          <w:p w14:paraId="4FE5731B" w14:textId="77777777" w:rsidR="008739F7" w:rsidRPr="008739F7" w:rsidRDefault="008739F7" w:rsidP="008739F7">
            <w:pPr>
              <w:spacing w:after="0" w:line="240" w:lineRule="auto"/>
              <w:rPr>
                <w:rFonts w:ascii="Verdana" w:eastAsia="Verdana" w:hAnsi="Verdana" w:cs="Verdana"/>
                <w:sz w:val="24"/>
                <w:szCs w:val="24"/>
                <w:lang w:val="es-CL" w:eastAsia="es-CL"/>
              </w:rPr>
            </w:pPr>
          </w:p>
          <w:p w14:paraId="307DC154" w14:textId="77777777" w:rsidR="008739F7" w:rsidRPr="008739F7" w:rsidRDefault="008739F7" w:rsidP="008739F7">
            <w:pPr>
              <w:spacing w:after="0" w:line="240" w:lineRule="auto"/>
              <w:rPr>
                <w:rFonts w:ascii="Verdana" w:eastAsia="Verdana" w:hAnsi="Verdana" w:cs="Verdana"/>
                <w:sz w:val="24"/>
                <w:szCs w:val="24"/>
                <w:lang w:val="es-CL" w:eastAsia="es-CL"/>
              </w:rPr>
            </w:pPr>
          </w:p>
        </w:tc>
      </w:tr>
    </w:tbl>
    <w:p w14:paraId="22BBD309"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1A9BC2CF"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648D3E10" w14:textId="77777777" w:rsidR="008739F7" w:rsidRPr="008739F7" w:rsidRDefault="008739F7" w:rsidP="008739F7">
      <w:pPr>
        <w:spacing w:after="0" w:line="240"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Mediante este instrumento, solicito para el/la ejecutor/a identificado/a                 un 3er. año de ejecución en el marco del Programa Tránsito a la Vida Independiente, entendiendo que, en caso de aprobarse, se regirá por las mismas condiciones establecidas en el convenio 2020.</w:t>
      </w:r>
    </w:p>
    <w:p w14:paraId="1992D4DD"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30FCEF17" w14:textId="77777777" w:rsidR="008739F7" w:rsidRPr="008739F7" w:rsidRDefault="008739F7" w:rsidP="008739F7">
      <w:pPr>
        <w:spacing w:after="0" w:line="240" w:lineRule="auto"/>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Solicito además los ajustes técnicos y/o financieros señalados anteriormente, entendiendo que estos podrán ser aprobados o rechazados por SENADIS.</w:t>
      </w:r>
    </w:p>
    <w:p w14:paraId="726CFFCC"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5A9E2906"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0098A506"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7AFF827C"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373DCECD" w14:textId="77777777" w:rsidR="008739F7" w:rsidRPr="008739F7" w:rsidRDefault="008739F7" w:rsidP="008739F7">
      <w:pPr>
        <w:spacing w:after="0" w:line="240" w:lineRule="auto"/>
        <w:jc w:val="both"/>
        <w:rPr>
          <w:rFonts w:ascii="Verdana" w:eastAsia="Verdana" w:hAnsi="Verdana" w:cs="Verdana"/>
          <w:sz w:val="24"/>
          <w:szCs w:val="24"/>
          <w:lang w:val="es-CL" w:eastAsia="es-CL"/>
        </w:rPr>
      </w:pPr>
    </w:p>
    <w:p w14:paraId="5933684F" w14:textId="77777777" w:rsidR="008739F7" w:rsidRPr="008739F7" w:rsidRDefault="008739F7" w:rsidP="008739F7">
      <w:pPr>
        <w:spacing w:after="200" w:line="276" w:lineRule="auto"/>
        <w:jc w:val="center"/>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____________________________________</w:t>
      </w:r>
    </w:p>
    <w:p w14:paraId="243596BD" w14:textId="77777777" w:rsidR="008739F7" w:rsidRPr="008739F7" w:rsidRDefault="008739F7" w:rsidP="008739F7">
      <w:pPr>
        <w:spacing w:after="0" w:line="240"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FIRMA/HUELLA DIGITAL DE LA PERSONA NATURAL</w:t>
      </w:r>
    </w:p>
    <w:p w14:paraId="36E483B0" w14:textId="77777777" w:rsidR="008739F7" w:rsidRPr="008739F7" w:rsidRDefault="008739F7" w:rsidP="008739F7">
      <w:pPr>
        <w:spacing w:after="0" w:line="240"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(MODALIDAD INDIVIDUAL)</w:t>
      </w:r>
    </w:p>
    <w:p w14:paraId="779CC529" w14:textId="77777777" w:rsidR="008739F7" w:rsidRPr="008739F7" w:rsidRDefault="008739F7" w:rsidP="008739F7">
      <w:pPr>
        <w:spacing w:after="0" w:line="240" w:lineRule="auto"/>
        <w:jc w:val="center"/>
        <w:rPr>
          <w:rFonts w:ascii="Verdana" w:eastAsia="Verdana" w:hAnsi="Verdana" w:cs="Verdana"/>
          <w:sz w:val="20"/>
          <w:szCs w:val="20"/>
          <w:lang w:val="es-CL" w:eastAsia="es-CL"/>
        </w:rPr>
      </w:pPr>
      <w:r w:rsidRPr="008739F7">
        <w:rPr>
          <w:rFonts w:ascii="Verdana" w:eastAsia="Verdana" w:hAnsi="Verdana" w:cs="Verdana"/>
          <w:b/>
          <w:sz w:val="24"/>
          <w:szCs w:val="24"/>
          <w:lang w:val="es-CL" w:eastAsia="es-CL"/>
        </w:rPr>
        <w:t>O</w:t>
      </w:r>
    </w:p>
    <w:p w14:paraId="5444A802" w14:textId="77777777" w:rsidR="008739F7" w:rsidRPr="008739F7" w:rsidRDefault="008739F7" w:rsidP="008739F7">
      <w:pPr>
        <w:spacing w:after="0" w:line="240"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FIRMA DEL REPRESENTANTE LEGAL DE LA ORGANIZACIÓN</w:t>
      </w:r>
    </w:p>
    <w:p w14:paraId="68EE4724" w14:textId="77777777" w:rsidR="008739F7" w:rsidRPr="008739F7" w:rsidRDefault="008739F7" w:rsidP="008739F7">
      <w:pPr>
        <w:spacing w:after="0" w:line="240" w:lineRule="auto"/>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(MODALIDAD COLECTIVA)</w:t>
      </w:r>
      <w:r w:rsidRPr="008739F7">
        <w:rPr>
          <w:rFonts w:ascii="Calibri" w:eastAsia="Calibri" w:hAnsi="Calibri" w:cs="Calibri"/>
          <w:lang w:val="es-CL" w:eastAsia="es-CL"/>
        </w:rPr>
        <w:br w:type="page"/>
      </w:r>
    </w:p>
    <w:p w14:paraId="182C17EE" w14:textId="77777777" w:rsidR="008739F7" w:rsidRPr="008739F7" w:rsidRDefault="008739F7" w:rsidP="008739F7">
      <w:pPr>
        <w:keepNext/>
        <w:keepLines/>
        <w:shd w:val="clear" w:color="auto" w:fill="D9E2F3"/>
        <w:tabs>
          <w:tab w:val="left" w:pos="567"/>
          <w:tab w:val="left" w:pos="709"/>
          <w:tab w:val="left" w:pos="1560"/>
          <w:tab w:val="left" w:pos="1843"/>
        </w:tabs>
        <w:spacing w:after="0" w:line="240" w:lineRule="auto"/>
        <w:ind w:left="284" w:firstLine="284"/>
        <w:jc w:val="center"/>
        <w:outlineLvl w:val="0"/>
        <w:rPr>
          <w:rFonts w:ascii="Verdana" w:eastAsia="Verdana" w:hAnsi="Verdana" w:cs="Verdana"/>
          <w:b/>
          <w:color w:val="1F497D"/>
          <w:sz w:val="24"/>
          <w:szCs w:val="24"/>
          <w:lang w:val="es-CL" w:eastAsia="es-CL"/>
        </w:rPr>
      </w:pPr>
      <w:bookmarkStart w:id="7" w:name="_Toc68767643"/>
      <w:r w:rsidRPr="008739F7">
        <w:rPr>
          <w:rFonts w:ascii="Verdana" w:eastAsia="Verdana" w:hAnsi="Verdana" w:cs="Verdana"/>
          <w:b/>
          <w:color w:val="1F497D"/>
          <w:sz w:val="24"/>
          <w:szCs w:val="24"/>
          <w:lang w:val="es-CL" w:eastAsia="es-CL"/>
        </w:rPr>
        <w:lastRenderedPageBreak/>
        <w:t>ANEXO N°2: DIRECCIONES REGIONALES DE SENADIS</w:t>
      </w:r>
      <w:bookmarkEnd w:id="7"/>
    </w:p>
    <w:p w14:paraId="6E9ED5DB" w14:textId="77777777" w:rsidR="008739F7" w:rsidRPr="008739F7" w:rsidRDefault="008739F7" w:rsidP="008739F7">
      <w:pPr>
        <w:rPr>
          <w:rFonts w:ascii="Calibri" w:eastAsia="Calibri" w:hAnsi="Calibri" w:cs="Calibri"/>
          <w:lang w:val="es-CL" w:eastAsia="es-CL"/>
        </w:rPr>
      </w:pPr>
    </w:p>
    <w:tbl>
      <w:tblPr>
        <w:tblW w:w="10128" w:type="dxa"/>
        <w:jc w:val="center"/>
        <w:tblLayout w:type="fixed"/>
        <w:tblLook w:val="0000" w:firstRow="0" w:lastRow="0" w:firstColumn="0" w:lastColumn="0" w:noHBand="0" w:noVBand="0"/>
      </w:tblPr>
      <w:tblGrid>
        <w:gridCol w:w="5376"/>
        <w:gridCol w:w="4752"/>
      </w:tblGrid>
      <w:tr w:rsidR="008739F7" w:rsidRPr="008739F7" w14:paraId="26A3468F" w14:textId="77777777" w:rsidTr="005A616A">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7F2EF0"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ARICA Y PARINACOTA:</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389B1B"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TARAPACÁ:</w:t>
            </w:r>
          </w:p>
        </w:tc>
      </w:tr>
      <w:tr w:rsidR="008739F7" w:rsidRPr="008739F7" w14:paraId="5F380984" w14:textId="77777777" w:rsidTr="005A616A">
        <w:trPr>
          <w:trHeight w:val="652"/>
          <w:jc w:val="center"/>
        </w:trPr>
        <w:tc>
          <w:tcPr>
            <w:tcW w:w="5376" w:type="dxa"/>
            <w:tcBorders>
              <w:top w:val="single" w:sz="4" w:space="0" w:color="000000"/>
              <w:left w:val="single" w:sz="4" w:space="0" w:color="000000"/>
              <w:right w:val="single" w:sz="4" w:space="0" w:color="000000"/>
            </w:tcBorders>
            <w:vAlign w:val="center"/>
          </w:tcPr>
          <w:p w14:paraId="60D69711"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18 de Septiembre N°1530, Arica</w:t>
            </w:r>
          </w:p>
          <w:p w14:paraId="236E4D15"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58-2231348</w:t>
            </w:r>
          </w:p>
          <w:p w14:paraId="598FD34D"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Correo electrónico: arica@senadis.cl </w:t>
            </w:r>
          </w:p>
        </w:tc>
        <w:tc>
          <w:tcPr>
            <w:tcW w:w="4752" w:type="dxa"/>
            <w:tcBorders>
              <w:top w:val="single" w:sz="4" w:space="0" w:color="000000"/>
              <w:left w:val="single" w:sz="4" w:space="0" w:color="000000"/>
              <w:right w:val="single" w:sz="4" w:space="0" w:color="000000"/>
            </w:tcBorders>
            <w:vAlign w:val="center"/>
          </w:tcPr>
          <w:p w14:paraId="7DAA2568"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Dirección: Av. Baquedano </w:t>
            </w:r>
            <w:proofErr w:type="spellStart"/>
            <w:r w:rsidRPr="008739F7">
              <w:rPr>
                <w:rFonts w:ascii="Calibri" w:eastAsia="Calibri" w:hAnsi="Calibri" w:cs="Calibri"/>
                <w:lang w:val="es-CL" w:eastAsia="es-CL"/>
              </w:rPr>
              <w:t>N°</w:t>
            </w:r>
            <w:proofErr w:type="spellEnd"/>
            <w:r w:rsidRPr="008739F7">
              <w:rPr>
                <w:rFonts w:ascii="Calibri" w:eastAsia="Calibri" w:hAnsi="Calibri" w:cs="Calibri"/>
                <w:lang w:val="es-CL" w:eastAsia="es-CL"/>
              </w:rPr>
              <w:t xml:space="preserve"> 913, Esquina Wilson, Iquique.</w:t>
            </w:r>
          </w:p>
          <w:p w14:paraId="036A1154"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57-2416210</w:t>
            </w:r>
          </w:p>
          <w:p w14:paraId="17277173"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Correo electrónico: tarapaca@senadis.cl</w:t>
            </w:r>
          </w:p>
        </w:tc>
      </w:tr>
      <w:tr w:rsidR="008739F7" w:rsidRPr="008739F7" w14:paraId="2CAE64C3" w14:textId="77777777" w:rsidTr="005A616A">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D1E466"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ANTOFAGASTA:</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633CF8F"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ATACAMA:</w:t>
            </w:r>
          </w:p>
        </w:tc>
      </w:tr>
      <w:tr w:rsidR="008739F7" w:rsidRPr="008739F7" w14:paraId="6723FEA8" w14:textId="77777777" w:rsidTr="005A616A">
        <w:trPr>
          <w:trHeight w:val="652"/>
          <w:jc w:val="center"/>
        </w:trPr>
        <w:tc>
          <w:tcPr>
            <w:tcW w:w="5376" w:type="dxa"/>
            <w:tcBorders>
              <w:top w:val="single" w:sz="4" w:space="0" w:color="000000"/>
              <w:left w:val="single" w:sz="4" w:space="0" w:color="000000"/>
              <w:right w:val="single" w:sz="4" w:space="0" w:color="000000"/>
            </w:tcBorders>
            <w:vAlign w:val="center"/>
          </w:tcPr>
          <w:p w14:paraId="395C4F14"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Calle Orella N°610, oficina 202, Antofagasta.</w:t>
            </w:r>
          </w:p>
          <w:p w14:paraId="25527B9F"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Teléfono: 55- 2453470 </w:t>
            </w:r>
          </w:p>
          <w:p w14:paraId="685D55EE"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Correo electrónico: antofagasta@senadis.cl</w:t>
            </w:r>
          </w:p>
        </w:tc>
        <w:tc>
          <w:tcPr>
            <w:tcW w:w="4752" w:type="dxa"/>
            <w:tcBorders>
              <w:top w:val="single" w:sz="4" w:space="0" w:color="000000"/>
              <w:left w:val="single" w:sz="4" w:space="0" w:color="000000"/>
              <w:right w:val="single" w:sz="4" w:space="0" w:color="000000"/>
            </w:tcBorders>
            <w:vAlign w:val="center"/>
          </w:tcPr>
          <w:p w14:paraId="5FB67D20"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Atacama N°1125, Copiapó</w:t>
            </w:r>
          </w:p>
          <w:p w14:paraId="76EB2384"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52-2232672</w:t>
            </w:r>
          </w:p>
          <w:p w14:paraId="35BE7890"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Correo electrónico: atacama@senadis.cl </w:t>
            </w:r>
          </w:p>
        </w:tc>
      </w:tr>
      <w:tr w:rsidR="008739F7" w:rsidRPr="008739F7" w14:paraId="1B057E2A" w14:textId="77777777" w:rsidTr="005A616A">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ED64C5"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COQUIMBO:</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3FCF6E"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VALPARAÍSO:</w:t>
            </w:r>
          </w:p>
        </w:tc>
      </w:tr>
      <w:tr w:rsidR="008739F7" w:rsidRPr="008739F7" w14:paraId="5F69BE24" w14:textId="77777777" w:rsidTr="005A616A">
        <w:trPr>
          <w:trHeight w:val="652"/>
          <w:jc w:val="center"/>
        </w:trPr>
        <w:tc>
          <w:tcPr>
            <w:tcW w:w="5376" w:type="dxa"/>
            <w:tcBorders>
              <w:top w:val="single" w:sz="4" w:space="0" w:color="000000"/>
              <w:left w:val="single" w:sz="4" w:space="0" w:color="000000"/>
              <w:right w:val="single" w:sz="4" w:space="0" w:color="000000"/>
            </w:tcBorders>
            <w:vAlign w:val="center"/>
          </w:tcPr>
          <w:p w14:paraId="3CC5C482"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Av. Estadio, casa N°14, Esquina Villa Olímpica, La Serena</w:t>
            </w:r>
          </w:p>
          <w:p w14:paraId="0A10925C"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51-2212236</w:t>
            </w:r>
          </w:p>
          <w:p w14:paraId="38CB92D0"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Correo electrónico: coquimbo@senadis.cl</w:t>
            </w:r>
          </w:p>
        </w:tc>
        <w:tc>
          <w:tcPr>
            <w:tcW w:w="4752" w:type="dxa"/>
            <w:tcBorders>
              <w:top w:val="single" w:sz="4" w:space="0" w:color="000000"/>
              <w:left w:val="single" w:sz="4" w:space="0" w:color="000000"/>
              <w:right w:val="single" w:sz="4" w:space="0" w:color="000000"/>
            </w:tcBorders>
            <w:vAlign w:val="center"/>
          </w:tcPr>
          <w:p w14:paraId="74CC02A9"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Av. Brasil N°1265, piso 3, Valparaíso</w:t>
            </w:r>
          </w:p>
          <w:p w14:paraId="518F0A13"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32-2226733</w:t>
            </w:r>
          </w:p>
          <w:p w14:paraId="77825E54"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Correo electrónico: valparaiso@senadis.cl </w:t>
            </w:r>
          </w:p>
        </w:tc>
      </w:tr>
      <w:tr w:rsidR="008739F7" w:rsidRPr="008739F7" w14:paraId="158C72FB" w14:textId="77777777" w:rsidTr="005A616A">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6B04E35"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METROPOLITANA:</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4B52D01"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LIBERTADOR BERNARDO O’HIGGINS:</w:t>
            </w:r>
          </w:p>
        </w:tc>
      </w:tr>
      <w:tr w:rsidR="008739F7" w:rsidRPr="008739F7" w14:paraId="390AE839" w14:textId="77777777" w:rsidTr="005A616A">
        <w:trPr>
          <w:trHeight w:val="652"/>
          <w:jc w:val="center"/>
        </w:trPr>
        <w:tc>
          <w:tcPr>
            <w:tcW w:w="5376" w:type="dxa"/>
            <w:tcBorders>
              <w:top w:val="single" w:sz="4" w:space="0" w:color="000000"/>
              <w:left w:val="single" w:sz="4" w:space="0" w:color="000000"/>
              <w:bottom w:val="single" w:sz="4" w:space="0" w:color="000000"/>
              <w:right w:val="single" w:sz="4" w:space="0" w:color="000000"/>
            </w:tcBorders>
            <w:vAlign w:val="center"/>
          </w:tcPr>
          <w:p w14:paraId="4823C513"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Dirección: Mac Iver N°440, piso 12, Santiago. </w:t>
            </w:r>
          </w:p>
          <w:p w14:paraId="1F4C4518"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Teléfono: 02- 223901706 </w:t>
            </w:r>
          </w:p>
          <w:p w14:paraId="4C035F5E"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Correo electrónico: metropolitana@senadis.cl</w:t>
            </w:r>
          </w:p>
        </w:tc>
        <w:tc>
          <w:tcPr>
            <w:tcW w:w="4752" w:type="dxa"/>
            <w:tcBorders>
              <w:top w:val="single" w:sz="4" w:space="0" w:color="000000"/>
              <w:left w:val="single" w:sz="4" w:space="0" w:color="000000"/>
              <w:right w:val="single" w:sz="4" w:space="0" w:color="000000"/>
            </w:tcBorders>
            <w:vAlign w:val="center"/>
          </w:tcPr>
          <w:p w14:paraId="386E7516"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Membrillar N°358, Esquina Francisco Gana, Rancagua</w:t>
            </w:r>
          </w:p>
          <w:p w14:paraId="008EA1F7"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72-2226634</w:t>
            </w:r>
          </w:p>
          <w:p w14:paraId="7AE83374"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Correo electrónico: ohiggins@senadis.cl </w:t>
            </w:r>
          </w:p>
        </w:tc>
      </w:tr>
      <w:tr w:rsidR="008739F7" w:rsidRPr="008739F7" w14:paraId="121B8A71" w14:textId="77777777" w:rsidTr="005A616A">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7B941E"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MAULE:</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EE32B2" w14:textId="77777777" w:rsidR="008739F7" w:rsidRPr="008739F7" w:rsidRDefault="008739F7" w:rsidP="008739F7">
            <w:pPr>
              <w:spacing w:after="0"/>
              <w:jc w:val="center"/>
              <w:rPr>
                <w:rFonts w:ascii="Calibri" w:eastAsia="Calibri" w:hAnsi="Calibri" w:cs="Calibri"/>
                <w:b/>
                <w:lang w:val="es-CL" w:eastAsia="es-CL"/>
              </w:rPr>
            </w:pPr>
            <w:r w:rsidRPr="008739F7">
              <w:rPr>
                <w:rFonts w:ascii="Calibri" w:eastAsia="Calibri" w:hAnsi="Calibri" w:cs="Calibri"/>
                <w:b/>
                <w:lang w:val="es-CL" w:eastAsia="es-CL"/>
              </w:rPr>
              <w:t>ÑUBLE:</w:t>
            </w:r>
          </w:p>
        </w:tc>
      </w:tr>
      <w:tr w:rsidR="008739F7" w:rsidRPr="008739F7" w14:paraId="5812520D" w14:textId="77777777" w:rsidTr="005A616A">
        <w:trPr>
          <w:trHeight w:val="652"/>
          <w:jc w:val="center"/>
        </w:trPr>
        <w:tc>
          <w:tcPr>
            <w:tcW w:w="5376" w:type="dxa"/>
            <w:tcBorders>
              <w:top w:val="single" w:sz="4" w:space="0" w:color="000000"/>
              <w:left w:val="single" w:sz="4" w:space="0" w:color="000000"/>
              <w:right w:val="single" w:sz="4" w:space="0" w:color="000000"/>
            </w:tcBorders>
            <w:vAlign w:val="center"/>
          </w:tcPr>
          <w:p w14:paraId="459AD83C"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2 Oriente N°1298, esquina 2 Norte, Talca</w:t>
            </w:r>
          </w:p>
          <w:p w14:paraId="60663EB3"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71-2212906</w:t>
            </w:r>
          </w:p>
          <w:p w14:paraId="4D804F1D"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Correo electrónico: maule@senadis.cl </w:t>
            </w:r>
          </w:p>
        </w:tc>
        <w:tc>
          <w:tcPr>
            <w:tcW w:w="4752" w:type="dxa"/>
            <w:tcBorders>
              <w:top w:val="single" w:sz="4" w:space="0" w:color="000000"/>
              <w:left w:val="single" w:sz="4" w:space="0" w:color="000000"/>
              <w:right w:val="single" w:sz="4" w:space="0" w:color="000000"/>
            </w:tcBorders>
            <w:vAlign w:val="center"/>
          </w:tcPr>
          <w:p w14:paraId="4E67EF90"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Carrera N°475, Chillán</w:t>
            </w:r>
          </w:p>
          <w:p w14:paraId="045E53F6"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42-2250501</w:t>
            </w:r>
          </w:p>
          <w:p w14:paraId="31C7C661"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Correo electrónico: nuble@senadis.cl</w:t>
            </w:r>
          </w:p>
        </w:tc>
      </w:tr>
      <w:tr w:rsidR="008739F7" w:rsidRPr="008739F7" w14:paraId="4C3C83A0" w14:textId="77777777" w:rsidTr="005A616A">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E29C41"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BIOBÍO:</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915A27"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ARAUCANÍA:</w:t>
            </w:r>
          </w:p>
        </w:tc>
      </w:tr>
      <w:tr w:rsidR="008739F7" w:rsidRPr="008739F7" w14:paraId="47ACCD46" w14:textId="77777777" w:rsidTr="005A616A">
        <w:trPr>
          <w:trHeight w:val="652"/>
          <w:jc w:val="center"/>
        </w:trPr>
        <w:tc>
          <w:tcPr>
            <w:tcW w:w="5376" w:type="dxa"/>
            <w:tcBorders>
              <w:top w:val="single" w:sz="4" w:space="0" w:color="000000"/>
              <w:left w:val="single" w:sz="4" w:space="0" w:color="000000"/>
              <w:right w:val="single" w:sz="4" w:space="0" w:color="000000"/>
            </w:tcBorders>
            <w:vAlign w:val="center"/>
          </w:tcPr>
          <w:p w14:paraId="48927BE6"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San Martín N°870, piso 1, oficina 103 B, Concepción</w:t>
            </w:r>
          </w:p>
          <w:p w14:paraId="36A7FA2D"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41-2221389</w:t>
            </w:r>
          </w:p>
          <w:p w14:paraId="65355F18"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Correo electrónico: biobio@senadis.cl </w:t>
            </w:r>
          </w:p>
        </w:tc>
        <w:tc>
          <w:tcPr>
            <w:tcW w:w="4752" w:type="dxa"/>
            <w:tcBorders>
              <w:top w:val="single" w:sz="4" w:space="0" w:color="000000"/>
              <w:left w:val="single" w:sz="4" w:space="0" w:color="000000"/>
              <w:right w:val="single" w:sz="4" w:space="0" w:color="000000"/>
            </w:tcBorders>
            <w:vAlign w:val="center"/>
          </w:tcPr>
          <w:p w14:paraId="4B8E1840"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Diego Portales N°564, entre calle Lagos y Lynch, Temuco</w:t>
            </w:r>
          </w:p>
          <w:p w14:paraId="254524BF"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45-2271877</w:t>
            </w:r>
          </w:p>
          <w:p w14:paraId="689F7087"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Correo electrónico: araucania@senadis.cl</w:t>
            </w:r>
          </w:p>
        </w:tc>
      </w:tr>
      <w:tr w:rsidR="008739F7" w:rsidRPr="008739F7" w14:paraId="0606BABA" w14:textId="77777777" w:rsidTr="005A616A">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4BD54A"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LOS RÍOS:</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425013"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LOS LAGOS:</w:t>
            </w:r>
          </w:p>
        </w:tc>
      </w:tr>
      <w:tr w:rsidR="008739F7" w:rsidRPr="008739F7" w14:paraId="5F55D26C" w14:textId="77777777" w:rsidTr="005A616A">
        <w:trPr>
          <w:trHeight w:val="652"/>
          <w:jc w:val="center"/>
        </w:trPr>
        <w:tc>
          <w:tcPr>
            <w:tcW w:w="5376" w:type="dxa"/>
            <w:tcBorders>
              <w:top w:val="single" w:sz="4" w:space="0" w:color="000000"/>
              <w:left w:val="single" w:sz="4" w:space="0" w:color="000000"/>
              <w:bottom w:val="single" w:sz="4" w:space="0" w:color="000000"/>
              <w:right w:val="single" w:sz="4" w:space="0" w:color="000000"/>
            </w:tcBorders>
            <w:vAlign w:val="center"/>
          </w:tcPr>
          <w:p w14:paraId="4B363288"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Anfión Muñoz N°578, Valdivia</w:t>
            </w:r>
          </w:p>
          <w:p w14:paraId="793D77C0"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63-2239271</w:t>
            </w:r>
          </w:p>
          <w:p w14:paraId="4627F39D"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Correo electrónico: losrios@senadis.cl</w:t>
            </w:r>
          </w:p>
        </w:tc>
        <w:tc>
          <w:tcPr>
            <w:tcW w:w="4752" w:type="dxa"/>
            <w:tcBorders>
              <w:top w:val="single" w:sz="4" w:space="0" w:color="000000"/>
              <w:left w:val="single" w:sz="4" w:space="0" w:color="000000"/>
              <w:right w:val="single" w:sz="4" w:space="0" w:color="000000"/>
            </w:tcBorders>
            <w:vAlign w:val="center"/>
          </w:tcPr>
          <w:p w14:paraId="05B9B969"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Concepción N°120, piso 4, oficina 405, Edificio Doña Encarnación, Puerto Montt</w:t>
            </w:r>
          </w:p>
          <w:p w14:paraId="410AAFC9"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65-2318037</w:t>
            </w:r>
          </w:p>
          <w:p w14:paraId="5206862A"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Correo electrónico: loslagos@senadis.cl  </w:t>
            </w:r>
          </w:p>
        </w:tc>
      </w:tr>
      <w:tr w:rsidR="008739F7" w:rsidRPr="008739F7" w14:paraId="4BB21143" w14:textId="77777777" w:rsidTr="005A616A">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A7658EA"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AYSÉN DEL GRAL. CARLOS IBÁÑEZ DEL CAMPO:</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93E077D" w14:textId="77777777" w:rsidR="008739F7" w:rsidRPr="008739F7" w:rsidRDefault="008739F7" w:rsidP="008739F7">
            <w:pPr>
              <w:spacing w:after="0"/>
              <w:jc w:val="center"/>
              <w:rPr>
                <w:rFonts w:ascii="Calibri" w:eastAsia="Calibri" w:hAnsi="Calibri" w:cs="Calibri"/>
                <w:lang w:val="es-CL" w:eastAsia="es-CL"/>
              </w:rPr>
            </w:pPr>
            <w:r w:rsidRPr="008739F7">
              <w:rPr>
                <w:rFonts w:ascii="Calibri" w:eastAsia="Calibri" w:hAnsi="Calibri" w:cs="Calibri"/>
                <w:b/>
                <w:lang w:val="es-CL" w:eastAsia="es-CL"/>
              </w:rPr>
              <w:t>MAGALLANES Y LA ANTÁRTICA CHILENA:</w:t>
            </w:r>
          </w:p>
        </w:tc>
      </w:tr>
      <w:tr w:rsidR="008739F7" w:rsidRPr="008739F7" w14:paraId="3187E3ED" w14:textId="77777777" w:rsidTr="005A616A">
        <w:trPr>
          <w:trHeight w:val="652"/>
          <w:jc w:val="center"/>
        </w:trPr>
        <w:tc>
          <w:tcPr>
            <w:tcW w:w="5376" w:type="dxa"/>
            <w:tcBorders>
              <w:top w:val="single" w:sz="4" w:space="0" w:color="000000"/>
              <w:left w:val="single" w:sz="4" w:space="0" w:color="000000"/>
              <w:bottom w:val="single" w:sz="4" w:space="0" w:color="000000"/>
              <w:right w:val="single" w:sz="4" w:space="0" w:color="000000"/>
            </w:tcBorders>
            <w:vAlign w:val="center"/>
          </w:tcPr>
          <w:p w14:paraId="094D22CA"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12 de octubre N°467, Coyhaique</w:t>
            </w:r>
          </w:p>
          <w:p w14:paraId="6F3C64FD"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67-2252508</w:t>
            </w:r>
          </w:p>
          <w:p w14:paraId="7AFB344B"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 xml:space="preserve">Correo electrónico: aysen@senadis.cl </w:t>
            </w:r>
          </w:p>
        </w:tc>
        <w:tc>
          <w:tcPr>
            <w:tcW w:w="4752" w:type="dxa"/>
            <w:tcBorders>
              <w:top w:val="single" w:sz="4" w:space="0" w:color="000000"/>
              <w:left w:val="single" w:sz="4" w:space="0" w:color="000000"/>
              <w:bottom w:val="single" w:sz="4" w:space="0" w:color="000000"/>
              <w:right w:val="single" w:sz="4" w:space="0" w:color="000000"/>
            </w:tcBorders>
            <w:vAlign w:val="center"/>
          </w:tcPr>
          <w:p w14:paraId="12122127"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Dirección: Croacia N°957, Punta Arenas</w:t>
            </w:r>
          </w:p>
          <w:p w14:paraId="5C8E8B0A"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Teléfono: 61-2240877</w:t>
            </w:r>
          </w:p>
          <w:p w14:paraId="6378EF79" w14:textId="77777777" w:rsidR="008739F7" w:rsidRPr="008739F7" w:rsidRDefault="008739F7" w:rsidP="008739F7">
            <w:pPr>
              <w:spacing w:after="0"/>
              <w:rPr>
                <w:rFonts w:ascii="Calibri" w:eastAsia="Calibri" w:hAnsi="Calibri" w:cs="Calibri"/>
                <w:lang w:val="es-CL" w:eastAsia="es-CL"/>
              </w:rPr>
            </w:pPr>
            <w:r w:rsidRPr="008739F7">
              <w:rPr>
                <w:rFonts w:ascii="Calibri" w:eastAsia="Calibri" w:hAnsi="Calibri" w:cs="Calibri"/>
                <w:lang w:val="es-CL" w:eastAsia="es-CL"/>
              </w:rPr>
              <w:t>Correo electrónico: magallanes@senadis.cl</w:t>
            </w:r>
          </w:p>
        </w:tc>
      </w:tr>
    </w:tbl>
    <w:p w14:paraId="453FD550" w14:textId="77777777" w:rsidR="008739F7" w:rsidRPr="008739F7" w:rsidRDefault="008739F7" w:rsidP="008739F7">
      <w:pPr>
        <w:spacing w:after="0"/>
        <w:rPr>
          <w:rFonts w:ascii="Calibri" w:eastAsia="Calibri" w:hAnsi="Calibri" w:cs="Calibri"/>
          <w:lang w:val="es-CL" w:eastAsia="es-CL"/>
        </w:rPr>
        <w:sectPr w:rsidR="008739F7" w:rsidRPr="008739F7" w:rsidSect="00D12B0F">
          <w:headerReference w:type="default" r:id="rId9"/>
          <w:footerReference w:type="default" r:id="rId10"/>
          <w:type w:val="continuous"/>
          <w:pgSz w:w="12240" w:h="20160" w:code="5"/>
          <w:pgMar w:top="2835" w:right="1134" w:bottom="1914" w:left="1134" w:header="709" w:footer="227" w:gutter="0"/>
          <w:pgNumType w:start="1"/>
          <w:cols w:space="720"/>
          <w:titlePg/>
          <w:docGrid w:linePitch="299"/>
        </w:sectPr>
      </w:pPr>
    </w:p>
    <w:p w14:paraId="4BE7DE47" w14:textId="77777777" w:rsidR="008739F7" w:rsidRDefault="008739F7" w:rsidP="008739F7">
      <w:pPr>
        <w:keepNext/>
        <w:keepLines/>
        <w:shd w:val="clear" w:color="auto" w:fill="D9E2F3"/>
        <w:tabs>
          <w:tab w:val="left" w:pos="567"/>
          <w:tab w:val="left" w:pos="709"/>
          <w:tab w:val="left" w:pos="1560"/>
          <w:tab w:val="left" w:pos="1843"/>
        </w:tabs>
        <w:spacing w:after="0" w:line="240" w:lineRule="auto"/>
        <w:ind w:left="284" w:firstLine="284"/>
        <w:jc w:val="center"/>
        <w:outlineLvl w:val="0"/>
        <w:rPr>
          <w:rFonts w:ascii="Verdana" w:eastAsia="Verdana" w:hAnsi="Verdana" w:cs="Verdana"/>
          <w:b/>
          <w:color w:val="1F497D"/>
          <w:sz w:val="24"/>
          <w:szCs w:val="24"/>
          <w:lang w:val="es-CL" w:eastAsia="es-CL"/>
        </w:rPr>
        <w:sectPr w:rsidR="008739F7" w:rsidSect="008739F7">
          <w:type w:val="continuous"/>
          <w:pgSz w:w="12240" w:h="20160" w:code="5"/>
          <w:pgMar w:top="1440" w:right="1077" w:bottom="1134" w:left="2694" w:header="709" w:footer="1480" w:gutter="0"/>
          <w:cols w:space="720"/>
        </w:sectPr>
      </w:pPr>
      <w:bookmarkStart w:id="8" w:name="_Toc68767644"/>
    </w:p>
    <w:p w14:paraId="3CE72C37" w14:textId="5C3A8407" w:rsidR="008739F7" w:rsidRPr="008739F7" w:rsidRDefault="008739F7" w:rsidP="008739F7">
      <w:pPr>
        <w:keepNext/>
        <w:keepLines/>
        <w:shd w:val="clear" w:color="auto" w:fill="D9E2F3"/>
        <w:tabs>
          <w:tab w:val="left" w:pos="567"/>
          <w:tab w:val="left" w:pos="709"/>
          <w:tab w:val="left" w:pos="1560"/>
          <w:tab w:val="left" w:pos="1843"/>
        </w:tabs>
        <w:spacing w:after="0" w:line="240" w:lineRule="auto"/>
        <w:ind w:left="284" w:firstLine="284"/>
        <w:jc w:val="center"/>
        <w:outlineLvl w:val="0"/>
        <w:rPr>
          <w:rFonts w:ascii="Verdana" w:eastAsia="Verdana" w:hAnsi="Verdana" w:cs="Verdana"/>
          <w:b/>
          <w:color w:val="1F497D"/>
          <w:sz w:val="24"/>
          <w:szCs w:val="24"/>
          <w:lang w:val="es-CL" w:eastAsia="es-CL"/>
        </w:rPr>
      </w:pPr>
      <w:r w:rsidRPr="008739F7">
        <w:rPr>
          <w:rFonts w:ascii="Verdana" w:eastAsia="Verdana" w:hAnsi="Verdana" w:cs="Verdana"/>
          <w:b/>
          <w:color w:val="1F497D"/>
          <w:sz w:val="24"/>
          <w:szCs w:val="24"/>
          <w:lang w:val="es-CL" w:eastAsia="es-CL"/>
        </w:rPr>
        <w:lastRenderedPageBreak/>
        <w:t>ANEXO N°3: RÚBRICA DE EVALUACIÓN</w:t>
      </w:r>
      <w:bookmarkEnd w:id="8"/>
    </w:p>
    <w:p w14:paraId="0B97FEC5" w14:textId="77777777" w:rsidR="008739F7" w:rsidRPr="008739F7" w:rsidRDefault="008739F7" w:rsidP="008739F7">
      <w:pPr>
        <w:spacing w:after="0" w:line="240" w:lineRule="auto"/>
        <w:ind w:left="1434"/>
        <w:jc w:val="both"/>
        <w:rPr>
          <w:rFonts w:ascii="Verdana" w:eastAsia="Verdana" w:hAnsi="Verdana" w:cs="Verdana"/>
          <w:sz w:val="24"/>
          <w:szCs w:val="24"/>
          <w:lang w:val="es-CL" w:eastAsia="es-CL"/>
        </w:rPr>
      </w:pPr>
    </w:p>
    <w:p w14:paraId="6115754D" w14:textId="77777777" w:rsidR="008739F7" w:rsidRPr="008739F7" w:rsidRDefault="008739F7" w:rsidP="008739F7">
      <w:pPr>
        <w:spacing w:before="120" w:after="120"/>
        <w:jc w:val="center"/>
        <w:rPr>
          <w:rFonts w:ascii="Verdana" w:eastAsia="Verdana" w:hAnsi="Verdana" w:cs="Verdana"/>
          <w:b/>
          <w:sz w:val="28"/>
          <w:szCs w:val="28"/>
          <w:u w:val="single"/>
          <w:lang w:val="es-CL" w:eastAsia="es-CL"/>
        </w:rPr>
      </w:pPr>
      <w:r w:rsidRPr="008739F7">
        <w:rPr>
          <w:rFonts w:ascii="Verdana" w:eastAsia="Verdana" w:hAnsi="Verdana" w:cs="Verdana"/>
          <w:b/>
          <w:sz w:val="28"/>
          <w:szCs w:val="28"/>
          <w:u w:val="single"/>
          <w:lang w:val="es-CL" w:eastAsia="es-CL"/>
        </w:rPr>
        <w:t>3° año de ejecución proyectos Tránsito a la Vida Independiente: Convocatoria 2019</w:t>
      </w:r>
    </w:p>
    <w:p w14:paraId="0F41EB7C" w14:textId="77777777" w:rsidR="008739F7" w:rsidRPr="008739F7" w:rsidRDefault="008739F7" w:rsidP="000D3BDA">
      <w:pPr>
        <w:numPr>
          <w:ilvl w:val="0"/>
          <w:numId w:val="5"/>
        </w:numPr>
        <w:spacing w:before="360" w:after="120" w:line="240" w:lineRule="auto"/>
        <w:ind w:left="425" w:hanging="357"/>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INTRODUCCIÓN</w:t>
      </w:r>
    </w:p>
    <w:p w14:paraId="6EF3A5B9"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 xml:space="preserve">La Rúbrica es un instrumento de evaluación que reúne un conjunto de criterios y estándares utilizados para evaluar el desempeño en el desarrollo del presente proyecto. </w:t>
      </w:r>
    </w:p>
    <w:p w14:paraId="14299475"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La rúbrica busca evaluar el cumplimiento de los criterios establecidos para dar continuidad a cada uno de los proyectos ejecutados en el marco de la convocatoria del área Tránsito a la Vida Independiente en ejecución durante el año 2019.</w:t>
      </w:r>
    </w:p>
    <w:p w14:paraId="1A3115DD" w14:textId="77777777" w:rsidR="008739F7" w:rsidRPr="008739F7" w:rsidRDefault="008739F7" w:rsidP="000D3BDA">
      <w:pPr>
        <w:numPr>
          <w:ilvl w:val="0"/>
          <w:numId w:val="5"/>
        </w:numPr>
        <w:spacing w:before="360" w:after="120" w:line="240" w:lineRule="auto"/>
        <w:ind w:left="425" w:hanging="357"/>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INSTRUCCIONES</w:t>
      </w:r>
    </w:p>
    <w:p w14:paraId="68206C17" w14:textId="77777777" w:rsidR="008739F7" w:rsidRPr="008739F7" w:rsidRDefault="008739F7" w:rsidP="000D3BDA">
      <w:pPr>
        <w:numPr>
          <w:ilvl w:val="0"/>
          <w:numId w:val="7"/>
        </w:num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 xml:space="preserve">La siguiente rúbrica debe ser aplicada por el/la supervisor/a de cada proyecto y visada por el/la Director/a Regional respectivo/a. </w:t>
      </w:r>
    </w:p>
    <w:p w14:paraId="3EDFA006" w14:textId="77777777" w:rsidR="008739F7" w:rsidRPr="008739F7" w:rsidRDefault="008739F7" w:rsidP="000D3BDA">
      <w:pPr>
        <w:numPr>
          <w:ilvl w:val="0"/>
          <w:numId w:val="7"/>
        </w:num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El/la supervisor/a debe recopilar todos los medios de verificación solicitados para cada criterio.</w:t>
      </w:r>
    </w:p>
    <w:p w14:paraId="240ACEB6" w14:textId="77777777" w:rsidR="008739F7" w:rsidRPr="008739F7" w:rsidRDefault="008739F7" w:rsidP="000D3BDA">
      <w:pPr>
        <w:numPr>
          <w:ilvl w:val="0"/>
          <w:numId w:val="7"/>
        </w:num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El/la supervisor/a deberá incorporar las observaciones generales que considere pertinentes.</w:t>
      </w:r>
    </w:p>
    <w:p w14:paraId="4DA8EF5D" w14:textId="77777777" w:rsidR="008739F7" w:rsidRPr="008739F7" w:rsidRDefault="008739F7" w:rsidP="008739F7">
      <w:pPr>
        <w:spacing w:before="240" w:line="276" w:lineRule="auto"/>
        <w:rPr>
          <w:rFonts w:ascii="Verdana" w:eastAsia="Verdana" w:hAnsi="Verdana" w:cs="Verdana"/>
          <w:b/>
          <w:sz w:val="24"/>
          <w:szCs w:val="24"/>
          <w:lang w:val="es-CL" w:eastAsia="es-CL"/>
        </w:rPr>
      </w:pPr>
      <w:r w:rsidRPr="008739F7">
        <w:rPr>
          <w:rFonts w:ascii="Calibri" w:eastAsia="Calibri" w:hAnsi="Calibri" w:cs="Calibri"/>
          <w:lang w:val="es-CL" w:eastAsia="es-CL"/>
        </w:rPr>
        <w:br w:type="page"/>
      </w:r>
    </w:p>
    <w:p w14:paraId="64F3950E" w14:textId="77777777" w:rsidR="008739F7" w:rsidRPr="008739F7" w:rsidRDefault="008739F7" w:rsidP="008739F7">
      <w:pPr>
        <w:spacing w:before="240" w:after="120" w:line="240" w:lineRule="auto"/>
        <w:ind w:left="425"/>
        <w:rPr>
          <w:rFonts w:ascii="Verdana" w:eastAsia="Verdana" w:hAnsi="Verdana" w:cs="Verdana"/>
          <w:b/>
          <w:sz w:val="24"/>
          <w:szCs w:val="24"/>
          <w:lang w:val="es-CL" w:eastAsia="es-CL"/>
        </w:rPr>
      </w:pPr>
    </w:p>
    <w:p w14:paraId="6FAA24DB" w14:textId="77777777" w:rsidR="008739F7" w:rsidRPr="008739F7" w:rsidRDefault="008739F7" w:rsidP="000D3BDA">
      <w:pPr>
        <w:numPr>
          <w:ilvl w:val="0"/>
          <w:numId w:val="5"/>
        </w:numPr>
        <w:spacing w:before="240" w:after="120" w:line="240" w:lineRule="auto"/>
        <w:ind w:left="425" w:hanging="357"/>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ANTECEDENTES DEL PROYECTO</w:t>
      </w:r>
    </w:p>
    <w:tbl>
      <w:tblPr>
        <w:tblW w:w="13080" w:type="dxa"/>
        <w:jc w:val="center"/>
        <w:tblLayout w:type="fixed"/>
        <w:tblLook w:val="0400" w:firstRow="0" w:lastRow="0" w:firstColumn="0" w:lastColumn="0" w:noHBand="0" w:noVBand="1"/>
      </w:tblPr>
      <w:tblGrid>
        <w:gridCol w:w="4074"/>
        <w:gridCol w:w="3723"/>
        <w:gridCol w:w="2730"/>
        <w:gridCol w:w="2553"/>
      </w:tblGrid>
      <w:tr w:rsidR="008739F7" w:rsidRPr="008739F7" w14:paraId="55C69521" w14:textId="77777777" w:rsidTr="005A616A">
        <w:trPr>
          <w:trHeight w:val="454"/>
          <w:jc w:val="center"/>
        </w:trPr>
        <w:tc>
          <w:tcPr>
            <w:tcW w:w="407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D54DF8A"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b/>
                <w:lang w:val="es-CL" w:eastAsia="es-CL"/>
              </w:rPr>
              <w:t xml:space="preserve">Ejecutor/a </w:t>
            </w:r>
          </w:p>
        </w:tc>
        <w:tc>
          <w:tcPr>
            <w:tcW w:w="9006" w:type="dxa"/>
            <w:gridSpan w:val="3"/>
            <w:tcBorders>
              <w:top w:val="single" w:sz="4" w:space="0" w:color="000000"/>
              <w:left w:val="single" w:sz="4" w:space="0" w:color="000000"/>
              <w:bottom w:val="single" w:sz="4" w:space="0" w:color="000000"/>
              <w:right w:val="single" w:sz="4" w:space="0" w:color="000000"/>
            </w:tcBorders>
            <w:vAlign w:val="center"/>
          </w:tcPr>
          <w:p w14:paraId="6C10A63E" w14:textId="77777777" w:rsidR="008739F7" w:rsidRPr="008739F7" w:rsidRDefault="008739F7" w:rsidP="008739F7">
            <w:pPr>
              <w:spacing w:after="0" w:line="240" w:lineRule="auto"/>
              <w:ind w:left="4"/>
              <w:rPr>
                <w:rFonts w:ascii="Verdana" w:eastAsia="Verdana" w:hAnsi="Verdana" w:cs="Verdana"/>
                <w:lang w:val="es-CL" w:eastAsia="es-CL"/>
              </w:rPr>
            </w:pPr>
          </w:p>
        </w:tc>
      </w:tr>
      <w:tr w:rsidR="008739F7" w:rsidRPr="008739F7" w14:paraId="13A4E765" w14:textId="77777777" w:rsidTr="005A616A">
        <w:trPr>
          <w:trHeight w:val="454"/>
          <w:jc w:val="center"/>
        </w:trPr>
        <w:tc>
          <w:tcPr>
            <w:tcW w:w="407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E53EF86" w14:textId="77777777" w:rsidR="008739F7" w:rsidRPr="008739F7" w:rsidRDefault="008739F7" w:rsidP="008739F7">
            <w:pPr>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Dirección</w:t>
            </w:r>
          </w:p>
        </w:tc>
        <w:tc>
          <w:tcPr>
            <w:tcW w:w="9006" w:type="dxa"/>
            <w:gridSpan w:val="3"/>
            <w:tcBorders>
              <w:top w:val="single" w:sz="4" w:space="0" w:color="000000"/>
              <w:left w:val="single" w:sz="4" w:space="0" w:color="000000"/>
              <w:bottom w:val="single" w:sz="4" w:space="0" w:color="000000"/>
              <w:right w:val="single" w:sz="4" w:space="0" w:color="000000"/>
            </w:tcBorders>
            <w:vAlign w:val="center"/>
          </w:tcPr>
          <w:p w14:paraId="3518CE08" w14:textId="77777777" w:rsidR="008739F7" w:rsidRPr="008739F7" w:rsidRDefault="008739F7" w:rsidP="008739F7">
            <w:pPr>
              <w:spacing w:after="0" w:line="240" w:lineRule="auto"/>
              <w:ind w:left="4"/>
              <w:rPr>
                <w:rFonts w:ascii="Verdana" w:eastAsia="Verdana" w:hAnsi="Verdana" w:cs="Verdana"/>
                <w:lang w:val="es-CL" w:eastAsia="es-CL"/>
              </w:rPr>
            </w:pPr>
          </w:p>
        </w:tc>
      </w:tr>
      <w:tr w:rsidR="008739F7" w:rsidRPr="008739F7" w14:paraId="2D734DE7" w14:textId="77777777" w:rsidTr="005A616A">
        <w:trPr>
          <w:trHeight w:val="454"/>
          <w:jc w:val="center"/>
        </w:trPr>
        <w:tc>
          <w:tcPr>
            <w:tcW w:w="407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84DC30B" w14:textId="77777777" w:rsidR="008739F7" w:rsidRPr="008739F7" w:rsidRDefault="008739F7" w:rsidP="008739F7">
            <w:pPr>
              <w:spacing w:after="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Nombre del Proyecto </w:t>
            </w:r>
          </w:p>
        </w:tc>
        <w:tc>
          <w:tcPr>
            <w:tcW w:w="9006" w:type="dxa"/>
            <w:gridSpan w:val="3"/>
            <w:tcBorders>
              <w:top w:val="single" w:sz="4" w:space="0" w:color="000000"/>
              <w:left w:val="single" w:sz="4" w:space="0" w:color="000000"/>
              <w:bottom w:val="single" w:sz="4" w:space="0" w:color="000000"/>
              <w:right w:val="single" w:sz="4" w:space="0" w:color="000000"/>
            </w:tcBorders>
            <w:vAlign w:val="center"/>
          </w:tcPr>
          <w:p w14:paraId="1A403D10" w14:textId="77777777" w:rsidR="008739F7" w:rsidRPr="008739F7" w:rsidRDefault="008739F7" w:rsidP="008739F7">
            <w:pPr>
              <w:spacing w:after="0" w:line="240" w:lineRule="auto"/>
              <w:ind w:left="4"/>
              <w:rPr>
                <w:rFonts w:ascii="Verdana" w:eastAsia="Verdana" w:hAnsi="Verdana" w:cs="Verdana"/>
                <w:lang w:val="es-CL" w:eastAsia="es-CL"/>
              </w:rPr>
            </w:pPr>
          </w:p>
        </w:tc>
      </w:tr>
      <w:tr w:rsidR="008739F7" w:rsidRPr="008739F7" w14:paraId="43F52E03" w14:textId="77777777" w:rsidTr="005A616A">
        <w:trPr>
          <w:trHeight w:val="454"/>
          <w:jc w:val="center"/>
        </w:trPr>
        <w:tc>
          <w:tcPr>
            <w:tcW w:w="407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B806E82"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b/>
                <w:lang w:val="es-CL" w:eastAsia="es-CL"/>
              </w:rPr>
              <w:t>Folio</w:t>
            </w:r>
          </w:p>
        </w:tc>
        <w:tc>
          <w:tcPr>
            <w:tcW w:w="3723" w:type="dxa"/>
            <w:tcBorders>
              <w:top w:val="single" w:sz="4" w:space="0" w:color="000000"/>
              <w:left w:val="single" w:sz="4" w:space="0" w:color="000000"/>
              <w:bottom w:val="single" w:sz="4" w:space="0" w:color="000000"/>
              <w:right w:val="single" w:sz="4" w:space="0" w:color="000000"/>
            </w:tcBorders>
            <w:vAlign w:val="center"/>
          </w:tcPr>
          <w:p w14:paraId="491C5807" w14:textId="77777777" w:rsidR="008739F7" w:rsidRPr="008739F7" w:rsidRDefault="008739F7" w:rsidP="008739F7">
            <w:pPr>
              <w:spacing w:after="0" w:line="240" w:lineRule="auto"/>
              <w:ind w:left="4"/>
              <w:rPr>
                <w:rFonts w:ascii="Verdana" w:eastAsia="Verdana" w:hAnsi="Verdana" w:cs="Verdana"/>
                <w:lang w:val="es-CL" w:eastAsia="es-CL"/>
              </w:rPr>
            </w:pPr>
          </w:p>
        </w:tc>
        <w:tc>
          <w:tcPr>
            <w:tcW w:w="273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F69E679" w14:textId="77777777" w:rsidR="008739F7" w:rsidRPr="008739F7" w:rsidRDefault="008739F7" w:rsidP="008739F7">
            <w:pPr>
              <w:spacing w:after="0" w:line="240" w:lineRule="auto"/>
              <w:ind w:left="4"/>
              <w:rPr>
                <w:rFonts w:ascii="Verdana" w:eastAsia="Verdana" w:hAnsi="Verdana" w:cs="Verdana"/>
                <w:lang w:val="es-CL" w:eastAsia="es-CL"/>
              </w:rPr>
            </w:pPr>
            <w:r w:rsidRPr="008739F7">
              <w:rPr>
                <w:rFonts w:ascii="Verdana" w:eastAsia="Verdana" w:hAnsi="Verdana" w:cs="Verdana"/>
                <w:b/>
                <w:lang w:val="es-CL" w:eastAsia="es-CL"/>
              </w:rPr>
              <w:t xml:space="preserve">Región </w:t>
            </w:r>
          </w:p>
        </w:tc>
        <w:tc>
          <w:tcPr>
            <w:tcW w:w="2553" w:type="dxa"/>
            <w:tcBorders>
              <w:top w:val="single" w:sz="4" w:space="0" w:color="000000"/>
              <w:left w:val="single" w:sz="4" w:space="0" w:color="000000"/>
              <w:bottom w:val="single" w:sz="4" w:space="0" w:color="000000"/>
              <w:right w:val="single" w:sz="4" w:space="0" w:color="000000"/>
            </w:tcBorders>
            <w:vAlign w:val="center"/>
          </w:tcPr>
          <w:p w14:paraId="7CBB994E" w14:textId="77777777" w:rsidR="008739F7" w:rsidRPr="008739F7" w:rsidRDefault="008739F7" w:rsidP="008739F7">
            <w:pPr>
              <w:spacing w:after="0" w:line="240" w:lineRule="auto"/>
              <w:ind w:left="8"/>
              <w:rPr>
                <w:rFonts w:ascii="Verdana" w:eastAsia="Verdana" w:hAnsi="Verdana" w:cs="Verdana"/>
                <w:lang w:val="es-CL" w:eastAsia="es-CL"/>
              </w:rPr>
            </w:pPr>
          </w:p>
        </w:tc>
      </w:tr>
      <w:tr w:rsidR="008739F7" w:rsidRPr="008739F7" w14:paraId="6D7D74A8" w14:textId="77777777" w:rsidTr="005A616A">
        <w:trPr>
          <w:trHeight w:val="454"/>
          <w:jc w:val="center"/>
        </w:trPr>
        <w:tc>
          <w:tcPr>
            <w:tcW w:w="407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FF2F97D"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b/>
                <w:lang w:val="es-CL" w:eastAsia="es-CL"/>
              </w:rPr>
              <w:t xml:space="preserve">Teléfono/celular </w:t>
            </w:r>
          </w:p>
        </w:tc>
        <w:tc>
          <w:tcPr>
            <w:tcW w:w="3723" w:type="dxa"/>
            <w:tcBorders>
              <w:top w:val="single" w:sz="4" w:space="0" w:color="000000"/>
              <w:left w:val="single" w:sz="4" w:space="0" w:color="000000"/>
              <w:bottom w:val="single" w:sz="4" w:space="0" w:color="000000"/>
              <w:right w:val="single" w:sz="4" w:space="0" w:color="000000"/>
            </w:tcBorders>
            <w:vAlign w:val="center"/>
          </w:tcPr>
          <w:p w14:paraId="175A066E" w14:textId="77777777" w:rsidR="008739F7" w:rsidRPr="008739F7" w:rsidRDefault="008739F7" w:rsidP="008739F7">
            <w:pPr>
              <w:spacing w:after="0" w:line="240" w:lineRule="auto"/>
              <w:ind w:left="4"/>
              <w:rPr>
                <w:rFonts w:ascii="Verdana" w:eastAsia="Verdana" w:hAnsi="Verdana" w:cs="Verdana"/>
                <w:lang w:val="es-CL" w:eastAsia="es-CL"/>
              </w:rPr>
            </w:pPr>
          </w:p>
        </w:tc>
        <w:tc>
          <w:tcPr>
            <w:tcW w:w="273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3B57184" w14:textId="77777777" w:rsidR="008739F7" w:rsidRPr="008739F7" w:rsidRDefault="008739F7" w:rsidP="008739F7">
            <w:pPr>
              <w:spacing w:after="0" w:line="240" w:lineRule="auto"/>
              <w:ind w:left="4"/>
              <w:rPr>
                <w:rFonts w:ascii="Verdana" w:eastAsia="Verdana" w:hAnsi="Verdana" w:cs="Verdana"/>
                <w:lang w:val="es-CL" w:eastAsia="es-CL"/>
              </w:rPr>
            </w:pPr>
            <w:r w:rsidRPr="008739F7">
              <w:rPr>
                <w:rFonts w:ascii="Verdana" w:eastAsia="Verdana" w:hAnsi="Verdana" w:cs="Verdana"/>
                <w:b/>
                <w:lang w:val="es-CL" w:eastAsia="es-CL"/>
              </w:rPr>
              <w:t xml:space="preserve">E-mail </w:t>
            </w:r>
          </w:p>
        </w:tc>
        <w:tc>
          <w:tcPr>
            <w:tcW w:w="2553" w:type="dxa"/>
            <w:tcBorders>
              <w:top w:val="single" w:sz="4" w:space="0" w:color="000000"/>
              <w:left w:val="single" w:sz="4" w:space="0" w:color="000000"/>
              <w:bottom w:val="single" w:sz="4" w:space="0" w:color="000000"/>
              <w:right w:val="single" w:sz="4" w:space="0" w:color="000000"/>
            </w:tcBorders>
            <w:vAlign w:val="center"/>
          </w:tcPr>
          <w:p w14:paraId="12D0C0B4" w14:textId="77777777" w:rsidR="008739F7" w:rsidRPr="008739F7" w:rsidRDefault="008739F7" w:rsidP="008739F7">
            <w:pPr>
              <w:spacing w:after="0" w:line="240" w:lineRule="auto"/>
              <w:ind w:left="8"/>
              <w:rPr>
                <w:rFonts w:ascii="Verdana" w:eastAsia="Verdana" w:hAnsi="Verdana" w:cs="Verdana"/>
                <w:lang w:val="es-CL" w:eastAsia="es-CL"/>
              </w:rPr>
            </w:pPr>
          </w:p>
        </w:tc>
      </w:tr>
      <w:tr w:rsidR="008739F7" w:rsidRPr="008739F7" w14:paraId="252C6192" w14:textId="77777777" w:rsidTr="005A616A">
        <w:trPr>
          <w:trHeight w:val="454"/>
          <w:jc w:val="center"/>
        </w:trPr>
        <w:tc>
          <w:tcPr>
            <w:tcW w:w="407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F144E0"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b/>
                <w:lang w:val="es-CL" w:eastAsia="es-CL"/>
              </w:rPr>
              <w:t xml:space="preserve">Monto Aprobado </w:t>
            </w:r>
          </w:p>
        </w:tc>
        <w:tc>
          <w:tcPr>
            <w:tcW w:w="3723" w:type="dxa"/>
            <w:tcBorders>
              <w:top w:val="single" w:sz="4" w:space="0" w:color="000000"/>
              <w:left w:val="single" w:sz="4" w:space="0" w:color="000000"/>
              <w:bottom w:val="single" w:sz="4" w:space="0" w:color="000000"/>
              <w:right w:val="single" w:sz="4" w:space="0" w:color="000000"/>
            </w:tcBorders>
            <w:vAlign w:val="center"/>
          </w:tcPr>
          <w:p w14:paraId="42EBF1F5" w14:textId="77777777" w:rsidR="008739F7" w:rsidRPr="008739F7" w:rsidRDefault="008739F7" w:rsidP="008739F7">
            <w:pPr>
              <w:spacing w:after="0" w:line="240" w:lineRule="auto"/>
              <w:ind w:left="4"/>
              <w:rPr>
                <w:rFonts w:ascii="Verdana" w:eastAsia="Verdana" w:hAnsi="Verdana" w:cs="Verdana"/>
                <w:lang w:val="es-CL" w:eastAsia="es-CL"/>
              </w:rPr>
            </w:pPr>
          </w:p>
        </w:tc>
        <w:tc>
          <w:tcPr>
            <w:tcW w:w="273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0AE20C3" w14:textId="77777777" w:rsidR="008739F7" w:rsidRPr="008739F7" w:rsidRDefault="008739F7" w:rsidP="008739F7">
            <w:pPr>
              <w:spacing w:after="0" w:line="240" w:lineRule="auto"/>
              <w:ind w:left="4"/>
              <w:rPr>
                <w:rFonts w:ascii="Verdana" w:eastAsia="Verdana" w:hAnsi="Verdana" w:cs="Verdana"/>
                <w:lang w:val="es-CL" w:eastAsia="es-CL"/>
              </w:rPr>
            </w:pPr>
            <w:proofErr w:type="spellStart"/>
            <w:r w:rsidRPr="008739F7">
              <w:rPr>
                <w:rFonts w:ascii="Verdana" w:eastAsia="Verdana" w:hAnsi="Verdana" w:cs="Verdana"/>
                <w:b/>
                <w:lang w:val="es-CL" w:eastAsia="es-CL"/>
              </w:rPr>
              <w:t>N°</w:t>
            </w:r>
            <w:proofErr w:type="spellEnd"/>
            <w:r w:rsidRPr="008739F7">
              <w:rPr>
                <w:rFonts w:ascii="Verdana" w:eastAsia="Verdana" w:hAnsi="Verdana" w:cs="Verdana"/>
                <w:b/>
                <w:lang w:val="es-CL" w:eastAsia="es-CL"/>
              </w:rPr>
              <w:t xml:space="preserve"> Beneficiarios/as </w:t>
            </w:r>
          </w:p>
        </w:tc>
        <w:tc>
          <w:tcPr>
            <w:tcW w:w="2553" w:type="dxa"/>
            <w:tcBorders>
              <w:top w:val="single" w:sz="4" w:space="0" w:color="000000"/>
              <w:left w:val="single" w:sz="4" w:space="0" w:color="000000"/>
              <w:bottom w:val="single" w:sz="4" w:space="0" w:color="000000"/>
              <w:right w:val="single" w:sz="4" w:space="0" w:color="000000"/>
            </w:tcBorders>
            <w:vAlign w:val="center"/>
          </w:tcPr>
          <w:p w14:paraId="632BDF8F" w14:textId="77777777" w:rsidR="008739F7" w:rsidRPr="008739F7" w:rsidRDefault="008739F7" w:rsidP="008739F7">
            <w:pPr>
              <w:spacing w:after="0" w:line="240" w:lineRule="auto"/>
              <w:ind w:left="8"/>
              <w:rPr>
                <w:rFonts w:ascii="Verdana" w:eastAsia="Verdana" w:hAnsi="Verdana" w:cs="Verdana"/>
                <w:lang w:val="es-CL" w:eastAsia="es-CL"/>
              </w:rPr>
            </w:pPr>
          </w:p>
        </w:tc>
      </w:tr>
      <w:tr w:rsidR="008739F7" w:rsidRPr="008739F7" w14:paraId="6704FD92" w14:textId="77777777" w:rsidTr="005A616A">
        <w:trPr>
          <w:trHeight w:val="454"/>
          <w:jc w:val="center"/>
        </w:trPr>
        <w:tc>
          <w:tcPr>
            <w:tcW w:w="407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2A7D1BE"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b/>
                <w:lang w:val="es-CL" w:eastAsia="es-CL"/>
              </w:rPr>
              <w:t xml:space="preserve">Coordinador/a del Proyecto </w:t>
            </w:r>
          </w:p>
        </w:tc>
        <w:tc>
          <w:tcPr>
            <w:tcW w:w="3723" w:type="dxa"/>
            <w:tcBorders>
              <w:top w:val="single" w:sz="4" w:space="0" w:color="000000"/>
              <w:left w:val="single" w:sz="4" w:space="0" w:color="000000"/>
              <w:bottom w:val="single" w:sz="4" w:space="0" w:color="000000"/>
              <w:right w:val="single" w:sz="4" w:space="0" w:color="000000"/>
            </w:tcBorders>
            <w:vAlign w:val="center"/>
          </w:tcPr>
          <w:p w14:paraId="6B26263C" w14:textId="77777777" w:rsidR="008739F7" w:rsidRPr="008739F7" w:rsidRDefault="008739F7" w:rsidP="008739F7">
            <w:pPr>
              <w:spacing w:after="0" w:line="240" w:lineRule="auto"/>
              <w:ind w:left="4"/>
              <w:rPr>
                <w:rFonts w:ascii="Verdana" w:eastAsia="Verdana" w:hAnsi="Verdana" w:cs="Verdana"/>
                <w:lang w:val="es-CL" w:eastAsia="es-CL"/>
              </w:rPr>
            </w:pPr>
          </w:p>
        </w:tc>
        <w:tc>
          <w:tcPr>
            <w:tcW w:w="273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195BF30" w14:textId="77777777" w:rsidR="008739F7" w:rsidRPr="008739F7" w:rsidRDefault="008739F7" w:rsidP="008739F7">
            <w:pPr>
              <w:spacing w:after="0" w:line="240" w:lineRule="auto"/>
              <w:ind w:left="4"/>
              <w:rPr>
                <w:rFonts w:ascii="Verdana" w:eastAsia="Verdana" w:hAnsi="Verdana" w:cs="Verdana"/>
                <w:lang w:val="es-CL" w:eastAsia="es-CL"/>
              </w:rPr>
            </w:pPr>
            <w:r w:rsidRPr="008739F7">
              <w:rPr>
                <w:rFonts w:ascii="Verdana" w:eastAsia="Verdana" w:hAnsi="Verdana" w:cs="Verdana"/>
                <w:b/>
                <w:lang w:val="es-CL" w:eastAsia="es-CL"/>
              </w:rPr>
              <w:t xml:space="preserve">Supervisor/a </w:t>
            </w:r>
          </w:p>
        </w:tc>
        <w:tc>
          <w:tcPr>
            <w:tcW w:w="2553" w:type="dxa"/>
            <w:tcBorders>
              <w:top w:val="single" w:sz="4" w:space="0" w:color="000000"/>
              <w:left w:val="single" w:sz="4" w:space="0" w:color="000000"/>
              <w:bottom w:val="single" w:sz="4" w:space="0" w:color="000000"/>
              <w:right w:val="single" w:sz="4" w:space="0" w:color="000000"/>
            </w:tcBorders>
            <w:vAlign w:val="center"/>
          </w:tcPr>
          <w:p w14:paraId="58D463C9" w14:textId="77777777" w:rsidR="008739F7" w:rsidRPr="008739F7" w:rsidRDefault="008739F7" w:rsidP="008739F7">
            <w:pPr>
              <w:spacing w:after="0" w:line="240" w:lineRule="auto"/>
              <w:ind w:left="8"/>
              <w:rPr>
                <w:rFonts w:ascii="Verdana" w:eastAsia="Verdana" w:hAnsi="Verdana" w:cs="Verdana"/>
                <w:lang w:val="es-CL" w:eastAsia="es-CL"/>
              </w:rPr>
            </w:pPr>
          </w:p>
        </w:tc>
      </w:tr>
    </w:tbl>
    <w:p w14:paraId="4580A4ED" w14:textId="77777777" w:rsidR="008739F7" w:rsidRPr="008739F7" w:rsidRDefault="008739F7" w:rsidP="008739F7">
      <w:pPr>
        <w:spacing w:before="360" w:after="120" w:line="240" w:lineRule="auto"/>
        <w:ind w:left="425"/>
        <w:rPr>
          <w:rFonts w:ascii="Verdana" w:eastAsia="Verdana" w:hAnsi="Verdana" w:cs="Verdana"/>
          <w:b/>
          <w:sz w:val="24"/>
          <w:szCs w:val="24"/>
          <w:lang w:val="es-CL" w:eastAsia="es-CL"/>
        </w:rPr>
      </w:pPr>
    </w:p>
    <w:p w14:paraId="7343FE99" w14:textId="77777777" w:rsidR="008739F7" w:rsidRPr="008739F7" w:rsidRDefault="008739F7" w:rsidP="008739F7">
      <w:pPr>
        <w:rPr>
          <w:rFonts w:ascii="Verdana" w:eastAsia="Verdana" w:hAnsi="Verdana" w:cs="Verdana"/>
          <w:b/>
          <w:sz w:val="24"/>
          <w:szCs w:val="24"/>
          <w:lang w:val="es-CL" w:eastAsia="es-CL"/>
        </w:rPr>
      </w:pPr>
      <w:r w:rsidRPr="008739F7">
        <w:rPr>
          <w:rFonts w:ascii="Calibri" w:eastAsia="Calibri" w:hAnsi="Calibri" w:cs="Calibri"/>
          <w:lang w:val="es-CL" w:eastAsia="es-CL"/>
        </w:rPr>
        <w:br w:type="page"/>
      </w:r>
    </w:p>
    <w:p w14:paraId="128B2002" w14:textId="77777777" w:rsidR="008739F7" w:rsidRPr="008739F7" w:rsidRDefault="008739F7" w:rsidP="000D3BDA">
      <w:pPr>
        <w:numPr>
          <w:ilvl w:val="0"/>
          <w:numId w:val="5"/>
        </w:numPr>
        <w:spacing w:before="360" w:after="120" w:line="276" w:lineRule="auto"/>
        <w:ind w:left="425" w:hanging="357"/>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lastRenderedPageBreak/>
        <w:t>RÚBRICA</w:t>
      </w:r>
    </w:p>
    <w:tbl>
      <w:tblPr>
        <w:tblW w:w="14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7"/>
        <w:gridCol w:w="2313"/>
        <w:gridCol w:w="2268"/>
        <w:gridCol w:w="2268"/>
        <w:gridCol w:w="2032"/>
        <w:gridCol w:w="1985"/>
        <w:gridCol w:w="1864"/>
      </w:tblGrid>
      <w:tr w:rsidR="008739F7" w:rsidRPr="008739F7" w14:paraId="1598FB0A" w14:textId="77777777" w:rsidTr="008739F7">
        <w:trPr>
          <w:cantSplit/>
          <w:trHeight w:val="283"/>
          <w:tblHeader/>
          <w:jc w:val="center"/>
        </w:trPr>
        <w:tc>
          <w:tcPr>
            <w:tcW w:w="1887"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14:paraId="7E5799E8" w14:textId="77777777" w:rsidR="008739F7" w:rsidRPr="008739F7" w:rsidRDefault="008739F7" w:rsidP="008739F7">
            <w:pPr>
              <w:spacing w:before="120" w:after="120" w:line="240" w:lineRule="auto"/>
              <w:jc w:val="center"/>
              <w:rPr>
                <w:rFonts w:ascii="Verdana" w:eastAsia="Verdana" w:hAnsi="Verdana" w:cs="Verdana"/>
                <w:b/>
                <w:lang w:val="es-CL" w:eastAsia="es-CL"/>
              </w:rPr>
            </w:pPr>
            <w:r w:rsidRPr="008739F7">
              <w:rPr>
                <w:rFonts w:ascii="Verdana" w:eastAsia="Verdana" w:hAnsi="Verdana" w:cs="Verdana"/>
                <w:b/>
                <w:lang w:val="es-CL" w:eastAsia="es-CL"/>
              </w:rPr>
              <w:t>Criterios de evaluación</w:t>
            </w:r>
          </w:p>
        </w:tc>
        <w:tc>
          <w:tcPr>
            <w:tcW w:w="12730" w:type="dxa"/>
            <w:gridSpan w:val="6"/>
            <w:tcBorders>
              <w:top w:val="single" w:sz="4" w:space="0" w:color="000000"/>
              <w:left w:val="single" w:sz="4" w:space="0" w:color="000000"/>
              <w:bottom w:val="single" w:sz="4" w:space="0" w:color="000000"/>
              <w:right w:val="single" w:sz="4" w:space="0" w:color="000000"/>
            </w:tcBorders>
            <w:shd w:val="clear" w:color="auto" w:fill="D9E2F3"/>
            <w:vAlign w:val="center"/>
          </w:tcPr>
          <w:p w14:paraId="01B8476E" w14:textId="77777777" w:rsidR="008739F7" w:rsidRPr="008739F7" w:rsidRDefault="008739F7" w:rsidP="008739F7">
            <w:pPr>
              <w:spacing w:before="120" w:after="120" w:line="240" w:lineRule="auto"/>
              <w:jc w:val="center"/>
              <w:rPr>
                <w:rFonts w:ascii="Verdana" w:eastAsia="Verdana" w:hAnsi="Verdana" w:cs="Verdana"/>
                <w:b/>
                <w:lang w:val="es-CL" w:eastAsia="es-CL"/>
              </w:rPr>
            </w:pPr>
            <w:r w:rsidRPr="008739F7">
              <w:rPr>
                <w:rFonts w:ascii="Verdana" w:eastAsia="Verdana" w:hAnsi="Verdana" w:cs="Verdana"/>
                <w:b/>
                <w:lang w:val="es-CL" w:eastAsia="es-CL"/>
              </w:rPr>
              <w:t>Evaluación</w:t>
            </w:r>
          </w:p>
        </w:tc>
      </w:tr>
      <w:tr w:rsidR="008739F7" w:rsidRPr="008739F7" w14:paraId="144862AA" w14:textId="77777777" w:rsidTr="008739F7">
        <w:trPr>
          <w:cantSplit/>
          <w:trHeight w:val="510"/>
          <w:tblHeader/>
          <w:jc w:val="center"/>
        </w:trPr>
        <w:tc>
          <w:tcPr>
            <w:tcW w:w="1887"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14:paraId="28E36B54"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b/>
                <w:lang w:val="es-CL" w:eastAsia="es-CL"/>
              </w:rPr>
            </w:pPr>
          </w:p>
        </w:tc>
        <w:tc>
          <w:tcPr>
            <w:tcW w:w="231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79944F1" w14:textId="77777777" w:rsidR="008739F7" w:rsidRPr="008739F7" w:rsidRDefault="008739F7" w:rsidP="008739F7">
            <w:pPr>
              <w:spacing w:before="120" w:after="12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Excelente: 4</w:t>
            </w:r>
          </w:p>
        </w:tc>
        <w:tc>
          <w:tcPr>
            <w:tcW w:w="226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DF699B6" w14:textId="77777777" w:rsidR="008739F7" w:rsidRPr="008739F7" w:rsidRDefault="008739F7" w:rsidP="008739F7">
            <w:pPr>
              <w:spacing w:before="120" w:after="12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Bueno: 3</w:t>
            </w:r>
          </w:p>
        </w:tc>
        <w:tc>
          <w:tcPr>
            <w:tcW w:w="226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8738B85" w14:textId="77777777" w:rsidR="008739F7" w:rsidRPr="008739F7" w:rsidRDefault="008739F7" w:rsidP="008739F7">
            <w:pPr>
              <w:spacing w:before="120" w:after="12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Suficiente: 2</w:t>
            </w:r>
          </w:p>
        </w:tc>
        <w:tc>
          <w:tcPr>
            <w:tcW w:w="203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3BC5432" w14:textId="77777777" w:rsidR="008739F7" w:rsidRPr="008739F7" w:rsidRDefault="008739F7" w:rsidP="008739F7">
            <w:pPr>
              <w:spacing w:before="120" w:after="12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Insuficiente: 1</w:t>
            </w:r>
          </w:p>
        </w:tc>
        <w:tc>
          <w:tcPr>
            <w:tcW w:w="1985"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AF6C4B3" w14:textId="77777777" w:rsidR="008739F7" w:rsidRPr="008739F7" w:rsidRDefault="008739F7" w:rsidP="008739F7">
            <w:pPr>
              <w:spacing w:before="120" w:after="12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Verificadores</w:t>
            </w:r>
          </w:p>
        </w:tc>
        <w:tc>
          <w:tcPr>
            <w:tcW w:w="1864" w:type="dxa"/>
            <w:tcBorders>
              <w:top w:val="single" w:sz="4" w:space="0" w:color="000000"/>
              <w:left w:val="single" w:sz="4" w:space="0" w:color="000000"/>
              <w:bottom w:val="single" w:sz="4" w:space="0" w:color="000000"/>
              <w:right w:val="single" w:sz="4" w:space="0" w:color="000000"/>
            </w:tcBorders>
            <w:shd w:val="clear" w:color="auto" w:fill="D9E2F3"/>
          </w:tcPr>
          <w:p w14:paraId="27E4EC42" w14:textId="77777777" w:rsidR="008739F7" w:rsidRPr="008739F7" w:rsidRDefault="008739F7" w:rsidP="008739F7">
            <w:pPr>
              <w:spacing w:before="120" w:after="120" w:line="240" w:lineRule="auto"/>
              <w:jc w:val="center"/>
              <w:rPr>
                <w:rFonts w:ascii="Verdana" w:eastAsia="Verdana" w:hAnsi="Verdana" w:cs="Verdana"/>
                <w:b/>
                <w:sz w:val="20"/>
                <w:szCs w:val="20"/>
                <w:lang w:val="es-CL" w:eastAsia="es-CL"/>
              </w:rPr>
            </w:pPr>
            <w:r w:rsidRPr="008739F7">
              <w:rPr>
                <w:rFonts w:ascii="Verdana" w:eastAsia="Verdana" w:hAnsi="Verdana" w:cs="Verdana"/>
                <w:b/>
                <w:sz w:val="20"/>
                <w:szCs w:val="20"/>
                <w:lang w:val="es-CL" w:eastAsia="es-CL"/>
              </w:rPr>
              <w:t>Puntaje y Observaciones</w:t>
            </w:r>
          </w:p>
        </w:tc>
      </w:tr>
      <w:tr w:rsidR="008739F7" w:rsidRPr="008739F7" w14:paraId="16EF5957" w14:textId="77777777" w:rsidTr="008739F7">
        <w:trPr>
          <w:cantSplit/>
          <w:trHeight w:val="1440"/>
          <w:jc w:val="center"/>
        </w:trPr>
        <w:tc>
          <w:tcPr>
            <w:tcW w:w="1887" w:type="dxa"/>
            <w:tcBorders>
              <w:top w:val="single" w:sz="4" w:space="0" w:color="000000"/>
              <w:left w:val="single" w:sz="4" w:space="0" w:color="000000"/>
              <w:bottom w:val="single" w:sz="4" w:space="0" w:color="000000"/>
              <w:right w:val="single" w:sz="4" w:space="0" w:color="000000"/>
            </w:tcBorders>
          </w:tcPr>
          <w:p w14:paraId="37FDE08F" w14:textId="77777777" w:rsidR="008739F7" w:rsidRPr="008739F7" w:rsidRDefault="008739F7" w:rsidP="000D3BDA">
            <w:pPr>
              <w:numPr>
                <w:ilvl w:val="0"/>
                <w:numId w:val="9"/>
              </w:numPr>
              <w:tabs>
                <w:tab w:val="left" w:pos="259"/>
              </w:tabs>
              <w:spacing w:before="120" w:after="120" w:line="240" w:lineRule="auto"/>
              <w:ind w:left="0" w:firstLine="0"/>
              <w:rPr>
                <w:rFonts w:ascii="Verdana" w:eastAsia="Verdana" w:hAnsi="Verdana" w:cs="Verdana"/>
                <w:lang w:val="es-CL" w:eastAsia="es-CL"/>
              </w:rPr>
            </w:pPr>
            <w:r w:rsidRPr="008739F7">
              <w:rPr>
                <w:rFonts w:ascii="Verdana" w:eastAsia="Verdana" w:hAnsi="Verdana" w:cs="Verdana"/>
                <w:lang w:val="es-CL" w:eastAsia="es-CL"/>
              </w:rPr>
              <w:t>Pertinencia de continuar con la entrega de servicios de apoyo.</w:t>
            </w:r>
          </w:p>
        </w:tc>
        <w:tc>
          <w:tcPr>
            <w:tcW w:w="2313" w:type="dxa"/>
            <w:tcBorders>
              <w:top w:val="single" w:sz="4" w:space="0" w:color="000000"/>
              <w:left w:val="single" w:sz="4" w:space="0" w:color="000000"/>
              <w:bottom w:val="single" w:sz="4" w:space="0" w:color="000000"/>
              <w:right w:val="single" w:sz="4" w:space="0" w:color="000000"/>
            </w:tcBorders>
          </w:tcPr>
          <w:p w14:paraId="219CAEC2"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La/s persona/s beneficiaria/s sigue/n requiriendo los servicios de apoyo recibidos, y la continuidad en la entrega de los mismos permitirá una mejora en su desempeño en el 3er. año de ejecución y un eventual egreso del Programa.</w:t>
            </w:r>
          </w:p>
        </w:tc>
        <w:tc>
          <w:tcPr>
            <w:tcW w:w="2268" w:type="dxa"/>
            <w:tcBorders>
              <w:top w:val="single" w:sz="4" w:space="0" w:color="000000"/>
              <w:left w:val="single" w:sz="4" w:space="0" w:color="000000"/>
              <w:bottom w:val="single" w:sz="4" w:space="0" w:color="000000"/>
              <w:right w:val="single" w:sz="4" w:space="0" w:color="000000"/>
            </w:tcBorders>
          </w:tcPr>
          <w:p w14:paraId="12E91608"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La/s persona/s beneficiaria/s sigue/n requiriendo los servicios de apoyo recibidos, y la continuidad en la entrega de los mismos permitirá una mejora en su desempeño en el 3er. año de ejecución.</w:t>
            </w:r>
          </w:p>
        </w:tc>
        <w:tc>
          <w:tcPr>
            <w:tcW w:w="2268" w:type="dxa"/>
            <w:tcBorders>
              <w:top w:val="single" w:sz="4" w:space="0" w:color="000000"/>
              <w:left w:val="single" w:sz="4" w:space="0" w:color="000000"/>
              <w:bottom w:val="single" w:sz="4" w:space="0" w:color="000000"/>
              <w:right w:val="single" w:sz="4" w:space="0" w:color="000000"/>
            </w:tcBorders>
          </w:tcPr>
          <w:p w14:paraId="12FEE44F"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La propuesta no permite determinar en su totalidad si la/s persona/s beneficiaria/s sigue/n requiriendo los servidos de apoyo recibidos para mejorar su desempeño.</w:t>
            </w:r>
          </w:p>
        </w:tc>
        <w:tc>
          <w:tcPr>
            <w:tcW w:w="2032" w:type="dxa"/>
            <w:tcBorders>
              <w:top w:val="single" w:sz="4" w:space="0" w:color="000000"/>
              <w:left w:val="single" w:sz="4" w:space="0" w:color="000000"/>
              <w:bottom w:val="single" w:sz="4" w:space="0" w:color="000000"/>
              <w:right w:val="single" w:sz="4" w:space="0" w:color="000000"/>
            </w:tcBorders>
          </w:tcPr>
          <w:p w14:paraId="57897567"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 xml:space="preserve">La/s persona/s beneficiaria/s no sigue/n requiriendo los servicios de apoyo recibidos. </w:t>
            </w:r>
          </w:p>
        </w:tc>
        <w:tc>
          <w:tcPr>
            <w:tcW w:w="1985" w:type="dxa"/>
            <w:tcBorders>
              <w:top w:val="single" w:sz="4" w:space="0" w:color="000000"/>
              <w:left w:val="single" w:sz="4" w:space="0" w:color="000000"/>
              <w:bottom w:val="single" w:sz="4" w:space="0" w:color="000000"/>
              <w:right w:val="single" w:sz="4" w:space="0" w:color="000000"/>
            </w:tcBorders>
          </w:tcPr>
          <w:p w14:paraId="4F69CDEE" w14:textId="77777777" w:rsidR="008739F7" w:rsidRPr="008739F7" w:rsidRDefault="008739F7" w:rsidP="008739F7">
            <w:pPr>
              <w:spacing w:before="120" w:after="120" w:line="240" w:lineRule="auto"/>
              <w:rPr>
                <w:rFonts w:ascii="Verdana" w:eastAsia="Verdana" w:hAnsi="Verdana" w:cs="Verdana"/>
                <w:lang w:val="es-CL" w:eastAsia="es-CL"/>
              </w:rPr>
            </w:pPr>
          </w:p>
        </w:tc>
        <w:tc>
          <w:tcPr>
            <w:tcW w:w="1864" w:type="dxa"/>
            <w:tcBorders>
              <w:top w:val="single" w:sz="4" w:space="0" w:color="000000"/>
              <w:left w:val="single" w:sz="4" w:space="0" w:color="000000"/>
              <w:bottom w:val="single" w:sz="4" w:space="0" w:color="000000"/>
              <w:right w:val="single" w:sz="4" w:space="0" w:color="000000"/>
            </w:tcBorders>
          </w:tcPr>
          <w:p w14:paraId="290DF150" w14:textId="77777777" w:rsidR="008739F7" w:rsidRPr="008739F7" w:rsidRDefault="008739F7" w:rsidP="008739F7">
            <w:pPr>
              <w:spacing w:before="120" w:after="120" w:line="240" w:lineRule="auto"/>
              <w:rPr>
                <w:rFonts w:ascii="Verdana" w:eastAsia="Verdana" w:hAnsi="Verdana" w:cs="Verdana"/>
                <w:lang w:val="es-CL" w:eastAsia="es-CL"/>
              </w:rPr>
            </w:pPr>
          </w:p>
        </w:tc>
      </w:tr>
      <w:tr w:rsidR="008739F7" w:rsidRPr="008739F7" w14:paraId="2007EF36" w14:textId="77777777" w:rsidTr="008739F7">
        <w:trPr>
          <w:cantSplit/>
          <w:trHeight w:val="1440"/>
          <w:jc w:val="center"/>
        </w:trPr>
        <w:tc>
          <w:tcPr>
            <w:tcW w:w="1887" w:type="dxa"/>
            <w:tcBorders>
              <w:top w:val="single" w:sz="4" w:space="0" w:color="000000"/>
              <w:left w:val="single" w:sz="4" w:space="0" w:color="000000"/>
              <w:bottom w:val="single" w:sz="4" w:space="0" w:color="000000"/>
              <w:right w:val="single" w:sz="4" w:space="0" w:color="000000"/>
            </w:tcBorders>
          </w:tcPr>
          <w:p w14:paraId="774318D2" w14:textId="77777777" w:rsidR="008739F7" w:rsidRPr="008739F7" w:rsidRDefault="008739F7" w:rsidP="000D3BDA">
            <w:pPr>
              <w:numPr>
                <w:ilvl w:val="0"/>
                <w:numId w:val="9"/>
              </w:numPr>
              <w:tabs>
                <w:tab w:val="left" w:pos="259"/>
              </w:tabs>
              <w:spacing w:before="120" w:after="120" w:line="240" w:lineRule="auto"/>
              <w:ind w:left="0" w:firstLine="0"/>
              <w:rPr>
                <w:rFonts w:ascii="Verdana" w:eastAsia="Verdana" w:hAnsi="Verdana" w:cs="Verdana"/>
                <w:lang w:val="es-CL" w:eastAsia="es-CL"/>
              </w:rPr>
            </w:pPr>
            <w:r w:rsidRPr="008739F7">
              <w:rPr>
                <w:rFonts w:ascii="Verdana" w:eastAsia="Verdana" w:hAnsi="Verdana" w:cs="Verdana"/>
                <w:lang w:val="es-CL" w:eastAsia="es-CL"/>
              </w:rPr>
              <w:lastRenderedPageBreak/>
              <w:t>Entrega de rendiciones financieras mensuales</w:t>
            </w:r>
          </w:p>
        </w:tc>
        <w:tc>
          <w:tcPr>
            <w:tcW w:w="2313" w:type="dxa"/>
            <w:tcBorders>
              <w:top w:val="single" w:sz="4" w:space="0" w:color="000000"/>
              <w:left w:val="single" w:sz="4" w:space="0" w:color="000000"/>
              <w:bottom w:val="single" w:sz="4" w:space="0" w:color="000000"/>
              <w:right w:val="single" w:sz="4" w:space="0" w:color="000000"/>
            </w:tcBorders>
          </w:tcPr>
          <w:p w14:paraId="641C35A9" w14:textId="77777777" w:rsidR="008739F7" w:rsidRPr="008739F7" w:rsidRDefault="008739F7" w:rsidP="008739F7">
            <w:pPr>
              <w:spacing w:before="120" w:after="120" w:line="240" w:lineRule="auto"/>
              <w:rPr>
                <w:rFonts w:ascii="Verdana" w:eastAsia="Verdana" w:hAnsi="Verdana" w:cs="Verdana"/>
                <w:lang w:val="es-CL" w:eastAsia="es-CL"/>
              </w:rPr>
            </w:pPr>
            <w:bookmarkStart w:id="9" w:name="_heading=h.3whwml4" w:colFirst="0" w:colLast="0"/>
            <w:bookmarkEnd w:id="9"/>
            <w:r w:rsidRPr="008739F7">
              <w:rPr>
                <w:rFonts w:ascii="Verdana" w:eastAsia="Verdana" w:hAnsi="Verdana" w:cs="Verdana"/>
                <w:lang w:val="es-CL" w:eastAsia="es-CL"/>
              </w:rPr>
              <w:t>El/la ejecutor/a cumple con la entrega de todas las rendiciones financieras mensuales dentro de los primeros quince días corridos del mes siguiente.</w:t>
            </w:r>
          </w:p>
        </w:tc>
        <w:tc>
          <w:tcPr>
            <w:tcW w:w="2268" w:type="dxa"/>
            <w:tcBorders>
              <w:top w:val="single" w:sz="4" w:space="0" w:color="000000"/>
              <w:left w:val="single" w:sz="4" w:space="0" w:color="000000"/>
              <w:bottom w:val="single" w:sz="4" w:space="0" w:color="000000"/>
              <w:right w:val="single" w:sz="4" w:space="0" w:color="000000"/>
            </w:tcBorders>
          </w:tcPr>
          <w:p w14:paraId="29437A86"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El/la ejecutor/a cumple con la entrega de las rendiciones financieras mensuales dentro del mes siguiente, y más de la mitad han sido en los primeros quince días corridos del mes siguiente.</w:t>
            </w:r>
          </w:p>
        </w:tc>
        <w:tc>
          <w:tcPr>
            <w:tcW w:w="2268" w:type="dxa"/>
            <w:tcBorders>
              <w:top w:val="single" w:sz="4" w:space="0" w:color="000000"/>
              <w:left w:val="single" w:sz="4" w:space="0" w:color="000000"/>
              <w:bottom w:val="single" w:sz="4" w:space="0" w:color="000000"/>
              <w:right w:val="single" w:sz="4" w:space="0" w:color="000000"/>
            </w:tcBorders>
          </w:tcPr>
          <w:p w14:paraId="1CC03043"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El/la ejecutor/a cumple con la entrega de las rendiciones financieras mensuales dentro del mes siguiente, pero menos de la mitad han sido en los primeros quince días corridos del mes siguiente.</w:t>
            </w:r>
          </w:p>
        </w:tc>
        <w:tc>
          <w:tcPr>
            <w:tcW w:w="2032" w:type="dxa"/>
            <w:tcBorders>
              <w:top w:val="single" w:sz="4" w:space="0" w:color="000000"/>
              <w:left w:val="single" w:sz="4" w:space="0" w:color="000000"/>
              <w:bottom w:val="single" w:sz="4" w:space="0" w:color="000000"/>
              <w:right w:val="single" w:sz="4" w:space="0" w:color="000000"/>
            </w:tcBorders>
          </w:tcPr>
          <w:p w14:paraId="14083C0E"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El/la ejecutor/a no cumple con la entrega de todas las rendiciones financieras mensuales dentro del mes siguiente.</w:t>
            </w:r>
          </w:p>
        </w:tc>
        <w:tc>
          <w:tcPr>
            <w:tcW w:w="1985" w:type="dxa"/>
            <w:tcBorders>
              <w:top w:val="single" w:sz="4" w:space="0" w:color="000000"/>
              <w:left w:val="single" w:sz="4" w:space="0" w:color="000000"/>
              <w:bottom w:val="single" w:sz="4" w:space="0" w:color="000000"/>
              <w:right w:val="single" w:sz="4" w:space="0" w:color="000000"/>
            </w:tcBorders>
          </w:tcPr>
          <w:p w14:paraId="1AF4A407"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Copia de registros (memo, carta, cuaderno u otro) con entrega de las rendiciones al/la supervisor/a</w:t>
            </w:r>
          </w:p>
        </w:tc>
        <w:tc>
          <w:tcPr>
            <w:tcW w:w="1864" w:type="dxa"/>
            <w:tcBorders>
              <w:top w:val="single" w:sz="4" w:space="0" w:color="000000"/>
              <w:left w:val="single" w:sz="4" w:space="0" w:color="000000"/>
              <w:bottom w:val="single" w:sz="4" w:space="0" w:color="000000"/>
              <w:right w:val="single" w:sz="4" w:space="0" w:color="000000"/>
            </w:tcBorders>
          </w:tcPr>
          <w:p w14:paraId="36456A33" w14:textId="77777777" w:rsidR="008739F7" w:rsidRPr="008739F7" w:rsidRDefault="008739F7" w:rsidP="008739F7">
            <w:pPr>
              <w:spacing w:before="120" w:after="120" w:line="240" w:lineRule="auto"/>
              <w:rPr>
                <w:rFonts w:ascii="Verdana" w:eastAsia="Verdana" w:hAnsi="Verdana" w:cs="Verdana"/>
                <w:lang w:val="es-CL" w:eastAsia="es-CL"/>
              </w:rPr>
            </w:pPr>
          </w:p>
        </w:tc>
      </w:tr>
      <w:tr w:rsidR="008739F7" w:rsidRPr="008739F7" w14:paraId="01F292CD" w14:textId="77777777" w:rsidTr="008739F7">
        <w:trPr>
          <w:cantSplit/>
          <w:trHeight w:val="557"/>
          <w:jc w:val="center"/>
        </w:trPr>
        <w:tc>
          <w:tcPr>
            <w:tcW w:w="1887" w:type="dxa"/>
            <w:tcBorders>
              <w:top w:val="single" w:sz="4" w:space="0" w:color="000000"/>
              <w:left w:val="single" w:sz="4" w:space="0" w:color="000000"/>
              <w:bottom w:val="single" w:sz="4" w:space="0" w:color="000000"/>
              <w:right w:val="single" w:sz="4" w:space="0" w:color="000000"/>
            </w:tcBorders>
          </w:tcPr>
          <w:p w14:paraId="6B70A56F" w14:textId="77777777" w:rsidR="008739F7" w:rsidRPr="008739F7" w:rsidRDefault="008739F7" w:rsidP="000D3BDA">
            <w:pPr>
              <w:numPr>
                <w:ilvl w:val="0"/>
                <w:numId w:val="9"/>
              </w:numPr>
              <w:tabs>
                <w:tab w:val="left" w:pos="259"/>
              </w:tabs>
              <w:spacing w:before="120" w:after="120" w:line="240" w:lineRule="auto"/>
              <w:ind w:left="0" w:firstLine="0"/>
              <w:rPr>
                <w:rFonts w:ascii="Verdana" w:eastAsia="Verdana" w:hAnsi="Verdana" w:cs="Verdana"/>
                <w:lang w:val="es-CL" w:eastAsia="es-CL"/>
              </w:rPr>
            </w:pPr>
            <w:r w:rsidRPr="008739F7">
              <w:rPr>
                <w:rFonts w:ascii="Verdana" w:eastAsia="Verdana" w:hAnsi="Verdana" w:cs="Verdana"/>
                <w:lang w:val="es-CL" w:eastAsia="es-CL"/>
              </w:rPr>
              <w:lastRenderedPageBreak/>
              <w:t xml:space="preserve">Entrega de informes técnicos </w:t>
            </w:r>
          </w:p>
        </w:tc>
        <w:tc>
          <w:tcPr>
            <w:tcW w:w="2313" w:type="dxa"/>
            <w:tcBorders>
              <w:top w:val="single" w:sz="4" w:space="0" w:color="000000"/>
              <w:left w:val="single" w:sz="4" w:space="0" w:color="000000"/>
              <w:bottom w:val="single" w:sz="4" w:space="0" w:color="000000"/>
              <w:right w:val="single" w:sz="4" w:space="0" w:color="000000"/>
            </w:tcBorders>
          </w:tcPr>
          <w:p w14:paraId="5B8783B7"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 xml:space="preserve">El/la ejecutor/a cumple con la entrega del informe técnico de avance al 6° mes de ejecución del proyecto. </w:t>
            </w:r>
          </w:p>
        </w:tc>
        <w:tc>
          <w:tcPr>
            <w:tcW w:w="2268" w:type="dxa"/>
            <w:tcBorders>
              <w:top w:val="single" w:sz="4" w:space="0" w:color="000000"/>
              <w:left w:val="single" w:sz="4" w:space="0" w:color="000000"/>
              <w:bottom w:val="single" w:sz="4" w:space="0" w:color="000000"/>
              <w:right w:val="single" w:sz="4" w:space="0" w:color="000000"/>
            </w:tcBorders>
          </w:tcPr>
          <w:p w14:paraId="78D4EF00"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 xml:space="preserve">El/la ejecutor/a cumple con la entrega del informe técnico de avance entre el  6° y el 8° mes de ejecución del proyecto. </w:t>
            </w:r>
          </w:p>
        </w:tc>
        <w:tc>
          <w:tcPr>
            <w:tcW w:w="2268" w:type="dxa"/>
            <w:tcBorders>
              <w:top w:val="single" w:sz="4" w:space="0" w:color="000000"/>
              <w:left w:val="single" w:sz="4" w:space="0" w:color="000000"/>
              <w:bottom w:val="single" w:sz="4" w:space="0" w:color="000000"/>
              <w:right w:val="single" w:sz="4" w:space="0" w:color="000000"/>
            </w:tcBorders>
          </w:tcPr>
          <w:p w14:paraId="1BE1C5F1"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 xml:space="preserve">El/la ejecutor/a cumple con la entrega del informe técnico de avance antes del 10° mes de ejecución del proyecto. </w:t>
            </w:r>
          </w:p>
        </w:tc>
        <w:tc>
          <w:tcPr>
            <w:tcW w:w="2032" w:type="dxa"/>
            <w:tcBorders>
              <w:top w:val="single" w:sz="4" w:space="0" w:color="000000"/>
              <w:left w:val="single" w:sz="4" w:space="0" w:color="000000"/>
              <w:bottom w:val="single" w:sz="4" w:space="0" w:color="000000"/>
              <w:right w:val="single" w:sz="4" w:space="0" w:color="000000"/>
            </w:tcBorders>
          </w:tcPr>
          <w:p w14:paraId="3F737A9A"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El/la ejecutor/a no cumple con la entrega del informe técnico de avance a la fecha de aplicación de la rúbrica.</w:t>
            </w:r>
          </w:p>
        </w:tc>
        <w:tc>
          <w:tcPr>
            <w:tcW w:w="1985" w:type="dxa"/>
            <w:tcBorders>
              <w:top w:val="single" w:sz="4" w:space="0" w:color="000000"/>
              <w:left w:val="single" w:sz="4" w:space="0" w:color="000000"/>
              <w:bottom w:val="single" w:sz="4" w:space="0" w:color="000000"/>
              <w:right w:val="single" w:sz="4" w:space="0" w:color="000000"/>
            </w:tcBorders>
          </w:tcPr>
          <w:p w14:paraId="4C334DCC"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Copia del registro de entrega del informe técnico de avance al/la supervisor/a</w:t>
            </w:r>
          </w:p>
          <w:p w14:paraId="673C5B81" w14:textId="77777777" w:rsidR="008739F7" w:rsidRPr="008739F7" w:rsidRDefault="008739F7" w:rsidP="008739F7">
            <w:pPr>
              <w:spacing w:before="120" w:after="120" w:line="240" w:lineRule="auto"/>
              <w:rPr>
                <w:rFonts w:ascii="Verdana" w:eastAsia="Verdana" w:hAnsi="Verdana" w:cs="Verdana"/>
                <w:b/>
                <w:lang w:val="es-CL" w:eastAsia="es-CL"/>
              </w:rPr>
            </w:pPr>
            <w:r w:rsidRPr="008739F7">
              <w:rPr>
                <w:rFonts w:ascii="Verdana" w:eastAsia="Verdana" w:hAnsi="Verdana" w:cs="Verdana"/>
                <w:b/>
                <w:lang w:val="es-CL" w:eastAsia="es-CL"/>
              </w:rPr>
              <w:t xml:space="preserve">Informe técnico cargado en </w:t>
            </w:r>
            <w:proofErr w:type="spellStart"/>
            <w:r w:rsidRPr="008739F7">
              <w:rPr>
                <w:rFonts w:ascii="Verdana" w:eastAsia="Verdana" w:hAnsi="Verdana" w:cs="Verdana"/>
                <w:b/>
                <w:lang w:val="es-CL" w:eastAsia="es-CL"/>
              </w:rPr>
              <w:t>Fonaweb</w:t>
            </w:r>
            <w:proofErr w:type="spellEnd"/>
            <w:r w:rsidRPr="008739F7">
              <w:rPr>
                <w:rFonts w:ascii="Verdana" w:eastAsia="Verdana" w:hAnsi="Verdana" w:cs="Verdana"/>
                <w:b/>
                <w:lang w:val="es-CL" w:eastAsia="es-CL"/>
              </w:rPr>
              <w:t>.</w:t>
            </w:r>
          </w:p>
          <w:p w14:paraId="118F603F" w14:textId="77777777" w:rsidR="008739F7" w:rsidRPr="008739F7" w:rsidRDefault="008739F7" w:rsidP="008739F7">
            <w:pPr>
              <w:spacing w:before="120" w:after="120" w:line="240" w:lineRule="auto"/>
              <w:rPr>
                <w:rFonts w:ascii="Verdana" w:eastAsia="Verdana" w:hAnsi="Verdana" w:cs="Verdana"/>
                <w:lang w:val="es-CL" w:eastAsia="es-CL"/>
              </w:rPr>
            </w:pPr>
          </w:p>
        </w:tc>
        <w:tc>
          <w:tcPr>
            <w:tcW w:w="1864" w:type="dxa"/>
            <w:tcBorders>
              <w:top w:val="single" w:sz="4" w:space="0" w:color="000000"/>
              <w:left w:val="single" w:sz="4" w:space="0" w:color="000000"/>
              <w:bottom w:val="single" w:sz="4" w:space="0" w:color="000000"/>
              <w:right w:val="single" w:sz="4" w:space="0" w:color="000000"/>
            </w:tcBorders>
          </w:tcPr>
          <w:p w14:paraId="446C1871" w14:textId="77777777" w:rsidR="008739F7" w:rsidRPr="008739F7" w:rsidRDefault="008739F7" w:rsidP="008739F7">
            <w:pPr>
              <w:spacing w:before="120" w:after="120" w:line="240" w:lineRule="auto"/>
              <w:rPr>
                <w:rFonts w:ascii="Verdana" w:eastAsia="Verdana" w:hAnsi="Verdana" w:cs="Verdana"/>
                <w:lang w:val="es-CL" w:eastAsia="es-CL"/>
              </w:rPr>
            </w:pPr>
          </w:p>
        </w:tc>
      </w:tr>
      <w:tr w:rsidR="008739F7" w:rsidRPr="008739F7" w14:paraId="2ABD7C4B" w14:textId="77777777" w:rsidTr="008739F7">
        <w:trPr>
          <w:cantSplit/>
          <w:trHeight w:val="531"/>
          <w:jc w:val="center"/>
        </w:trPr>
        <w:tc>
          <w:tcPr>
            <w:tcW w:w="1887" w:type="dxa"/>
            <w:tcBorders>
              <w:top w:val="single" w:sz="4" w:space="0" w:color="000000"/>
              <w:left w:val="single" w:sz="4" w:space="0" w:color="000000"/>
              <w:bottom w:val="single" w:sz="4" w:space="0" w:color="000000"/>
              <w:right w:val="single" w:sz="4" w:space="0" w:color="000000"/>
            </w:tcBorders>
          </w:tcPr>
          <w:p w14:paraId="51F67D97" w14:textId="77777777" w:rsidR="008739F7" w:rsidRPr="008739F7" w:rsidRDefault="008739F7" w:rsidP="000D3BDA">
            <w:pPr>
              <w:numPr>
                <w:ilvl w:val="0"/>
                <w:numId w:val="9"/>
              </w:numPr>
              <w:tabs>
                <w:tab w:val="left" w:pos="259"/>
              </w:tabs>
              <w:spacing w:before="120" w:after="120" w:line="240" w:lineRule="auto"/>
              <w:ind w:left="0" w:firstLine="0"/>
              <w:rPr>
                <w:rFonts w:ascii="Verdana" w:eastAsia="Verdana" w:hAnsi="Verdana" w:cs="Verdana"/>
                <w:lang w:val="es-CL" w:eastAsia="es-CL"/>
              </w:rPr>
            </w:pPr>
            <w:r w:rsidRPr="008739F7">
              <w:rPr>
                <w:rFonts w:ascii="Verdana" w:eastAsia="Verdana" w:hAnsi="Verdana" w:cs="Verdana"/>
                <w:lang w:val="es-CL" w:eastAsia="es-CL"/>
              </w:rPr>
              <w:lastRenderedPageBreak/>
              <w:t xml:space="preserve">Inscripción del personal prestador/a de servicios de apoyo en el RND (Registro Nacional de la Discapacidad) </w:t>
            </w:r>
          </w:p>
        </w:tc>
        <w:tc>
          <w:tcPr>
            <w:tcW w:w="2313" w:type="dxa"/>
            <w:tcBorders>
              <w:top w:val="single" w:sz="4" w:space="0" w:color="000000"/>
              <w:left w:val="single" w:sz="4" w:space="0" w:color="000000"/>
              <w:bottom w:val="single" w:sz="4" w:space="0" w:color="000000"/>
              <w:right w:val="single" w:sz="4" w:space="0" w:color="000000"/>
            </w:tcBorders>
          </w:tcPr>
          <w:p w14:paraId="783CEFC2"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Todo el personal de apoyo contratado para este proyecto se encuentra inscrito en el RND a la fecha de aplicación de esta rúbrica.</w:t>
            </w:r>
          </w:p>
        </w:tc>
        <w:tc>
          <w:tcPr>
            <w:tcW w:w="2268" w:type="dxa"/>
            <w:tcBorders>
              <w:top w:val="single" w:sz="4" w:space="0" w:color="000000"/>
              <w:left w:val="single" w:sz="4" w:space="0" w:color="000000"/>
              <w:bottom w:val="single" w:sz="4" w:space="0" w:color="000000"/>
              <w:right w:val="single" w:sz="4" w:space="0" w:color="000000"/>
            </w:tcBorders>
          </w:tcPr>
          <w:p w14:paraId="54C6D784"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Todo el personal de apoyo contratado para este proyecto inició su trámite de inscripción en el RND durante los primeros seis (06) meses de ejecución.</w:t>
            </w:r>
          </w:p>
        </w:tc>
        <w:tc>
          <w:tcPr>
            <w:tcW w:w="2268" w:type="dxa"/>
            <w:tcBorders>
              <w:top w:val="single" w:sz="4" w:space="0" w:color="000000"/>
              <w:left w:val="single" w:sz="4" w:space="0" w:color="000000"/>
              <w:bottom w:val="single" w:sz="4" w:space="0" w:color="000000"/>
              <w:right w:val="single" w:sz="4" w:space="0" w:color="000000"/>
            </w:tcBorders>
          </w:tcPr>
          <w:p w14:paraId="6B46CE79"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Todo el personal de apoyo contratado para este proyecto inició su trámite de inscripción en el RND después de los primeros seis (06) meses de ejecución.</w:t>
            </w:r>
          </w:p>
        </w:tc>
        <w:tc>
          <w:tcPr>
            <w:tcW w:w="2032" w:type="dxa"/>
            <w:tcBorders>
              <w:top w:val="single" w:sz="4" w:space="0" w:color="000000"/>
              <w:left w:val="single" w:sz="4" w:space="0" w:color="000000"/>
              <w:bottom w:val="single" w:sz="4" w:space="0" w:color="000000"/>
              <w:right w:val="single" w:sz="4" w:space="0" w:color="000000"/>
            </w:tcBorders>
          </w:tcPr>
          <w:p w14:paraId="166BEAE6"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No todo el personal de apoyo contratado para este proyecto ha iniciado su proceso de inscripción en el RND a la fecha de aplicación de esta rúbrica.</w:t>
            </w:r>
          </w:p>
        </w:tc>
        <w:tc>
          <w:tcPr>
            <w:tcW w:w="1985" w:type="dxa"/>
            <w:tcBorders>
              <w:top w:val="single" w:sz="4" w:space="0" w:color="000000"/>
              <w:left w:val="single" w:sz="4" w:space="0" w:color="000000"/>
              <w:bottom w:val="single" w:sz="4" w:space="0" w:color="000000"/>
              <w:right w:val="single" w:sz="4" w:space="0" w:color="000000"/>
            </w:tcBorders>
          </w:tcPr>
          <w:p w14:paraId="451F459B" w14:textId="77777777" w:rsidR="008739F7" w:rsidRPr="008739F7" w:rsidRDefault="008739F7" w:rsidP="008739F7">
            <w:pPr>
              <w:spacing w:before="120" w:after="120" w:line="240" w:lineRule="auto"/>
              <w:rPr>
                <w:rFonts w:ascii="Verdana" w:eastAsia="Verdana" w:hAnsi="Verdana" w:cs="Verdana"/>
                <w:lang w:val="es-CL" w:eastAsia="es-CL"/>
              </w:rPr>
            </w:pPr>
            <w:r w:rsidRPr="008739F7">
              <w:rPr>
                <w:rFonts w:ascii="Verdana" w:eastAsia="Verdana" w:hAnsi="Verdana" w:cs="Verdana"/>
                <w:lang w:val="es-CL" w:eastAsia="es-CL"/>
              </w:rPr>
              <w:t>Copia de solicitud de inscripción entregada en Registro Civil.</w:t>
            </w:r>
          </w:p>
        </w:tc>
        <w:tc>
          <w:tcPr>
            <w:tcW w:w="1864" w:type="dxa"/>
            <w:tcBorders>
              <w:top w:val="single" w:sz="4" w:space="0" w:color="000000"/>
              <w:left w:val="single" w:sz="4" w:space="0" w:color="000000"/>
              <w:bottom w:val="single" w:sz="4" w:space="0" w:color="000000"/>
              <w:right w:val="single" w:sz="4" w:space="0" w:color="000000"/>
            </w:tcBorders>
          </w:tcPr>
          <w:p w14:paraId="5BBE3328" w14:textId="77777777" w:rsidR="008739F7" w:rsidRPr="008739F7" w:rsidRDefault="008739F7" w:rsidP="008739F7">
            <w:pPr>
              <w:spacing w:before="120" w:after="120" w:line="240" w:lineRule="auto"/>
              <w:rPr>
                <w:rFonts w:ascii="Verdana" w:eastAsia="Verdana" w:hAnsi="Verdana" w:cs="Verdana"/>
                <w:lang w:val="es-CL" w:eastAsia="es-CL"/>
              </w:rPr>
            </w:pPr>
          </w:p>
        </w:tc>
      </w:tr>
      <w:tr w:rsidR="008739F7" w:rsidRPr="008739F7" w14:paraId="66C22362" w14:textId="77777777" w:rsidTr="008739F7">
        <w:trPr>
          <w:cantSplit/>
          <w:trHeight w:val="531"/>
          <w:jc w:val="center"/>
        </w:trPr>
        <w:tc>
          <w:tcPr>
            <w:tcW w:w="1887" w:type="dxa"/>
            <w:tcBorders>
              <w:top w:val="single" w:sz="4" w:space="0" w:color="000000"/>
              <w:left w:val="single" w:sz="4" w:space="0" w:color="000000"/>
              <w:bottom w:val="single" w:sz="4" w:space="0" w:color="000000"/>
              <w:right w:val="single" w:sz="4" w:space="0" w:color="000000"/>
            </w:tcBorders>
          </w:tcPr>
          <w:p w14:paraId="42561F44" w14:textId="77777777" w:rsidR="008739F7" w:rsidRPr="008739F7" w:rsidRDefault="008739F7" w:rsidP="000D3BDA">
            <w:pPr>
              <w:numPr>
                <w:ilvl w:val="0"/>
                <w:numId w:val="9"/>
              </w:numPr>
              <w:tabs>
                <w:tab w:val="left" w:pos="259"/>
              </w:tabs>
              <w:spacing w:before="120" w:after="120" w:line="240" w:lineRule="auto"/>
              <w:ind w:left="0" w:firstLine="0"/>
              <w:rPr>
                <w:rFonts w:ascii="Verdana" w:eastAsia="Verdana" w:hAnsi="Verdana" w:cs="Verdana"/>
                <w:lang w:val="es-CL" w:eastAsia="es-CL"/>
              </w:rPr>
            </w:pPr>
            <w:r w:rsidRPr="008739F7">
              <w:rPr>
                <w:rFonts w:ascii="Verdana" w:eastAsia="Verdana" w:hAnsi="Verdana" w:cs="Verdana"/>
                <w:lang w:val="es-CL" w:eastAsia="es-CL"/>
              </w:rPr>
              <w:lastRenderedPageBreak/>
              <w:t>Construcción de los PDP (Planes de Desarrollo Personal)</w:t>
            </w:r>
          </w:p>
          <w:p w14:paraId="7CFA3B42" w14:textId="77777777" w:rsidR="008739F7" w:rsidRPr="008739F7" w:rsidRDefault="008739F7" w:rsidP="008739F7">
            <w:pPr>
              <w:tabs>
                <w:tab w:val="left" w:pos="259"/>
              </w:tabs>
              <w:spacing w:before="120" w:after="120"/>
              <w:rPr>
                <w:rFonts w:ascii="Verdana" w:eastAsia="Verdana" w:hAnsi="Verdana" w:cs="Verdana"/>
                <w:lang w:val="es-CL" w:eastAsia="es-CL"/>
              </w:rPr>
            </w:pPr>
            <w:r w:rsidRPr="008739F7">
              <w:rPr>
                <w:rFonts w:ascii="Verdana" w:eastAsia="Verdana" w:hAnsi="Verdana" w:cs="Verdana"/>
                <w:lang w:val="es-CL" w:eastAsia="es-CL"/>
              </w:rPr>
              <w:t>*Sólo para modalidad colectiva*</w:t>
            </w:r>
          </w:p>
        </w:tc>
        <w:tc>
          <w:tcPr>
            <w:tcW w:w="2313" w:type="dxa"/>
            <w:tcBorders>
              <w:top w:val="single" w:sz="4" w:space="0" w:color="000000"/>
              <w:left w:val="single" w:sz="4" w:space="0" w:color="000000"/>
              <w:bottom w:val="single" w:sz="4" w:space="0" w:color="000000"/>
              <w:right w:val="single" w:sz="4" w:space="0" w:color="000000"/>
            </w:tcBorders>
          </w:tcPr>
          <w:p w14:paraId="26C03EBA"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La construcción de los PDP se realizó con cada beneficiario/a de acuerdo a sus necesidades de apoyo y preferencias personales.</w:t>
            </w:r>
          </w:p>
        </w:tc>
        <w:tc>
          <w:tcPr>
            <w:tcW w:w="2268" w:type="dxa"/>
            <w:tcBorders>
              <w:top w:val="single" w:sz="4" w:space="0" w:color="000000"/>
              <w:left w:val="single" w:sz="4" w:space="0" w:color="000000"/>
              <w:bottom w:val="single" w:sz="4" w:space="0" w:color="000000"/>
              <w:right w:val="single" w:sz="4" w:space="0" w:color="000000"/>
            </w:tcBorders>
          </w:tcPr>
          <w:p w14:paraId="383320D7"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La construcción de los PDP se realizó para más de la mitad de los/as beneficiarios/as de acuerdo a sus necesidades de apoyo y preferencias personales.</w:t>
            </w:r>
          </w:p>
        </w:tc>
        <w:tc>
          <w:tcPr>
            <w:tcW w:w="2268" w:type="dxa"/>
            <w:tcBorders>
              <w:top w:val="single" w:sz="4" w:space="0" w:color="000000"/>
              <w:left w:val="single" w:sz="4" w:space="0" w:color="000000"/>
              <w:bottom w:val="single" w:sz="4" w:space="0" w:color="000000"/>
              <w:right w:val="single" w:sz="4" w:space="0" w:color="000000"/>
            </w:tcBorders>
          </w:tcPr>
          <w:p w14:paraId="1C7FA595"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La construcción de los PDP se realizó al menos para la mitad de los beneficiarios/as de acuerdo a sus necesidades de apoyo y preferencias personales.</w:t>
            </w:r>
          </w:p>
        </w:tc>
        <w:tc>
          <w:tcPr>
            <w:tcW w:w="2032" w:type="dxa"/>
            <w:tcBorders>
              <w:top w:val="single" w:sz="4" w:space="0" w:color="000000"/>
              <w:left w:val="single" w:sz="4" w:space="0" w:color="000000"/>
              <w:bottom w:val="single" w:sz="4" w:space="0" w:color="000000"/>
              <w:right w:val="single" w:sz="4" w:space="0" w:color="000000"/>
            </w:tcBorders>
          </w:tcPr>
          <w:p w14:paraId="680017EC"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 xml:space="preserve">No se han construido los PDP de cada beneficiario/a </w:t>
            </w:r>
            <w:proofErr w:type="spellStart"/>
            <w:r w:rsidRPr="008739F7">
              <w:rPr>
                <w:rFonts w:ascii="Verdana" w:eastAsia="Verdana" w:hAnsi="Verdana" w:cs="Verdana"/>
                <w:lang w:val="es-CL" w:eastAsia="es-CL"/>
              </w:rPr>
              <w:t>a</w:t>
            </w:r>
            <w:proofErr w:type="spellEnd"/>
            <w:r w:rsidRPr="008739F7">
              <w:rPr>
                <w:rFonts w:ascii="Verdana" w:eastAsia="Verdana" w:hAnsi="Verdana" w:cs="Verdana"/>
                <w:lang w:val="es-CL" w:eastAsia="es-CL"/>
              </w:rPr>
              <w:t xml:space="preserve"> la fecha de aplicación de la rúbrica. Por ende, se han realizado actividades colectivas de acuerdo a las necesidades y preferencias grupales.</w:t>
            </w:r>
          </w:p>
        </w:tc>
        <w:tc>
          <w:tcPr>
            <w:tcW w:w="1985" w:type="dxa"/>
            <w:tcBorders>
              <w:top w:val="single" w:sz="4" w:space="0" w:color="000000"/>
              <w:left w:val="single" w:sz="4" w:space="0" w:color="000000"/>
              <w:bottom w:val="single" w:sz="4" w:space="0" w:color="000000"/>
              <w:right w:val="single" w:sz="4" w:space="0" w:color="000000"/>
            </w:tcBorders>
          </w:tcPr>
          <w:p w14:paraId="66A2ADEC"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PDP individuales incorporados a plataforma Converges, (</w:t>
            </w:r>
            <w:r w:rsidRPr="008739F7">
              <w:rPr>
                <w:rFonts w:ascii="Verdana" w:eastAsia="Verdana" w:hAnsi="Verdana" w:cs="Verdana"/>
                <w:b/>
                <w:lang w:val="es-CL" w:eastAsia="es-CL"/>
              </w:rPr>
              <w:t xml:space="preserve">también son parte de los verificadores del Informe Técnico de avance cargados en plataforma </w:t>
            </w:r>
            <w:proofErr w:type="spellStart"/>
            <w:r w:rsidRPr="008739F7">
              <w:rPr>
                <w:rFonts w:ascii="Verdana" w:eastAsia="Verdana" w:hAnsi="Verdana" w:cs="Verdana"/>
                <w:b/>
                <w:lang w:val="es-CL" w:eastAsia="es-CL"/>
              </w:rPr>
              <w:t>Fonaweb</w:t>
            </w:r>
            <w:proofErr w:type="spellEnd"/>
            <w:r w:rsidRPr="008739F7">
              <w:rPr>
                <w:rFonts w:ascii="Verdana" w:eastAsia="Verdana" w:hAnsi="Verdana" w:cs="Verdana"/>
                <w:lang w:val="es-CL" w:eastAsia="es-CL"/>
              </w:rPr>
              <w:t>).</w:t>
            </w:r>
          </w:p>
        </w:tc>
        <w:tc>
          <w:tcPr>
            <w:tcW w:w="1864" w:type="dxa"/>
            <w:tcBorders>
              <w:top w:val="single" w:sz="4" w:space="0" w:color="000000"/>
              <w:left w:val="single" w:sz="4" w:space="0" w:color="000000"/>
              <w:bottom w:val="single" w:sz="4" w:space="0" w:color="000000"/>
              <w:right w:val="single" w:sz="4" w:space="0" w:color="000000"/>
            </w:tcBorders>
          </w:tcPr>
          <w:p w14:paraId="09F713E0" w14:textId="77777777" w:rsidR="008739F7" w:rsidRPr="008739F7" w:rsidRDefault="008739F7" w:rsidP="008739F7">
            <w:pPr>
              <w:spacing w:after="0" w:line="240" w:lineRule="auto"/>
              <w:rPr>
                <w:rFonts w:ascii="Verdana" w:eastAsia="Verdana" w:hAnsi="Verdana" w:cs="Verdana"/>
                <w:lang w:val="es-CL" w:eastAsia="es-CL"/>
              </w:rPr>
            </w:pPr>
          </w:p>
        </w:tc>
      </w:tr>
      <w:tr w:rsidR="008739F7" w:rsidRPr="008739F7" w14:paraId="2A2300FF" w14:textId="77777777" w:rsidTr="008739F7">
        <w:trPr>
          <w:cantSplit/>
          <w:trHeight w:val="421"/>
          <w:jc w:val="center"/>
        </w:trPr>
        <w:tc>
          <w:tcPr>
            <w:tcW w:w="1887" w:type="dxa"/>
            <w:tcBorders>
              <w:top w:val="single" w:sz="4" w:space="0" w:color="000000"/>
              <w:left w:val="single" w:sz="4" w:space="0" w:color="000000"/>
              <w:bottom w:val="single" w:sz="4" w:space="0" w:color="000000"/>
              <w:right w:val="single" w:sz="4" w:space="0" w:color="000000"/>
            </w:tcBorders>
          </w:tcPr>
          <w:p w14:paraId="40D44A7B" w14:textId="77777777" w:rsidR="008739F7" w:rsidRPr="008739F7" w:rsidRDefault="008739F7" w:rsidP="000D3BDA">
            <w:pPr>
              <w:numPr>
                <w:ilvl w:val="0"/>
                <w:numId w:val="9"/>
              </w:numPr>
              <w:tabs>
                <w:tab w:val="left" w:pos="259"/>
              </w:tabs>
              <w:spacing w:before="120" w:after="120" w:line="240" w:lineRule="auto"/>
              <w:ind w:left="0" w:firstLine="0"/>
              <w:rPr>
                <w:rFonts w:ascii="Verdana" w:eastAsia="Verdana" w:hAnsi="Verdana" w:cs="Verdana"/>
                <w:lang w:val="es-CL" w:eastAsia="es-CL"/>
              </w:rPr>
            </w:pPr>
            <w:r w:rsidRPr="008739F7">
              <w:rPr>
                <w:rFonts w:ascii="Verdana" w:eastAsia="Verdana" w:hAnsi="Verdana" w:cs="Verdana"/>
                <w:lang w:val="es-CL" w:eastAsia="es-CL"/>
              </w:rPr>
              <w:lastRenderedPageBreak/>
              <w:t xml:space="preserve">Gestión del/los servicio/s de apoyo </w:t>
            </w:r>
          </w:p>
          <w:p w14:paraId="2B3A2F65" w14:textId="77777777" w:rsidR="008739F7" w:rsidRPr="008739F7" w:rsidRDefault="008739F7" w:rsidP="008739F7">
            <w:pPr>
              <w:tabs>
                <w:tab w:val="left" w:pos="259"/>
              </w:tabs>
              <w:spacing w:before="120" w:after="120"/>
              <w:rPr>
                <w:rFonts w:ascii="Verdana" w:eastAsia="Verdana" w:hAnsi="Verdana" w:cs="Verdana"/>
                <w:lang w:val="es-CL" w:eastAsia="es-CL"/>
              </w:rPr>
            </w:pPr>
            <w:r w:rsidRPr="008739F7">
              <w:rPr>
                <w:rFonts w:ascii="Verdana" w:eastAsia="Verdana" w:hAnsi="Verdana" w:cs="Verdana"/>
                <w:lang w:val="es-CL" w:eastAsia="es-CL"/>
              </w:rPr>
              <w:t>*Sólo para modalidad individual*</w:t>
            </w:r>
          </w:p>
        </w:tc>
        <w:tc>
          <w:tcPr>
            <w:tcW w:w="2313" w:type="dxa"/>
            <w:tcBorders>
              <w:top w:val="single" w:sz="4" w:space="0" w:color="000000"/>
              <w:left w:val="single" w:sz="4" w:space="0" w:color="000000"/>
              <w:bottom w:val="single" w:sz="4" w:space="0" w:color="000000"/>
              <w:right w:val="single" w:sz="4" w:space="0" w:color="000000"/>
            </w:tcBorders>
          </w:tcPr>
          <w:p w14:paraId="7238FFF1"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La persona refiere que el/la prestador/a de Servicio de Apoyo ha cumplido con la entrega de los apoyos y/o adaptaciones de la forma en que el/la usuario/a lo ha manifestado en su PDP; ha respetado las preferencias del/de la usuario/a en cuanto a las formas y horarios para proveer los apoyos; y ha favorecido o mejorado la participación del/de la usuario/a en el contexto laboral, social, comunitario, entre otros.</w:t>
            </w:r>
          </w:p>
        </w:tc>
        <w:tc>
          <w:tcPr>
            <w:tcW w:w="2268" w:type="dxa"/>
            <w:tcBorders>
              <w:top w:val="single" w:sz="4" w:space="0" w:color="000000"/>
              <w:left w:val="single" w:sz="4" w:space="0" w:color="000000"/>
              <w:bottom w:val="single" w:sz="4" w:space="0" w:color="000000"/>
              <w:right w:val="single" w:sz="4" w:space="0" w:color="000000"/>
            </w:tcBorders>
          </w:tcPr>
          <w:p w14:paraId="4A5B1D8C" w14:textId="540FDD55"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La persona refiere que el/la prestador/a de Servicio de Apoyo ha cumplido con la entrega de los apoyos y/o adaptaciones de la forma en que el/la usuario/a lo ha manifestado en su PDP</w:t>
            </w:r>
            <w:r w:rsidR="00E7023D">
              <w:rPr>
                <w:rFonts w:ascii="Verdana" w:eastAsia="Verdana" w:hAnsi="Verdana" w:cs="Verdana"/>
                <w:lang w:val="es-CL" w:eastAsia="es-CL"/>
              </w:rPr>
              <w:t xml:space="preserve"> </w:t>
            </w:r>
            <w:r w:rsidRPr="008739F7">
              <w:rPr>
                <w:rFonts w:ascii="Verdana" w:eastAsia="Verdana" w:hAnsi="Verdana" w:cs="Verdana"/>
                <w:lang w:val="es-CL" w:eastAsia="es-CL"/>
              </w:rPr>
              <w:t>y ha respetado las preferencias del/de la usuario/a en cuanto a las formas y horarios para proveer los apoyos y/o realizar las adaptaciones del entorno.</w:t>
            </w:r>
          </w:p>
          <w:p w14:paraId="24895ED3" w14:textId="77777777" w:rsidR="008739F7" w:rsidRPr="008739F7" w:rsidRDefault="008739F7" w:rsidP="008739F7">
            <w:pPr>
              <w:spacing w:after="0" w:line="240" w:lineRule="auto"/>
              <w:rPr>
                <w:rFonts w:ascii="Verdana" w:eastAsia="Verdana" w:hAnsi="Verdana" w:cs="Verdana"/>
                <w:lang w:val="es-CL" w:eastAsia="es-CL"/>
              </w:rPr>
            </w:pPr>
          </w:p>
        </w:tc>
        <w:tc>
          <w:tcPr>
            <w:tcW w:w="2268" w:type="dxa"/>
            <w:tcBorders>
              <w:top w:val="single" w:sz="4" w:space="0" w:color="000000"/>
              <w:left w:val="single" w:sz="4" w:space="0" w:color="000000"/>
              <w:bottom w:val="single" w:sz="4" w:space="0" w:color="000000"/>
              <w:right w:val="single" w:sz="4" w:space="0" w:color="000000"/>
            </w:tcBorders>
          </w:tcPr>
          <w:p w14:paraId="45078BC2"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La persona refiere que el/la prestador/a de Servicio de Apoyo ha cumplido con la entrega de los apoyos y/o adaptaciones de la forma en que el/la usuario/a lo ha manifestado en su PDP.</w:t>
            </w:r>
          </w:p>
          <w:p w14:paraId="4D8979C7" w14:textId="77777777" w:rsidR="008739F7" w:rsidRPr="008739F7" w:rsidRDefault="008739F7" w:rsidP="008739F7">
            <w:pPr>
              <w:spacing w:after="0" w:line="240" w:lineRule="auto"/>
              <w:rPr>
                <w:rFonts w:ascii="Verdana" w:eastAsia="Verdana" w:hAnsi="Verdana" w:cs="Verdana"/>
                <w:lang w:val="es-CL" w:eastAsia="es-CL"/>
              </w:rPr>
            </w:pPr>
          </w:p>
        </w:tc>
        <w:tc>
          <w:tcPr>
            <w:tcW w:w="2032" w:type="dxa"/>
            <w:tcBorders>
              <w:top w:val="single" w:sz="4" w:space="0" w:color="000000"/>
              <w:left w:val="single" w:sz="4" w:space="0" w:color="000000"/>
              <w:bottom w:val="single" w:sz="4" w:space="0" w:color="000000"/>
              <w:right w:val="single" w:sz="4" w:space="0" w:color="000000"/>
            </w:tcBorders>
          </w:tcPr>
          <w:p w14:paraId="2E119B24"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 xml:space="preserve">La persona refiere que el/la prestador/a de Servicio de Apoyo </w:t>
            </w:r>
            <w:r w:rsidRPr="008739F7">
              <w:rPr>
                <w:rFonts w:ascii="Verdana" w:eastAsia="Verdana" w:hAnsi="Verdana" w:cs="Verdana"/>
                <w:b/>
                <w:u w:val="single"/>
                <w:lang w:val="es-CL" w:eastAsia="es-CL"/>
              </w:rPr>
              <w:t>no</w:t>
            </w:r>
            <w:r w:rsidRPr="008739F7">
              <w:rPr>
                <w:rFonts w:ascii="Verdana" w:eastAsia="Verdana" w:hAnsi="Verdana" w:cs="Verdana"/>
                <w:lang w:val="es-CL" w:eastAsia="es-CL"/>
              </w:rPr>
              <w:t xml:space="preserve"> ha cumplido con:</w:t>
            </w:r>
          </w:p>
          <w:p w14:paraId="7479715E"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-Entregar los apoyos y/o adaptaciones de la forma en que el/la usuario/a lo ha manifestado en su PDP.</w:t>
            </w:r>
          </w:p>
          <w:p w14:paraId="71FF1350"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-Respetar las preferencias del/de la usuario/a en cuanto a las formas y horarios para proveer los apoyos.</w:t>
            </w:r>
          </w:p>
          <w:p w14:paraId="6194E11E"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 xml:space="preserve">-Favorecer o mejorar la participación del/de la usuario/a en el </w:t>
            </w:r>
            <w:r w:rsidRPr="008739F7">
              <w:rPr>
                <w:rFonts w:ascii="Verdana" w:eastAsia="Verdana" w:hAnsi="Verdana" w:cs="Verdana"/>
                <w:lang w:val="es-CL" w:eastAsia="es-CL"/>
              </w:rPr>
              <w:lastRenderedPageBreak/>
              <w:t>contexto laboral, social, comunitario, entre otros.</w:t>
            </w:r>
          </w:p>
        </w:tc>
        <w:tc>
          <w:tcPr>
            <w:tcW w:w="1985" w:type="dxa"/>
            <w:tcBorders>
              <w:top w:val="single" w:sz="4" w:space="0" w:color="000000"/>
              <w:left w:val="single" w:sz="4" w:space="0" w:color="000000"/>
              <w:bottom w:val="single" w:sz="4" w:space="0" w:color="000000"/>
              <w:right w:val="single" w:sz="4" w:space="0" w:color="000000"/>
            </w:tcBorders>
          </w:tcPr>
          <w:p w14:paraId="278D1BE2"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lastRenderedPageBreak/>
              <w:t xml:space="preserve">- Actas de supervisión e  Informe de Avance cargado en plataforma </w:t>
            </w:r>
            <w:proofErr w:type="spellStart"/>
            <w:r w:rsidRPr="008739F7">
              <w:rPr>
                <w:rFonts w:ascii="Verdana" w:eastAsia="Verdana" w:hAnsi="Verdana" w:cs="Verdana"/>
                <w:b/>
                <w:lang w:val="es-CL" w:eastAsia="es-CL"/>
              </w:rPr>
              <w:t>Fonaweb</w:t>
            </w:r>
            <w:proofErr w:type="spellEnd"/>
            <w:r w:rsidRPr="008739F7">
              <w:rPr>
                <w:rFonts w:ascii="Verdana" w:eastAsia="Verdana" w:hAnsi="Verdana" w:cs="Verdana"/>
                <w:b/>
                <w:lang w:val="es-CL" w:eastAsia="es-CL"/>
              </w:rPr>
              <w:t xml:space="preserve">. </w:t>
            </w:r>
          </w:p>
          <w:p w14:paraId="6B737ABA" w14:textId="77777777" w:rsidR="008739F7" w:rsidRPr="008739F7" w:rsidRDefault="008739F7" w:rsidP="008739F7">
            <w:pPr>
              <w:spacing w:after="0" w:line="240" w:lineRule="auto"/>
              <w:rPr>
                <w:rFonts w:ascii="Verdana" w:eastAsia="Verdana" w:hAnsi="Verdana" w:cs="Verdana"/>
                <w:lang w:val="es-CL" w:eastAsia="es-CL"/>
              </w:rPr>
            </w:pPr>
          </w:p>
        </w:tc>
        <w:tc>
          <w:tcPr>
            <w:tcW w:w="1864" w:type="dxa"/>
            <w:tcBorders>
              <w:top w:val="single" w:sz="4" w:space="0" w:color="000000"/>
              <w:left w:val="single" w:sz="4" w:space="0" w:color="000000"/>
              <w:bottom w:val="single" w:sz="4" w:space="0" w:color="000000"/>
              <w:right w:val="single" w:sz="4" w:space="0" w:color="000000"/>
            </w:tcBorders>
          </w:tcPr>
          <w:p w14:paraId="4838124D" w14:textId="77777777" w:rsidR="008739F7" w:rsidRPr="008739F7" w:rsidRDefault="008739F7" w:rsidP="008739F7">
            <w:pPr>
              <w:spacing w:after="0" w:line="240" w:lineRule="auto"/>
              <w:rPr>
                <w:rFonts w:ascii="Verdana" w:eastAsia="Verdana" w:hAnsi="Verdana" w:cs="Verdana"/>
                <w:lang w:val="es-CL" w:eastAsia="es-CL"/>
              </w:rPr>
            </w:pPr>
          </w:p>
        </w:tc>
      </w:tr>
      <w:tr w:rsidR="008739F7" w:rsidRPr="008739F7" w14:paraId="08F4E9C2" w14:textId="77777777" w:rsidTr="008739F7">
        <w:trPr>
          <w:cantSplit/>
          <w:trHeight w:val="421"/>
          <w:jc w:val="center"/>
        </w:trPr>
        <w:tc>
          <w:tcPr>
            <w:tcW w:w="1887" w:type="dxa"/>
            <w:tcBorders>
              <w:top w:val="single" w:sz="4" w:space="0" w:color="000000"/>
              <w:left w:val="single" w:sz="4" w:space="0" w:color="000000"/>
              <w:bottom w:val="single" w:sz="4" w:space="0" w:color="000000"/>
              <w:right w:val="single" w:sz="4" w:space="0" w:color="000000"/>
            </w:tcBorders>
          </w:tcPr>
          <w:p w14:paraId="1BE9F521" w14:textId="77777777" w:rsidR="008739F7" w:rsidRPr="008739F7" w:rsidRDefault="008739F7" w:rsidP="000D3BDA">
            <w:pPr>
              <w:numPr>
                <w:ilvl w:val="0"/>
                <w:numId w:val="9"/>
              </w:numPr>
              <w:tabs>
                <w:tab w:val="left" w:pos="259"/>
              </w:tabs>
              <w:spacing w:before="120" w:after="120" w:line="240" w:lineRule="auto"/>
              <w:ind w:left="0" w:firstLine="0"/>
              <w:rPr>
                <w:rFonts w:ascii="Verdana" w:eastAsia="Verdana" w:hAnsi="Verdana" w:cs="Verdana"/>
                <w:lang w:val="es-CL" w:eastAsia="es-CL"/>
              </w:rPr>
            </w:pPr>
            <w:r w:rsidRPr="008739F7">
              <w:rPr>
                <w:rFonts w:ascii="Verdana" w:eastAsia="Verdana" w:hAnsi="Verdana" w:cs="Verdana"/>
                <w:lang w:val="es-CL" w:eastAsia="es-CL"/>
              </w:rPr>
              <w:t>Óptimo cumplimiento de los indicadores</w:t>
            </w:r>
          </w:p>
        </w:tc>
        <w:tc>
          <w:tcPr>
            <w:tcW w:w="2313" w:type="dxa"/>
            <w:tcBorders>
              <w:top w:val="single" w:sz="4" w:space="0" w:color="000000"/>
              <w:left w:val="single" w:sz="4" w:space="0" w:color="000000"/>
              <w:bottom w:val="single" w:sz="4" w:space="0" w:color="000000"/>
              <w:right w:val="single" w:sz="4" w:space="0" w:color="000000"/>
            </w:tcBorders>
          </w:tcPr>
          <w:p w14:paraId="796DB931"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El proyecto ha cumplido con al menos un 75% de los indicadores propuestos por el/la ejecutor/a de acuerdo al objetivo (general) planteado.</w:t>
            </w:r>
          </w:p>
        </w:tc>
        <w:tc>
          <w:tcPr>
            <w:tcW w:w="2268" w:type="dxa"/>
            <w:tcBorders>
              <w:top w:val="single" w:sz="4" w:space="0" w:color="000000"/>
              <w:left w:val="single" w:sz="4" w:space="0" w:color="000000"/>
              <w:bottom w:val="single" w:sz="4" w:space="0" w:color="000000"/>
              <w:right w:val="single" w:sz="4" w:space="0" w:color="000000"/>
            </w:tcBorders>
          </w:tcPr>
          <w:p w14:paraId="01669493"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El proyecto ha cumplido con al menos un 60% y no más de un 75% de los indicadores propuestos por el/la ejecutor/a de acuerdo al objetivo (general) planteado.</w:t>
            </w:r>
          </w:p>
        </w:tc>
        <w:tc>
          <w:tcPr>
            <w:tcW w:w="2268" w:type="dxa"/>
            <w:tcBorders>
              <w:top w:val="single" w:sz="4" w:space="0" w:color="000000"/>
              <w:left w:val="single" w:sz="4" w:space="0" w:color="000000"/>
              <w:bottom w:val="single" w:sz="4" w:space="0" w:color="000000"/>
              <w:right w:val="single" w:sz="4" w:space="0" w:color="000000"/>
            </w:tcBorders>
          </w:tcPr>
          <w:p w14:paraId="575E83F9"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 xml:space="preserve">El proyecto ha cumplido con al menos un 50% y no más de un 60% de los indicadores propuestos por el/la ejecutor/a de acuerdo al objetivo (general) planteado. </w:t>
            </w:r>
          </w:p>
        </w:tc>
        <w:tc>
          <w:tcPr>
            <w:tcW w:w="2032" w:type="dxa"/>
            <w:tcBorders>
              <w:top w:val="single" w:sz="4" w:space="0" w:color="000000"/>
              <w:left w:val="single" w:sz="4" w:space="0" w:color="000000"/>
              <w:bottom w:val="single" w:sz="4" w:space="0" w:color="000000"/>
              <w:right w:val="single" w:sz="4" w:space="0" w:color="000000"/>
            </w:tcBorders>
          </w:tcPr>
          <w:p w14:paraId="5FF9C69E"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 xml:space="preserve">El proyecto ha cumplido con menos de un   -50% de los indicadores propuestos por el/la ejecutor/a de acuerdo al objetivo (general) planteado. </w:t>
            </w:r>
          </w:p>
        </w:tc>
        <w:tc>
          <w:tcPr>
            <w:tcW w:w="1985" w:type="dxa"/>
            <w:tcBorders>
              <w:top w:val="single" w:sz="4" w:space="0" w:color="000000"/>
              <w:left w:val="single" w:sz="4" w:space="0" w:color="000000"/>
              <w:bottom w:val="single" w:sz="4" w:space="0" w:color="000000"/>
              <w:right w:val="single" w:sz="4" w:space="0" w:color="000000"/>
            </w:tcBorders>
          </w:tcPr>
          <w:p w14:paraId="0C457491" w14:textId="77777777" w:rsidR="008739F7" w:rsidRPr="008739F7" w:rsidRDefault="008739F7" w:rsidP="008739F7">
            <w:pPr>
              <w:spacing w:after="0" w:line="240" w:lineRule="auto"/>
              <w:rPr>
                <w:rFonts w:ascii="Verdana" w:eastAsia="Verdana" w:hAnsi="Verdana" w:cs="Verdana"/>
                <w:lang w:val="es-CL" w:eastAsia="es-CL"/>
              </w:rPr>
            </w:pPr>
            <w:r w:rsidRPr="008739F7">
              <w:rPr>
                <w:rFonts w:ascii="Verdana" w:eastAsia="Verdana" w:hAnsi="Verdana" w:cs="Verdana"/>
                <w:lang w:val="es-CL" w:eastAsia="es-CL"/>
              </w:rPr>
              <w:t xml:space="preserve">Informe Técnico (cargado en </w:t>
            </w:r>
            <w:proofErr w:type="spellStart"/>
            <w:r w:rsidRPr="008739F7">
              <w:rPr>
                <w:rFonts w:ascii="Verdana" w:eastAsia="Verdana" w:hAnsi="Verdana" w:cs="Verdana"/>
                <w:lang w:val="es-CL" w:eastAsia="es-CL"/>
              </w:rPr>
              <w:t>fonaweb</w:t>
            </w:r>
            <w:proofErr w:type="spellEnd"/>
            <w:r w:rsidRPr="008739F7">
              <w:rPr>
                <w:rFonts w:ascii="Verdana" w:eastAsia="Verdana" w:hAnsi="Verdana" w:cs="Verdana"/>
                <w:lang w:val="es-CL" w:eastAsia="es-CL"/>
              </w:rPr>
              <w:t>) con sus verificadores.</w:t>
            </w:r>
          </w:p>
        </w:tc>
        <w:tc>
          <w:tcPr>
            <w:tcW w:w="1864" w:type="dxa"/>
            <w:tcBorders>
              <w:top w:val="single" w:sz="4" w:space="0" w:color="000000"/>
              <w:left w:val="single" w:sz="4" w:space="0" w:color="000000"/>
              <w:bottom w:val="single" w:sz="4" w:space="0" w:color="000000"/>
              <w:right w:val="single" w:sz="4" w:space="0" w:color="000000"/>
            </w:tcBorders>
          </w:tcPr>
          <w:p w14:paraId="5F9597FF" w14:textId="77777777" w:rsidR="008739F7" w:rsidRPr="008739F7" w:rsidRDefault="008739F7" w:rsidP="008739F7">
            <w:pPr>
              <w:spacing w:after="0" w:line="240" w:lineRule="auto"/>
              <w:rPr>
                <w:rFonts w:ascii="Verdana" w:eastAsia="Verdana" w:hAnsi="Verdana" w:cs="Verdana"/>
                <w:lang w:val="es-CL" w:eastAsia="es-CL"/>
              </w:rPr>
            </w:pPr>
          </w:p>
        </w:tc>
      </w:tr>
    </w:tbl>
    <w:p w14:paraId="36B85BF8" w14:textId="77777777" w:rsidR="008739F7" w:rsidRPr="008739F7" w:rsidRDefault="008739F7" w:rsidP="008739F7">
      <w:pPr>
        <w:spacing w:after="0" w:line="240" w:lineRule="auto"/>
        <w:rPr>
          <w:rFonts w:ascii="Calibri" w:eastAsia="Calibri" w:hAnsi="Calibri" w:cs="Calibri"/>
          <w:lang w:val="es-CL" w:eastAsia="es-CL"/>
        </w:rPr>
      </w:pPr>
    </w:p>
    <w:p w14:paraId="59ACFE2D" w14:textId="77777777" w:rsidR="008739F7" w:rsidRPr="008739F7" w:rsidRDefault="008739F7" w:rsidP="008739F7">
      <w:pPr>
        <w:rPr>
          <w:rFonts w:ascii="Calibri" w:eastAsia="Calibri" w:hAnsi="Calibri" w:cs="Calibri"/>
          <w:lang w:val="es-CL" w:eastAsia="es-CL"/>
        </w:rPr>
      </w:pPr>
      <w:r w:rsidRPr="008739F7">
        <w:rPr>
          <w:rFonts w:ascii="Calibri" w:eastAsia="Calibri" w:hAnsi="Calibri" w:cs="Calibri"/>
          <w:lang w:val="es-CL" w:eastAsia="es-CL"/>
        </w:rPr>
        <w:br w:type="page"/>
      </w:r>
    </w:p>
    <w:p w14:paraId="5C9FF051" w14:textId="77777777" w:rsidR="008739F7" w:rsidRPr="008739F7" w:rsidRDefault="008739F7" w:rsidP="000D3BDA">
      <w:pPr>
        <w:numPr>
          <w:ilvl w:val="0"/>
          <w:numId w:val="5"/>
        </w:numPr>
        <w:spacing w:before="360" w:after="120" w:line="240" w:lineRule="auto"/>
        <w:ind w:left="425" w:hanging="357"/>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lastRenderedPageBreak/>
        <w:t>OBSERVACIONES GENERALES A LA EVALUACIÓN DEL PROYECTO</w:t>
      </w:r>
    </w:p>
    <w:p w14:paraId="7ED349CF" w14:textId="77777777" w:rsidR="008739F7" w:rsidRPr="008739F7" w:rsidRDefault="008739F7" w:rsidP="008739F7">
      <w:pPr>
        <w:pBdr>
          <w:top w:val="single" w:sz="4" w:space="1" w:color="000000"/>
          <w:left w:val="single" w:sz="4" w:space="4" w:color="000000"/>
          <w:bottom w:val="single" w:sz="4" w:space="1" w:color="000000"/>
          <w:right w:val="single" w:sz="4" w:space="31" w:color="000000"/>
        </w:pBdr>
        <w:rPr>
          <w:rFonts w:ascii="Arial" w:eastAsia="Arial" w:hAnsi="Arial" w:cs="Arial"/>
          <w:lang w:val="es-CL" w:eastAsia="es-CL"/>
        </w:rPr>
      </w:pPr>
    </w:p>
    <w:p w14:paraId="0AC38A1B" w14:textId="77777777" w:rsidR="008739F7" w:rsidRPr="008739F7" w:rsidRDefault="008739F7" w:rsidP="008739F7">
      <w:pPr>
        <w:pBdr>
          <w:top w:val="single" w:sz="4" w:space="1" w:color="000000"/>
          <w:left w:val="single" w:sz="4" w:space="4" w:color="000000"/>
          <w:bottom w:val="single" w:sz="4" w:space="1" w:color="000000"/>
          <w:right w:val="single" w:sz="4" w:space="31" w:color="000000"/>
        </w:pBdr>
        <w:rPr>
          <w:rFonts w:ascii="Arial" w:eastAsia="Arial" w:hAnsi="Arial" w:cs="Arial"/>
          <w:lang w:val="es-CL" w:eastAsia="es-CL"/>
        </w:rPr>
      </w:pPr>
    </w:p>
    <w:p w14:paraId="0A95E3B0" w14:textId="77777777" w:rsidR="008739F7" w:rsidRPr="008739F7" w:rsidRDefault="008739F7" w:rsidP="008739F7">
      <w:pPr>
        <w:pBdr>
          <w:top w:val="single" w:sz="4" w:space="1" w:color="000000"/>
          <w:left w:val="single" w:sz="4" w:space="4" w:color="000000"/>
          <w:bottom w:val="single" w:sz="4" w:space="1" w:color="000000"/>
          <w:right w:val="single" w:sz="4" w:space="31" w:color="000000"/>
        </w:pBdr>
        <w:rPr>
          <w:rFonts w:ascii="Arial" w:eastAsia="Arial" w:hAnsi="Arial" w:cs="Arial"/>
          <w:lang w:val="es-CL" w:eastAsia="es-CL"/>
        </w:rPr>
      </w:pPr>
    </w:p>
    <w:p w14:paraId="334C7B0E" w14:textId="77777777" w:rsidR="008739F7" w:rsidRPr="008739F7" w:rsidRDefault="008739F7" w:rsidP="008739F7">
      <w:pPr>
        <w:pBdr>
          <w:top w:val="single" w:sz="4" w:space="1" w:color="000000"/>
          <w:left w:val="single" w:sz="4" w:space="4" w:color="000000"/>
          <w:bottom w:val="single" w:sz="4" w:space="1" w:color="000000"/>
          <w:right w:val="single" w:sz="4" w:space="31" w:color="000000"/>
        </w:pBdr>
        <w:rPr>
          <w:rFonts w:ascii="Arial" w:eastAsia="Arial" w:hAnsi="Arial" w:cs="Arial"/>
          <w:lang w:val="es-CL" w:eastAsia="es-CL"/>
        </w:rPr>
      </w:pPr>
    </w:p>
    <w:p w14:paraId="181990B2" w14:textId="77777777" w:rsidR="008739F7" w:rsidRPr="008739F7" w:rsidRDefault="008739F7" w:rsidP="008739F7">
      <w:pPr>
        <w:pBdr>
          <w:top w:val="single" w:sz="4" w:space="1" w:color="000000"/>
          <w:left w:val="single" w:sz="4" w:space="4" w:color="000000"/>
          <w:bottom w:val="single" w:sz="4" w:space="1" w:color="000000"/>
          <w:right w:val="single" w:sz="4" w:space="31" w:color="000000"/>
        </w:pBdr>
        <w:rPr>
          <w:rFonts w:ascii="Arial" w:eastAsia="Arial" w:hAnsi="Arial" w:cs="Arial"/>
          <w:lang w:val="es-CL" w:eastAsia="es-CL"/>
        </w:rPr>
      </w:pPr>
    </w:p>
    <w:p w14:paraId="27D0B084" w14:textId="77777777" w:rsidR="008739F7" w:rsidRPr="008739F7" w:rsidRDefault="008739F7" w:rsidP="008739F7">
      <w:pPr>
        <w:pBdr>
          <w:top w:val="single" w:sz="4" w:space="1" w:color="000000"/>
          <w:left w:val="single" w:sz="4" w:space="4" w:color="000000"/>
          <w:bottom w:val="single" w:sz="4" w:space="1" w:color="000000"/>
          <w:right w:val="single" w:sz="4" w:space="31" w:color="000000"/>
        </w:pBdr>
        <w:rPr>
          <w:rFonts w:ascii="Arial" w:eastAsia="Arial" w:hAnsi="Arial" w:cs="Arial"/>
          <w:b/>
          <w:u w:val="single"/>
          <w:lang w:val="es-CL" w:eastAsia="es-CL"/>
        </w:rPr>
      </w:pPr>
    </w:p>
    <w:p w14:paraId="0C10861B" w14:textId="77777777" w:rsidR="008739F7" w:rsidRPr="008739F7" w:rsidRDefault="008739F7" w:rsidP="008739F7">
      <w:pPr>
        <w:rPr>
          <w:rFonts w:ascii="Calibri" w:eastAsia="Calibri" w:hAnsi="Calibri" w:cs="Calibri"/>
          <w:lang w:val="es-CL" w:eastAsia="es-CL"/>
        </w:rPr>
      </w:pPr>
      <w:r w:rsidRPr="008739F7">
        <w:rPr>
          <w:rFonts w:ascii="Calibri" w:eastAsia="Calibri" w:hAnsi="Calibri" w:cs="Calibri"/>
          <w:lang w:val="es-CL" w:eastAsia="es-CL"/>
        </w:rPr>
        <w:br w:type="page"/>
      </w:r>
    </w:p>
    <w:p w14:paraId="70F57E97" w14:textId="77777777" w:rsidR="008739F7" w:rsidRPr="008739F7" w:rsidRDefault="008739F7" w:rsidP="008739F7">
      <w:pPr>
        <w:spacing w:after="0"/>
        <w:rPr>
          <w:rFonts w:ascii="Calibri" w:eastAsia="Calibri" w:hAnsi="Calibri" w:cs="Calibri"/>
          <w:lang w:val="es-CL" w:eastAsia="es-CL"/>
        </w:rPr>
      </w:pPr>
    </w:p>
    <w:p w14:paraId="15065D52" w14:textId="77777777" w:rsidR="008739F7" w:rsidRPr="008739F7" w:rsidRDefault="008739F7" w:rsidP="008739F7">
      <w:pPr>
        <w:spacing w:after="0" w:line="240" w:lineRule="auto"/>
        <w:rPr>
          <w:rFonts w:ascii="Verdana" w:eastAsia="Verdana" w:hAnsi="Verdana" w:cs="Verdana"/>
          <w:b/>
          <w:lang w:val="es-CL" w:eastAsia="es-CL"/>
        </w:rPr>
      </w:pPr>
    </w:p>
    <w:tbl>
      <w:tblPr>
        <w:tblW w:w="13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3"/>
        <w:gridCol w:w="1649"/>
      </w:tblGrid>
      <w:tr w:rsidR="008739F7" w:rsidRPr="008739F7" w14:paraId="26B3A66D" w14:textId="77777777" w:rsidTr="005A616A">
        <w:trPr>
          <w:jc w:val="center"/>
        </w:trPr>
        <w:tc>
          <w:tcPr>
            <w:tcW w:w="1181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036CD02" w14:textId="77777777" w:rsidR="008739F7" w:rsidRPr="008739F7" w:rsidRDefault="008739F7" w:rsidP="008739F7">
            <w:pPr>
              <w:tabs>
                <w:tab w:val="left" w:pos="11160"/>
              </w:tabs>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Criterios de evaluación</w:t>
            </w:r>
          </w:p>
        </w:tc>
        <w:tc>
          <w:tcPr>
            <w:tcW w:w="1649" w:type="dxa"/>
            <w:tcBorders>
              <w:top w:val="single" w:sz="4" w:space="0" w:color="000000"/>
              <w:left w:val="single" w:sz="4" w:space="0" w:color="000000"/>
              <w:bottom w:val="single" w:sz="4" w:space="0" w:color="000000"/>
              <w:right w:val="single" w:sz="4" w:space="0" w:color="000000"/>
            </w:tcBorders>
            <w:shd w:val="clear" w:color="auto" w:fill="D9E2F3"/>
          </w:tcPr>
          <w:p w14:paraId="4163A4BC" w14:textId="77777777" w:rsidR="008739F7" w:rsidRPr="008739F7" w:rsidRDefault="008739F7" w:rsidP="008739F7">
            <w:pPr>
              <w:tabs>
                <w:tab w:val="left" w:pos="11160"/>
              </w:tabs>
              <w:jc w:val="center"/>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t>Puntaje Obtenido</w:t>
            </w:r>
          </w:p>
        </w:tc>
      </w:tr>
      <w:tr w:rsidR="008739F7" w:rsidRPr="008739F7" w14:paraId="33D6F78A" w14:textId="77777777" w:rsidTr="005A616A">
        <w:trPr>
          <w:jc w:val="center"/>
        </w:trPr>
        <w:tc>
          <w:tcPr>
            <w:tcW w:w="11813" w:type="dxa"/>
            <w:tcBorders>
              <w:top w:val="single" w:sz="4" w:space="0" w:color="000000"/>
              <w:left w:val="single" w:sz="4" w:space="0" w:color="000000"/>
              <w:bottom w:val="single" w:sz="4" w:space="0" w:color="000000"/>
              <w:right w:val="single" w:sz="4" w:space="0" w:color="000000"/>
            </w:tcBorders>
          </w:tcPr>
          <w:p w14:paraId="55046D2D" w14:textId="77777777" w:rsidR="008739F7" w:rsidRPr="008739F7" w:rsidRDefault="008739F7" w:rsidP="000D3BDA">
            <w:pPr>
              <w:numPr>
                <w:ilvl w:val="0"/>
                <w:numId w:val="11"/>
              </w:numPr>
              <w:spacing w:after="200" w:line="276" w:lineRule="auto"/>
              <w:ind w:right="-2803"/>
              <w:jc w:val="both"/>
              <w:rPr>
                <w:rFonts w:ascii="Verdana" w:eastAsia="Verdana" w:hAnsi="Verdana" w:cs="Verdana"/>
                <w:lang w:val="es-CL" w:eastAsia="es-CL"/>
              </w:rPr>
            </w:pPr>
            <w:r w:rsidRPr="008739F7">
              <w:rPr>
                <w:rFonts w:ascii="Verdana" w:eastAsia="Verdana" w:hAnsi="Verdana" w:cs="Verdana"/>
                <w:lang w:val="es-CL" w:eastAsia="es-CL"/>
              </w:rPr>
              <w:t>Pertinencia de continuar con la entrega de servicios de apoyo.</w:t>
            </w:r>
          </w:p>
        </w:tc>
        <w:tc>
          <w:tcPr>
            <w:tcW w:w="1649" w:type="dxa"/>
            <w:tcBorders>
              <w:top w:val="single" w:sz="4" w:space="0" w:color="000000"/>
              <w:left w:val="single" w:sz="4" w:space="0" w:color="000000"/>
              <w:bottom w:val="single" w:sz="4" w:space="0" w:color="000000"/>
              <w:right w:val="single" w:sz="4" w:space="0" w:color="000000"/>
            </w:tcBorders>
          </w:tcPr>
          <w:p w14:paraId="25DD3F6D" w14:textId="77777777" w:rsidR="008739F7" w:rsidRPr="008739F7" w:rsidRDefault="008739F7" w:rsidP="008739F7">
            <w:pPr>
              <w:tabs>
                <w:tab w:val="left" w:pos="11160"/>
              </w:tabs>
              <w:rPr>
                <w:rFonts w:ascii="Verdana" w:eastAsia="Verdana" w:hAnsi="Verdana" w:cs="Verdana"/>
                <w:lang w:val="es-CL" w:eastAsia="es-CL"/>
              </w:rPr>
            </w:pPr>
          </w:p>
        </w:tc>
      </w:tr>
      <w:tr w:rsidR="008739F7" w:rsidRPr="008739F7" w14:paraId="32139EFF" w14:textId="77777777" w:rsidTr="005A616A">
        <w:trPr>
          <w:jc w:val="center"/>
        </w:trPr>
        <w:tc>
          <w:tcPr>
            <w:tcW w:w="11813" w:type="dxa"/>
            <w:tcBorders>
              <w:top w:val="single" w:sz="4" w:space="0" w:color="000000"/>
              <w:left w:val="single" w:sz="4" w:space="0" w:color="000000"/>
              <w:bottom w:val="single" w:sz="4" w:space="0" w:color="000000"/>
              <w:right w:val="single" w:sz="4" w:space="0" w:color="000000"/>
            </w:tcBorders>
          </w:tcPr>
          <w:p w14:paraId="58E332C9" w14:textId="77777777" w:rsidR="008739F7" w:rsidRPr="008739F7" w:rsidRDefault="008739F7" w:rsidP="000D3BDA">
            <w:pPr>
              <w:numPr>
                <w:ilvl w:val="0"/>
                <w:numId w:val="11"/>
              </w:numPr>
              <w:spacing w:after="200" w:line="276" w:lineRule="auto"/>
              <w:ind w:right="-2803"/>
              <w:jc w:val="both"/>
              <w:rPr>
                <w:rFonts w:ascii="Verdana" w:eastAsia="Verdana" w:hAnsi="Verdana" w:cs="Verdana"/>
                <w:lang w:val="es-CL" w:eastAsia="es-CL"/>
              </w:rPr>
            </w:pPr>
            <w:r w:rsidRPr="008739F7">
              <w:rPr>
                <w:rFonts w:ascii="Verdana" w:eastAsia="Verdana" w:hAnsi="Verdana" w:cs="Verdana"/>
                <w:lang w:val="es-CL" w:eastAsia="es-CL"/>
              </w:rPr>
              <w:t>Entrega de rendiciones financieras mensuales.</w:t>
            </w:r>
          </w:p>
        </w:tc>
        <w:tc>
          <w:tcPr>
            <w:tcW w:w="1649" w:type="dxa"/>
            <w:tcBorders>
              <w:top w:val="single" w:sz="4" w:space="0" w:color="000000"/>
              <w:left w:val="single" w:sz="4" w:space="0" w:color="000000"/>
              <w:bottom w:val="single" w:sz="4" w:space="0" w:color="000000"/>
              <w:right w:val="single" w:sz="4" w:space="0" w:color="000000"/>
            </w:tcBorders>
          </w:tcPr>
          <w:p w14:paraId="1F203811" w14:textId="77777777" w:rsidR="008739F7" w:rsidRPr="008739F7" w:rsidRDefault="008739F7" w:rsidP="008739F7">
            <w:pPr>
              <w:tabs>
                <w:tab w:val="left" w:pos="11160"/>
              </w:tabs>
              <w:rPr>
                <w:rFonts w:ascii="Verdana" w:eastAsia="Verdana" w:hAnsi="Verdana" w:cs="Verdana"/>
                <w:lang w:val="es-CL" w:eastAsia="es-CL"/>
              </w:rPr>
            </w:pPr>
          </w:p>
        </w:tc>
      </w:tr>
      <w:tr w:rsidR="008739F7" w:rsidRPr="008739F7" w14:paraId="34E55DBC" w14:textId="77777777" w:rsidTr="005A616A">
        <w:trPr>
          <w:jc w:val="center"/>
        </w:trPr>
        <w:tc>
          <w:tcPr>
            <w:tcW w:w="11813" w:type="dxa"/>
            <w:tcBorders>
              <w:top w:val="single" w:sz="4" w:space="0" w:color="000000"/>
              <w:left w:val="single" w:sz="4" w:space="0" w:color="000000"/>
              <w:bottom w:val="single" w:sz="4" w:space="0" w:color="000000"/>
              <w:right w:val="single" w:sz="4" w:space="0" w:color="000000"/>
            </w:tcBorders>
          </w:tcPr>
          <w:p w14:paraId="35C766AB" w14:textId="77777777" w:rsidR="008739F7" w:rsidRPr="008739F7" w:rsidRDefault="008739F7" w:rsidP="000D3BDA">
            <w:pPr>
              <w:numPr>
                <w:ilvl w:val="0"/>
                <w:numId w:val="11"/>
              </w:numPr>
              <w:tabs>
                <w:tab w:val="left" w:pos="709"/>
              </w:tabs>
              <w:spacing w:after="200" w:line="276" w:lineRule="auto"/>
              <w:ind w:right="-2803"/>
              <w:jc w:val="both"/>
              <w:rPr>
                <w:rFonts w:ascii="Verdana" w:eastAsia="Verdana" w:hAnsi="Verdana" w:cs="Verdana"/>
                <w:lang w:val="es-CL" w:eastAsia="es-CL"/>
              </w:rPr>
            </w:pPr>
            <w:r w:rsidRPr="008739F7">
              <w:rPr>
                <w:rFonts w:ascii="Verdana" w:eastAsia="Verdana" w:hAnsi="Verdana" w:cs="Verdana"/>
                <w:lang w:val="es-CL" w:eastAsia="es-CL"/>
              </w:rPr>
              <w:t>Entrega de informes técnicos.</w:t>
            </w:r>
          </w:p>
        </w:tc>
        <w:tc>
          <w:tcPr>
            <w:tcW w:w="1649" w:type="dxa"/>
            <w:tcBorders>
              <w:top w:val="single" w:sz="4" w:space="0" w:color="000000"/>
              <w:left w:val="single" w:sz="4" w:space="0" w:color="000000"/>
              <w:bottom w:val="single" w:sz="4" w:space="0" w:color="000000"/>
              <w:right w:val="single" w:sz="4" w:space="0" w:color="000000"/>
            </w:tcBorders>
          </w:tcPr>
          <w:p w14:paraId="3DBA7348" w14:textId="77777777" w:rsidR="008739F7" w:rsidRPr="008739F7" w:rsidRDefault="008739F7" w:rsidP="008739F7">
            <w:pPr>
              <w:tabs>
                <w:tab w:val="left" w:pos="11160"/>
              </w:tabs>
              <w:rPr>
                <w:rFonts w:ascii="Verdana" w:eastAsia="Verdana" w:hAnsi="Verdana" w:cs="Verdana"/>
                <w:lang w:val="es-CL" w:eastAsia="es-CL"/>
              </w:rPr>
            </w:pPr>
          </w:p>
        </w:tc>
      </w:tr>
      <w:tr w:rsidR="008739F7" w:rsidRPr="008739F7" w14:paraId="76A916B0" w14:textId="77777777" w:rsidTr="005A616A">
        <w:trPr>
          <w:jc w:val="center"/>
        </w:trPr>
        <w:tc>
          <w:tcPr>
            <w:tcW w:w="11813" w:type="dxa"/>
            <w:tcBorders>
              <w:top w:val="single" w:sz="4" w:space="0" w:color="000000"/>
              <w:left w:val="single" w:sz="4" w:space="0" w:color="000000"/>
              <w:bottom w:val="single" w:sz="4" w:space="0" w:color="000000"/>
              <w:right w:val="single" w:sz="4" w:space="0" w:color="000000"/>
            </w:tcBorders>
          </w:tcPr>
          <w:p w14:paraId="5E49C133" w14:textId="77777777" w:rsidR="008739F7" w:rsidRPr="008739F7" w:rsidRDefault="008739F7" w:rsidP="000D3BDA">
            <w:pPr>
              <w:numPr>
                <w:ilvl w:val="0"/>
                <w:numId w:val="11"/>
              </w:numPr>
              <w:spacing w:after="200" w:line="276" w:lineRule="auto"/>
              <w:ind w:right="-2803"/>
              <w:jc w:val="both"/>
              <w:rPr>
                <w:rFonts w:ascii="Verdana" w:eastAsia="Verdana" w:hAnsi="Verdana" w:cs="Verdana"/>
                <w:lang w:val="es-CL" w:eastAsia="es-CL"/>
              </w:rPr>
            </w:pPr>
            <w:r w:rsidRPr="008739F7">
              <w:rPr>
                <w:rFonts w:ascii="Verdana" w:eastAsia="Verdana" w:hAnsi="Verdana" w:cs="Verdana"/>
                <w:lang w:val="es-CL" w:eastAsia="es-CL"/>
              </w:rPr>
              <w:t>Inscripción del personal prestador/a de servicios de apoyo en el RND.</w:t>
            </w:r>
          </w:p>
        </w:tc>
        <w:tc>
          <w:tcPr>
            <w:tcW w:w="1649" w:type="dxa"/>
            <w:tcBorders>
              <w:top w:val="single" w:sz="4" w:space="0" w:color="000000"/>
              <w:left w:val="single" w:sz="4" w:space="0" w:color="000000"/>
              <w:bottom w:val="single" w:sz="4" w:space="0" w:color="000000"/>
              <w:right w:val="single" w:sz="4" w:space="0" w:color="000000"/>
            </w:tcBorders>
          </w:tcPr>
          <w:p w14:paraId="4E859B71" w14:textId="77777777" w:rsidR="008739F7" w:rsidRPr="008739F7" w:rsidRDefault="008739F7" w:rsidP="008739F7">
            <w:pPr>
              <w:tabs>
                <w:tab w:val="left" w:pos="11160"/>
              </w:tabs>
              <w:rPr>
                <w:rFonts w:ascii="Verdana" w:eastAsia="Verdana" w:hAnsi="Verdana" w:cs="Verdana"/>
                <w:lang w:val="es-CL" w:eastAsia="es-CL"/>
              </w:rPr>
            </w:pPr>
          </w:p>
        </w:tc>
      </w:tr>
      <w:tr w:rsidR="008739F7" w:rsidRPr="008739F7" w14:paraId="49FCE9B7" w14:textId="77777777" w:rsidTr="005A616A">
        <w:trPr>
          <w:jc w:val="center"/>
        </w:trPr>
        <w:tc>
          <w:tcPr>
            <w:tcW w:w="11813" w:type="dxa"/>
            <w:tcBorders>
              <w:top w:val="single" w:sz="4" w:space="0" w:color="000000"/>
              <w:left w:val="single" w:sz="4" w:space="0" w:color="000000"/>
              <w:bottom w:val="single" w:sz="4" w:space="0" w:color="000000"/>
              <w:right w:val="single" w:sz="4" w:space="0" w:color="000000"/>
            </w:tcBorders>
          </w:tcPr>
          <w:p w14:paraId="4FD85992" w14:textId="77777777" w:rsidR="008739F7" w:rsidRPr="008739F7" w:rsidRDefault="008739F7" w:rsidP="000D3BDA">
            <w:pPr>
              <w:numPr>
                <w:ilvl w:val="0"/>
                <w:numId w:val="11"/>
              </w:numPr>
              <w:tabs>
                <w:tab w:val="left" w:pos="259"/>
              </w:tabs>
              <w:spacing w:before="120" w:after="120" w:line="240" w:lineRule="auto"/>
              <w:ind w:right="-2803"/>
              <w:jc w:val="both"/>
              <w:rPr>
                <w:rFonts w:ascii="Verdana" w:eastAsia="Verdana" w:hAnsi="Verdana" w:cs="Verdana"/>
                <w:lang w:val="es-CL" w:eastAsia="es-CL"/>
              </w:rPr>
            </w:pPr>
            <w:r w:rsidRPr="008739F7">
              <w:rPr>
                <w:rFonts w:ascii="Verdana" w:eastAsia="Verdana" w:hAnsi="Verdana" w:cs="Verdana"/>
                <w:lang w:val="es-CL" w:eastAsia="es-CL"/>
              </w:rPr>
              <w:t>Construcción de los PDP (Planes de Desarrollo Personal).</w:t>
            </w:r>
          </w:p>
          <w:p w14:paraId="39F104CA" w14:textId="77777777" w:rsidR="008739F7" w:rsidRPr="008739F7" w:rsidRDefault="008739F7" w:rsidP="008739F7">
            <w:pPr>
              <w:tabs>
                <w:tab w:val="left" w:pos="259"/>
              </w:tabs>
              <w:spacing w:before="120" w:after="120" w:line="240" w:lineRule="auto"/>
              <w:ind w:left="720" w:right="-2803"/>
              <w:jc w:val="both"/>
              <w:rPr>
                <w:rFonts w:ascii="Verdana" w:eastAsia="Verdana" w:hAnsi="Verdana" w:cs="Verdana"/>
                <w:lang w:val="es-CL" w:eastAsia="es-CL"/>
              </w:rPr>
            </w:pPr>
            <w:r w:rsidRPr="008739F7">
              <w:rPr>
                <w:rFonts w:ascii="Verdana" w:eastAsia="Verdana" w:hAnsi="Verdana" w:cs="Verdana"/>
                <w:lang w:val="es-CL" w:eastAsia="es-CL"/>
              </w:rPr>
              <w:t>*Sólo para modalidad colectiva*</w:t>
            </w:r>
          </w:p>
        </w:tc>
        <w:tc>
          <w:tcPr>
            <w:tcW w:w="1649" w:type="dxa"/>
            <w:tcBorders>
              <w:top w:val="single" w:sz="4" w:space="0" w:color="000000"/>
              <w:left w:val="single" w:sz="4" w:space="0" w:color="000000"/>
              <w:bottom w:val="single" w:sz="4" w:space="0" w:color="000000"/>
              <w:right w:val="single" w:sz="4" w:space="0" w:color="000000"/>
            </w:tcBorders>
          </w:tcPr>
          <w:p w14:paraId="6E518F8C" w14:textId="77777777" w:rsidR="008739F7" w:rsidRPr="008739F7" w:rsidRDefault="008739F7" w:rsidP="008739F7">
            <w:pPr>
              <w:tabs>
                <w:tab w:val="left" w:pos="11160"/>
              </w:tabs>
              <w:rPr>
                <w:rFonts w:ascii="Verdana" w:eastAsia="Verdana" w:hAnsi="Verdana" w:cs="Verdana"/>
                <w:lang w:val="es-CL" w:eastAsia="es-CL"/>
              </w:rPr>
            </w:pPr>
          </w:p>
        </w:tc>
      </w:tr>
      <w:tr w:rsidR="008739F7" w:rsidRPr="008739F7" w14:paraId="18769E90" w14:textId="77777777" w:rsidTr="005A616A">
        <w:trPr>
          <w:jc w:val="center"/>
        </w:trPr>
        <w:tc>
          <w:tcPr>
            <w:tcW w:w="11813" w:type="dxa"/>
            <w:tcBorders>
              <w:top w:val="single" w:sz="4" w:space="0" w:color="000000"/>
              <w:left w:val="single" w:sz="4" w:space="0" w:color="000000"/>
              <w:bottom w:val="single" w:sz="4" w:space="0" w:color="000000"/>
              <w:right w:val="single" w:sz="4" w:space="0" w:color="000000"/>
            </w:tcBorders>
          </w:tcPr>
          <w:p w14:paraId="069EF510" w14:textId="77777777" w:rsidR="008739F7" w:rsidRPr="008739F7" w:rsidRDefault="008739F7" w:rsidP="000D3BDA">
            <w:pPr>
              <w:numPr>
                <w:ilvl w:val="0"/>
                <w:numId w:val="11"/>
              </w:numPr>
              <w:tabs>
                <w:tab w:val="left" w:pos="259"/>
              </w:tabs>
              <w:spacing w:before="120" w:after="120" w:line="240" w:lineRule="auto"/>
              <w:ind w:right="-2803"/>
              <w:jc w:val="both"/>
              <w:rPr>
                <w:rFonts w:ascii="Verdana" w:eastAsia="Verdana" w:hAnsi="Verdana" w:cs="Verdana"/>
                <w:lang w:val="es-CL" w:eastAsia="es-CL"/>
              </w:rPr>
            </w:pPr>
            <w:r w:rsidRPr="008739F7">
              <w:rPr>
                <w:rFonts w:ascii="Verdana" w:eastAsia="Verdana" w:hAnsi="Verdana" w:cs="Verdana"/>
                <w:lang w:val="es-CL" w:eastAsia="es-CL"/>
              </w:rPr>
              <w:t xml:space="preserve">Gestión del/los servicio/s de apoyo. </w:t>
            </w:r>
          </w:p>
          <w:p w14:paraId="1B2C29A7" w14:textId="77777777" w:rsidR="008739F7" w:rsidRPr="008739F7" w:rsidRDefault="008739F7" w:rsidP="008739F7">
            <w:pPr>
              <w:tabs>
                <w:tab w:val="left" w:pos="259"/>
              </w:tabs>
              <w:spacing w:before="120" w:after="120" w:line="240" w:lineRule="auto"/>
              <w:ind w:left="720" w:right="-2803"/>
              <w:jc w:val="both"/>
              <w:rPr>
                <w:rFonts w:ascii="Verdana" w:eastAsia="Verdana" w:hAnsi="Verdana" w:cs="Verdana"/>
                <w:lang w:val="es-CL" w:eastAsia="es-CL"/>
              </w:rPr>
            </w:pPr>
            <w:r w:rsidRPr="008739F7">
              <w:rPr>
                <w:rFonts w:ascii="Verdana" w:eastAsia="Verdana" w:hAnsi="Verdana" w:cs="Verdana"/>
                <w:lang w:val="es-CL" w:eastAsia="es-CL"/>
              </w:rPr>
              <w:t>*Sólo para modalidad individual*</w:t>
            </w:r>
          </w:p>
        </w:tc>
        <w:tc>
          <w:tcPr>
            <w:tcW w:w="1649" w:type="dxa"/>
            <w:tcBorders>
              <w:top w:val="single" w:sz="4" w:space="0" w:color="000000"/>
              <w:left w:val="single" w:sz="4" w:space="0" w:color="000000"/>
              <w:bottom w:val="single" w:sz="4" w:space="0" w:color="000000"/>
              <w:right w:val="single" w:sz="4" w:space="0" w:color="000000"/>
            </w:tcBorders>
          </w:tcPr>
          <w:p w14:paraId="0846A00C" w14:textId="77777777" w:rsidR="008739F7" w:rsidRPr="008739F7" w:rsidRDefault="008739F7" w:rsidP="008739F7">
            <w:pPr>
              <w:tabs>
                <w:tab w:val="left" w:pos="11160"/>
              </w:tabs>
              <w:rPr>
                <w:rFonts w:ascii="Verdana" w:eastAsia="Verdana" w:hAnsi="Verdana" w:cs="Verdana"/>
                <w:lang w:val="es-CL" w:eastAsia="es-CL"/>
              </w:rPr>
            </w:pPr>
          </w:p>
        </w:tc>
      </w:tr>
      <w:tr w:rsidR="008739F7" w:rsidRPr="008739F7" w14:paraId="0AAE3756" w14:textId="77777777" w:rsidTr="005A616A">
        <w:trPr>
          <w:jc w:val="center"/>
        </w:trPr>
        <w:tc>
          <w:tcPr>
            <w:tcW w:w="11813" w:type="dxa"/>
            <w:tcBorders>
              <w:top w:val="single" w:sz="4" w:space="0" w:color="000000"/>
              <w:left w:val="single" w:sz="4" w:space="0" w:color="000000"/>
              <w:bottom w:val="single" w:sz="4" w:space="0" w:color="000000"/>
              <w:right w:val="single" w:sz="4" w:space="0" w:color="000000"/>
            </w:tcBorders>
          </w:tcPr>
          <w:p w14:paraId="19ADC89D" w14:textId="77777777" w:rsidR="008739F7" w:rsidRPr="008739F7" w:rsidRDefault="008739F7" w:rsidP="000D3BDA">
            <w:pPr>
              <w:numPr>
                <w:ilvl w:val="0"/>
                <w:numId w:val="11"/>
              </w:numPr>
              <w:spacing w:after="200" w:line="276" w:lineRule="auto"/>
              <w:ind w:right="-2803"/>
              <w:jc w:val="both"/>
              <w:rPr>
                <w:rFonts w:ascii="Verdana" w:eastAsia="Verdana" w:hAnsi="Verdana" w:cs="Verdana"/>
                <w:lang w:val="es-CL" w:eastAsia="es-CL"/>
              </w:rPr>
            </w:pPr>
            <w:r w:rsidRPr="008739F7">
              <w:rPr>
                <w:rFonts w:ascii="Verdana" w:eastAsia="Verdana" w:hAnsi="Verdana" w:cs="Verdana"/>
                <w:lang w:val="es-CL" w:eastAsia="es-CL"/>
              </w:rPr>
              <w:t>Óptimo cumplimiento de los indicadores.</w:t>
            </w:r>
          </w:p>
        </w:tc>
        <w:tc>
          <w:tcPr>
            <w:tcW w:w="1649" w:type="dxa"/>
            <w:tcBorders>
              <w:top w:val="single" w:sz="4" w:space="0" w:color="000000"/>
              <w:left w:val="single" w:sz="4" w:space="0" w:color="000000"/>
              <w:bottom w:val="single" w:sz="4" w:space="0" w:color="000000"/>
              <w:right w:val="single" w:sz="4" w:space="0" w:color="000000"/>
            </w:tcBorders>
          </w:tcPr>
          <w:p w14:paraId="3AF601C2" w14:textId="77777777" w:rsidR="008739F7" w:rsidRPr="008739F7" w:rsidRDefault="008739F7" w:rsidP="008739F7">
            <w:pPr>
              <w:tabs>
                <w:tab w:val="left" w:pos="11160"/>
              </w:tabs>
              <w:rPr>
                <w:rFonts w:ascii="Verdana" w:eastAsia="Verdana" w:hAnsi="Verdana" w:cs="Verdana"/>
                <w:lang w:val="es-CL" w:eastAsia="es-CL"/>
              </w:rPr>
            </w:pPr>
          </w:p>
        </w:tc>
      </w:tr>
      <w:tr w:rsidR="008739F7" w:rsidRPr="008739F7" w14:paraId="5713C184" w14:textId="77777777" w:rsidTr="005A616A">
        <w:trPr>
          <w:jc w:val="center"/>
        </w:trPr>
        <w:tc>
          <w:tcPr>
            <w:tcW w:w="11813" w:type="dxa"/>
            <w:tcBorders>
              <w:top w:val="single" w:sz="4" w:space="0" w:color="000000"/>
              <w:left w:val="single" w:sz="4" w:space="0" w:color="000000"/>
              <w:bottom w:val="single" w:sz="4" w:space="0" w:color="000000"/>
              <w:right w:val="single" w:sz="4" w:space="0" w:color="000000"/>
            </w:tcBorders>
          </w:tcPr>
          <w:p w14:paraId="588D9922" w14:textId="77777777" w:rsidR="008739F7" w:rsidRPr="008739F7" w:rsidRDefault="008739F7" w:rsidP="008739F7">
            <w:pPr>
              <w:tabs>
                <w:tab w:val="left" w:pos="11160"/>
              </w:tabs>
              <w:jc w:val="both"/>
              <w:rPr>
                <w:rFonts w:ascii="Verdana" w:eastAsia="Verdana" w:hAnsi="Verdana" w:cs="Verdana"/>
                <w:b/>
                <w:lang w:val="es-CL" w:eastAsia="es-CL"/>
              </w:rPr>
            </w:pPr>
            <w:r w:rsidRPr="008739F7">
              <w:rPr>
                <w:rFonts w:ascii="Verdana" w:eastAsia="Verdana" w:hAnsi="Verdana" w:cs="Verdana"/>
                <w:b/>
                <w:lang w:val="es-CL" w:eastAsia="es-CL"/>
              </w:rPr>
              <w:t xml:space="preserve">PUNTAJE FINAL </w:t>
            </w:r>
          </w:p>
        </w:tc>
        <w:tc>
          <w:tcPr>
            <w:tcW w:w="1649" w:type="dxa"/>
            <w:tcBorders>
              <w:top w:val="single" w:sz="4" w:space="0" w:color="000000"/>
              <w:left w:val="single" w:sz="4" w:space="0" w:color="000000"/>
              <w:bottom w:val="single" w:sz="4" w:space="0" w:color="000000"/>
              <w:right w:val="single" w:sz="4" w:space="0" w:color="000000"/>
            </w:tcBorders>
          </w:tcPr>
          <w:p w14:paraId="4B38A4B6" w14:textId="77777777" w:rsidR="008739F7" w:rsidRPr="008739F7" w:rsidRDefault="008739F7" w:rsidP="008739F7">
            <w:pPr>
              <w:tabs>
                <w:tab w:val="left" w:pos="11160"/>
              </w:tabs>
              <w:rPr>
                <w:rFonts w:ascii="Verdana" w:eastAsia="Verdana" w:hAnsi="Verdana" w:cs="Verdana"/>
                <w:lang w:val="es-CL" w:eastAsia="es-CL"/>
              </w:rPr>
            </w:pPr>
          </w:p>
        </w:tc>
      </w:tr>
    </w:tbl>
    <w:p w14:paraId="2BF3D845" w14:textId="77777777" w:rsidR="008739F7" w:rsidRPr="008739F7" w:rsidRDefault="008739F7" w:rsidP="008739F7">
      <w:pPr>
        <w:tabs>
          <w:tab w:val="left" w:pos="11160"/>
        </w:tabs>
        <w:rPr>
          <w:rFonts w:ascii="Verdana" w:eastAsia="Verdana" w:hAnsi="Verdana" w:cs="Verdana"/>
          <w:lang w:val="es-CL" w:eastAsia="es-CL"/>
        </w:rPr>
      </w:pPr>
    </w:p>
    <w:p w14:paraId="44BC9772" w14:textId="77777777" w:rsidR="008739F7" w:rsidRPr="008739F7" w:rsidRDefault="008739F7" w:rsidP="008739F7">
      <w:pPr>
        <w:tabs>
          <w:tab w:val="left" w:pos="11160"/>
        </w:tabs>
        <w:rPr>
          <w:rFonts w:ascii="Verdana" w:eastAsia="Verdana" w:hAnsi="Verdana" w:cs="Verdana"/>
          <w:lang w:val="es-CL" w:eastAsia="es-CL"/>
        </w:rPr>
      </w:pPr>
    </w:p>
    <w:tbl>
      <w:tblPr>
        <w:tblW w:w="10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
        <w:gridCol w:w="9149"/>
      </w:tblGrid>
      <w:tr w:rsidR="008739F7" w:rsidRPr="008739F7" w14:paraId="45AA1281" w14:textId="77777777" w:rsidTr="005A616A">
        <w:trPr>
          <w:trHeight w:val="454"/>
          <w:jc w:val="center"/>
        </w:trPr>
        <w:tc>
          <w:tcPr>
            <w:tcW w:w="10061"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120ADC17" w14:textId="77777777" w:rsidR="008739F7" w:rsidRPr="008739F7" w:rsidRDefault="008739F7" w:rsidP="008739F7">
            <w:pPr>
              <w:spacing w:before="40" w:after="40" w:line="240" w:lineRule="auto"/>
              <w:jc w:val="center"/>
              <w:rPr>
                <w:rFonts w:ascii="Verdana" w:eastAsia="Verdana" w:hAnsi="Verdana" w:cs="Verdana"/>
                <w:b/>
                <w:lang w:val="es-CL" w:eastAsia="es-CL"/>
              </w:rPr>
            </w:pPr>
            <w:r w:rsidRPr="008739F7">
              <w:rPr>
                <w:rFonts w:ascii="Verdana" w:eastAsia="Verdana" w:hAnsi="Verdana" w:cs="Verdana"/>
                <w:b/>
                <w:lang w:val="es-CL" w:eastAsia="es-CL"/>
              </w:rPr>
              <w:lastRenderedPageBreak/>
              <w:t xml:space="preserve">Resultado Final Evaluación:                                                                                  </w:t>
            </w:r>
            <w:r w:rsidRPr="008739F7">
              <w:rPr>
                <w:rFonts w:ascii="Verdana" w:eastAsia="Verdana" w:hAnsi="Verdana" w:cs="Verdana"/>
                <w:lang w:val="es-CL" w:eastAsia="es-CL"/>
              </w:rPr>
              <w:t>Indique puntaje obtenido y marque con una X la situación final del proyecto.</w:t>
            </w:r>
            <w:r w:rsidRPr="008739F7">
              <w:rPr>
                <w:rFonts w:ascii="Verdana" w:eastAsia="Verdana" w:hAnsi="Verdana" w:cs="Verdana"/>
                <w:b/>
                <w:lang w:val="es-CL" w:eastAsia="es-CL"/>
              </w:rPr>
              <w:t xml:space="preserve"> </w:t>
            </w:r>
          </w:p>
        </w:tc>
      </w:tr>
      <w:tr w:rsidR="008739F7" w:rsidRPr="008739F7" w14:paraId="5CABCE95" w14:textId="77777777" w:rsidTr="005A616A">
        <w:trPr>
          <w:trHeight w:val="454"/>
          <w:jc w:val="center"/>
        </w:trPr>
        <w:tc>
          <w:tcPr>
            <w:tcW w:w="912" w:type="dxa"/>
            <w:tcBorders>
              <w:top w:val="single" w:sz="4" w:space="0" w:color="000000"/>
              <w:left w:val="single" w:sz="4" w:space="0" w:color="000000"/>
              <w:bottom w:val="single" w:sz="4" w:space="0" w:color="000000"/>
              <w:right w:val="single" w:sz="4" w:space="0" w:color="000000"/>
            </w:tcBorders>
            <w:vAlign w:val="center"/>
          </w:tcPr>
          <w:p w14:paraId="2894C8E3" w14:textId="77777777" w:rsidR="008739F7" w:rsidRPr="008739F7" w:rsidRDefault="008739F7" w:rsidP="008739F7">
            <w:pPr>
              <w:spacing w:before="40" w:after="40" w:line="240" w:lineRule="auto"/>
              <w:rPr>
                <w:rFonts w:ascii="Verdana" w:eastAsia="Verdana" w:hAnsi="Verdana" w:cs="Verdana"/>
                <w:lang w:val="es-CL" w:eastAsia="es-CL"/>
              </w:rPr>
            </w:pPr>
          </w:p>
        </w:tc>
        <w:tc>
          <w:tcPr>
            <w:tcW w:w="9149" w:type="dxa"/>
            <w:tcBorders>
              <w:top w:val="single" w:sz="4" w:space="0" w:color="000000"/>
              <w:left w:val="single" w:sz="4" w:space="0" w:color="000000"/>
              <w:bottom w:val="single" w:sz="4" w:space="0" w:color="000000"/>
              <w:right w:val="single" w:sz="4" w:space="0" w:color="000000"/>
            </w:tcBorders>
            <w:vAlign w:val="center"/>
          </w:tcPr>
          <w:p w14:paraId="6EEB8720" w14:textId="77777777" w:rsidR="008739F7" w:rsidRPr="008739F7" w:rsidRDefault="008739F7" w:rsidP="008739F7">
            <w:pPr>
              <w:spacing w:before="40" w:after="40" w:line="240" w:lineRule="auto"/>
              <w:rPr>
                <w:rFonts w:ascii="Verdana" w:eastAsia="Verdana" w:hAnsi="Verdana" w:cs="Verdana"/>
                <w:lang w:val="es-CL" w:eastAsia="es-CL"/>
              </w:rPr>
            </w:pPr>
            <w:r w:rsidRPr="008739F7">
              <w:rPr>
                <w:rFonts w:ascii="Verdana" w:eastAsia="Verdana" w:hAnsi="Verdana" w:cs="Verdana"/>
                <w:b/>
                <w:lang w:val="es-CL" w:eastAsia="es-CL"/>
              </w:rPr>
              <w:t xml:space="preserve">PUNTAJE TOTAL </w:t>
            </w:r>
            <w:r w:rsidRPr="008739F7">
              <w:rPr>
                <w:rFonts w:ascii="Verdana" w:eastAsia="Verdana" w:hAnsi="Verdana" w:cs="Verdana"/>
                <w:lang w:val="es-CL" w:eastAsia="es-CL"/>
              </w:rPr>
              <w:t>(Suma del puntaje obtenido en cada criterio).</w:t>
            </w:r>
          </w:p>
        </w:tc>
      </w:tr>
      <w:tr w:rsidR="008739F7" w:rsidRPr="008739F7" w14:paraId="69960153" w14:textId="77777777" w:rsidTr="005A616A">
        <w:trPr>
          <w:trHeight w:val="454"/>
          <w:jc w:val="center"/>
        </w:trPr>
        <w:tc>
          <w:tcPr>
            <w:tcW w:w="912" w:type="dxa"/>
            <w:tcBorders>
              <w:top w:val="single" w:sz="4" w:space="0" w:color="000000"/>
              <w:left w:val="nil"/>
              <w:bottom w:val="single" w:sz="4" w:space="0" w:color="000000"/>
              <w:right w:val="nil"/>
            </w:tcBorders>
            <w:vAlign w:val="center"/>
          </w:tcPr>
          <w:p w14:paraId="462122FD" w14:textId="77777777" w:rsidR="008739F7" w:rsidRPr="008739F7" w:rsidRDefault="008739F7" w:rsidP="008739F7">
            <w:pPr>
              <w:spacing w:before="40" w:after="40" w:line="240" w:lineRule="auto"/>
              <w:rPr>
                <w:rFonts w:ascii="Verdana" w:eastAsia="Verdana" w:hAnsi="Verdana" w:cs="Verdana"/>
                <w:lang w:val="es-CL" w:eastAsia="es-CL"/>
              </w:rPr>
            </w:pPr>
          </w:p>
        </w:tc>
        <w:tc>
          <w:tcPr>
            <w:tcW w:w="9149" w:type="dxa"/>
            <w:tcBorders>
              <w:top w:val="single" w:sz="4" w:space="0" w:color="000000"/>
              <w:left w:val="nil"/>
              <w:bottom w:val="single" w:sz="4" w:space="0" w:color="000000"/>
              <w:right w:val="nil"/>
            </w:tcBorders>
            <w:vAlign w:val="center"/>
          </w:tcPr>
          <w:p w14:paraId="00481D3B" w14:textId="77777777" w:rsidR="008739F7" w:rsidRPr="008739F7" w:rsidRDefault="008739F7" w:rsidP="008739F7">
            <w:pPr>
              <w:spacing w:before="40" w:after="40" w:line="240" w:lineRule="auto"/>
              <w:rPr>
                <w:rFonts w:ascii="Verdana" w:eastAsia="Verdana" w:hAnsi="Verdana" w:cs="Verdana"/>
                <w:b/>
                <w:lang w:val="es-CL" w:eastAsia="es-CL"/>
              </w:rPr>
            </w:pPr>
          </w:p>
        </w:tc>
      </w:tr>
      <w:tr w:rsidR="008739F7" w:rsidRPr="008739F7" w14:paraId="487C166B" w14:textId="77777777" w:rsidTr="005A616A">
        <w:trPr>
          <w:trHeight w:val="454"/>
          <w:jc w:val="center"/>
        </w:trPr>
        <w:tc>
          <w:tcPr>
            <w:tcW w:w="912" w:type="dxa"/>
            <w:tcBorders>
              <w:top w:val="single" w:sz="4" w:space="0" w:color="000000"/>
              <w:left w:val="single" w:sz="4" w:space="0" w:color="000000"/>
              <w:bottom w:val="single" w:sz="4" w:space="0" w:color="000000"/>
              <w:right w:val="single" w:sz="4" w:space="0" w:color="000000"/>
            </w:tcBorders>
            <w:vAlign w:val="center"/>
          </w:tcPr>
          <w:p w14:paraId="3ABDC364" w14:textId="77777777" w:rsidR="008739F7" w:rsidRPr="008739F7" w:rsidRDefault="008739F7" w:rsidP="008739F7">
            <w:pPr>
              <w:spacing w:before="40" w:after="40" w:line="240" w:lineRule="auto"/>
              <w:rPr>
                <w:rFonts w:ascii="Verdana" w:eastAsia="Verdana" w:hAnsi="Verdana" w:cs="Verdana"/>
                <w:lang w:val="es-CL" w:eastAsia="es-CL"/>
              </w:rPr>
            </w:pPr>
          </w:p>
        </w:tc>
        <w:tc>
          <w:tcPr>
            <w:tcW w:w="9149" w:type="dxa"/>
            <w:tcBorders>
              <w:top w:val="single" w:sz="4" w:space="0" w:color="000000"/>
              <w:left w:val="single" w:sz="4" w:space="0" w:color="000000"/>
              <w:bottom w:val="single" w:sz="4" w:space="0" w:color="000000"/>
              <w:right w:val="single" w:sz="4" w:space="0" w:color="000000"/>
            </w:tcBorders>
            <w:vAlign w:val="center"/>
          </w:tcPr>
          <w:p w14:paraId="1CFDAD52" w14:textId="77777777" w:rsidR="008739F7" w:rsidRPr="008739F7" w:rsidRDefault="008739F7" w:rsidP="008739F7">
            <w:pPr>
              <w:spacing w:before="40" w:after="40" w:line="240" w:lineRule="auto"/>
              <w:rPr>
                <w:rFonts w:ascii="Verdana" w:eastAsia="Verdana" w:hAnsi="Verdana" w:cs="Verdana"/>
                <w:b/>
                <w:lang w:val="es-CL" w:eastAsia="es-CL"/>
              </w:rPr>
            </w:pPr>
            <w:r w:rsidRPr="008739F7">
              <w:rPr>
                <w:rFonts w:ascii="Verdana" w:eastAsia="Verdana" w:hAnsi="Verdana" w:cs="Verdana"/>
                <w:b/>
                <w:lang w:val="es-CL" w:eastAsia="es-CL"/>
              </w:rPr>
              <w:t>Proyecto aprobado</w:t>
            </w:r>
          </w:p>
          <w:p w14:paraId="4AEEDC09" w14:textId="77777777" w:rsidR="008739F7" w:rsidRPr="008739F7" w:rsidRDefault="008739F7" w:rsidP="008739F7">
            <w:pPr>
              <w:spacing w:before="40" w:after="40" w:line="240" w:lineRule="auto"/>
              <w:rPr>
                <w:rFonts w:ascii="Verdana" w:eastAsia="Verdana" w:hAnsi="Verdana" w:cs="Verdana"/>
                <w:lang w:val="es-CL" w:eastAsia="es-CL"/>
              </w:rPr>
            </w:pPr>
            <w:r w:rsidRPr="008739F7">
              <w:rPr>
                <w:rFonts w:ascii="Verdana" w:eastAsia="Verdana" w:hAnsi="Verdana" w:cs="Verdana"/>
                <w:lang w:val="es-CL" w:eastAsia="es-CL"/>
              </w:rPr>
              <w:t>Puntaje igual o superior a dieciocho (18) puntos, correspondiente al menos al 75% de logro de los criterios definidos.</w:t>
            </w:r>
          </w:p>
        </w:tc>
      </w:tr>
      <w:tr w:rsidR="008739F7" w:rsidRPr="008739F7" w14:paraId="4ECC61C1" w14:textId="77777777" w:rsidTr="005A616A">
        <w:trPr>
          <w:trHeight w:val="454"/>
          <w:jc w:val="center"/>
        </w:trPr>
        <w:tc>
          <w:tcPr>
            <w:tcW w:w="912" w:type="dxa"/>
            <w:tcBorders>
              <w:top w:val="single" w:sz="4" w:space="0" w:color="000000"/>
              <w:left w:val="single" w:sz="4" w:space="0" w:color="000000"/>
              <w:bottom w:val="single" w:sz="4" w:space="0" w:color="000000"/>
              <w:right w:val="single" w:sz="4" w:space="0" w:color="000000"/>
            </w:tcBorders>
            <w:vAlign w:val="center"/>
          </w:tcPr>
          <w:p w14:paraId="5B74D5D8" w14:textId="77777777" w:rsidR="008739F7" w:rsidRPr="008739F7" w:rsidRDefault="008739F7" w:rsidP="008739F7">
            <w:pPr>
              <w:spacing w:before="40" w:after="40" w:line="240" w:lineRule="auto"/>
              <w:rPr>
                <w:rFonts w:ascii="Verdana" w:eastAsia="Verdana" w:hAnsi="Verdana" w:cs="Verdana"/>
                <w:lang w:val="es-CL" w:eastAsia="es-CL"/>
              </w:rPr>
            </w:pPr>
          </w:p>
        </w:tc>
        <w:tc>
          <w:tcPr>
            <w:tcW w:w="9149" w:type="dxa"/>
            <w:tcBorders>
              <w:top w:val="single" w:sz="4" w:space="0" w:color="000000"/>
              <w:left w:val="single" w:sz="4" w:space="0" w:color="000000"/>
              <w:bottom w:val="single" w:sz="4" w:space="0" w:color="000000"/>
              <w:right w:val="single" w:sz="4" w:space="0" w:color="000000"/>
            </w:tcBorders>
            <w:vAlign w:val="center"/>
          </w:tcPr>
          <w:p w14:paraId="2C3CAA8B" w14:textId="77777777" w:rsidR="008739F7" w:rsidRPr="008739F7" w:rsidRDefault="008739F7" w:rsidP="008739F7">
            <w:pPr>
              <w:spacing w:before="40" w:after="40" w:line="240" w:lineRule="auto"/>
              <w:rPr>
                <w:rFonts w:ascii="Verdana" w:eastAsia="Verdana" w:hAnsi="Verdana" w:cs="Verdana"/>
                <w:b/>
                <w:lang w:val="es-CL" w:eastAsia="es-CL"/>
              </w:rPr>
            </w:pPr>
            <w:r w:rsidRPr="008739F7">
              <w:rPr>
                <w:rFonts w:ascii="Verdana" w:eastAsia="Verdana" w:hAnsi="Verdana" w:cs="Verdana"/>
                <w:b/>
                <w:lang w:val="es-CL" w:eastAsia="es-CL"/>
              </w:rPr>
              <w:t>Proyecto rechazado</w:t>
            </w:r>
          </w:p>
          <w:p w14:paraId="2E675FA1" w14:textId="77777777" w:rsidR="008739F7" w:rsidRPr="008739F7" w:rsidRDefault="008739F7" w:rsidP="008739F7">
            <w:pPr>
              <w:spacing w:before="40" w:after="40" w:line="240" w:lineRule="auto"/>
              <w:rPr>
                <w:rFonts w:ascii="Verdana" w:eastAsia="Verdana" w:hAnsi="Verdana" w:cs="Verdana"/>
                <w:lang w:val="es-CL" w:eastAsia="es-CL"/>
              </w:rPr>
            </w:pPr>
            <w:r w:rsidRPr="008739F7">
              <w:rPr>
                <w:rFonts w:ascii="Verdana" w:eastAsia="Verdana" w:hAnsi="Verdana" w:cs="Verdana"/>
                <w:lang w:val="es-CL" w:eastAsia="es-CL"/>
              </w:rPr>
              <w:t xml:space="preserve">Puntaje menor a dieciocho (18) puntos y/o tener como resultado </w:t>
            </w:r>
            <w:r w:rsidRPr="008739F7">
              <w:rPr>
                <w:rFonts w:ascii="Verdana" w:eastAsia="Verdana" w:hAnsi="Verdana" w:cs="Verdana"/>
                <w:b/>
                <w:lang w:val="es-CL" w:eastAsia="es-CL"/>
              </w:rPr>
              <w:t>INSUFICIENTE en la evaluación de uno o más criterios.</w:t>
            </w:r>
            <w:r w:rsidRPr="008739F7">
              <w:rPr>
                <w:rFonts w:ascii="Verdana" w:eastAsia="Verdana" w:hAnsi="Verdana" w:cs="Verdana"/>
                <w:lang w:val="es-CL" w:eastAsia="es-CL"/>
              </w:rPr>
              <w:t xml:space="preserve">  </w:t>
            </w:r>
          </w:p>
        </w:tc>
      </w:tr>
    </w:tbl>
    <w:p w14:paraId="11CF00C8" w14:textId="77777777" w:rsidR="008739F7" w:rsidRPr="008739F7" w:rsidRDefault="008739F7" w:rsidP="008739F7">
      <w:pPr>
        <w:tabs>
          <w:tab w:val="left" w:pos="11160"/>
        </w:tabs>
        <w:rPr>
          <w:rFonts w:ascii="Verdana" w:eastAsia="Verdana" w:hAnsi="Verdana" w:cs="Verdana"/>
          <w:lang w:val="es-CL" w:eastAsia="es-CL"/>
        </w:rPr>
      </w:pPr>
    </w:p>
    <w:p w14:paraId="4D5DC010" w14:textId="77777777" w:rsidR="008739F7" w:rsidRPr="008739F7" w:rsidRDefault="008739F7" w:rsidP="008739F7">
      <w:pPr>
        <w:tabs>
          <w:tab w:val="left" w:pos="11160"/>
        </w:tabs>
        <w:rPr>
          <w:rFonts w:ascii="Verdana" w:eastAsia="Verdana" w:hAnsi="Verdana" w:cs="Verdana"/>
          <w:lang w:val="es-CL" w:eastAsia="es-CL"/>
        </w:rPr>
      </w:pPr>
    </w:p>
    <w:p w14:paraId="209E03A0" w14:textId="77777777" w:rsidR="008739F7" w:rsidRPr="008739F7" w:rsidRDefault="008739F7" w:rsidP="008739F7">
      <w:pPr>
        <w:rPr>
          <w:rFonts w:ascii="Verdana" w:eastAsia="Verdana" w:hAnsi="Verdana" w:cs="Verdana"/>
          <w:b/>
          <w:sz w:val="24"/>
          <w:szCs w:val="24"/>
          <w:lang w:val="es-CL" w:eastAsia="es-CL"/>
        </w:rPr>
      </w:pPr>
      <w:r w:rsidRPr="008739F7">
        <w:rPr>
          <w:rFonts w:ascii="Calibri" w:eastAsia="Calibri" w:hAnsi="Calibri" w:cs="Calibri"/>
          <w:lang w:val="es-CL" w:eastAsia="es-CL"/>
        </w:rPr>
        <w:br w:type="page"/>
      </w:r>
    </w:p>
    <w:p w14:paraId="68FDD47C" w14:textId="77777777" w:rsidR="008739F7" w:rsidRPr="008739F7" w:rsidRDefault="008739F7" w:rsidP="000D3BDA">
      <w:pPr>
        <w:numPr>
          <w:ilvl w:val="0"/>
          <w:numId w:val="5"/>
        </w:numPr>
        <w:spacing w:before="240" w:after="200" w:line="276" w:lineRule="auto"/>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lastRenderedPageBreak/>
        <w:t xml:space="preserve">EVALUACIÓN DE AJUSTES TÉCNICOS Y/O FINANCIEROS </w:t>
      </w:r>
      <w:r w:rsidRPr="008739F7">
        <w:rPr>
          <w:rFonts w:ascii="Verdana" w:eastAsia="Verdana" w:hAnsi="Verdana" w:cs="Verdana"/>
          <w:sz w:val="24"/>
          <w:szCs w:val="24"/>
          <w:lang w:val="es-CL" w:eastAsia="es-CL"/>
        </w:rPr>
        <w:t>(aplicable sólo a proyectos con evaluación igual o superior a 18 puntos).</w:t>
      </w:r>
    </w:p>
    <w:tbl>
      <w:tblPr>
        <w:tblW w:w="12593" w:type="dxa"/>
        <w:jc w:val="center"/>
        <w:tblLayout w:type="fixed"/>
        <w:tblLook w:val="0400" w:firstRow="0" w:lastRow="0" w:firstColumn="0" w:lastColumn="0" w:noHBand="0" w:noVBand="1"/>
      </w:tblPr>
      <w:tblGrid>
        <w:gridCol w:w="8274"/>
        <w:gridCol w:w="1254"/>
        <w:gridCol w:w="3065"/>
      </w:tblGrid>
      <w:tr w:rsidR="008739F7" w:rsidRPr="008739F7" w14:paraId="22DACDAC" w14:textId="77777777" w:rsidTr="005A616A">
        <w:trPr>
          <w:trHeight w:val="454"/>
          <w:jc w:val="center"/>
        </w:trPr>
        <w:tc>
          <w:tcPr>
            <w:tcW w:w="827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CCD7E33" w14:textId="77777777" w:rsidR="008739F7" w:rsidRPr="008739F7" w:rsidRDefault="008739F7" w:rsidP="008739F7">
            <w:pPr>
              <w:pBdr>
                <w:top w:val="nil"/>
                <w:left w:val="nil"/>
                <w:bottom w:val="nil"/>
                <w:right w:val="nil"/>
                <w:between w:val="nil"/>
              </w:pBdr>
              <w:jc w:val="center"/>
              <w:rPr>
                <w:rFonts w:ascii="Verdana" w:eastAsia="Verdana" w:hAnsi="Verdana" w:cs="Verdana"/>
                <w:b/>
                <w:color w:val="000000"/>
                <w:lang w:val="es-CL" w:eastAsia="es-CL"/>
              </w:rPr>
            </w:pPr>
            <w:r w:rsidRPr="008739F7">
              <w:rPr>
                <w:rFonts w:ascii="Verdana" w:eastAsia="Verdana" w:hAnsi="Verdana" w:cs="Verdana"/>
                <w:b/>
                <w:color w:val="000000"/>
                <w:lang w:val="es-CL" w:eastAsia="es-CL"/>
              </w:rPr>
              <w:t>CRITERIOS PARA EVALUACIÓN DE AJUSTES SOLICITADOS</w:t>
            </w:r>
          </w:p>
        </w:tc>
        <w:tc>
          <w:tcPr>
            <w:tcW w:w="4319"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226F4C9C" w14:textId="77777777" w:rsidR="008739F7" w:rsidRPr="008739F7" w:rsidRDefault="008739F7" w:rsidP="008739F7">
            <w:pPr>
              <w:pBdr>
                <w:top w:val="nil"/>
                <w:left w:val="nil"/>
                <w:bottom w:val="nil"/>
                <w:right w:val="nil"/>
                <w:between w:val="nil"/>
              </w:pBdr>
              <w:jc w:val="center"/>
              <w:rPr>
                <w:rFonts w:ascii="Verdana" w:eastAsia="Verdana" w:hAnsi="Verdana" w:cs="Verdana"/>
                <w:b/>
                <w:color w:val="000000"/>
                <w:lang w:val="es-CL" w:eastAsia="es-CL"/>
              </w:rPr>
            </w:pPr>
            <w:r w:rsidRPr="008739F7">
              <w:rPr>
                <w:rFonts w:ascii="Verdana" w:eastAsia="Verdana" w:hAnsi="Verdana" w:cs="Verdana"/>
                <w:b/>
                <w:color w:val="000000"/>
                <w:lang w:val="es-CL" w:eastAsia="es-CL"/>
              </w:rPr>
              <w:t>EVALUACIÓN</w:t>
            </w:r>
          </w:p>
        </w:tc>
      </w:tr>
      <w:tr w:rsidR="008739F7" w:rsidRPr="008739F7" w14:paraId="6D08DF1A" w14:textId="77777777" w:rsidTr="005A616A">
        <w:trPr>
          <w:trHeight w:val="454"/>
          <w:jc w:val="center"/>
        </w:trPr>
        <w:tc>
          <w:tcPr>
            <w:tcW w:w="8274" w:type="dxa"/>
            <w:vMerge w:val="restart"/>
            <w:tcBorders>
              <w:top w:val="single" w:sz="4" w:space="0" w:color="000000"/>
              <w:left w:val="single" w:sz="4" w:space="0" w:color="000000"/>
              <w:bottom w:val="single" w:sz="4" w:space="0" w:color="000000"/>
              <w:right w:val="single" w:sz="4" w:space="0" w:color="000000"/>
            </w:tcBorders>
            <w:vAlign w:val="center"/>
          </w:tcPr>
          <w:p w14:paraId="3F110086" w14:textId="77777777" w:rsidR="008739F7" w:rsidRPr="008739F7" w:rsidRDefault="008739F7" w:rsidP="000D3BDA">
            <w:pPr>
              <w:numPr>
                <w:ilvl w:val="1"/>
                <w:numId w:val="12"/>
              </w:numPr>
              <w:tabs>
                <w:tab w:val="left" w:pos="567"/>
              </w:tabs>
              <w:spacing w:line="276" w:lineRule="auto"/>
              <w:ind w:left="567" w:right="211" w:hanging="573"/>
              <w:jc w:val="both"/>
              <w:rPr>
                <w:rFonts w:ascii="Verdana" w:eastAsia="Verdana" w:hAnsi="Verdana" w:cs="Verdana"/>
                <w:lang w:val="es-CL" w:eastAsia="es-CL"/>
              </w:rPr>
            </w:pPr>
            <w:r w:rsidRPr="008739F7">
              <w:rPr>
                <w:rFonts w:ascii="Verdana" w:eastAsia="Verdana" w:hAnsi="Verdana" w:cs="Verdana"/>
                <w:b/>
                <w:lang w:val="es-CL" w:eastAsia="es-CL"/>
              </w:rPr>
              <w:t>COHERENCIA:</w:t>
            </w:r>
            <w:r w:rsidRPr="008739F7">
              <w:rPr>
                <w:rFonts w:ascii="Verdana" w:eastAsia="Verdana" w:hAnsi="Verdana" w:cs="Verdana"/>
                <w:lang w:val="es-CL" w:eastAsia="es-CL"/>
              </w:rPr>
              <w:t xml:space="preserve"> Con el ajuste solicitado el proyecto mantiene o mejora la coherencia entre el objetivo (general), resultados (objetivos específicos), actividades planificadas, tiempos comprometidos, personal y recursos contemplados.</w:t>
            </w:r>
          </w:p>
        </w:tc>
        <w:tc>
          <w:tcPr>
            <w:tcW w:w="1254" w:type="dxa"/>
            <w:tcBorders>
              <w:top w:val="single" w:sz="4" w:space="0" w:color="000000"/>
              <w:left w:val="single" w:sz="4" w:space="0" w:color="000000"/>
              <w:bottom w:val="single" w:sz="4" w:space="0" w:color="000000"/>
              <w:right w:val="single" w:sz="4" w:space="0" w:color="000000"/>
            </w:tcBorders>
          </w:tcPr>
          <w:p w14:paraId="0A4DE1A2" w14:textId="77777777" w:rsidR="008739F7" w:rsidRPr="008739F7" w:rsidRDefault="008739F7" w:rsidP="008739F7">
            <w:pPr>
              <w:tabs>
                <w:tab w:val="left" w:pos="567"/>
              </w:tabs>
              <w:ind w:left="567"/>
              <w:jc w:val="both"/>
              <w:rPr>
                <w:rFonts w:ascii="Verdana" w:eastAsia="Verdana" w:hAnsi="Verdana" w:cs="Verdana"/>
                <w:lang w:val="es-CL" w:eastAsia="es-CL"/>
              </w:rPr>
            </w:pPr>
          </w:p>
        </w:tc>
        <w:tc>
          <w:tcPr>
            <w:tcW w:w="3065" w:type="dxa"/>
            <w:tcBorders>
              <w:top w:val="single" w:sz="4" w:space="0" w:color="000000"/>
              <w:left w:val="single" w:sz="4" w:space="0" w:color="000000"/>
              <w:bottom w:val="single" w:sz="4" w:space="0" w:color="000000"/>
              <w:right w:val="single" w:sz="4" w:space="0" w:color="000000"/>
            </w:tcBorders>
            <w:vAlign w:val="center"/>
          </w:tcPr>
          <w:p w14:paraId="68D5CC3B" w14:textId="77777777" w:rsidR="008739F7" w:rsidRPr="008739F7" w:rsidRDefault="008739F7" w:rsidP="008739F7">
            <w:pPr>
              <w:jc w:val="center"/>
              <w:rPr>
                <w:rFonts w:ascii="Verdana" w:eastAsia="Verdana" w:hAnsi="Verdana" w:cs="Verdana"/>
                <w:lang w:val="es-CL" w:eastAsia="es-CL"/>
              </w:rPr>
            </w:pPr>
            <w:r w:rsidRPr="008739F7">
              <w:rPr>
                <w:rFonts w:ascii="Verdana" w:eastAsia="Verdana" w:hAnsi="Verdana" w:cs="Verdana"/>
                <w:lang w:val="es-CL" w:eastAsia="es-CL"/>
              </w:rPr>
              <w:t>Cumple</w:t>
            </w:r>
          </w:p>
        </w:tc>
      </w:tr>
      <w:tr w:rsidR="008739F7" w:rsidRPr="008739F7" w14:paraId="346348D1" w14:textId="77777777" w:rsidTr="005A616A">
        <w:trPr>
          <w:trHeight w:val="454"/>
          <w:jc w:val="center"/>
        </w:trPr>
        <w:tc>
          <w:tcPr>
            <w:tcW w:w="8274" w:type="dxa"/>
            <w:vMerge/>
            <w:tcBorders>
              <w:top w:val="single" w:sz="4" w:space="0" w:color="000000"/>
              <w:left w:val="single" w:sz="4" w:space="0" w:color="000000"/>
              <w:bottom w:val="single" w:sz="4" w:space="0" w:color="000000"/>
              <w:right w:val="single" w:sz="4" w:space="0" w:color="000000"/>
            </w:tcBorders>
            <w:vAlign w:val="center"/>
          </w:tcPr>
          <w:p w14:paraId="0863E953"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lang w:val="es-CL" w:eastAsia="es-CL"/>
              </w:rPr>
            </w:pPr>
          </w:p>
        </w:tc>
        <w:tc>
          <w:tcPr>
            <w:tcW w:w="1254" w:type="dxa"/>
            <w:tcBorders>
              <w:top w:val="single" w:sz="4" w:space="0" w:color="000000"/>
              <w:left w:val="single" w:sz="4" w:space="0" w:color="000000"/>
              <w:bottom w:val="single" w:sz="4" w:space="0" w:color="000000"/>
              <w:right w:val="single" w:sz="4" w:space="0" w:color="000000"/>
            </w:tcBorders>
          </w:tcPr>
          <w:p w14:paraId="7BFAD8CF" w14:textId="77777777" w:rsidR="008739F7" w:rsidRPr="008739F7" w:rsidRDefault="008739F7" w:rsidP="008739F7">
            <w:pPr>
              <w:tabs>
                <w:tab w:val="left" w:pos="567"/>
              </w:tabs>
              <w:ind w:left="567"/>
              <w:jc w:val="both"/>
              <w:rPr>
                <w:rFonts w:ascii="Verdana" w:eastAsia="Verdana" w:hAnsi="Verdana" w:cs="Verdana"/>
                <w:lang w:val="es-CL" w:eastAsia="es-CL"/>
              </w:rPr>
            </w:pPr>
          </w:p>
        </w:tc>
        <w:tc>
          <w:tcPr>
            <w:tcW w:w="3065" w:type="dxa"/>
            <w:tcBorders>
              <w:top w:val="single" w:sz="4" w:space="0" w:color="000000"/>
              <w:left w:val="single" w:sz="4" w:space="0" w:color="000000"/>
              <w:bottom w:val="single" w:sz="4" w:space="0" w:color="000000"/>
              <w:right w:val="single" w:sz="4" w:space="0" w:color="000000"/>
            </w:tcBorders>
            <w:vAlign w:val="center"/>
          </w:tcPr>
          <w:p w14:paraId="615C7E39" w14:textId="77777777" w:rsidR="008739F7" w:rsidRPr="008739F7" w:rsidRDefault="008739F7" w:rsidP="008739F7">
            <w:pPr>
              <w:jc w:val="center"/>
              <w:rPr>
                <w:rFonts w:ascii="Verdana" w:eastAsia="Verdana" w:hAnsi="Verdana" w:cs="Verdana"/>
                <w:lang w:val="es-CL" w:eastAsia="es-CL"/>
              </w:rPr>
            </w:pPr>
            <w:r w:rsidRPr="008739F7">
              <w:rPr>
                <w:rFonts w:ascii="Verdana" w:eastAsia="Verdana" w:hAnsi="Verdana" w:cs="Verdana"/>
                <w:lang w:val="es-CL" w:eastAsia="es-CL"/>
              </w:rPr>
              <w:t>No cumple</w:t>
            </w:r>
          </w:p>
        </w:tc>
      </w:tr>
      <w:tr w:rsidR="008739F7" w:rsidRPr="008739F7" w14:paraId="78BC4011" w14:textId="77777777" w:rsidTr="005A616A">
        <w:trPr>
          <w:trHeight w:val="454"/>
          <w:jc w:val="center"/>
        </w:trPr>
        <w:tc>
          <w:tcPr>
            <w:tcW w:w="8274" w:type="dxa"/>
            <w:vMerge/>
            <w:tcBorders>
              <w:top w:val="single" w:sz="4" w:space="0" w:color="000000"/>
              <w:left w:val="single" w:sz="4" w:space="0" w:color="000000"/>
              <w:bottom w:val="single" w:sz="4" w:space="0" w:color="000000"/>
              <w:right w:val="single" w:sz="4" w:space="0" w:color="000000"/>
            </w:tcBorders>
            <w:vAlign w:val="center"/>
          </w:tcPr>
          <w:p w14:paraId="5FED5A48"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lang w:val="es-CL" w:eastAsia="es-CL"/>
              </w:rPr>
            </w:pPr>
          </w:p>
        </w:tc>
        <w:tc>
          <w:tcPr>
            <w:tcW w:w="1254" w:type="dxa"/>
            <w:tcBorders>
              <w:top w:val="single" w:sz="4" w:space="0" w:color="000000"/>
              <w:left w:val="single" w:sz="4" w:space="0" w:color="000000"/>
              <w:bottom w:val="single" w:sz="4" w:space="0" w:color="000000"/>
              <w:right w:val="single" w:sz="4" w:space="0" w:color="000000"/>
            </w:tcBorders>
          </w:tcPr>
          <w:p w14:paraId="2FAD6CA0" w14:textId="77777777" w:rsidR="008739F7" w:rsidRPr="008739F7" w:rsidRDefault="008739F7" w:rsidP="008739F7">
            <w:pPr>
              <w:tabs>
                <w:tab w:val="left" w:pos="567"/>
              </w:tabs>
              <w:ind w:left="567"/>
              <w:jc w:val="both"/>
              <w:rPr>
                <w:rFonts w:ascii="Verdana" w:eastAsia="Verdana" w:hAnsi="Verdana" w:cs="Verdana"/>
                <w:lang w:val="es-CL" w:eastAsia="es-CL"/>
              </w:rPr>
            </w:pPr>
          </w:p>
        </w:tc>
        <w:tc>
          <w:tcPr>
            <w:tcW w:w="3065" w:type="dxa"/>
            <w:tcBorders>
              <w:top w:val="single" w:sz="4" w:space="0" w:color="000000"/>
              <w:left w:val="single" w:sz="4" w:space="0" w:color="000000"/>
              <w:bottom w:val="single" w:sz="4" w:space="0" w:color="000000"/>
              <w:right w:val="single" w:sz="4" w:space="0" w:color="000000"/>
            </w:tcBorders>
            <w:vAlign w:val="center"/>
          </w:tcPr>
          <w:p w14:paraId="2B2D0241" w14:textId="77777777" w:rsidR="008739F7" w:rsidRPr="008739F7" w:rsidRDefault="008739F7" w:rsidP="008739F7">
            <w:pPr>
              <w:jc w:val="center"/>
              <w:rPr>
                <w:rFonts w:ascii="Verdana" w:eastAsia="Verdana" w:hAnsi="Verdana" w:cs="Verdana"/>
                <w:lang w:val="es-CL" w:eastAsia="es-CL"/>
              </w:rPr>
            </w:pPr>
            <w:r w:rsidRPr="008739F7">
              <w:rPr>
                <w:rFonts w:ascii="Verdana" w:eastAsia="Verdana" w:hAnsi="Verdana" w:cs="Verdana"/>
                <w:lang w:val="es-CL" w:eastAsia="es-CL"/>
              </w:rPr>
              <w:t>No solicita ajuste</w:t>
            </w:r>
          </w:p>
        </w:tc>
      </w:tr>
      <w:tr w:rsidR="008739F7" w:rsidRPr="008739F7" w14:paraId="1A222094" w14:textId="77777777" w:rsidTr="005A616A">
        <w:trPr>
          <w:trHeight w:val="454"/>
          <w:jc w:val="center"/>
        </w:trPr>
        <w:tc>
          <w:tcPr>
            <w:tcW w:w="8274" w:type="dxa"/>
            <w:vMerge w:val="restart"/>
            <w:tcBorders>
              <w:top w:val="single" w:sz="4" w:space="0" w:color="000000"/>
              <w:left w:val="single" w:sz="4" w:space="0" w:color="000000"/>
              <w:bottom w:val="single" w:sz="4" w:space="0" w:color="000000"/>
              <w:right w:val="single" w:sz="4" w:space="0" w:color="000000"/>
            </w:tcBorders>
            <w:vAlign w:val="center"/>
          </w:tcPr>
          <w:p w14:paraId="68F2BED0" w14:textId="77777777" w:rsidR="008739F7" w:rsidRPr="008739F7" w:rsidRDefault="008739F7" w:rsidP="000D3BDA">
            <w:pPr>
              <w:numPr>
                <w:ilvl w:val="1"/>
                <w:numId w:val="12"/>
              </w:numPr>
              <w:tabs>
                <w:tab w:val="left" w:pos="567"/>
              </w:tabs>
              <w:spacing w:line="276" w:lineRule="auto"/>
              <w:ind w:left="567" w:right="211" w:hanging="573"/>
              <w:jc w:val="both"/>
              <w:rPr>
                <w:rFonts w:ascii="Verdana" w:eastAsia="Verdana" w:hAnsi="Verdana" w:cs="Verdana"/>
                <w:lang w:val="es-CL" w:eastAsia="es-CL"/>
              </w:rPr>
            </w:pPr>
            <w:r w:rsidRPr="008739F7">
              <w:rPr>
                <w:rFonts w:ascii="Verdana" w:eastAsia="Verdana" w:hAnsi="Verdana" w:cs="Verdana"/>
                <w:b/>
                <w:lang w:val="es-CL" w:eastAsia="es-CL"/>
              </w:rPr>
              <w:t>PERTINENCIA:</w:t>
            </w:r>
            <w:r w:rsidRPr="008739F7">
              <w:rPr>
                <w:rFonts w:ascii="Verdana" w:eastAsia="Verdana" w:hAnsi="Verdana" w:cs="Verdana"/>
                <w:lang w:val="es-CL" w:eastAsia="es-CL"/>
              </w:rPr>
              <w:t xml:space="preserve"> Con el ajuste solicitado el proyecto contribuye de mejor forma al tránsito a la vida independiente.</w:t>
            </w:r>
          </w:p>
        </w:tc>
        <w:tc>
          <w:tcPr>
            <w:tcW w:w="1254" w:type="dxa"/>
            <w:tcBorders>
              <w:top w:val="single" w:sz="4" w:space="0" w:color="000000"/>
              <w:left w:val="single" w:sz="4" w:space="0" w:color="000000"/>
              <w:bottom w:val="single" w:sz="4" w:space="0" w:color="000000"/>
              <w:right w:val="single" w:sz="4" w:space="0" w:color="000000"/>
            </w:tcBorders>
          </w:tcPr>
          <w:p w14:paraId="438F2E78" w14:textId="77777777" w:rsidR="008739F7" w:rsidRPr="008739F7" w:rsidRDefault="008739F7" w:rsidP="008739F7">
            <w:pPr>
              <w:tabs>
                <w:tab w:val="left" w:pos="567"/>
              </w:tabs>
              <w:ind w:left="567"/>
              <w:jc w:val="both"/>
              <w:rPr>
                <w:rFonts w:ascii="Verdana" w:eastAsia="Verdana" w:hAnsi="Verdana" w:cs="Verdana"/>
                <w:lang w:val="es-CL" w:eastAsia="es-CL"/>
              </w:rPr>
            </w:pPr>
          </w:p>
        </w:tc>
        <w:tc>
          <w:tcPr>
            <w:tcW w:w="3065" w:type="dxa"/>
            <w:tcBorders>
              <w:top w:val="single" w:sz="4" w:space="0" w:color="000000"/>
              <w:left w:val="single" w:sz="4" w:space="0" w:color="000000"/>
              <w:bottom w:val="single" w:sz="4" w:space="0" w:color="000000"/>
              <w:right w:val="single" w:sz="4" w:space="0" w:color="000000"/>
            </w:tcBorders>
            <w:vAlign w:val="center"/>
          </w:tcPr>
          <w:p w14:paraId="66F68390" w14:textId="77777777" w:rsidR="008739F7" w:rsidRPr="008739F7" w:rsidRDefault="008739F7" w:rsidP="008739F7">
            <w:pPr>
              <w:jc w:val="center"/>
              <w:rPr>
                <w:rFonts w:ascii="Verdana" w:eastAsia="Verdana" w:hAnsi="Verdana" w:cs="Verdana"/>
                <w:lang w:val="es-CL" w:eastAsia="es-CL"/>
              </w:rPr>
            </w:pPr>
            <w:r w:rsidRPr="008739F7">
              <w:rPr>
                <w:rFonts w:ascii="Verdana" w:eastAsia="Verdana" w:hAnsi="Verdana" w:cs="Verdana"/>
                <w:lang w:val="es-CL" w:eastAsia="es-CL"/>
              </w:rPr>
              <w:t>Cumple</w:t>
            </w:r>
          </w:p>
        </w:tc>
      </w:tr>
      <w:tr w:rsidR="008739F7" w:rsidRPr="008739F7" w14:paraId="00811D98" w14:textId="77777777" w:rsidTr="005A616A">
        <w:trPr>
          <w:trHeight w:val="454"/>
          <w:jc w:val="center"/>
        </w:trPr>
        <w:tc>
          <w:tcPr>
            <w:tcW w:w="8274" w:type="dxa"/>
            <w:vMerge/>
            <w:tcBorders>
              <w:top w:val="single" w:sz="4" w:space="0" w:color="000000"/>
              <w:left w:val="single" w:sz="4" w:space="0" w:color="000000"/>
              <w:bottom w:val="single" w:sz="4" w:space="0" w:color="000000"/>
              <w:right w:val="single" w:sz="4" w:space="0" w:color="000000"/>
            </w:tcBorders>
            <w:vAlign w:val="center"/>
          </w:tcPr>
          <w:p w14:paraId="2A488B82"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lang w:val="es-CL" w:eastAsia="es-CL"/>
              </w:rPr>
            </w:pPr>
          </w:p>
        </w:tc>
        <w:tc>
          <w:tcPr>
            <w:tcW w:w="1254" w:type="dxa"/>
            <w:tcBorders>
              <w:top w:val="single" w:sz="4" w:space="0" w:color="000000"/>
              <w:left w:val="single" w:sz="4" w:space="0" w:color="000000"/>
              <w:bottom w:val="single" w:sz="4" w:space="0" w:color="000000"/>
              <w:right w:val="single" w:sz="4" w:space="0" w:color="000000"/>
            </w:tcBorders>
          </w:tcPr>
          <w:p w14:paraId="3C1CC77A" w14:textId="77777777" w:rsidR="008739F7" w:rsidRPr="008739F7" w:rsidRDefault="008739F7" w:rsidP="008739F7">
            <w:pPr>
              <w:tabs>
                <w:tab w:val="left" w:pos="567"/>
              </w:tabs>
              <w:ind w:left="567"/>
              <w:jc w:val="both"/>
              <w:rPr>
                <w:rFonts w:ascii="Verdana" w:eastAsia="Verdana" w:hAnsi="Verdana" w:cs="Verdana"/>
                <w:lang w:val="es-CL" w:eastAsia="es-CL"/>
              </w:rPr>
            </w:pPr>
          </w:p>
        </w:tc>
        <w:tc>
          <w:tcPr>
            <w:tcW w:w="3065" w:type="dxa"/>
            <w:tcBorders>
              <w:top w:val="single" w:sz="4" w:space="0" w:color="000000"/>
              <w:left w:val="single" w:sz="4" w:space="0" w:color="000000"/>
              <w:bottom w:val="single" w:sz="4" w:space="0" w:color="000000"/>
              <w:right w:val="single" w:sz="4" w:space="0" w:color="000000"/>
            </w:tcBorders>
            <w:vAlign w:val="center"/>
          </w:tcPr>
          <w:p w14:paraId="371D7793" w14:textId="77777777" w:rsidR="008739F7" w:rsidRPr="008739F7" w:rsidRDefault="008739F7" w:rsidP="008739F7">
            <w:pPr>
              <w:jc w:val="center"/>
              <w:rPr>
                <w:rFonts w:ascii="Verdana" w:eastAsia="Verdana" w:hAnsi="Verdana" w:cs="Verdana"/>
                <w:lang w:val="es-CL" w:eastAsia="es-CL"/>
              </w:rPr>
            </w:pPr>
            <w:r w:rsidRPr="008739F7">
              <w:rPr>
                <w:rFonts w:ascii="Verdana" w:eastAsia="Verdana" w:hAnsi="Verdana" w:cs="Verdana"/>
                <w:lang w:val="es-CL" w:eastAsia="es-CL"/>
              </w:rPr>
              <w:t>No cumple</w:t>
            </w:r>
          </w:p>
        </w:tc>
      </w:tr>
      <w:tr w:rsidR="008739F7" w:rsidRPr="008739F7" w14:paraId="6BE5FFE9" w14:textId="77777777" w:rsidTr="005A616A">
        <w:trPr>
          <w:trHeight w:val="454"/>
          <w:jc w:val="center"/>
        </w:trPr>
        <w:tc>
          <w:tcPr>
            <w:tcW w:w="8274" w:type="dxa"/>
            <w:vMerge/>
            <w:tcBorders>
              <w:top w:val="single" w:sz="4" w:space="0" w:color="000000"/>
              <w:left w:val="single" w:sz="4" w:space="0" w:color="000000"/>
              <w:bottom w:val="single" w:sz="4" w:space="0" w:color="000000"/>
              <w:right w:val="single" w:sz="4" w:space="0" w:color="000000"/>
            </w:tcBorders>
            <w:vAlign w:val="center"/>
          </w:tcPr>
          <w:p w14:paraId="745905DD" w14:textId="77777777" w:rsidR="008739F7" w:rsidRPr="008739F7" w:rsidRDefault="008739F7" w:rsidP="008739F7">
            <w:pPr>
              <w:widowControl w:val="0"/>
              <w:pBdr>
                <w:top w:val="nil"/>
                <w:left w:val="nil"/>
                <w:bottom w:val="nil"/>
                <w:right w:val="nil"/>
                <w:between w:val="nil"/>
              </w:pBdr>
              <w:spacing w:after="0" w:line="276" w:lineRule="auto"/>
              <w:rPr>
                <w:rFonts w:ascii="Verdana" w:eastAsia="Verdana" w:hAnsi="Verdana" w:cs="Verdana"/>
                <w:lang w:val="es-CL" w:eastAsia="es-CL"/>
              </w:rPr>
            </w:pPr>
          </w:p>
        </w:tc>
        <w:tc>
          <w:tcPr>
            <w:tcW w:w="1254" w:type="dxa"/>
            <w:tcBorders>
              <w:top w:val="single" w:sz="4" w:space="0" w:color="000000"/>
              <w:left w:val="single" w:sz="4" w:space="0" w:color="000000"/>
              <w:bottom w:val="single" w:sz="4" w:space="0" w:color="000000"/>
              <w:right w:val="single" w:sz="4" w:space="0" w:color="000000"/>
            </w:tcBorders>
          </w:tcPr>
          <w:p w14:paraId="1642F197" w14:textId="77777777" w:rsidR="008739F7" w:rsidRPr="008739F7" w:rsidRDefault="008739F7" w:rsidP="008739F7">
            <w:pPr>
              <w:tabs>
                <w:tab w:val="left" w:pos="567"/>
              </w:tabs>
              <w:ind w:left="567"/>
              <w:jc w:val="both"/>
              <w:rPr>
                <w:rFonts w:ascii="Verdana" w:eastAsia="Verdana" w:hAnsi="Verdana" w:cs="Verdana"/>
                <w:lang w:val="es-CL" w:eastAsia="es-CL"/>
              </w:rPr>
            </w:pPr>
          </w:p>
        </w:tc>
        <w:tc>
          <w:tcPr>
            <w:tcW w:w="3065" w:type="dxa"/>
            <w:tcBorders>
              <w:top w:val="single" w:sz="4" w:space="0" w:color="000000"/>
              <w:left w:val="single" w:sz="4" w:space="0" w:color="000000"/>
              <w:bottom w:val="single" w:sz="4" w:space="0" w:color="000000"/>
              <w:right w:val="single" w:sz="4" w:space="0" w:color="000000"/>
            </w:tcBorders>
            <w:vAlign w:val="center"/>
          </w:tcPr>
          <w:p w14:paraId="213AE814" w14:textId="77777777" w:rsidR="008739F7" w:rsidRPr="008739F7" w:rsidRDefault="008739F7" w:rsidP="008739F7">
            <w:pPr>
              <w:jc w:val="center"/>
              <w:rPr>
                <w:rFonts w:ascii="Verdana" w:eastAsia="Verdana" w:hAnsi="Verdana" w:cs="Verdana"/>
                <w:lang w:val="es-CL" w:eastAsia="es-CL"/>
              </w:rPr>
            </w:pPr>
            <w:r w:rsidRPr="008739F7">
              <w:rPr>
                <w:rFonts w:ascii="Verdana" w:eastAsia="Verdana" w:hAnsi="Verdana" w:cs="Verdana"/>
                <w:lang w:val="es-CL" w:eastAsia="es-CL"/>
              </w:rPr>
              <w:t>No solicita ajuste</w:t>
            </w:r>
          </w:p>
        </w:tc>
      </w:tr>
    </w:tbl>
    <w:p w14:paraId="719773C5" w14:textId="77777777" w:rsidR="008739F7" w:rsidRPr="008739F7" w:rsidRDefault="008739F7" w:rsidP="008739F7">
      <w:pPr>
        <w:spacing w:before="360" w:after="120" w:line="240" w:lineRule="auto"/>
        <w:ind w:left="720"/>
        <w:rPr>
          <w:rFonts w:ascii="Verdana" w:eastAsia="Verdana" w:hAnsi="Verdana" w:cs="Verdana"/>
          <w:b/>
          <w:sz w:val="24"/>
          <w:szCs w:val="24"/>
          <w:lang w:val="es-CL" w:eastAsia="es-CL"/>
        </w:rPr>
      </w:pPr>
    </w:p>
    <w:p w14:paraId="5A413C95" w14:textId="77777777" w:rsidR="008739F7" w:rsidRPr="008739F7" w:rsidRDefault="008739F7" w:rsidP="008739F7">
      <w:pPr>
        <w:rPr>
          <w:rFonts w:ascii="Verdana" w:eastAsia="Verdana" w:hAnsi="Verdana" w:cs="Verdana"/>
          <w:b/>
          <w:sz w:val="24"/>
          <w:szCs w:val="24"/>
          <w:lang w:val="es-CL" w:eastAsia="es-CL"/>
        </w:rPr>
      </w:pPr>
      <w:r w:rsidRPr="008739F7">
        <w:rPr>
          <w:rFonts w:ascii="Calibri" w:eastAsia="Calibri" w:hAnsi="Calibri" w:cs="Calibri"/>
          <w:lang w:val="es-CL" w:eastAsia="es-CL"/>
        </w:rPr>
        <w:br w:type="page"/>
      </w:r>
    </w:p>
    <w:p w14:paraId="13BE0F40" w14:textId="77777777" w:rsidR="008739F7" w:rsidRPr="008739F7" w:rsidRDefault="008739F7" w:rsidP="000D3BDA">
      <w:pPr>
        <w:numPr>
          <w:ilvl w:val="0"/>
          <w:numId w:val="5"/>
        </w:numPr>
        <w:spacing w:before="360" w:after="120" w:line="240" w:lineRule="auto"/>
        <w:rPr>
          <w:rFonts w:ascii="Verdana" w:eastAsia="Verdana" w:hAnsi="Verdana" w:cs="Verdana"/>
          <w:b/>
          <w:sz w:val="24"/>
          <w:szCs w:val="24"/>
          <w:lang w:val="es-CL" w:eastAsia="es-CL"/>
        </w:rPr>
      </w:pPr>
      <w:r w:rsidRPr="008739F7">
        <w:rPr>
          <w:rFonts w:ascii="Verdana" w:eastAsia="Verdana" w:hAnsi="Verdana" w:cs="Verdana"/>
          <w:b/>
          <w:sz w:val="24"/>
          <w:szCs w:val="24"/>
          <w:lang w:val="es-CL" w:eastAsia="es-CL"/>
        </w:rPr>
        <w:lastRenderedPageBreak/>
        <w:t>OBSERVACIONES GENERALES A LA DE AJUSTES TÉCNICOS Y/O FINANCIEROS</w:t>
      </w:r>
    </w:p>
    <w:p w14:paraId="7D5BCC09" w14:textId="77777777" w:rsidR="008739F7" w:rsidRPr="008739F7" w:rsidRDefault="008739F7" w:rsidP="008739F7">
      <w:pPr>
        <w:pBdr>
          <w:top w:val="single" w:sz="4" w:space="1" w:color="000000"/>
          <w:left w:val="single" w:sz="4" w:space="4" w:color="000000"/>
          <w:bottom w:val="single" w:sz="4" w:space="1" w:color="000000"/>
          <w:right w:val="single" w:sz="4" w:space="31" w:color="000000"/>
        </w:pBdr>
        <w:rPr>
          <w:rFonts w:ascii="Arial" w:eastAsia="Arial" w:hAnsi="Arial" w:cs="Arial"/>
          <w:lang w:val="es-CL" w:eastAsia="es-CL"/>
        </w:rPr>
      </w:pPr>
    </w:p>
    <w:p w14:paraId="45AF618A" w14:textId="77777777" w:rsidR="008739F7" w:rsidRPr="008739F7" w:rsidRDefault="008739F7" w:rsidP="008739F7">
      <w:pPr>
        <w:pBdr>
          <w:top w:val="single" w:sz="4" w:space="1" w:color="000000"/>
          <w:left w:val="single" w:sz="4" w:space="4" w:color="000000"/>
          <w:bottom w:val="single" w:sz="4" w:space="1" w:color="000000"/>
          <w:right w:val="single" w:sz="4" w:space="31" w:color="000000"/>
        </w:pBdr>
        <w:rPr>
          <w:rFonts w:ascii="Arial" w:eastAsia="Arial" w:hAnsi="Arial" w:cs="Arial"/>
          <w:lang w:val="es-CL" w:eastAsia="es-CL"/>
        </w:rPr>
      </w:pPr>
    </w:p>
    <w:p w14:paraId="743DD71A" w14:textId="77777777" w:rsidR="008739F7" w:rsidRPr="008739F7" w:rsidRDefault="008739F7" w:rsidP="008739F7">
      <w:pPr>
        <w:pBdr>
          <w:top w:val="single" w:sz="4" w:space="1" w:color="000000"/>
          <w:left w:val="single" w:sz="4" w:space="4" w:color="000000"/>
          <w:bottom w:val="single" w:sz="4" w:space="1" w:color="000000"/>
          <w:right w:val="single" w:sz="4" w:space="31" w:color="000000"/>
        </w:pBdr>
        <w:rPr>
          <w:rFonts w:ascii="Arial" w:eastAsia="Arial" w:hAnsi="Arial" w:cs="Arial"/>
          <w:lang w:val="es-CL" w:eastAsia="es-CL"/>
        </w:rPr>
      </w:pPr>
    </w:p>
    <w:p w14:paraId="0371F6D6" w14:textId="77777777" w:rsidR="008739F7" w:rsidRPr="008739F7" w:rsidRDefault="008739F7" w:rsidP="008739F7">
      <w:pPr>
        <w:pBdr>
          <w:top w:val="single" w:sz="4" w:space="1" w:color="000000"/>
          <w:left w:val="single" w:sz="4" w:space="4" w:color="000000"/>
          <w:bottom w:val="single" w:sz="4" w:space="1" w:color="000000"/>
          <w:right w:val="single" w:sz="4" w:space="31" w:color="000000"/>
        </w:pBdr>
        <w:rPr>
          <w:rFonts w:ascii="Arial" w:eastAsia="Arial" w:hAnsi="Arial" w:cs="Arial"/>
          <w:b/>
          <w:u w:val="single"/>
          <w:lang w:val="es-CL" w:eastAsia="es-CL"/>
        </w:rPr>
      </w:pPr>
    </w:p>
    <w:p w14:paraId="461722EB" w14:textId="77777777" w:rsidR="008739F7" w:rsidRPr="008739F7" w:rsidRDefault="008739F7" w:rsidP="008739F7">
      <w:pPr>
        <w:rPr>
          <w:rFonts w:ascii="Calibri" w:eastAsia="Calibri" w:hAnsi="Calibri" w:cs="Calibri"/>
          <w:lang w:val="es-CL" w:eastAsia="es-CL"/>
        </w:rPr>
      </w:pPr>
    </w:p>
    <w:tbl>
      <w:tblPr>
        <w:tblW w:w="9443" w:type="dxa"/>
        <w:jc w:val="center"/>
        <w:tblLayout w:type="fixed"/>
        <w:tblLook w:val="0400" w:firstRow="0" w:lastRow="0" w:firstColumn="0" w:lastColumn="0" w:noHBand="0" w:noVBand="1"/>
      </w:tblPr>
      <w:tblGrid>
        <w:gridCol w:w="4483"/>
        <w:gridCol w:w="566"/>
        <w:gridCol w:w="4394"/>
      </w:tblGrid>
      <w:tr w:rsidR="008739F7" w:rsidRPr="008739F7" w14:paraId="6FB1E63F" w14:textId="77777777" w:rsidTr="005A616A">
        <w:trPr>
          <w:trHeight w:val="1134"/>
          <w:jc w:val="center"/>
        </w:trPr>
        <w:tc>
          <w:tcPr>
            <w:tcW w:w="4483" w:type="dxa"/>
            <w:tcBorders>
              <w:bottom w:val="single" w:sz="4" w:space="0" w:color="000000"/>
            </w:tcBorders>
          </w:tcPr>
          <w:p w14:paraId="00A36D89" w14:textId="77777777" w:rsidR="008739F7" w:rsidRPr="008739F7" w:rsidRDefault="008739F7" w:rsidP="008739F7">
            <w:pPr>
              <w:spacing w:after="0" w:line="240" w:lineRule="auto"/>
              <w:rPr>
                <w:rFonts w:ascii="Arial" w:eastAsia="Arial" w:hAnsi="Arial" w:cs="Arial"/>
                <w:lang w:val="es-CL" w:eastAsia="es-CL"/>
              </w:rPr>
            </w:pPr>
          </w:p>
        </w:tc>
        <w:tc>
          <w:tcPr>
            <w:tcW w:w="566" w:type="dxa"/>
          </w:tcPr>
          <w:p w14:paraId="18ADE448" w14:textId="77777777" w:rsidR="008739F7" w:rsidRPr="008739F7" w:rsidRDefault="008739F7" w:rsidP="008739F7">
            <w:pPr>
              <w:spacing w:after="0" w:line="240" w:lineRule="auto"/>
              <w:rPr>
                <w:rFonts w:ascii="Arial" w:eastAsia="Arial" w:hAnsi="Arial" w:cs="Arial"/>
                <w:lang w:val="es-CL" w:eastAsia="es-CL"/>
              </w:rPr>
            </w:pPr>
          </w:p>
        </w:tc>
        <w:tc>
          <w:tcPr>
            <w:tcW w:w="4394" w:type="dxa"/>
            <w:tcBorders>
              <w:bottom w:val="single" w:sz="4" w:space="0" w:color="000000"/>
            </w:tcBorders>
          </w:tcPr>
          <w:p w14:paraId="621B6AE2" w14:textId="77777777" w:rsidR="008739F7" w:rsidRPr="008739F7" w:rsidRDefault="008739F7" w:rsidP="008739F7">
            <w:pPr>
              <w:spacing w:after="0" w:line="240" w:lineRule="auto"/>
              <w:rPr>
                <w:rFonts w:ascii="Arial" w:eastAsia="Arial" w:hAnsi="Arial" w:cs="Arial"/>
                <w:lang w:val="es-CL" w:eastAsia="es-CL"/>
              </w:rPr>
            </w:pPr>
          </w:p>
          <w:p w14:paraId="50E04571" w14:textId="77777777" w:rsidR="008739F7" w:rsidRPr="008739F7" w:rsidRDefault="008739F7" w:rsidP="008739F7">
            <w:pPr>
              <w:spacing w:after="0" w:line="240" w:lineRule="auto"/>
              <w:rPr>
                <w:rFonts w:ascii="Arial" w:eastAsia="Arial" w:hAnsi="Arial" w:cs="Arial"/>
                <w:lang w:val="es-CL" w:eastAsia="es-CL"/>
              </w:rPr>
            </w:pPr>
          </w:p>
          <w:p w14:paraId="46D4E069" w14:textId="77777777" w:rsidR="008739F7" w:rsidRPr="008739F7" w:rsidRDefault="008739F7" w:rsidP="008739F7">
            <w:pPr>
              <w:spacing w:after="0" w:line="240" w:lineRule="auto"/>
              <w:rPr>
                <w:rFonts w:ascii="Arial" w:eastAsia="Arial" w:hAnsi="Arial" w:cs="Arial"/>
                <w:lang w:val="es-CL" w:eastAsia="es-CL"/>
              </w:rPr>
            </w:pPr>
          </w:p>
        </w:tc>
      </w:tr>
      <w:tr w:rsidR="008739F7" w:rsidRPr="008739F7" w14:paraId="03BA159E" w14:textId="77777777" w:rsidTr="005A616A">
        <w:trPr>
          <w:jc w:val="center"/>
        </w:trPr>
        <w:tc>
          <w:tcPr>
            <w:tcW w:w="4483" w:type="dxa"/>
            <w:tcBorders>
              <w:top w:val="single" w:sz="4" w:space="0" w:color="000000"/>
            </w:tcBorders>
          </w:tcPr>
          <w:p w14:paraId="16DAF161" w14:textId="77777777" w:rsidR="008739F7" w:rsidRPr="008739F7" w:rsidRDefault="008739F7" w:rsidP="008739F7">
            <w:pPr>
              <w:spacing w:before="120"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 xml:space="preserve">Supervisor(a) </w:t>
            </w:r>
          </w:p>
          <w:p w14:paraId="686ADEB1" w14:textId="77777777" w:rsidR="008739F7" w:rsidRPr="008739F7" w:rsidRDefault="008739F7" w:rsidP="008739F7">
            <w:pPr>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Nombre y firma</w:t>
            </w:r>
          </w:p>
        </w:tc>
        <w:tc>
          <w:tcPr>
            <w:tcW w:w="566" w:type="dxa"/>
          </w:tcPr>
          <w:p w14:paraId="66EE1EF0" w14:textId="77777777" w:rsidR="008739F7" w:rsidRPr="008739F7" w:rsidRDefault="008739F7" w:rsidP="008739F7">
            <w:pPr>
              <w:spacing w:after="0" w:line="240" w:lineRule="auto"/>
              <w:rPr>
                <w:rFonts w:ascii="Arial" w:eastAsia="Arial" w:hAnsi="Arial" w:cs="Arial"/>
                <w:b/>
                <w:lang w:val="es-CL" w:eastAsia="es-CL"/>
              </w:rPr>
            </w:pPr>
          </w:p>
        </w:tc>
        <w:tc>
          <w:tcPr>
            <w:tcW w:w="4394" w:type="dxa"/>
            <w:tcBorders>
              <w:top w:val="single" w:sz="4" w:space="0" w:color="000000"/>
            </w:tcBorders>
          </w:tcPr>
          <w:p w14:paraId="5825D9F1" w14:textId="77777777" w:rsidR="008739F7" w:rsidRPr="008739F7" w:rsidRDefault="008739F7" w:rsidP="008739F7">
            <w:pPr>
              <w:spacing w:before="120"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Director(a) Regional</w:t>
            </w:r>
          </w:p>
          <w:p w14:paraId="3F26DCF3" w14:textId="77777777" w:rsidR="008739F7" w:rsidRPr="008739F7" w:rsidRDefault="008739F7" w:rsidP="008739F7">
            <w:pPr>
              <w:spacing w:after="0" w:line="240" w:lineRule="auto"/>
              <w:jc w:val="center"/>
              <w:rPr>
                <w:rFonts w:ascii="Verdana" w:eastAsia="Verdana" w:hAnsi="Verdana" w:cs="Verdana"/>
                <w:b/>
                <w:lang w:val="es-CL" w:eastAsia="es-CL"/>
              </w:rPr>
            </w:pPr>
            <w:r w:rsidRPr="008739F7">
              <w:rPr>
                <w:rFonts w:ascii="Verdana" w:eastAsia="Verdana" w:hAnsi="Verdana" w:cs="Verdana"/>
                <w:b/>
                <w:lang w:val="es-CL" w:eastAsia="es-CL"/>
              </w:rPr>
              <w:t>Nombre y firma</w:t>
            </w:r>
          </w:p>
          <w:p w14:paraId="50F72D6B" w14:textId="77777777" w:rsidR="008739F7" w:rsidRPr="008739F7" w:rsidRDefault="008739F7" w:rsidP="008739F7">
            <w:pPr>
              <w:spacing w:after="0" w:line="240" w:lineRule="auto"/>
              <w:jc w:val="center"/>
              <w:rPr>
                <w:rFonts w:ascii="Verdana" w:eastAsia="Verdana" w:hAnsi="Verdana" w:cs="Verdana"/>
                <w:b/>
                <w:lang w:val="es-CL" w:eastAsia="es-CL"/>
              </w:rPr>
            </w:pPr>
          </w:p>
          <w:p w14:paraId="3596453A" w14:textId="77777777" w:rsidR="008739F7" w:rsidRPr="008739F7" w:rsidRDefault="008739F7" w:rsidP="008739F7">
            <w:pPr>
              <w:spacing w:after="0" w:line="240" w:lineRule="auto"/>
              <w:jc w:val="center"/>
              <w:rPr>
                <w:rFonts w:ascii="Verdana" w:eastAsia="Verdana" w:hAnsi="Verdana" w:cs="Verdana"/>
                <w:b/>
                <w:lang w:val="es-CL" w:eastAsia="es-CL"/>
              </w:rPr>
            </w:pPr>
          </w:p>
          <w:p w14:paraId="60EA965D" w14:textId="77777777" w:rsidR="008739F7" w:rsidRPr="008739F7" w:rsidRDefault="008739F7" w:rsidP="008739F7">
            <w:pPr>
              <w:spacing w:after="0" w:line="240" w:lineRule="auto"/>
              <w:jc w:val="center"/>
              <w:rPr>
                <w:rFonts w:ascii="Verdana" w:eastAsia="Verdana" w:hAnsi="Verdana" w:cs="Verdana"/>
                <w:b/>
                <w:lang w:val="es-CL" w:eastAsia="es-CL"/>
              </w:rPr>
            </w:pPr>
          </w:p>
          <w:p w14:paraId="229754E3" w14:textId="77777777" w:rsidR="008739F7" w:rsidRPr="008739F7" w:rsidRDefault="008739F7" w:rsidP="008739F7">
            <w:pPr>
              <w:spacing w:after="0" w:line="240" w:lineRule="auto"/>
              <w:jc w:val="center"/>
              <w:rPr>
                <w:rFonts w:ascii="Verdana" w:eastAsia="Verdana" w:hAnsi="Verdana" w:cs="Verdana"/>
                <w:b/>
                <w:lang w:val="es-CL" w:eastAsia="es-CL"/>
              </w:rPr>
            </w:pPr>
          </w:p>
          <w:p w14:paraId="22A05FE9" w14:textId="77777777" w:rsidR="008739F7" w:rsidRPr="008739F7" w:rsidRDefault="008739F7" w:rsidP="008739F7">
            <w:pPr>
              <w:spacing w:after="0" w:line="240" w:lineRule="auto"/>
              <w:jc w:val="center"/>
              <w:rPr>
                <w:rFonts w:ascii="Verdana" w:eastAsia="Verdana" w:hAnsi="Verdana" w:cs="Verdana"/>
                <w:b/>
                <w:lang w:val="es-CL" w:eastAsia="es-CL"/>
              </w:rPr>
            </w:pPr>
          </w:p>
          <w:p w14:paraId="7D8C2025" w14:textId="77777777" w:rsidR="008739F7" w:rsidRPr="008739F7" w:rsidRDefault="008739F7" w:rsidP="008739F7">
            <w:pPr>
              <w:spacing w:after="0" w:line="240" w:lineRule="auto"/>
              <w:jc w:val="center"/>
              <w:rPr>
                <w:rFonts w:ascii="Verdana" w:eastAsia="Verdana" w:hAnsi="Verdana" w:cs="Verdana"/>
                <w:b/>
                <w:lang w:val="es-CL" w:eastAsia="es-CL"/>
              </w:rPr>
            </w:pPr>
          </w:p>
        </w:tc>
      </w:tr>
    </w:tbl>
    <w:p w14:paraId="14DC10B7" w14:textId="77777777" w:rsidR="008739F7" w:rsidRPr="008739F7" w:rsidRDefault="008739F7" w:rsidP="008739F7">
      <w:pPr>
        <w:rPr>
          <w:rFonts w:ascii="Calibri" w:eastAsia="Calibri" w:hAnsi="Calibri" w:cs="Calibri"/>
          <w:lang w:val="es-CL" w:eastAsia="es-CL"/>
        </w:rPr>
        <w:sectPr w:rsidR="008739F7" w:rsidRPr="008739F7" w:rsidSect="008739F7">
          <w:pgSz w:w="20160" w:h="12240" w:orient="landscape" w:code="5"/>
          <w:pgMar w:top="2694" w:right="1440" w:bottom="1077" w:left="1134" w:header="709" w:footer="1480" w:gutter="0"/>
          <w:cols w:space="720"/>
          <w:docGrid w:linePitch="299"/>
        </w:sectPr>
      </w:pPr>
      <w:r w:rsidRPr="008739F7">
        <w:rPr>
          <w:rFonts w:ascii="Calibri" w:eastAsia="Calibri" w:hAnsi="Calibri" w:cs="Calibri"/>
          <w:lang w:val="es-CL" w:eastAsia="es-CL"/>
        </w:rPr>
        <w:br w:type="page"/>
      </w:r>
    </w:p>
    <w:p w14:paraId="5979E670" w14:textId="77777777" w:rsidR="008739F7" w:rsidRPr="008739F7" w:rsidRDefault="008739F7" w:rsidP="008739F7">
      <w:pPr>
        <w:tabs>
          <w:tab w:val="left" w:pos="567"/>
          <w:tab w:val="left" w:pos="709"/>
          <w:tab w:val="left" w:pos="1560"/>
          <w:tab w:val="left" w:pos="1843"/>
        </w:tabs>
        <w:spacing w:after="0" w:line="240" w:lineRule="auto"/>
        <w:jc w:val="center"/>
        <w:rPr>
          <w:rFonts w:ascii="Verdana" w:eastAsia="Verdana" w:hAnsi="Verdana" w:cs="Verdana"/>
          <w:b/>
          <w:sz w:val="16"/>
          <w:szCs w:val="16"/>
          <w:lang w:val="es-CL" w:eastAsia="es-CL"/>
        </w:rPr>
      </w:pPr>
    </w:p>
    <w:p w14:paraId="348A4C1A" w14:textId="77777777" w:rsidR="008739F7" w:rsidRPr="008739F7" w:rsidRDefault="008739F7" w:rsidP="008739F7">
      <w:pPr>
        <w:keepNext/>
        <w:keepLines/>
        <w:shd w:val="clear" w:color="auto" w:fill="D9E2F3"/>
        <w:tabs>
          <w:tab w:val="left" w:pos="567"/>
          <w:tab w:val="left" w:pos="709"/>
          <w:tab w:val="left" w:pos="1560"/>
          <w:tab w:val="left" w:pos="1843"/>
        </w:tabs>
        <w:spacing w:after="0" w:line="240" w:lineRule="auto"/>
        <w:ind w:left="284" w:firstLine="284"/>
        <w:jc w:val="center"/>
        <w:outlineLvl w:val="0"/>
        <w:rPr>
          <w:rFonts w:ascii="Verdana" w:eastAsia="Verdana" w:hAnsi="Verdana" w:cs="Verdana"/>
          <w:b/>
          <w:color w:val="1F497D"/>
          <w:sz w:val="24"/>
          <w:szCs w:val="24"/>
          <w:lang w:val="es-CL" w:eastAsia="es-CL"/>
        </w:rPr>
      </w:pPr>
      <w:bookmarkStart w:id="10" w:name="_Toc68767645"/>
      <w:r w:rsidRPr="008739F7">
        <w:rPr>
          <w:rFonts w:ascii="Verdana" w:eastAsia="Verdana" w:hAnsi="Verdana" w:cs="Verdana"/>
          <w:b/>
          <w:color w:val="1F497D"/>
          <w:sz w:val="24"/>
          <w:szCs w:val="24"/>
          <w:lang w:val="es-CL" w:eastAsia="es-CL"/>
        </w:rPr>
        <w:t>ANEXO N°4: DOCUMENTACIÓN EXTRAORDINARIA A PRESENTAR</w:t>
      </w:r>
      <w:bookmarkEnd w:id="10"/>
    </w:p>
    <w:p w14:paraId="38964D20" w14:textId="77777777" w:rsidR="008739F7" w:rsidRPr="008739F7" w:rsidRDefault="008739F7" w:rsidP="008739F7">
      <w:pPr>
        <w:tabs>
          <w:tab w:val="left" w:pos="567"/>
          <w:tab w:val="left" w:pos="709"/>
          <w:tab w:val="left" w:pos="1560"/>
          <w:tab w:val="left" w:pos="1843"/>
        </w:tabs>
        <w:spacing w:after="0" w:line="240" w:lineRule="auto"/>
        <w:jc w:val="center"/>
        <w:rPr>
          <w:rFonts w:ascii="Verdana" w:eastAsia="Verdana" w:hAnsi="Verdana" w:cs="Verdana"/>
          <w:b/>
          <w:sz w:val="16"/>
          <w:szCs w:val="16"/>
          <w:lang w:val="es-CL" w:eastAsia="es-CL"/>
        </w:rPr>
      </w:pPr>
    </w:p>
    <w:tbl>
      <w:tblPr>
        <w:tblW w:w="10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6"/>
      </w:tblGrid>
      <w:tr w:rsidR="008739F7" w:rsidRPr="008739F7" w14:paraId="7B72BB3D" w14:textId="77777777" w:rsidTr="005A616A">
        <w:tc>
          <w:tcPr>
            <w:tcW w:w="10076" w:type="dxa"/>
            <w:tcBorders>
              <w:top w:val="single" w:sz="4" w:space="0" w:color="000000"/>
              <w:left w:val="single" w:sz="4" w:space="0" w:color="000000"/>
              <w:bottom w:val="single" w:sz="4" w:space="0" w:color="000000"/>
              <w:right w:val="single" w:sz="4" w:space="0" w:color="000000"/>
            </w:tcBorders>
          </w:tcPr>
          <w:p w14:paraId="791989A1" w14:textId="77777777" w:rsidR="008739F7" w:rsidRPr="008739F7" w:rsidRDefault="008739F7" w:rsidP="000D3BDA">
            <w:pPr>
              <w:numPr>
                <w:ilvl w:val="0"/>
                <w:numId w:val="13"/>
              </w:numPr>
              <w:spacing w:before="120" w:after="120" w:line="276" w:lineRule="auto"/>
              <w:ind w:left="426" w:hanging="426"/>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En el caso que el/la ejecutor/a de modalidad colectiva haya </w:t>
            </w:r>
            <w:r w:rsidRPr="008739F7">
              <w:rPr>
                <w:rFonts w:ascii="Verdana" w:eastAsia="Verdana" w:hAnsi="Verdana" w:cs="Verdana"/>
                <w:sz w:val="24"/>
                <w:szCs w:val="24"/>
                <w:u w:val="single"/>
                <w:lang w:val="es-CL" w:eastAsia="es-CL"/>
              </w:rPr>
              <w:t>cambiado su representante legal</w:t>
            </w:r>
            <w:r w:rsidRPr="008739F7">
              <w:rPr>
                <w:rFonts w:ascii="Verdana" w:eastAsia="Verdana" w:hAnsi="Verdana" w:cs="Verdana"/>
                <w:sz w:val="24"/>
                <w:szCs w:val="24"/>
                <w:lang w:val="es-CL" w:eastAsia="es-CL"/>
              </w:rPr>
              <w:t>, deberá enviar:</w:t>
            </w:r>
          </w:p>
          <w:p w14:paraId="63C1F0DA" w14:textId="77777777" w:rsidR="008739F7" w:rsidRPr="008739F7" w:rsidRDefault="008739F7" w:rsidP="000D3BDA">
            <w:pPr>
              <w:numPr>
                <w:ilvl w:val="0"/>
                <w:numId w:val="15"/>
              </w:numPr>
              <w:spacing w:before="120" w:after="0" w:line="276" w:lineRule="auto"/>
              <w:ind w:left="714" w:hanging="357"/>
              <w:jc w:val="both"/>
              <w:rPr>
                <w:rFonts w:ascii="Verdana" w:eastAsia="Verdana" w:hAnsi="Verdana" w:cs="Verdana"/>
                <w:lang w:val="es-CL" w:eastAsia="es-CL"/>
              </w:rPr>
            </w:pPr>
            <w:r w:rsidRPr="008739F7">
              <w:rPr>
                <w:rFonts w:ascii="Verdana" w:eastAsia="Verdana" w:hAnsi="Verdana" w:cs="Verdana"/>
                <w:lang w:val="es-CL" w:eastAsia="es-CL"/>
              </w:rPr>
              <w:t>COPIA SIMPLE DE LA CÉDULA DE IDENTIDAD por ambos lados del/de la o de los/las representante/s legal/es de la organización.</w:t>
            </w:r>
          </w:p>
          <w:p w14:paraId="2241D5B5" w14:textId="77777777" w:rsidR="008739F7" w:rsidRPr="008739F7" w:rsidRDefault="008739F7" w:rsidP="000D3BDA">
            <w:pPr>
              <w:numPr>
                <w:ilvl w:val="0"/>
                <w:numId w:val="15"/>
              </w:numPr>
              <w:spacing w:after="0" w:line="276" w:lineRule="auto"/>
              <w:jc w:val="both"/>
              <w:rPr>
                <w:rFonts w:ascii="Verdana" w:eastAsia="Verdana" w:hAnsi="Verdana" w:cs="Verdana"/>
                <w:lang w:val="es-CL" w:eastAsia="es-CL"/>
              </w:rPr>
            </w:pPr>
            <w:r w:rsidRPr="008739F7">
              <w:rPr>
                <w:rFonts w:ascii="Verdana" w:eastAsia="Verdana" w:hAnsi="Verdana" w:cs="Verdana"/>
                <w:lang w:val="es-CL" w:eastAsia="es-CL"/>
              </w:rPr>
              <w:t>DOCUMENTACIÓN DE PERSONERÍA de acuerdo con la naturaleza de la organización, según siguiente detalle:</w:t>
            </w:r>
          </w:p>
          <w:p w14:paraId="52B0338E" w14:textId="77777777" w:rsidR="008739F7" w:rsidRPr="008739F7" w:rsidRDefault="008739F7" w:rsidP="000D3BDA">
            <w:pPr>
              <w:numPr>
                <w:ilvl w:val="1"/>
                <w:numId w:val="15"/>
              </w:numPr>
              <w:spacing w:after="0" w:line="276" w:lineRule="auto"/>
              <w:jc w:val="both"/>
              <w:rPr>
                <w:rFonts w:ascii="Verdana" w:eastAsia="Verdana" w:hAnsi="Verdana" w:cs="Verdana"/>
                <w:lang w:val="es-CL" w:eastAsia="es-CL"/>
              </w:rPr>
            </w:pPr>
            <w:r w:rsidRPr="008739F7">
              <w:rPr>
                <w:rFonts w:ascii="Verdana" w:eastAsia="Verdana" w:hAnsi="Verdana" w:cs="Verdana"/>
                <w:u w:val="single"/>
                <w:lang w:val="es-CL" w:eastAsia="es-CL"/>
              </w:rPr>
              <w:t>Municipalidades:</w:t>
            </w:r>
            <w:r w:rsidRPr="008739F7">
              <w:rPr>
                <w:rFonts w:ascii="Verdana" w:eastAsia="Verdana" w:hAnsi="Verdana" w:cs="Verdana"/>
                <w:lang w:val="es-CL" w:eastAsia="es-CL"/>
              </w:rPr>
              <w:t xml:space="preserve"> Copia simple del Decreto Alcaldicio de asunción al cargo, o de la sentencia de proclamación del respectivo tribunal electoral, o del acta de instalación del concejo municipal.</w:t>
            </w:r>
          </w:p>
          <w:p w14:paraId="4CB6AE45" w14:textId="77777777" w:rsidR="008739F7" w:rsidRPr="008739F7" w:rsidRDefault="008739F7" w:rsidP="000D3BDA">
            <w:pPr>
              <w:numPr>
                <w:ilvl w:val="1"/>
                <w:numId w:val="15"/>
              </w:numPr>
              <w:spacing w:after="0" w:line="276" w:lineRule="auto"/>
              <w:rPr>
                <w:rFonts w:ascii="Verdana" w:eastAsia="Verdana" w:hAnsi="Verdana" w:cs="Verdana"/>
                <w:lang w:val="es-CL" w:eastAsia="es-CL"/>
              </w:rPr>
            </w:pPr>
            <w:r w:rsidRPr="008739F7">
              <w:rPr>
                <w:rFonts w:ascii="Verdana" w:eastAsia="Verdana" w:hAnsi="Verdana" w:cs="Verdana"/>
                <w:u w:val="single"/>
                <w:lang w:val="es-CL" w:eastAsia="es-CL"/>
              </w:rPr>
              <w:t xml:space="preserve">Corporaciones y Fundaciones y Juntas de Vecinos y demás Organizaciones Comunitarias regidas por Ley </w:t>
            </w:r>
            <w:proofErr w:type="spellStart"/>
            <w:r w:rsidRPr="008739F7">
              <w:rPr>
                <w:rFonts w:ascii="Verdana" w:eastAsia="Verdana" w:hAnsi="Verdana" w:cs="Verdana"/>
                <w:u w:val="single"/>
                <w:lang w:val="es-CL" w:eastAsia="es-CL"/>
              </w:rPr>
              <w:t>Nº</w:t>
            </w:r>
            <w:proofErr w:type="spellEnd"/>
            <w:r w:rsidRPr="008739F7">
              <w:rPr>
                <w:rFonts w:ascii="Verdana" w:eastAsia="Verdana" w:hAnsi="Verdana" w:cs="Verdana"/>
                <w:u w:val="single"/>
                <w:lang w:val="es-CL" w:eastAsia="es-CL"/>
              </w:rPr>
              <w:t xml:space="preserve"> 19.418.</w:t>
            </w:r>
          </w:p>
          <w:p w14:paraId="1748652F" w14:textId="77777777" w:rsidR="008739F7" w:rsidRPr="008739F7" w:rsidRDefault="008739F7" w:rsidP="000D3BDA">
            <w:pPr>
              <w:numPr>
                <w:ilvl w:val="2"/>
                <w:numId w:val="15"/>
              </w:numPr>
              <w:spacing w:after="0" w:line="276" w:lineRule="auto"/>
              <w:jc w:val="both"/>
              <w:rPr>
                <w:rFonts w:ascii="Verdana" w:eastAsia="Verdana" w:hAnsi="Verdana" w:cs="Verdana"/>
                <w:lang w:val="es-CL" w:eastAsia="es-CL"/>
              </w:rPr>
            </w:pPr>
            <w:r w:rsidRPr="008739F7">
              <w:rPr>
                <w:rFonts w:ascii="Verdana" w:eastAsia="Verdana" w:hAnsi="Verdana" w:cs="Verdana"/>
                <w:b/>
                <w:lang w:val="es-CL" w:eastAsia="es-CL"/>
              </w:rPr>
              <w:t>Certificado de Vigencia de la Persona Jurídica sin fines de lucro</w:t>
            </w:r>
            <w:r w:rsidRPr="008739F7">
              <w:rPr>
                <w:rFonts w:ascii="Verdana" w:eastAsia="Verdana" w:hAnsi="Verdana" w:cs="Verdana"/>
                <w:lang w:val="es-CL" w:eastAsia="es-CL"/>
              </w:rPr>
              <w:t>, otorgado por el Servicio de Registro Civil e Identificación, con una antigüedad no superior a 60 días, contados desde la presentación del documento en SENADIS y,</w:t>
            </w:r>
          </w:p>
          <w:p w14:paraId="4F5E86ED" w14:textId="77777777" w:rsidR="008739F7" w:rsidRPr="008739F7" w:rsidRDefault="008739F7" w:rsidP="000D3BDA">
            <w:pPr>
              <w:numPr>
                <w:ilvl w:val="2"/>
                <w:numId w:val="15"/>
              </w:numPr>
              <w:spacing w:after="0" w:line="276" w:lineRule="auto"/>
              <w:jc w:val="both"/>
              <w:rPr>
                <w:rFonts w:ascii="Verdana" w:eastAsia="Verdana" w:hAnsi="Verdana" w:cs="Verdana"/>
                <w:lang w:val="es-CL" w:eastAsia="es-CL"/>
              </w:rPr>
            </w:pPr>
            <w:r w:rsidRPr="008739F7">
              <w:rPr>
                <w:rFonts w:ascii="Verdana" w:eastAsia="Verdana" w:hAnsi="Verdana" w:cs="Verdana"/>
                <w:b/>
                <w:lang w:val="es-CL" w:eastAsia="es-CL"/>
              </w:rPr>
              <w:t>Certificado de Directorio de Persona Jurídica sin fines de lucro</w:t>
            </w:r>
            <w:r w:rsidRPr="008739F7">
              <w:rPr>
                <w:rFonts w:ascii="Verdana" w:eastAsia="Verdana" w:hAnsi="Verdana" w:cs="Verdana"/>
                <w:lang w:val="es-CL" w:eastAsia="es-CL"/>
              </w:rPr>
              <w:t xml:space="preserve">, otorgado por el Servicio de Registro Civil e Identificación con una antigüedad no superior a 60 días, contados desde la presentación del documento en SENADIS. </w:t>
            </w:r>
          </w:p>
          <w:p w14:paraId="786B1D8B" w14:textId="77777777" w:rsidR="008739F7" w:rsidRPr="008739F7" w:rsidRDefault="008739F7" w:rsidP="000D3BDA">
            <w:pPr>
              <w:numPr>
                <w:ilvl w:val="1"/>
                <w:numId w:val="15"/>
              </w:numPr>
              <w:spacing w:before="120" w:after="120" w:line="276" w:lineRule="auto"/>
              <w:ind w:left="1434" w:hanging="357"/>
              <w:jc w:val="both"/>
              <w:rPr>
                <w:rFonts w:ascii="Verdana" w:eastAsia="Verdana" w:hAnsi="Verdana" w:cs="Verdana"/>
                <w:u w:val="single"/>
                <w:lang w:val="es-CL" w:eastAsia="es-CL"/>
              </w:rPr>
            </w:pPr>
            <w:r w:rsidRPr="008739F7">
              <w:rPr>
                <w:rFonts w:ascii="Verdana" w:eastAsia="Verdana" w:hAnsi="Verdana" w:cs="Verdana"/>
                <w:u w:val="single"/>
                <w:lang w:val="es-CL" w:eastAsia="es-CL"/>
              </w:rPr>
              <w:t xml:space="preserve">Entidades Religiosas de Derecho Público constituidas conforme a ley </w:t>
            </w:r>
            <w:proofErr w:type="spellStart"/>
            <w:r w:rsidRPr="008739F7">
              <w:rPr>
                <w:rFonts w:ascii="Verdana" w:eastAsia="Verdana" w:hAnsi="Verdana" w:cs="Verdana"/>
                <w:u w:val="single"/>
                <w:lang w:val="es-CL" w:eastAsia="es-CL"/>
              </w:rPr>
              <w:t>Nº</w:t>
            </w:r>
            <w:proofErr w:type="spellEnd"/>
            <w:r w:rsidRPr="008739F7">
              <w:rPr>
                <w:rFonts w:ascii="Verdana" w:eastAsia="Verdana" w:hAnsi="Verdana" w:cs="Verdana"/>
                <w:u w:val="single"/>
                <w:lang w:val="es-CL" w:eastAsia="es-CL"/>
              </w:rPr>
              <w:t xml:space="preserve"> 19.638:</w:t>
            </w:r>
            <w:r w:rsidRPr="008739F7">
              <w:rPr>
                <w:rFonts w:ascii="Verdana" w:eastAsia="Verdana" w:hAnsi="Verdana" w:cs="Verdana"/>
                <w:lang w:val="es-CL" w:eastAsia="es-CL"/>
              </w:rPr>
              <w:t xml:space="preserve"> Documento original o copia autorizada ante Notario Público del </w:t>
            </w:r>
            <w:r w:rsidRPr="008739F7">
              <w:rPr>
                <w:rFonts w:ascii="Verdana" w:eastAsia="Verdana" w:hAnsi="Verdana" w:cs="Verdana"/>
                <w:b/>
                <w:lang w:val="es-CL" w:eastAsia="es-CL"/>
              </w:rPr>
              <w:t>Certificado de Directorio de Persona Jurídica sin fines de lucro</w:t>
            </w:r>
            <w:r w:rsidRPr="008739F7">
              <w:rPr>
                <w:rFonts w:ascii="Verdana" w:eastAsia="Verdana" w:hAnsi="Verdana" w:cs="Verdana"/>
                <w:lang w:val="es-CL" w:eastAsia="es-CL"/>
              </w:rPr>
              <w:t>, otorgado por el Servicio de Registro Civil e Identificación con una antigüedad no superior a sesenta (60) días, contados desde la presentación del documento en SENADIS.</w:t>
            </w:r>
          </w:p>
          <w:p w14:paraId="40594978" w14:textId="5E1C419E" w:rsidR="008739F7" w:rsidRPr="008739F7" w:rsidRDefault="008739F7" w:rsidP="000D3BDA">
            <w:pPr>
              <w:numPr>
                <w:ilvl w:val="1"/>
                <w:numId w:val="15"/>
              </w:numPr>
              <w:spacing w:before="120" w:after="120" w:line="276" w:lineRule="auto"/>
              <w:ind w:left="1434" w:hanging="357"/>
              <w:jc w:val="both"/>
              <w:rPr>
                <w:rFonts w:ascii="Verdana" w:eastAsia="Verdana" w:hAnsi="Verdana" w:cs="Verdana"/>
                <w:lang w:val="es-CL" w:eastAsia="es-CL"/>
              </w:rPr>
            </w:pPr>
            <w:r w:rsidRPr="008739F7">
              <w:rPr>
                <w:rFonts w:ascii="Verdana" w:eastAsia="Verdana" w:hAnsi="Verdana" w:cs="Verdana"/>
                <w:u w:val="single"/>
                <w:lang w:val="es-CL" w:eastAsia="es-CL"/>
              </w:rPr>
              <w:t>Personas Jurídicas de Derecho Canónico:</w:t>
            </w:r>
            <w:r w:rsidRPr="008739F7">
              <w:rPr>
                <w:rFonts w:ascii="Verdana" w:eastAsia="Verdana" w:hAnsi="Verdana" w:cs="Verdana"/>
                <w:lang w:val="es-CL" w:eastAsia="es-CL"/>
              </w:rPr>
              <w:t xml:space="preserve"> Documento original o copia autorizada ante Notario Público del </w:t>
            </w:r>
            <w:r w:rsidRPr="008739F7">
              <w:rPr>
                <w:rFonts w:ascii="Verdana" w:eastAsia="Verdana" w:hAnsi="Verdana" w:cs="Verdana"/>
                <w:b/>
                <w:lang w:val="es-CL" w:eastAsia="es-CL"/>
              </w:rPr>
              <w:t>Certificado de la autoridad eclesiástica competente</w:t>
            </w:r>
            <w:r w:rsidRPr="008739F7">
              <w:rPr>
                <w:rFonts w:ascii="Verdana" w:eastAsia="Verdana" w:hAnsi="Verdana" w:cs="Verdana"/>
                <w:lang w:val="es-CL" w:eastAsia="es-CL"/>
              </w:rPr>
              <w:t xml:space="preserve"> (Secretario General del Arzobispado u Obispado, notario eclesiástico, Obispo o Vicario General) que acredite que la entidad respectiva se encuentra vigente e indique el nombre de su representante legal con una antigüedad no superior a sesenta (60) días, contados desde la presentación del documento en SENADIS.</w:t>
            </w:r>
            <w:r w:rsidR="008F2C69">
              <w:rPr>
                <w:rFonts w:ascii="Verdana" w:eastAsia="Verdana" w:hAnsi="Verdana" w:cs="Verdana"/>
                <w:lang w:val="es-CL" w:eastAsia="es-CL"/>
              </w:rPr>
              <w:t>9</w:t>
            </w:r>
          </w:p>
          <w:p w14:paraId="3C6450B1" w14:textId="223ACDB7" w:rsidR="008739F7" w:rsidRPr="008739F7" w:rsidRDefault="008739F7" w:rsidP="008739F7">
            <w:pPr>
              <w:spacing w:before="120" w:after="120" w:line="276" w:lineRule="auto"/>
              <w:jc w:val="both"/>
              <w:rPr>
                <w:rFonts w:ascii="Verdana" w:eastAsia="Verdana" w:hAnsi="Verdana" w:cs="Verdana"/>
                <w:lang w:val="es-CL" w:eastAsia="es-CL"/>
              </w:rPr>
            </w:pPr>
            <w:r w:rsidRPr="008739F7">
              <w:rPr>
                <w:rFonts w:ascii="Verdana" w:eastAsia="Verdana" w:hAnsi="Verdana" w:cs="Verdana"/>
                <w:u w:val="single"/>
                <w:lang w:val="es-CL" w:eastAsia="es-CL"/>
              </w:rPr>
              <w:t>Otras Personas Jurídicas:</w:t>
            </w:r>
            <w:r w:rsidRPr="008739F7">
              <w:rPr>
                <w:rFonts w:ascii="Verdana" w:eastAsia="Verdana" w:hAnsi="Verdana" w:cs="Verdana"/>
                <w:b/>
                <w:lang w:val="es-CL" w:eastAsia="es-CL"/>
              </w:rPr>
              <w:t xml:space="preserve"> Escritura pública. </w:t>
            </w:r>
            <w:r w:rsidRPr="008739F7">
              <w:rPr>
                <w:rFonts w:ascii="Verdana" w:eastAsia="Verdana" w:hAnsi="Verdana" w:cs="Verdana"/>
                <w:b/>
                <w:highlight w:val="white"/>
                <w:lang w:val="es-CL" w:eastAsia="es-CL"/>
              </w:rPr>
              <w:t xml:space="preserve">Copia fiel de la original autorizada ante notaría, </w:t>
            </w:r>
            <w:r w:rsidRPr="008739F7">
              <w:rPr>
                <w:rFonts w:ascii="Verdana" w:eastAsia="Verdana" w:hAnsi="Verdana" w:cs="Verdana"/>
                <w:highlight w:val="white"/>
                <w:lang w:val="es-CL" w:eastAsia="es-CL"/>
              </w:rPr>
              <w:t>que acredite la vigencia de</w:t>
            </w:r>
            <w:r w:rsidRPr="008739F7">
              <w:rPr>
                <w:rFonts w:ascii="Verdana" w:eastAsia="Verdana" w:hAnsi="Verdana" w:cs="Verdana"/>
                <w:b/>
                <w:highlight w:val="white"/>
                <w:lang w:val="es-CL" w:eastAsia="es-CL"/>
              </w:rPr>
              <w:t xml:space="preserve"> </w:t>
            </w:r>
            <w:r w:rsidRPr="008739F7">
              <w:rPr>
                <w:rFonts w:ascii="Verdana" w:eastAsia="Verdana" w:hAnsi="Verdana" w:cs="Verdana"/>
                <w:highlight w:val="white"/>
                <w:lang w:val="es-CL" w:eastAsia="es-CL"/>
              </w:rPr>
              <w:t xml:space="preserve">la personería del representante legal; </w:t>
            </w:r>
            <w:r w:rsidRPr="008739F7">
              <w:rPr>
                <w:rFonts w:ascii="Verdana" w:eastAsia="Verdana" w:hAnsi="Verdana" w:cs="Verdana"/>
                <w:lang w:val="es-CL" w:eastAsia="es-CL"/>
              </w:rPr>
              <w:t>con una antigüedad no superior a sesenta (60) días, contados desde la presentación del documento en SENADIS</w:t>
            </w:r>
            <w:r w:rsidRPr="008739F7">
              <w:rPr>
                <w:rFonts w:ascii="Verdana" w:eastAsia="Verdana" w:hAnsi="Verdana" w:cs="Verdana"/>
                <w:highlight w:val="white"/>
                <w:lang w:val="es-CL" w:eastAsia="es-CL"/>
              </w:rPr>
              <w:t>.</w:t>
            </w:r>
          </w:p>
          <w:p w14:paraId="6F7876CE" w14:textId="77777777" w:rsidR="008739F7" w:rsidRPr="008739F7" w:rsidRDefault="008739F7" w:rsidP="008739F7">
            <w:pPr>
              <w:spacing w:before="120" w:after="120" w:line="276" w:lineRule="auto"/>
              <w:jc w:val="both"/>
              <w:rPr>
                <w:rFonts w:ascii="Verdana" w:eastAsia="Verdana" w:hAnsi="Verdana" w:cs="Verdana"/>
                <w:sz w:val="24"/>
                <w:szCs w:val="24"/>
                <w:lang w:val="es-CL" w:eastAsia="es-CL"/>
              </w:rPr>
            </w:pPr>
          </w:p>
        </w:tc>
      </w:tr>
      <w:tr w:rsidR="008739F7" w:rsidRPr="008739F7" w14:paraId="1ED19AF9" w14:textId="77777777" w:rsidTr="008739F7">
        <w:trPr>
          <w:cantSplit/>
        </w:trPr>
        <w:tc>
          <w:tcPr>
            <w:tcW w:w="10076" w:type="dxa"/>
            <w:tcBorders>
              <w:top w:val="single" w:sz="4" w:space="0" w:color="000000"/>
              <w:left w:val="single" w:sz="4" w:space="0" w:color="000000"/>
              <w:bottom w:val="single" w:sz="4" w:space="0" w:color="000000"/>
              <w:right w:val="single" w:sz="4" w:space="0" w:color="000000"/>
            </w:tcBorders>
          </w:tcPr>
          <w:p w14:paraId="7B85FD7B" w14:textId="77777777" w:rsidR="008739F7" w:rsidRPr="008739F7" w:rsidRDefault="008739F7" w:rsidP="000D3BDA">
            <w:pPr>
              <w:numPr>
                <w:ilvl w:val="0"/>
                <w:numId w:val="13"/>
              </w:numPr>
              <w:pBdr>
                <w:top w:val="nil"/>
                <w:left w:val="nil"/>
                <w:bottom w:val="nil"/>
                <w:right w:val="nil"/>
                <w:between w:val="nil"/>
              </w:pBdr>
              <w:spacing w:before="120" w:after="120" w:line="276" w:lineRule="auto"/>
              <w:ind w:left="447" w:hanging="425"/>
              <w:jc w:val="both"/>
              <w:rPr>
                <w:rFonts w:ascii="Verdana" w:eastAsia="Verdana" w:hAnsi="Verdana" w:cs="Verdana"/>
                <w:color w:val="000000"/>
                <w:sz w:val="24"/>
                <w:szCs w:val="24"/>
                <w:lang w:val="es-CL" w:eastAsia="es-CL"/>
              </w:rPr>
            </w:pPr>
            <w:r w:rsidRPr="008739F7">
              <w:rPr>
                <w:rFonts w:ascii="Verdana" w:eastAsia="Verdana" w:hAnsi="Verdana" w:cs="Verdana"/>
                <w:color w:val="000000"/>
                <w:sz w:val="24"/>
                <w:szCs w:val="24"/>
                <w:lang w:val="es-CL" w:eastAsia="es-CL"/>
              </w:rPr>
              <w:lastRenderedPageBreak/>
              <w:t xml:space="preserve">En el caso que el/la ejecutor/a haya </w:t>
            </w:r>
            <w:r w:rsidRPr="008739F7">
              <w:rPr>
                <w:rFonts w:ascii="Verdana" w:eastAsia="Verdana" w:hAnsi="Verdana" w:cs="Verdana"/>
                <w:color w:val="000000"/>
                <w:sz w:val="24"/>
                <w:szCs w:val="24"/>
                <w:u w:val="single"/>
                <w:lang w:val="es-CL" w:eastAsia="es-CL"/>
              </w:rPr>
              <w:t>cambiado su cuenta bancaria</w:t>
            </w:r>
            <w:r w:rsidRPr="008739F7">
              <w:rPr>
                <w:rFonts w:ascii="Verdana" w:eastAsia="Verdana" w:hAnsi="Verdana" w:cs="Verdana"/>
                <w:color w:val="000000"/>
                <w:sz w:val="24"/>
                <w:szCs w:val="24"/>
                <w:lang w:val="es-CL" w:eastAsia="es-CL"/>
              </w:rPr>
              <w:t>, deberá enviar:</w:t>
            </w:r>
          </w:p>
          <w:p w14:paraId="5E5A4E4B" w14:textId="77777777" w:rsidR="008739F7" w:rsidRPr="008739F7" w:rsidRDefault="008739F7" w:rsidP="000D3BDA">
            <w:pPr>
              <w:numPr>
                <w:ilvl w:val="0"/>
                <w:numId w:val="17"/>
              </w:numPr>
              <w:spacing w:before="120" w:after="0" w:line="276" w:lineRule="auto"/>
              <w:ind w:left="714" w:hanging="357"/>
              <w:jc w:val="both"/>
              <w:rPr>
                <w:rFonts w:ascii="Verdana" w:eastAsia="Verdana" w:hAnsi="Verdana" w:cs="Verdana"/>
                <w:lang w:val="es-CL" w:eastAsia="es-CL"/>
              </w:rPr>
            </w:pPr>
            <w:r w:rsidRPr="008739F7">
              <w:rPr>
                <w:rFonts w:ascii="Verdana" w:eastAsia="Verdana" w:hAnsi="Verdana" w:cs="Verdana"/>
                <w:lang w:val="es-CL" w:eastAsia="es-CL"/>
              </w:rPr>
              <w:t>DOCUMENTO QUE ACREDITE CUENTA BANCARIA</w:t>
            </w:r>
            <w:r w:rsidRPr="008739F7">
              <w:rPr>
                <w:rFonts w:ascii="Verdana" w:eastAsia="Verdana" w:hAnsi="Verdana" w:cs="Verdana"/>
                <w:b/>
                <w:lang w:val="es-CL" w:eastAsia="es-CL"/>
              </w:rPr>
              <w:t xml:space="preserve"> </w:t>
            </w:r>
            <w:r w:rsidRPr="008739F7">
              <w:rPr>
                <w:rFonts w:ascii="Verdana" w:eastAsia="Verdana" w:hAnsi="Verdana" w:cs="Verdana"/>
                <w:lang w:val="es-CL" w:eastAsia="es-CL"/>
              </w:rPr>
              <w:t xml:space="preserve">(cuenta corriente, chequera electrónica, cuenta vista o cuenta de ahorro), donde conste el Tipo de cuenta, </w:t>
            </w:r>
            <w:proofErr w:type="spellStart"/>
            <w:r w:rsidRPr="008739F7">
              <w:rPr>
                <w:rFonts w:ascii="Verdana" w:eastAsia="Verdana" w:hAnsi="Verdana" w:cs="Verdana"/>
                <w:lang w:val="es-CL" w:eastAsia="es-CL"/>
              </w:rPr>
              <w:t>N°</w:t>
            </w:r>
            <w:proofErr w:type="spellEnd"/>
            <w:r w:rsidRPr="008739F7">
              <w:rPr>
                <w:rFonts w:ascii="Verdana" w:eastAsia="Verdana" w:hAnsi="Verdana" w:cs="Verdana"/>
                <w:lang w:val="es-CL" w:eastAsia="es-CL"/>
              </w:rPr>
              <w:t xml:space="preserve"> de cuenta, Banco al que pertenece, Nombre y RUT del ejecutor.</w:t>
            </w:r>
          </w:p>
          <w:p w14:paraId="497A81C4" w14:textId="77777777" w:rsidR="008739F7" w:rsidRPr="008739F7" w:rsidRDefault="008739F7" w:rsidP="008739F7">
            <w:pPr>
              <w:spacing w:after="0" w:line="276" w:lineRule="auto"/>
              <w:ind w:left="720"/>
              <w:jc w:val="both"/>
              <w:rPr>
                <w:rFonts w:ascii="Verdana" w:eastAsia="Verdana" w:hAnsi="Verdana" w:cs="Verdana"/>
                <w:lang w:val="es-CL" w:eastAsia="es-CL"/>
              </w:rPr>
            </w:pPr>
            <w:r w:rsidRPr="008739F7">
              <w:rPr>
                <w:rFonts w:ascii="Verdana" w:eastAsia="Verdana" w:hAnsi="Verdana" w:cs="Verdana"/>
                <w:lang w:val="es-CL" w:eastAsia="es-CL"/>
              </w:rPr>
              <w:t>La cuenta bancaria debe estar a nombre, única y exclusivamente del/a ejecutor/a (organización en modalidad colectiva, persona natural en modalidad individual).</w:t>
            </w:r>
          </w:p>
          <w:p w14:paraId="7BD112F7" w14:textId="77777777" w:rsidR="008739F7" w:rsidRPr="008739F7" w:rsidRDefault="008739F7" w:rsidP="008739F7">
            <w:pPr>
              <w:spacing w:before="120" w:after="120" w:line="276" w:lineRule="auto"/>
              <w:jc w:val="both"/>
              <w:rPr>
                <w:rFonts w:ascii="Verdana" w:eastAsia="Verdana" w:hAnsi="Verdana" w:cs="Verdana"/>
                <w:sz w:val="24"/>
                <w:szCs w:val="24"/>
                <w:lang w:val="es-CL" w:eastAsia="es-CL"/>
              </w:rPr>
            </w:pPr>
            <w:r w:rsidRPr="008739F7">
              <w:rPr>
                <w:rFonts w:ascii="Verdana" w:eastAsia="Verdana" w:hAnsi="Verdana" w:cs="Verdana"/>
                <w:lang w:val="es-CL" w:eastAsia="es-CL"/>
              </w:rPr>
              <w:t>Las Municipalidades, los Servicios Públicos u otros Organismos de la Administración del Estado cumplen con este requisito mediante la presentación de un certificado emitido por el Tesorero Municipal o la Jefatura del Departamento de Administración y Finanzas que corresponda, en el que conste la información señalada.</w:t>
            </w:r>
          </w:p>
        </w:tc>
      </w:tr>
    </w:tbl>
    <w:p w14:paraId="252C18A5" w14:textId="2D06EA57" w:rsidR="008F2C69" w:rsidRDefault="008F2C69" w:rsidP="008F2C69">
      <w:pPr>
        <w:spacing w:after="0" w:line="240" w:lineRule="auto"/>
        <w:rPr>
          <w:rFonts w:ascii="Calibri" w:eastAsia="Calibri" w:hAnsi="Calibri" w:cs="Calibri"/>
          <w:lang w:val="es-CL" w:eastAsia="es-CL"/>
        </w:rPr>
      </w:pPr>
      <w:bookmarkStart w:id="11" w:name="_Toc68767646"/>
    </w:p>
    <w:p w14:paraId="7D58DBC6" w14:textId="54F448C5" w:rsidR="008F2C69" w:rsidRDefault="008F2C69" w:rsidP="008F2C69">
      <w:pPr>
        <w:spacing w:after="0" w:line="240" w:lineRule="auto"/>
        <w:rPr>
          <w:rFonts w:ascii="Calibri" w:eastAsia="Calibri" w:hAnsi="Calibri" w:cs="Calibri"/>
          <w:lang w:val="es-CL" w:eastAsia="es-CL"/>
        </w:rPr>
      </w:pPr>
    </w:p>
    <w:p w14:paraId="3A988190" w14:textId="77777777" w:rsidR="008F2C69" w:rsidRDefault="008F2C69" w:rsidP="008F2C69">
      <w:pPr>
        <w:spacing w:after="0" w:line="240" w:lineRule="auto"/>
        <w:rPr>
          <w:rFonts w:ascii="Calibri" w:eastAsia="Calibri" w:hAnsi="Calibri" w:cs="Calibri"/>
          <w:lang w:val="es-CL" w:eastAsia="es-CL"/>
        </w:rPr>
      </w:pPr>
    </w:p>
    <w:p w14:paraId="2FC9570A" w14:textId="76E6DAF1" w:rsidR="008F2C69" w:rsidRDefault="008F2C69" w:rsidP="008F2C69">
      <w:pPr>
        <w:spacing w:after="0" w:line="240" w:lineRule="auto"/>
        <w:rPr>
          <w:rFonts w:ascii="Calibri" w:eastAsia="Calibri" w:hAnsi="Calibri" w:cs="Calibri"/>
          <w:lang w:val="es-CL" w:eastAsia="es-CL"/>
        </w:rPr>
      </w:pPr>
    </w:p>
    <w:p w14:paraId="116A342F" w14:textId="77777777" w:rsidR="008F2C69" w:rsidRDefault="008F2C69" w:rsidP="008F2C69">
      <w:pPr>
        <w:spacing w:after="0" w:line="240" w:lineRule="auto"/>
        <w:rPr>
          <w:rFonts w:ascii="Calibri" w:eastAsia="Calibri" w:hAnsi="Calibri" w:cs="Calibri"/>
          <w:lang w:val="es-CL" w:eastAsia="es-CL"/>
        </w:rPr>
      </w:pPr>
    </w:p>
    <w:p w14:paraId="2C792F2E" w14:textId="77777777" w:rsidR="00D12B0F" w:rsidRDefault="00D12B0F">
      <w:pPr>
        <w:rPr>
          <w:rFonts w:ascii="Verdana" w:eastAsia="Verdana" w:hAnsi="Verdana" w:cs="Verdana"/>
          <w:b/>
          <w:color w:val="1F497D"/>
          <w:sz w:val="24"/>
          <w:szCs w:val="24"/>
          <w:lang w:val="es-CL" w:eastAsia="es-CL"/>
        </w:rPr>
      </w:pPr>
      <w:r>
        <w:rPr>
          <w:rFonts w:ascii="Verdana" w:eastAsia="Verdana" w:hAnsi="Verdana" w:cs="Verdana"/>
          <w:b/>
          <w:color w:val="1F497D"/>
          <w:sz w:val="24"/>
          <w:szCs w:val="24"/>
          <w:lang w:val="es-CL" w:eastAsia="es-CL"/>
        </w:rPr>
        <w:br w:type="page"/>
      </w:r>
    </w:p>
    <w:p w14:paraId="4256495F" w14:textId="0D846DE9" w:rsidR="008739F7" w:rsidRPr="008739F7" w:rsidRDefault="008F2C69" w:rsidP="008F2C69">
      <w:pPr>
        <w:keepNext/>
        <w:keepLines/>
        <w:shd w:val="clear" w:color="auto" w:fill="D9E2F3"/>
        <w:tabs>
          <w:tab w:val="left" w:pos="567"/>
          <w:tab w:val="left" w:pos="709"/>
          <w:tab w:val="left" w:pos="1560"/>
          <w:tab w:val="left" w:pos="1843"/>
        </w:tabs>
        <w:spacing w:after="0" w:line="240" w:lineRule="auto"/>
        <w:ind w:left="284" w:firstLine="284"/>
        <w:jc w:val="center"/>
        <w:outlineLvl w:val="0"/>
        <w:rPr>
          <w:rFonts w:ascii="Verdana" w:eastAsia="Verdana" w:hAnsi="Verdana" w:cs="Verdana"/>
          <w:b/>
          <w:color w:val="1F497D"/>
          <w:sz w:val="24"/>
          <w:szCs w:val="24"/>
          <w:lang w:val="es-CL" w:eastAsia="es-CL"/>
        </w:rPr>
      </w:pPr>
      <w:r>
        <w:rPr>
          <w:rFonts w:ascii="Verdana" w:eastAsia="Verdana" w:hAnsi="Verdana" w:cs="Verdana"/>
          <w:b/>
          <w:color w:val="1F497D"/>
          <w:sz w:val="24"/>
          <w:szCs w:val="24"/>
          <w:lang w:val="es-CL" w:eastAsia="es-CL"/>
        </w:rPr>
        <w:lastRenderedPageBreak/>
        <w:t>AN</w:t>
      </w:r>
      <w:r w:rsidR="008739F7" w:rsidRPr="008739F7">
        <w:rPr>
          <w:rFonts w:ascii="Verdana" w:eastAsia="Verdana" w:hAnsi="Verdana" w:cs="Verdana"/>
          <w:b/>
          <w:color w:val="1F497D"/>
          <w:sz w:val="24"/>
          <w:szCs w:val="24"/>
          <w:lang w:val="es-CL" w:eastAsia="es-CL"/>
        </w:rPr>
        <w:t>EXO N°5: CARTA TIPO DE COMPROMISO PARA CONTRATOS DE TRABAJO</w:t>
      </w:r>
      <w:bookmarkEnd w:id="11"/>
    </w:p>
    <w:p w14:paraId="0349A672" w14:textId="77777777" w:rsidR="008739F7" w:rsidRPr="008739F7" w:rsidRDefault="008739F7" w:rsidP="008739F7">
      <w:pPr>
        <w:spacing w:after="200" w:line="276" w:lineRule="auto"/>
        <w:jc w:val="center"/>
        <w:rPr>
          <w:rFonts w:ascii="Verdana" w:eastAsia="Verdana" w:hAnsi="Verdana" w:cs="Verdana"/>
          <w:b/>
          <w:sz w:val="20"/>
          <w:szCs w:val="20"/>
          <w:lang w:val="es-CL" w:eastAsia="es-CL"/>
        </w:rPr>
      </w:pPr>
    </w:p>
    <w:p w14:paraId="3B830A3A" w14:textId="77777777" w:rsidR="008739F7" w:rsidRPr="008739F7" w:rsidRDefault="008739F7" w:rsidP="008F2C69">
      <w:pPr>
        <w:spacing w:after="0" w:line="276" w:lineRule="auto"/>
        <w:jc w:val="right"/>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      </w:t>
      </w:r>
      <w:r w:rsidRPr="008739F7">
        <w:rPr>
          <w:rFonts w:ascii="Verdana" w:eastAsia="Verdana" w:hAnsi="Verdana" w:cs="Verdana"/>
          <w:b/>
          <w:sz w:val="24"/>
          <w:szCs w:val="24"/>
          <w:lang w:val="es-CL" w:eastAsia="es-CL"/>
        </w:rPr>
        <w:t>(Ciudad)</w:t>
      </w:r>
      <w:r w:rsidRPr="008739F7">
        <w:rPr>
          <w:rFonts w:ascii="Verdana" w:eastAsia="Verdana" w:hAnsi="Verdana" w:cs="Verdana"/>
          <w:sz w:val="24"/>
          <w:szCs w:val="24"/>
          <w:lang w:val="es-CL" w:eastAsia="es-CL"/>
        </w:rPr>
        <w:t xml:space="preserve">,       </w:t>
      </w:r>
      <w:r w:rsidRPr="008739F7">
        <w:rPr>
          <w:rFonts w:ascii="Verdana" w:eastAsia="Verdana" w:hAnsi="Verdana" w:cs="Verdana"/>
          <w:b/>
          <w:sz w:val="24"/>
          <w:szCs w:val="24"/>
          <w:lang w:val="es-CL" w:eastAsia="es-CL"/>
        </w:rPr>
        <w:t>(día)</w:t>
      </w:r>
      <w:r w:rsidRPr="008739F7">
        <w:rPr>
          <w:rFonts w:ascii="Verdana" w:eastAsia="Verdana" w:hAnsi="Verdana" w:cs="Verdana"/>
          <w:sz w:val="24"/>
          <w:szCs w:val="24"/>
          <w:lang w:val="es-CL" w:eastAsia="es-CL"/>
        </w:rPr>
        <w:t xml:space="preserve"> de       </w:t>
      </w:r>
      <w:r w:rsidRPr="008739F7">
        <w:rPr>
          <w:rFonts w:ascii="Verdana" w:eastAsia="Verdana" w:hAnsi="Verdana" w:cs="Verdana"/>
          <w:b/>
          <w:sz w:val="24"/>
          <w:szCs w:val="24"/>
          <w:lang w:val="es-CL" w:eastAsia="es-CL"/>
        </w:rPr>
        <w:t>(mes)</w:t>
      </w:r>
      <w:r w:rsidRPr="008739F7">
        <w:rPr>
          <w:rFonts w:ascii="Verdana" w:eastAsia="Verdana" w:hAnsi="Verdana" w:cs="Verdana"/>
          <w:sz w:val="24"/>
          <w:szCs w:val="24"/>
          <w:lang w:val="es-CL" w:eastAsia="es-CL"/>
        </w:rPr>
        <w:t xml:space="preserve"> de 21      </w:t>
      </w:r>
    </w:p>
    <w:p w14:paraId="0AEAA733" w14:textId="2688EA63" w:rsidR="008739F7" w:rsidRDefault="008739F7" w:rsidP="008F2C69">
      <w:pPr>
        <w:spacing w:after="0" w:line="276" w:lineRule="auto"/>
        <w:ind w:firstLine="708"/>
        <w:jc w:val="both"/>
        <w:rPr>
          <w:rFonts w:ascii="Verdana" w:eastAsia="Verdana" w:hAnsi="Verdana" w:cs="Verdana"/>
          <w:sz w:val="24"/>
          <w:szCs w:val="24"/>
          <w:lang w:val="es-CL" w:eastAsia="es-CL"/>
        </w:rPr>
      </w:pPr>
    </w:p>
    <w:p w14:paraId="6D94A810" w14:textId="77777777" w:rsidR="008F2C69" w:rsidRDefault="008F2C69" w:rsidP="008F2C69">
      <w:pPr>
        <w:spacing w:after="0" w:line="276" w:lineRule="auto"/>
        <w:ind w:firstLine="708"/>
        <w:jc w:val="both"/>
        <w:rPr>
          <w:rFonts w:ascii="Verdana" w:eastAsia="Verdana" w:hAnsi="Verdana" w:cs="Verdana"/>
          <w:sz w:val="24"/>
          <w:szCs w:val="24"/>
          <w:lang w:val="es-CL" w:eastAsia="es-CL"/>
        </w:rPr>
      </w:pPr>
    </w:p>
    <w:p w14:paraId="015289EA" w14:textId="27280A5F" w:rsidR="008739F7" w:rsidRDefault="008739F7" w:rsidP="008F2C69">
      <w:pPr>
        <w:spacing w:after="0" w:line="276" w:lineRule="auto"/>
        <w:ind w:firstLine="708"/>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Yo,       </w:t>
      </w:r>
      <w:r w:rsidRPr="008739F7">
        <w:rPr>
          <w:rFonts w:ascii="Verdana" w:eastAsia="Verdana" w:hAnsi="Verdana" w:cs="Verdana"/>
          <w:b/>
          <w:sz w:val="24"/>
          <w:szCs w:val="24"/>
          <w:lang w:val="es-CL" w:eastAsia="es-CL"/>
        </w:rPr>
        <w:t>(nombre del representante legal de organización empleadora)</w:t>
      </w:r>
      <w:r w:rsidRPr="008739F7">
        <w:rPr>
          <w:rFonts w:ascii="Verdana" w:eastAsia="Verdana" w:hAnsi="Verdana" w:cs="Verdana"/>
          <w:sz w:val="24"/>
          <w:szCs w:val="24"/>
          <w:lang w:val="es-CL" w:eastAsia="es-CL"/>
        </w:rPr>
        <w:t xml:space="preserve">, representante legal de       </w:t>
      </w:r>
      <w:r w:rsidRPr="008739F7">
        <w:rPr>
          <w:rFonts w:ascii="Verdana" w:eastAsia="Verdana" w:hAnsi="Verdana" w:cs="Verdana"/>
          <w:b/>
          <w:sz w:val="24"/>
          <w:szCs w:val="24"/>
          <w:lang w:val="es-CL" w:eastAsia="es-CL"/>
        </w:rPr>
        <w:t>(nombre organización empleadora)</w:t>
      </w:r>
      <w:r w:rsidRPr="008739F7">
        <w:rPr>
          <w:rFonts w:ascii="Verdana" w:eastAsia="Verdana" w:hAnsi="Verdana" w:cs="Verdana"/>
          <w:sz w:val="24"/>
          <w:szCs w:val="24"/>
          <w:lang w:val="es-CL" w:eastAsia="es-CL"/>
        </w:rPr>
        <w:t>, dejo constancia que doña/don      </w:t>
      </w:r>
      <w:r w:rsidRPr="008739F7">
        <w:rPr>
          <w:rFonts w:ascii="Verdana" w:eastAsia="Verdana" w:hAnsi="Verdana" w:cs="Verdana"/>
          <w:b/>
          <w:sz w:val="24"/>
          <w:szCs w:val="24"/>
          <w:lang w:val="es-CL" w:eastAsia="es-CL"/>
        </w:rPr>
        <w:t xml:space="preserve"> (persona ejecutora)</w:t>
      </w:r>
      <w:r w:rsidRPr="008739F7">
        <w:rPr>
          <w:rFonts w:ascii="Verdana" w:eastAsia="Verdana" w:hAnsi="Verdana" w:cs="Verdana"/>
          <w:sz w:val="24"/>
          <w:szCs w:val="24"/>
          <w:lang w:val="es-CL" w:eastAsia="es-CL"/>
        </w:rPr>
        <w:t xml:space="preserve"> cumple los requisitos establecidos para el perfil laboral de       </w:t>
      </w:r>
      <w:r w:rsidRPr="008739F7">
        <w:rPr>
          <w:rFonts w:ascii="Verdana" w:eastAsia="Verdana" w:hAnsi="Verdana" w:cs="Verdana"/>
          <w:b/>
          <w:sz w:val="24"/>
          <w:szCs w:val="24"/>
          <w:lang w:val="es-CL" w:eastAsia="es-CL"/>
        </w:rPr>
        <w:t xml:space="preserve">(cargo en que se emplea o empleará) </w:t>
      </w:r>
      <w:r w:rsidRPr="008739F7">
        <w:rPr>
          <w:rFonts w:ascii="Verdana" w:eastAsia="Verdana" w:hAnsi="Verdana" w:cs="Verdana"/>
          <w:sz w:val="24"/>
          <w:szCs w:val="24"/>
          <w:lang w:val="es-CL" w:eastAsia="es-CL"/>
        </w:rPr>
        <w:t>y se reconoce la idoneidad y/o experiencia de esta persona para desempeñar las diferentes funciones asociadas a su cargo.</w:t>
      </w:r>
    </w:p>
    <w:p w14:paraId="4622A398" w14:textId="7B004E51" w:rsidR="008739F7" w:rsidRDefault="008739F7" w:rsidP="008F2C69">
      <w:pPr>
        <w:spacing w:after="0" w:line="276" w:lineRule="auto"/>
        <w:ind w:firstLine="708"/>
        <w:jc w:val="both"/>
        <w:rPr>
          <w:rFonts w:ascii="Verdana" w:eastAsia="Verdana" w:hAnsi="Verdana" w:cs="Verdana"/>
          <w:sz w:val="24"/>
          <w:szCs w:val="24"/>
          <w:lang w:val="es-CL" w:eastAsia="es-CL"/>
        </w:rPr>
      </w:pPr>
    </w:p>
    <w:p w14:paraId="55C977D4" w14:textId="77777777" w:rsidR="008F2C69" w:rsidRPr="008739F7" w:rsidRDefault="008F2C69" w:rsidP="008F2C69">
      <w:pPr>
        <w:spacing w:after="0" w:line="276" w:lineRule="auto"/>
        <w:ind w:firstLine="708"/>
        <w:jc w:val="both"/>
        <w:rPr>
          <w:rFonts w:ascii="Verdana" w:eastAsia="Verdana" w:hAnsi="Verdana" w:cs="Verdana"/>
          <w:sz w:val="24"/>
          <w:szCs w:val="24"/>
          <w:lang w:val="es-CL" w:eastAsia="es-CL"/>
        </w:rPr>
      </w:pPr>
    </w:p>
    <w:p w14:paraId="56819924" w14:textId="77777777" w:rsidR="008739F7" w:rsidRPr="008739F7" w:rsidRDefault="008739F7" w:rsidP="008F2C69">
      <w:pPr>
        <w:spacing w:after="0" w:line="276" w:lineRule="auto"/>
        <w:ind w:firstLine="708"/>
        <w:jc w:val="both"/>
        <w:rPr>
          <w:rFonts w:ascii="Verdana" w:eastAsia="Verdana" w:hAnsi="Verdana" w:cs="Verdana"/>
          <w:sz w:val="24"/>
          <w:szCs w:val="24"/>
          <w:lang w:val="es-CL" w:eastAsia="es-CL"/>
        </w:rPr>
      </w:pPr>
      <w:r w:rsidRPr="008739F7">
        <w:rPr>
          <w:rFonts w:ascii="Verdana" w:eastAsia="Verdana" w:hAnsi="Verdana" w:cs="Verdana"/>
          <w:sz w:val="24"/>
          <w:szCs w:val="24"/>
          <w:lang w:val="es-CL" w:eastAsia="es-CL"/>
        </w:rPr>
        <w:t xml:space="preserve">Además, como empleador/a reconozco que la persona antes identificada, requiere contar con servicio de apoyo del tipo       </w:t>
      </w:r>
      <w:r w:rsidRPr="008739F7">
        <w:rPr>
          <w:rFonts w:ascii="Verdana" w:eastAsia="Verdana" w:hAnsi="Verdana" w:cs="Verdana"/>
          <w:b/>
          <w:sz w:val="24"/>
          <w:szCs w:val="24"/>
          <w:lang w:val="es-CL" w:eastAsia="es-CL"/>
        </w:rPr>
        <w:t>(asistente personal o asistente de traslado)</w:t>
      </w:r>
      <w:r w:rsidRPr="008739F7">
        <w:rPr>
          <w:rFonts w:ascii="Verdana" w:eastAsia="Verdana" w:hAnsi="Verdana" w:cs="Verdana"/>
          <w:sz w:val="24"/>
          <w:szCs w:val="24"/>
          <w:lang w:val="es-CL" w:eastAsia="es-CL"/>
        </w:rPr>
        <w:t>, por lo que entregaré las facilidades que sean necesarias para que la persona reciba dicho apoyo.</w:t>
      </w:r>
    </w:p>
    <w:p w14:paraId="44DCF0B1" w14:textId="3928307B" w:rsidR="008739F7" w:rsidRDefault="008739F7" w:rsidP="008F2C69">
      <w:pPr>
        <w:spacing w:after="200" w:line="276" w:lineRule="auto"/>
        <w:jc w:val="both"/>
        <w:rPr>
          <w:rFonts w:ascii="Verdana" w:eastAsia="Verdana" w:hAnsi="Verdana" w:cs="Verdana"/>
          <w:lang w:val="es-CL" w:eastAsia="es-CL"/>
        </w:rPr>
      </w:pPr>
    </w:p>
    <w:p w14:paraId="55D8AC29" w14:textId="745173B0" w:rsidR="008F2C69" w:rsidRDefault="008F2C69" w:rsidP="008F2C69">
      <w:pPr>
        <w:spacing w:after="200" w:line="276" w:lineRule="auto"/>
        <w:jc w:val="both"/>
        <w:rPr>
          <w:rFonts w:ascii="Verdana" w:eastAsia="Verdana" w:hAnsi="Verdana" w:cs="Verdana"/>
          <w:lang w:val="es-CL" w:eastAsia="es-CL"/>
        </w:rPr>
      </w:pPr>
    </w:p>
    <w:p w14:paraId="73D01C1F" w14:textId="5C234B03" w:rsidR="008F2C69" w:rsidRDefault="008F2C69" w:rsidP="008F2C69">
      <w:pPr>
        <w:spacing w:after="200" w:line="276" w:lineRule="auto"/>
        <w:jc w:val="both"/>
        <w:rPr>
          <w:rFonts w:ascii="Verdana" w:eastAsia="Verdana" w:hAnsi="Verdana" w:cs="Verdana"/>
          <w:lang w:val="es-CL" w:eastAsia="es-CL"/>
        </w:rPr>
      </w:pPr>
    </w:p>
    <w:p w14:paraId="28A6CE1B" w14:textId="77777777" w:rsidR="00D12B0F" w:rsidRPr="008739F7" w:rsidRDefault="00D12B0F" w:rsidP="008F2C69">
      <w:pPr>
        <w:spacing w:after="200" w:line="276" w:lineRule="auto"/>
        <w:jc w:val="both"/>
        <w:rPr>
          <w:rFonts w:ascii="Verdana" w:eastAsia="Verdana" w:hAnsi="Verdana" w:cs="Verdana"/>
          <w:lang w:val="es-CL" w:eastAsia="es-CL"/>
        </w:rPr>
      </w:pPr>
    </w:p>
    <w:p w14:paraId="3D4B8E79" w14:textId="249FEE62" w:rsidR="008739F7" w:rsidRPr="008739F7" w:rsidRDefault="008F2C69" w:rsidP="008F2C69">
      <w:pPr>
        <w:spacing w:after="200" w:line="276" w:lineRule="auto"/>
        <w:jc w:val="both"/>
        <w:rPr>
          <w:rFonts w:ascii="Verdana" w:eastAsia="Verdana" w:hAnsi="Verdana" w:cs="Verdana"/>
          <w:sz w:val="24"/>
          <w:szCs w:val="24"/>
          <w:lang w:val="es-CL" w:eastAsia="es-CL"/>
        </w:rPr>
      </w:pPr>
      <w:r>
        <w:rPr>
          <w:rFonts w:ascii="Verdana" w:eastAsia="Verdana" w:hAnsi="Verdana" w:cs="Verdana"/>
          <w:color w:val="000000"/>
          <w:lang w:val="es-CL" w:eastAsia="es-CL"/>
        </w:rPr>
        <w:t xml:space="preserve">                         </w:t>
      </w:r>
      <w:r w:rsidR="008739F7" w:rsidRPr="008739F7">
        <w:rPr>
          <w:rFonts w:ascii="Verdana" w:eastAsia="Verdana" w:hAnsi="Verdana" w:cs="Verdana"/>
          <w:color w:val="000000"/>
          <w:lang w:val="es-CL" w:eastAsia="es-CL"/>
        </w:rPr>
        <w:tab/>
      </w:r>
      <w:r w:rsidR="008739F7" w:rsidRPr="008739F7">
        <w:rPr>
          <w:rFonts w:ascii="Verdana" w:eastAsia="Verdana" w:hAnsi="Verdana" w:cs="Verdana"/>
          <w:sz w:val="24"/>
          <w:szCs w:val="24"/>
          <w:lang w:val="es-CL" w:eastAsia="es-CL"/>
        </w:rPr>
        <w:t>____________________________________</w:t>
      </w:r>
    </w:p>
    <w:p w14:paraId="16A59B04" w14:textId="07AF3C8B" w:rsidR="008739F7" w:rsidRDefault="008739F7" w:rsidP="008F2C69">
      <w:pPr>
        <w:spacing w:after="200" w:line="276" w:lineRule="auto"/>
        <w:jc w:val="center"/>
        <w:rPr>
          <w:rFonts w:ascii="Verdana" w:eastAsia="Verdana" w:hAnsi="Verdana" w:cs="Verdana"/>
          <w:b/>
          <w:color w:val="000000"/>
          <w:sz w:val="24"/>
          <w:szCs w:val="24"/>
          <w:lang w:val="es-CL" w:eastAsia="es-CL"/>
        </w:rPr>
      </w:pPr>
      <w:r w:rsidRPr="008739F7">
        <w:rPr>
          <w:rFonts w:ascii="Verdana" w:eastAsia="Verdana" w:hAnsi="Verdana" w:cs="Verdana"/>
          <w:b/>
          <w:color w:val="000000"/>
          <w:sz w:val="24"/>
          <w:szCs w:val="24"/>
          <w:lang w:val="es-CL" w:eastAsia="es-CL"/>
        </w:rPr>
        <w:t>Nombre y Firma del Representante Legal de la organización empleadora (empresa/institución/servicio/otro)</w:t>
      </w:r>
    </w:p>
    <w:p w14:paraId="68B2620E" w14:textId="76BF603D" w:rsidR="008F2C69" w:rsidRDefault="008F2C69" w:rsidP="008F2C69">
      <w:pPr>
        <w:spacing w:after="200" w:line="276" w:lineRule="auto"/>
        <w:jc w:val="center"/>
        <w:rPr>
          <w:rFonts w:ascii="Verdana" w:eastAsia="Verdana" w:hAnsi="Verdana" w:cs="Verdana"/>
          <w:b/>
          <w:color w:val="000000"/>
          <w:sz w:val="24"/>
          <w:szCs w:val="24"/>
          <w:lang w:val="es-CL" w:eastAsia="es-CL"/>
        </w:rPr>
      </w:pPr>
    </w:p>
    <w:p w14:paraId="26DC0736" w14:textId="620D709E" w:rsidR="00D12B0F" w:rsidRDefault="00D12B0F" w:rsidP="008F2C69">
      <w:pPr>
        <w:spacing w:after="200" w:line="276" w:lineRule="auto"/>
        <w:jc w:val="center"/>
        <w:rPr>
          <w:rFonts w:ascii="Verdana" w:eastAsia="Verdana" w:hAnsi="Verdana" w:cs="Verdana"/>
          <w:b/>
          <w:color w:val="000000"/>
          <w:sz w:val="24"/>
          <w:szCs w:val="24"/>
          <w:lang w:val="es-CL" w:eastAsia="es-CL"/>
        </w:rPr>
      </w:pPr>
    </w:p>
    <w:p w14:paraId="38A63A9C" w14:textId="77777777" w:rsidR="00D12B0F" w:rsidRPr="008739F7" w:rsidRDefault="00D12B0F" w:rsidP="008F2C69">
      <w:pPr>
        <w:spacing w:after="200" w:line="276" w:lineRule="auto"/>
        <w:jc w:val="center"/>
        <w:rPr>
          <w:rFonts w:ascii="Verdana" w:eastAsia="Verdana" w:hAnsi="Verdana" w:cs="Verdana"/>
          <w:b/>
          <w:color w:val="000000"/>
          <w:sz w:val="24"/>
          <w:szCs w:val="24"/>
          <w:lang w:val="es-CL" w:eastAsia="es-CL"/>
        </w:rPr>
      </w:pPr>
    </w:p>
    <w:p w14:paraId="0FE0ADFC" w14:textId="4013BFA4" w:rsidR="00446F78" w:rsidRPr="00BC191C" w:rsidRDefault="008739F7" w:rsidP="00D12B0F">
      <w:pPr>
        <w:spacing w:after="200" w:line="276" w:lineRule="auto"/>
        <w:rPr>
          <w:rFonts w:ascii="Arial" w:eastAsia="Calibri" w:hAnsi="Arial" w:cs="Arial"/>
          <w:b/>
          <w:bCs/>
          <w:sz w:val="24"/>
          <w:szCs w:val="24"/>
          <w:lang w:val="es-CL"/>
        </w:rPr>
      </w:pPr>
      <w:r w:rsidRPr="008739F7">
        <w:rPr>
          <w:rFonts w:ascii="Verdana" w:eastAsia="Verdana" w:hAnsi="Verdana" w:cs="Verdana"/>
          <w:sz w:val="20"/>
          <w:szCs w:val="20"/>
          <w:lang w:val="es-CL" w:eastAsia="es-CL"/>
        </w:rPr>
        <w:t>*Una vez completados todos los campos, se solicita eliminar los paréntesis destacados en negrita.</w:t>
      </w:r>
      <w:bookmarkStart w:id="12" w:name="_heading=h.1pxezwc" w:colFirst="0" w:colLast="0"/>
      <w:bookmarkEnd w:id="12"/>
    </w:p>
    <w:sectPr w:rsidR="00446F78" w:rsidRPr="00BC191C" w:rsidSect="008739F7">
      <w:headerReference w:type="default" r:id="rId11"/>
      <w:footerReference w:type="default" r:id="rId12"/>
      <w:pgSz w:w="12240" w:h="20160" w:code="5"/>
      <w:pgMar w:top="2532" w:right="1077" w:bottom="1134" w:left="1077" w:header="709" w:footer="1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4240" w14:textId="77777777" w:rsidR="00152A7D" w:rsidRDefault="00152A7D" w:rsidP="0097197B">
      <w:pPr>
        <w:spacing w:after="0" w:line="240" w:lineRule="auto"/>
      </w:pPr>
      <w:r>
        <w:separator/>
      </w:r>
    </w:p>
  </w:endnote>
  <w:endnote w:type="continuationSeparator" w:id="0">
    <w:p w14:paraId="72F72E98" w14:textId="77777777" w:rsidR="00152A7D" w:rsidRDefault="00152A7D" w:rsidP="0097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EMFNB+Arial">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3DE8" w14:textId="77777777" w:rsidR="00AB1DD8" w:rsidRDefault="00AB1DD8" w:rsidP="005A616A">
    <w:pPr>
      <w:pBdr>
        <w:top w:val="nil"/>
        <w:left w:val="nil"/>
        <w:bottom w:val="nil"/>
        <w:right w:val="nil"/>
        <w:between w:val="nil"/>
      </w:pBdr>
      <w:tabs>
        <w:tab w:val="center" w:pos="4252"/>
        <w:tab w:val="right" w:pos="8504"/>
      </w:tabs>
      <w:spacing w:after="0" w:line="240" w:lineRule="auto"/>
      <w:rPr>
        <w:rFonts w:ascii="Verdana" w:eastAsia="Verdana" w:hAnsi="Verdana" w:cs="Verdana"/>
        <w:color w:val="000000"/>
      </w:rPr>
    </w:pPr>
  </w:p>
  <w:p w14:paraId="7B57B7C2" w14:textId="77777777" w:rsidR="00AB1DD8" w:rsidRDefault="00AB1D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9AED" w14:textId="60ED7170" w:rsidR="00AB1DD8" w:rsidRDefault="00AB1DD8" w:rsidP="00822FA2">
    <w:pPr>
      <w:pStyle w:val="Piedepgina"/>
      <w:jc w:val="right"/>
    </w:pPr>
  </w:p>
  <w:p w14:paraId="4D0E18A4" w14:textId="77777777" w:rsidR="00AB1DD8" w:rsidRDefault="00AB1D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1172" w14:textId="77777777" w:rsidR="00152A7D" w:rsidRDefault="00152A7D" w:rsidP="0097197B">
      <w:pPr>
        <w:spacing w:after="0" w:line="240" w:lineRule="auto"/>
      </w:pPr>
      <w:r>
        <w:separator/>
      </w:r>
    </w:p>
  </w:footnote>
  <w:footnote w:type="continuationSeparator" w:id="0">
    <w:p w14:paraId="0133AED1" w14:textId="77777777" w:rsidR="00152A7D" w:rsidRDefault="00152A7D" w:rsidP="0097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9F42" w14:textId="77777777" w:rsidR="00AB1DD8" w:rsidRDefault="00AB1DD8" w:rsidP="005A616A">
    <w:pPr>
      <w:pBdr>
        <w:top w:val="nil"/>
        <w:left w:val="nil"/>
        <w:bottom w:val="nil"/>
        <w:right w:val="nil"/>
        <w:between w:val="nil"/>
      </w:pBdr>
      <w:tabs>
        <w:tab w:val="center" w:pos="4252"/>
        <w:tab w:val="right" w:pos="8504"/>
      </w:tabs>
      <w:spacing w:after="0" w:line="240" w:lineRule="auto"/>
      <w:jc w:val="right"/>
      <w:rPr>
        <w:rFonts w:ascii="Verdana" w:hAnsi="Verdana"/>
        <w:color w:val="000000"/>
      </w:rPr>
    </w:pPr>
    <w:r w:rsidRPr="003E4A33">
      <w:rPr>
        <w:rFonts w:ascii="Verdana" w:hAnsi="Verdana"/>
        <w:noProof/>
        <w:color w:val="000000"/>
        <w:lang w:eastAsia="es-ES"/>
      </w:rPr>
      <w:drawing>
        <wp:anchor distT="0" distB="0" distL="114300" distR="114300" simplePos="0" relativeHeight="251660288" behindDoc="0" locked="0" layoutInCell="1" allowOverlap="1" wp14:anchorId="587FFBB4" wp14:editId="61E56D13">
          <wp:simplePos x="0" y="0"/>
          <wp:positionH relativeFrom="column">
            <wp:posOffset>-3810</wp:posOffset>
          </wp:positionH>
          <wp:positionV relativeFrom="page">
            <wp:posOffset>448945</wp:posOffset>
          </wp:positionV>
          <wp:extent cx="1342946" cy="1224000"/>
          <wp:effectExtent l="0" t="0" r="0" b="0"/>
          <wp:wrapNone/>
          <wp:docPr id="1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42946" cy="1224000"/>
                  </a:xfrm>
                  <a:prstGeom prst="rect">
                    <a:avLst/>
                  </a:prstGeom>
                  <a:ln/>
                </pic:spPr>
              </pic:pic>
            </a:graphicData>
          </a:graphic>
          <wp14:sizeRelH relativeFrom="page">
            <wp14:pctWidth>0</wp14:pctWidth>
          </wp14:sizeRelH>
          <wp14:sizeRelV relativeFrom="page">
            <wp14:pctHeight>0</wp14:pctHeight>
          </wp14:sizeRelV>
        </wp:anchor>
      </w:drawing>
    </w:r>
    <w:r>
      <w:rPr>
        <w:rFonts w:ascii="Verdana" w:hAnsi="Verdana"/>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77E2" w14:textId="749EF439" w:rsidR="00AB1DD8" w:rsidRPr="00CF3B01" w:rsidRDefault="00AB1DD8" w:rsidP="00822FA2">
    <w:pPr>
      <w:pStyle w:val="Encabezado"/>
      <w:rPr>
        <w:rFonts w:ascii="Arial" w:hAnsi="Arial" w:cs="Arial"/>
        <w:b/>
        <w:sz w:val="19"/>
        <w:szCs w:val="19"/>
      </w:rPr>
    </w:pPr>
    <w:r>
      <w:rPr>
        <w:noProof/>
        <w:lang w:eastAsia="es-ES"/>
      </w:rPr>
      <w:drawing>
        <wp:anchor distT="0" distB="0" distL="114300" distR="114300" simplePos="0" relativeHeight="251658240" behindDoc="0" locked="0" layoutInCell="1" allowOverlap="1" wp14:anchorId="110C191C" wp14:editId="1AE47240">
          <wp:simplePos x="0" y="0"/>
          <wp:positionH relativeFrom="column">
            <wp:posOffset>1905</wp:posOffset>
          </wp:positionH>
          <wp:positionV relativeFrom="paragraph">
            <wp:posOffset>-107315</wp:posOffset>
          </wp:positionV>
          <wp:extent cx="1255334" cy="1143000"/>
          <wp:effectExtent l="0" t="0" r="254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is_Chil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34"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DF"/>
    <w:multiLevelType w:val="multilevel"/>
    <w:tmpl w:val="D7241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F60EF4"/>
    <w:multiLevelType w:val="multilevel"/>
    <w:tmpl w:val="D018AB2A"/>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060E5"/>
    <w:multiLevelType w:val="multilevel"/>
    <w:tmpl w:val="1AE63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7F4FA9"/>
    <w:multiLevelType w:val="multilevel"/>
    <w:tmpl w:val="866EB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B94ED0"/>
    <w:multiLevelType w:val="hybridMultilevel"/>
    <w:tmpl w:val="1ABE5F5A"/>
    <w:lvl w:ilvl="0" w:tplc="6CE0427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2C1096"/>
    <w:multiLevelType w:val="multilevel"/>
    <w:tmpl w:val="047A29F6"/>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CA6A72"/>
    <w:multiLevelType w:val="multilevel"/>
    <w:tmpl w:val="D8245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1C3DB1"/>
    <w:multiLevelType w:val="multilevel"/>
    <w:tmpl w:val="D3F02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751C3A"/>
    <w:multiLevelType w:val="multilevel"/>
    <w:tmpl w:val="2458B006"/>
    <w:lvl w:ilvl="0">
      <w:start w:val="1"/>
      <w:numFmt w:val="decimal"/>
      <w:lvlText w:val="%1."/>
      <w:lvlJc w:val="left"/>
      <w:pPr>
        <w:ind w:left="786"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895049"/>
    <w:multiLevelType w:val="multilevel"/>
    <w:tmpl w:val="8B362A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901224"/>
    <w:multiLevelType w:val="multilevel"/>
    <w:tmpl w:val="4E904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CE2E18"/>
    <w:multiLevelType w:val="multilevel"/>
    <w:tmpl w:val="0A1EA1E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4B01D9"/>
    <w:multiLevelType w:val="multilevel"/>
    <w:tmpl w:val="3390839A"/>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A53A3B"/>
    <w:multiLevelType w:val="multilevel"/>
    <w:tmpl w:val="364C93C4"/>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1F37C7"/>
    <w:multiLevelType w:val="multilevel"/>
    <w:tmpl w:val="358A57B0"/>
    <w:lvl w:ilvl="0">
      <w:start w:val="1"/>
      <w:numFmt w:val="upperRoman"/>
      <w:lvlText w:val="%1."/>
      <w:lvlJc w:val="righ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AF09D8"/>
    <w:multiLevelType w:val="multilevel"/>
    <w:tmpl w:val="98904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8A5E91"/>
    <w:multiLevelType w:val="multilevel"/>
    <w:tmpl w:val="C7AA4EFA"/>
    <w:lvl w:ilvl="0">
      <w:start w:val="1"/>
      <w:numFmt w:val="ordin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684469"/>
    <w:multiLevelType w:val="multilevel"/>
    <w:tmpl w:val="85569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D504CE"/>
    <w:multiLevelType w:val="multilevel"/>
    <w:tmpl w:val="F27656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B20ED8"/>
    <w:multiLevelType w:val="multilevel"/>
    <w:tmpl w:val="2CC8672C"/>
    <w:lvl w:ilvl="0">
      <w:start w:val="3"/>
      <w:numFmt w:val="bullet"/>
      <w:lvlText w:val="-"/>
      <w:lvlJc w:val="left"/>
      <w:pPr>
        <w:ind w:left="1440" w:hanging="360"/>
      </w:pPr>
      <w:rPr>
        <w:rFonts w:ascii="Verdana" w:eastAsia="Verdana" w:hAnsi="Verdana" w:cs="Verdan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16"/>
  </w:num>
  <w:num w:numId="3">
    <w:abstractNumId w:val="6"/>
  </w:num>
  <w:num w:numId="4">
    <w:abstractNumId w:val="1"/>
  </w:num>
  <w:num w:numId="5">
    <w:abstractNumId w:val="17"/>
  </w:num>
  <w:num w:numId="6">
    <w:abstractNumId w:val="8"/>
  </w:num>
  <w:num w:numId="7">
    <w:abstractNumId w:val="10"/>
  </w:num>
  <w:num w:numId="8">
    <w:abstractNumId w:val="19"/>
  </w:num>
  <w:num w:numId="9">
    <w:abstractNumId w:val="13"/>
  </w:num>
  <w:num w:numId="10">
    <w:abstractNumId w:val="3"/>
  </w:num>
  <w:num w:numId="11">
    <w:abstractNumId w:val="2"/>
  </w:num>
  <w:num w:numId="12">
    <w:abstractNumId w:val="11"/>
  </w:num>
  <w:num w:numId="13">
    <w:abstractNumId w:val="9"/>
  </w:num>
  <w:num w:numId="14">
    <w:abstractNumId w:val="0"/>
  </w:num>
  <w:num w:numId="15">
    <w:abstractNumId w:val="15"/>
  </w:num>
  <w:num w:numId="16">
    <w:abstractNumId w:val="14"/>
  </w:num>
  <w:num w:numId="17">
    <w:abstractNumId w:val="7"/>
  </w:num>
  <w:num w:numId="18">
    <w:abstractNumId w:val="18"/>
  </w:num>
  <w:num w:numId="19">
    <w:abstractNumId w:val="12"/>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7B"/>
    <w:rsid w:val="0001113E"/>
    <w:rsid w:val="000153AD"/>
    <w:rsid w:val="000D3BDA"/>
    <w:rsid w:val="00104107"/>
    <w:rsid w:val="00114E93"/>
    <w:rsid w:val="00152A7D"/>
    <w:rsid w:val="00163E55"/>
    <w:rsid w:val="00166868"/>
    <w:rsid w:val="0017446A"/>
    <w:rsid w:val="00180262"/>
    <w:rsid w:val="001C1AB5"/>
    <w:rsid w:val="001E289F"/>
    <w:rsid w:val="00222EEA"/>
    <w:rsid w:val="00264712"/>
    <w:rsid w:val="00296A6D"/>
    <w:rsid w:val="002A0367"/>
    <w:rsid w:val="002A4D4D"/>
    <w:rsid w:val="002C19DD"/>
    <w:rsid w:val="003027FD"/>
    <w:rsid w:val="003347CA"/>
    <w:rsid w:val="003A79A1"/>
    <w:rsid w:val="003E0554"/>
    <w:rsid w:val="00426CBD"/>
    <w:rsid w:val="0043102E"/>
    <w:rsid w:val="004450AC"/>
    <w:rsid w:val="00446F78"/>
    <w:rsid w:val="00471130"/>
    <w:rsid w:val="004942A9"/>
    <w:rsid w:val="004D5F9A"/>
    <w:rsid w:val="004E7EEA"/>
    <w:rsid w:val="00545F24"/>
    <w:rsid w:val="00590112"/>
    <w:rsid w:val="005A616A"/>
    <w:rsid w:val="00606F07"/>
    <w:rsid w:val="00627011"/>
    <w:rsid w:val="006B0D93"/>
    <w:rsid w:val="00714323"/>
    <w:rsid w:val="007308BC"/>
    <w:rsid w:val="00753911"/>
    <w:rsid w:val="007574F7"/>
    <w:rsid w:val="00801298"/>
    <w:rsid w:val="00806183"/>
    <w:rsid w:val="00822FA2"/>
    <w:rsid w:val="00870586"/>
    <w:rsid w:val="008739F7"/>
    <w:rsid w:val="008F2C69"/>
    <w:rsid w:val="0097197B"/>
    <w:rsid w:val="00981F52"/>
    <w:rsid w:val="009E3CE0"/>
    <w:rsid w:val="009F2B73"/>
    <w:rsid w:val="00A30E87"/>
    <w:rsid w:val="00A572B9"/>
    <w:rsid w:val="00A62B50"/>
    <w:rsid w:val="00AB1DD8"/>
    <w:rsid w:val="00AF5919"/>
    <w:rsid w:val="00B5033F"/>
    <w:rsid w:val="00B56FB4"/>
    <w:rsid w:val="00BB1AB7"/>
    <w:rsid w:val="00BC191C"/>
    <w:rsid w:val="00C45B87"/>
    <w:rsid w:val="00C75978"/>
    <w:rsid w:val="00CD7D56"/>
    <w:rsid w:val="00CE4F0C"/>
    <w:rsid w:val="00D12B0F"/>
    <w:rsid w:val="00DA0CD2"/>
    <w:rsid w:val="00DA1E04"/>
    <w:rsid w:val="00DA426C"/>
    <w:rsid w:val="00E210B2"/>
    <w:rsid w:val="00E7023D"/>
    <w:rsid w:val="00EC3558"/>
    <w:rsid w:val="00EF2549"/>
    <w:rsid w:val="00F63F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5B64D"/>
  <w15:docId w15:val="{E18CEFDF-9804-40D4-AB45-96730764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0D93"/>
    <w:pPr>
      <w:keepNext/>
      <w:keepLines/>
      <w:spacing w:after="0" w:line="276" w:lineRule="auto"/>
      <w:ind w:left="284"/>
      <w:outlineLvl w:val="0"/>
    </w:pPr>
    <w:rPr>
      <w:rFonts w:ascii="Arial" w:eastAsia="Arial" w:hAnsi="Arial" w:cs="Arial"/>
      <w:b/>
      <w:color w:val="1F497D"/>
      <w:sz w:val="24"/>
      <w:szCs w:val="24"/>
      <w:lang w:val="es-CL" w:eastAsia="es-CL"/>
    </w:rPr>
  </w:style>
  <w:style w:type="paragraph" w:styleId="Ttulo2">
    <w:name w:val="heading 2"/>
    <w:basedOn w:val="Normal"/>
    <w:next w:val="Normal"/>
    <w:link w:val="Ttulo2Car"/>
    <w:uiPriority w:val="9"/>
    <w:qFormat/>
    <w:rsid w:val="006B0D93"/>
    <w:pPr>
      <w:keepNext/>
      <w:keepLines/>
      <w:spacing w:before="360" w:after="80"/>
      <w:outlineLvl w:val="1"/>
    </w:pPr>
    <w:rPr>
      <w:rFonts w:ascii="Calibri" w:eastAsia="Calibri" w:hAnsi="Calibri" w:cs="Calibri"/>
      <w:b/>
      <w:sz w:val="36"/>
      <w:szCs w:val="36"/>
      <w:lang w:val="es-CL" w:eastAsia="es-CL"/>
    </w:rPr>
  </w:style>
  <w:style w:type="paragraph" w:styleId="Ttulo3">
    <w:name w:val="heading 3"/>
    <w:basedOn w:val="Normal"/>
    <w:next w:val="Normal"/>
    <w:link w:val="Ttulo3Car"/>
    <w:uiPriority w:val="9"/>
    <w:qFormat/>
    <w:rsid w:val="006B0D93"/>
    <w:pPr>
      <w:keepNext/>
      <w:keepLines/>
      <w:spacing w:before="280" w:after="80"/>
      <w:outlineLvl w:val="2"/>
    </w:pPr>
    <w:rPr>
      <w:rFonts w:ascii="Calibri" w:eastAsia="Calibri" w:hAnsi="Calibri" w:cs="Calibri"/>
      <w:b/>
      <w:sz w:val="28"/>
      <w:szCs w:val="28"/>
      <w:lang w:val="es-CL" w:eastAsia="es-CL"/>
    </w:rPr>
  </w:style>
  <w:style w:type="paragraph" w:styleId="Ttulo4">
    <w:name w:val="heading 4"/>
    <w:basedOn w:val="Normal"/>
    <w:next w:val="Normal"/>
    <w:link w:val="Ttulo4Car"/>
    <w:uiPriority w:val="9"/>
    <w:qFormat/>
    <w:rsid w:val="006B0D93"/>
    <w:pPr>
      <w:keepNext/>
      <w:keepLines/>
      <w:spacing w:before="240" w:after="40"/>
      <w:outlineLvl w:val="3"/>
    </w:pPr>
    <w:rPr>
      <w:rFonts w:ascii="Calibri" w:eastAsia="Calibri" w:hAnsi="Calibri" w:cs="Calibri"/>
      <w:b/>
      <w:sz w:val="24"/>
      <w:szCs w:val="24"/>
      <w:lang w:val="es-CL" w:eastAsia="es-CL"/>
    </w:rPr>
  </w:style>
  <w:style w:type="paragraph" w:styleId="Ttulo5">
    <w:name w:val="heading 5"/>
    <w:basedOn w:val="Normal"/>
    <w:next w:val="Normal"/>
    <w:link w:val="Ttulo5Car"/>
    <w:uiPriority w:val="9"/>
    <w:qFormat/>
    <w:rsid w:val="006B0D93"/>
    <w:pPr>
      <w:keepNext/>
      <w:keepLines/>
      <w:spacing w:before="220" w:after="40"/>
      <w:outlineLvl w:val="4"/>
    </w:pPr>
    <w:rPr>
      <w:rFonts w:ascii="Calibri" w:eastAsia="Calibri" w:hAnsi="Calibri" w:cs="Calibri"/>
      <w:b/>
      <w:lang w:val="es-CL" w:eastAsia="es-CL"/>
    </w:rPr>
  </w:style>
  <w:style w:type="paragraph" w:styleId="Ttulo6">
    <w:name w:val="heading 6"/>
    <w:basedOn w:val="Normal"/>
    <w:next w:val="Normal"/>
    <w:link w:val="Ttulo6Car"/>
    <w:uiPriority w:val="9"/>
    <w:qFormat/>
    <w:rsid w:val="006B0D93"/>
    <w:pPr>
      <w:keepNext/>
      <w:keepLines/>
      <w:spacing w:before="200" w:after="40"/>
      <w:outlineLvl w:val="5"/>
    </w:pPr>
    <w:rPr>
      <w:rFonts w:ascii="Calibri" w:eastAsia="Calibri" w:hAnsi="Calibri" w:cs="Calibri"/>
      <w:b/>
      <w:sz w:val="20"/>
      <w:szCs w:val="20"/>
      <w:lang w:val="es-CL" w:eastAsia="es-CL"/>
    </w:rPr>
  </w:style>
  <w:style w:type="paragraph" w:styleId="Ttulo7">
    <w:name w:val="heading 7"/>
    <w:basedOn w:val="Normal"/>
    <w:next w:val="Normal"/>
    <w:link w:val="Ttulo7Car"/>
    <w:uiPriority w:val="9"/>
    <w:semiHidden/>
    <w:unhideWhenUsed/>
    <w:qFormat/>
    <w:rsid w:val="006B0D93"/>
    <w:pPr>
      <w:keepNext/>
      <w:keepLines/>
      <w:spacing w:before="200" w:after="0" w:line="360" w:lineRule="auto"/>
      <w:ind w:left="4320"/>
      <w:outlineLvl w:val="6"/>
    </w:pPr>
    <w:rPr>
      <w:rFonts w:ascii="Cambria" w:eastAsia="Times New Roman" w:hAnsi="Cambria" w:cs="Times New Roman"/>
      <w:i/>
      <w:iCs/>
      <w:color w:val="404040"/>
      <w:sz w:val="20"/>
      <w:szCs w:val="20"/>
      <w:lang w:val="x-none" w:eastAsia="x-none"/>
    </w:rPr>
  </w:style>
  <w:style w:type="paragraph" w:styleId="Ttulo8">
    <w:name w:val="heading 8"/>
    <w:basedOn w:val="Normal"/>
    <w:next w:val="Normal"/>
    <w:link w:val="Ttulo8Car"/>
    <w:uiPriority w:val="9"/>
    <w:semiHidden/>
    <w:unhideWhenUsed/>
    <w:qFormat/>
    <w:rsid w:val="006B0D93"/>
    <w:pPr>
      <w:keepNext/>
      <w:keepLines/>
      <w:spacing w:before="200" w:after="0" w:line="360" w:lineRule="auto"/>
      <w:ind w:left="5040"/>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ar"/>
    <w:uiPriority w:val="9"/>
    <w:semiHidden/>
    <w:unhideWhenUsed/>
    <w:qFormat/>
    <w:rsid w:val="006B0D93"/>
    <w:pPr>
      <w:keepNext/>
      <w:keepLines/>
      <w:spacing w:before="200" w:after="0" w:line="360" w:lineRule="auto"/>
      <w:ind w:left="5760"/>
      <w:outlineLvl w:val="8"/>
    </w:pPr>
    <w:rPr>
      <w:rFonts w:ascii="Cambria" w:eastAsia="Times New Roman" w:hAnsi="Cambria" w:cs="Times New Roman"/>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19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97B"/>
  </w:style>
  <w:style w:type="paragraph" w:styleId="Piedepgina">
    <w:name w:val="footer"/>
    <w:basedOn w:val="Normal"/>
    <w:link w:val="PiedepginaCar"/>
    <w:uiPriority w:val="99"/>
    <w:unhideWhenUsed/>
    <w:rsid w:val="009719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iPriority w:val="99"/>
    <w:semiHidden/>
    <w:unhideWhenUsed/>
    <w:rsid w:val="002A4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D4D"/>
    <w:rPr>
      <w:rFonts w:ascii="Segoe UI" w:hAnsi="Segoe UI" w:cs="Segoe UI"/>
      <w:sz w:val="18"/>
      <w:szCs w:val="18"/>
    </w:rPr>
  </w:style>
  <w:style w:type="character" w:customStyle="1" w:styleId="Ttulo1Car">
    <w:name w:val="Título 1 Car"/>
    <w:basedOn w:val="Fuentedeprrafopredeter"/>
    <w:link w:val="Ttulo1"/>
    <w:uiPriority w:val="9"/>
    <w:rsid w:val="006B0D93"/>
    <w:rPr>
      <w:rFonts w:ascii="Arial" w:eastAsia="Arial" w:hAnsi="Arial" w:cs="Arial"/>
      <w:b/>
      <w:color w:val="1F497D"/>
      <w:sz w:val="24"/>
      <w:szCs w:val="24"/>
      <w:lang w:val="es-CL" w:eastAsia="es-CL"/>
    </w:rPr>
  </w:style>
  <w:style w:type="character" w:customStyle="1" w:styleId="Ttulo2Car">
    <w:name w:val="Título 2 Car"/>
    <w:basedOn w:val="Fuentedeprrafopredeter"/>
    <w:link w:val="Ttulo2"/>
    <w:uiPriority w:val="9"/>
    <w:rsid w:val="006B0D93"/>
    <w:rPr>
      <w:rFonts w:ascii="Calibri" w:eastAsia="Calibri" w:hAnsi="Calibri" w:cs="Calibri"/>
      <w:b/>
      <w:sz w:val="36"/>
      <w:szCs w:val="36"/>
      <w:lang w:val="es-CL" w:eastAsia="es-CL"/>
    </w:rPr>
  </w:style>
  <w:style w:type="character" w:customStyle="1" w:styleId="Ttulo3Car">
    <w:name w:val="Título 3 Car"/>
    <w:basedOn w:val="Fuentedeprrafopredeter"/>
    <w:link w:val="Ttulo3"/>
    <w:uiPriority w:val="9"/>
    <w:rsid w:val="006B0D93"/>
    <w:rPr>
      <w:rFonts w:ascii="Calibri" w:eastAsia="Calibri" w:hAnsi="Calibri" w:cs="Calibri"/>
      <w:b/>
      <w:sz w:val="28"/>
      <w:szCs w:val="28"/>
      <w:lang w:val="es-CL" w:eastAsia="es-CL"/>
    </w:rPr>
  </w:style>
  <w:style w:type="character" w:customStyle="1" w:styleId="Ttulo4Car">
    <w:name w:val="Título 4 Car"/>
    <w:basedOn w:val="Fuentedeprrafopredeter"/>
    <w:link w:val="Ttulo4"/>
    <w:uiPriority w:val="9"/>
    <w:rsid w:val="006B0D93"/>
    <w:rPr>
      <w:rFonts w:ascii="Calibri" w:eastAsia="Calibri" w:hAnsi="Calibri" w:cs="Calibri"/>
      <w:b/>
      <w:sz w:val="24"/>
      <w:szCs w:val="24"/>
      <w:lang w:val="es-CL" w:eastAsia="es-CL"/>
    </w:rPr>
  </w:style>
  <w:style w:type="character" w:customStyle="1" w:styleId="Ttulo5Car">
    <w:name w:val="Título 5 Car"/>
    <w:basedOn w:val="Fuentedeprrafopredeter"/>
    <w:link w:val="Ttulo5"/>
    <w:uiPriority w:val="9"/>
    <w:rsid w:val="006B0D93"/>
    <w:rPr>
      <w:rFonts w:ascii="Calibri" w:eastAsia="Calibri" w:hAnsi="Calibri" w:cs="Calibri"/>
      <w:b/>
      <w:lang w:val="es-CL" w:eastAsia="es-CL"/>
    </w:rPr>
  </w:style>
  <w:style w:type="character" w:customStyle="1" w:styleId="Ttulo6Car">
    <w:name w:val="Título 6 Car"/>
    <w:basedOn w:val="Fuentedeprrafopredeter"/>
    <w:link w:val="Ttulo6"/>
    <w:uiPriority w:val="9"/>
    <w:rsid w:val="006B0D93"/>
    <w:rPr>
      <w:rFonts w:ascii="Calibri" w:eastAsia="Calibri" w:hAnsi="Calibri" w:cs="Calibri"/>
      <w:b/>
      <w:sz w:val="20"/>
      <w:szCs w:val="20"/>
      <w:lang w:val="es-CL" w:eastAsia="es-CL"/>
    </w:rPr>
  </w:style>
  <w:style w:type="character" w:customStyle="1" w:styleId="Ttulo7Car">
    <w:name w:val="Título 7 Car"/>
    <w:basedOn w:val="Fuentedeprrafopredeter"/>
    <w:link w:val="Ttulo7"/>
    <w:uiPriority w:val="9"/>
    <w:semiHidden/>
    <w:rsid w:val="006B0D93"/>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6B0D93"/>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6B0D93"/>
    <w:rPr>
      <w:rFonts w:ascii="Cambria" w:eastAsia="Times New Roman" w:hAnsi="Cambria" w:cs="Times New Roman"/>
      <w:i/>
      <w:iCs/>
      <w:color w:val="404040"/>
      <w:sz w:val="20"/>
      <w:szCs w:val="20"/>
      <w:lang w:val="x-none" w:eastAsia="x-none"/>
    </w:rPr>
  </w:style>
  <w:style w:type="numbering" w:customStyle="1" w:styleId="Sinlista1">
    <w:name w:val="Sin lista1"/>
    <w:next w:val="Sinlista"/>
    <w:uiPriority w:val="99"/>
    <w:semiHidden/>
    <w:unhideWhenUsed/>
    <w:rsid w:val="006B0D93"/>
  </w:style>
  <w:style w:type="table" w:customStyle="1" w:styleId="TableNormal">
    <w:name w:val="Table Normal"/>
    <w:rsid w:val="006B0D93"/>
    <w:rPr>
      <w:rFonts w:ascii="Calibri" w:eastAsia="Calibri" w:hAnsi="Calibri" w:cs="Calibri"/>
      <w:lang w:val="es-CL" w:eastAsia="es-CL"/>
    </w:rPr>
    <w:tblPr>
      <w:tblCellMar>
        <w:top w:w="0" w:type="dxa"/>
        <w:left w:w="0" w:type="dxa"/>
        <w:bottom w:w="0" w:type="dxa"/>
        <w:right w:w="0" w:type="dxa"/>
      </w:tblCellMar>
    </w:tblPr>
  </w:style>
  <w:style w:type="paragraph" w:styleId="Ttulo">
    <w:name w:val="Title"/>
    <w:basedOn w:val="Normal"/>
    <w:next w:val="Normal"/>
    <w:link w:val="TtuloCar"/>
    <w:uiPriority w:val="10"/>
    <w:qFormat/>
    <w:rsid w:val="006B0D93"/>
    <w:pPr>
      <w:keepNext/>
      <w:keepLines/>
      <w:spacing w:before="480" w:after="120"/>
    </w:pPr>
    <w:rPr>
      <w:rFonts w:ascii="Calibri" w:eastAsia="Calibri" w:hAnsi="Calibri" w:cs="Calibri"/>
      <w:b/>
      <w:sz w:val="72"/>
      <w:szCs w:val="72"/>
      <w:lang w:val="es-CL" w:eastAsia="es-CL"/>
    </w:rPr>
  </w:style>
  <w:style w:type="character" w:customStyle="1" w:styleId="TtuloCar">
    <w:name w:val="Título Car"/>
    <w:basedOn w:val="Fuentedeprrafopredeter"/>
    <w:link w:val="Ttulo"/>
    <w:uiPriority w:val="99"/>
    <w:rsid w:val="006B0D93"/>
    <w:rPr>
      <w:rFonts w:ascii="Calibri" w:eastAsia="Calibri" w:hAnsi="Calibri" w:cs="Calibri"/>
      <w:b/>
      <w:sz w:val="72"/>
      <w:szCs w:val="72"/>
      <w:lang w:val="es-CL" w:eastAsia="es-CL"/>
    </w:rPr>
  </w:style>
  <w:style w:type="paragraph" w:styleId="Subttulo">
    <w:name w:val="Subtitle"/>
    <w:basedOn w:val="Normal"/>
    <w:next w:val="Normal"/>
    <w:link w:val="SubttuloCar"/>
    <w:uiPriority w:val="11"/>
    <w:qFormat/>
    <w:rsid w:val="006B0D93"/>
    <w:pPr>
      <w:keepNext/>
      <w:keepLines/>
      <w:spacing w:before="360" w:after="80"/>
    </w:pPr>
    <w:rPr>
      <w:rFonts w:ascii="Georgia" w:eastAsia="Georgia" w:hAnsi="Georgia" w:cs="Georgia"/>
      <w:i/>
      <w:color w:val="666666"/>
      <w:sz w:val="48"/>
      <w:szCs w:val="48"/>
      <w:lang w:val="es-CL" w:eastAsia="es-CL"/>
    </w:rPr>
  </w:style>
  <w:style w:type="character" w:customStyle="1" w:styleId="SubttuloCar">
    <w:name w:val="Subtítulo Car"/>
    <w:basedOn w:val="Fuentedeprrafopredeter"/>
    <w:link w:val="Subttulo"/>
    <w:uiPriority w:val="99"/>
    <w:rsid w:val="006B0D93"/>
    <w:rPr>
      <w:rFonts w:ascii="Georgia" w:eastAsia="Georgia" w:hAnsi="Georgia" w:cs="Georgia"/>
      <w:i/>
      <w:color w:val="666666"/>
      <w:sz w:val="48"/>
      <w:szCs w:val="48"/>
      <w:lang w:val="es-CL" w:eastAsia="es-CL"/>
    </w:rPr>
  </w:style>
  <w:style w:type="character" w:styleId="Referenciaintensa">
    <w:name w:val="Intense Reference"/>
    <w:uiPriority w:val="32"/>
    <w:qFormat/>
    <w:rsid w:val="006B0D93"/>
  </w:style>
  <w:style w:type="paragraph" w:styleId="TDC1">
    <w:name w:val="toc 1"/>
    <w:basedOn w:val="Normal"/>
    <w:next w:val="Normal"/>
    <w:autoRedefine/>
    <w:uiPriority w:val="39"/>
    <w:unhideWhenUsed/>
    <w:rsid w:val="006B0D93"/>
    <w:pPr>
      <w:spacing w:after="100"/>
    </w:pPr>
    <w:rPr>
      <w:rFonts w:ascii="Calibri" w:eastAsia="Calibri" w:hAnsi="Calibri" w:cs="Calibri"/>
      <w:lang w:val="es-CL" w:eastAsia="es-CL"/>
    </w:rPr>
  </w:style>
  <w:style w:type="character" w:customStyle="1" w:styleId="Hipervnculo1">
    <w:name w:val="Hipervínculo1"/>
    <w:basedOn w:val="Fuentedeprrafopredeter"/>
    <w:uiPriority w:val="99"/>
    <w:unhideWhenUsed/>
    <w:rsid w:val="006B0D93"/>
    <w:rPr>
      <w:color w:val="0000FF"/>
      <w:u w:val="single"/>
    </w:rPr>
  </w:style>
  <w:style w:type="paragraph" w:styleId="TDC2">
    <w:name w:val="toc 2"/>
    <w:basedOn w:val="Normal"/>
    <w:next w:val="Normal"/>
    <w:autoRedefine/>
    <w:uiPriority w:val="39"/>
    <w:unhideWhenUsed/>
    <w:rsid w:val="006B0D93"/>
    <w:pPr>
      <w:spacing w:after="100"/>
      <w:ind w:left="220"/>
    </w:pPr>
    <w:rPr>
      <w:rFonts w:ascii="Calibri" w:eastAsia="Calibri" w:hAnsi="Calibri" w:cs="Calibri"/>
      <w:lang w:val="es-CL" w:eastAsia="es-CL"/>
    </w:rPr>
  </w:style>
  <w:style w:type="paragraph" w:styleId="Textonotaalfinal">
    <w:name w:val="endnote text"/>
    <w:basedOn w:val="Normal"/>
    <w:link w:val="TextonotaalfinalCar"/>
    <w:uiPriority w:val="99"/>
    <w:semiHidden/>
    <w:unhideWhenUsed/>
    <w:rsid w:val="006B0D93"/>
    <w:pPr>
      <w:spacing w:after="0" w:line="240" w:lineRule="auto"/>
    </w:pPr>
    <w:rPr>
      <w:rFonts w:ascii="Calibri" w:eastAsia="Calibri" w:hAnsi="Calibri" w:cs="Calibri"/>
      <w:sz w:val="20"/>
      <w:szCs w:val="20"/>
      <w:lang w:val="es-CL" w:eastAsia="es-CL"/>
    </w:rPr>
  </w:style>
  <w:style w:type="character" w:customStyle="1" w:styleId="TextonotaalfinalCar">
    <w:name w:val="Texto nota al final Car"/>
    <w:basedOn w:val="Fuentedeprrafopredeter"/>
    <w:link w:val="Textonotaalfinal"/>
    <w:uiPriority w:val="99"/>
    <w:semiHidden/>
    <w:rsid w:val="006B0D93"/>
    <w:rPr>
      <w:rFonts w:ascii="Calibri" w:eastAsia="Calibri" w:hAnsi="Calibri" w:cs="Calibri"/>
      <w:sz w:val="20"/>
      <w:szCs w:val="20"/>
      <w:lang w:val="es-CL" w:eastAsia="es-CL"/>
    </w:rPr>
  </w:style>
  <w:style w:type="character" w:styleId="Refdenotaalfinal">
    <w:name w:val="endnote reference"/>
    <w:basedOn w:val="Fuentedeprrafopredeter"/>
    <w:uiPriority w:val="99"/>
    <w:semiHidden/>
    <w:unhideWhenUsed/>
    <w:rsid w:val="006B0D93"/>
    <w:rPr>
      <w:vertAlign w:val="superscript"/>
    </w:rPr>
  </w:style>
  <w:style w:type="paragraph" w:styleId="Textonotapie">
    <w:name w:val="footnote text"/>
    <w:basedOn w:val="Normal"/>
    <w:link w:val="TextonotapieCar"/>
    <w:uiPriority w:val="99"/>
    <w:unhideWhenUsed/>
    <w:rsid w:val="006B0D93"/>
    <w:pPr>
      <w:spacing w:after="0" w:line="240" w:lineRule="auto"/>
    </w:pPr>
    <w:rPr>
      <w:rFonts w:ascii="Calibri" w:eastAsia="Calibri" w:hAnsi="Calibri" w:cs="Calibri"/>
      <w:sz w:val="20"/>
      <w:szCs w:val="20"/>
      <w:lang w:val="es-CL" w:eastAsia="es-CL"/>
    </w:rPr>
  </w:style>
  <w:style w:type="character" w:customStyle="1" w:styleId="TextonotapieCar">
    <w:name w:val="Texto nota pie Car"/>
    <w:basedOn w:val="Fuentedeprrafopredeter"/>
    <w:link w:val="Textonotapie"/>
    <w:uiPriority w:val="99"/>
    <w:rsid w:val="006B0D93"/>
    <w:rPr>
      <w:rFonts w:ascii="Calibri" w:eastAsia="Calibri" w:hAnsi="Calibri" w:cs="Calibri"/>
      <w:sz w:val="20"/>
      <w:szCs w:val="20"/>
      <w:lang w:val="es-CL" w:eastAsia="es-CL"/>
    </w:rPr>
  </w:style>
  <w:style w:type="character" w:styleId="Refdenotaalpie">
    <w:name w:val="footnote reference"/>
    <w:basedOn w:val="Fuentedeprrafopredeter"/>
    <w:unhideWhenUsed/>
    <w:rsid w:val="006B0D93"/>
    <w:rPr>
      <w:vertAlign w:val="superscript"/>
    </w:rPr>
  </w:style>
  <w:style w:type="paragraph" w:styleId="Prrafodelista">
    <w:name w:val="List Paragraph"/>
    <w:basedOn w:val="Normal"/>
    <w:uiPriority w:val="34"/>
    <w:qFormat/>
    <w:rsid w:val="006B0D93"/>
    <w:pPr>
      <w:ind w:left="720"/>
      <w:contextualSpacing/>
    </w:pPr>
    <w:rPr>
      <w:rFonts w:ascii="Calibri" w:eastAsia="Calibri" w:hAnsi="Calibri" w:cs="Calibri"/>
      <w:lang w:val="es-CL" w:eastAsia="es-CL"/>
    </w:rPr>
  </w:style>
  <w:style w:type="table" w:styleId="Tablaconcuadrcula">
    <w:name w:val="Table Grid"/>
    <w:basedOn w:val="Tablanormal"/>
    <w:uiPriority w:val="39"/>
    <w:rsid w:val="006B0D93"/>
    <w:pPr>
      <w:spacing w:after="0" w:line="240" w:lineRule="auto"/>
    </w:pPr>
    <w:rPr>
      <w:rFonts w:ascii="Calibri" w:eastAsia="Calibri" w:hAnsi="Calibri" w:cs="Calibri"/>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B0D93"/>
  </w:style>
  <w:style w:type="paragraph" w:styleId="NormalWeb">
    <w:name w:val="Normal (Web)"/>
    <w:basedOn w:val="Normal"/>
    <w:uiPriority w:val="99"/>
    <w:unhideWhenUsed/>
    <w:rsid w:val="006B0D93"/>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HTMLconformatoprevio">
    <w:name w:val="HTML Preformatted"/>
    <w:basedOn w:val="Normal"/>
    <w:link w:val="HTMLconformatoprevioCar"/>
    <w:uiPriority w:val="99"/>
    <w:unhideWhenUsed/>
    <w:rsid w:val="006B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es-CL"/>
    </w:rPr>
  </w:style>
  <w:style w:type="character" w:customStyle="1" w:styleId="HTMLconformatoprevioCar">
    <w:name w:val="HTML con formato previo Car"/>
    <w:basedOn w:val="Fuentedeprrafopredeter"/>
    <w:link w:val="HTMLconformatoprevio"/>
    <w:uiPriority w:val="99"/>
    <w:rsid w:val="006B0D93"/>
    <w:rPr>
      <w:rFonts w:ascii="Courier New" w:eastAsia="Times New Roman" w:hAnsi="Courier New" w:cs="Times New Roman"/>
      <w:sz w:val="20"/>
      <w:szCs w:val="20"/>
      <w:lang w:val="x-none" w:eastAsia="es-CL"/>
    </w:rPr>
  </w:style>
  <w:style w:type="table" w:customStyle="1" w:styleId="Tablaconcuadrcula1">
    <w:name w:val="Tabla con cuadrícula1"/>
    <w:basedOn w:val="Tablanormal"/>
    <w:next w:val="Tablaconcuadrcula"/>
    <w:uiPriority w:val="59"/>
    <w:rsid w:val="006B0D93"/>
    <w:pPr>
      <w:spacing w:after="0" w:line="240" w:lineRule="auto"/>
    </w:pPr>
    <w:rPr>
      <w:rFonts w:ascii="Calibri" w:eastAsia="Calibri" w:hAnsi="Calibri"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B0D93"/>
    <w:rPr>
      <w:sz w:val="16"/>
      <w:szCs w:val="16"/>
    </w:rPr>
  </w:style>
  <w:style w:type="paragraph" w:styleId="Textocomentario">
    <w:name w:val="annotation text"/>
    <w:basedOn w:val="Normal"/>
    <w:link w:val="TextocomentarioCar"/>
    <w:uiPriority w:val="99"/>
    <w:unhideWhenUsed/>
    <w:rsid w:val="006B0D93"/>
    <w:pPr>
      <w:spacing w:after="200" w:line="240"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6B0D93"/>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6B0D93"/>
    <w:rPr>
      <w:b/>
      <w:bCs/>
    </w:rPr>
  </w:style>
  <w:style w:type="character" w:customStyle="1" w:styleId="AsuntodelcomentarioCar">
    <w:name w:val="Asunto del comentario Car"/>
    <w:basedOn w:val="TextocomentarioCar"/>
    <w:link w:val="Asuntodelcomentario"/>
    <w:uiPriority w:val="99"/>
    <w:semiHidden/>
    <w:rsid w:val="006B0D93"/>
    <w:rPr>
      <w:rFonts w:ascii="Calibri" w:eastAsia="Calibri" w:hAnsi="Calibri" w:cs="Times New Roman"/>
      <w:b/>
      <w:bCs/>
      <w:sz w:val="20"/>
      <w:szCs w:val="20"/>
      <w:lang w:val="x-none" w:eastAsia="x-none"/>
    </w:rPr>
  </w:style>
  <w:style w:type="character" w:styleId="Textoennegrita">
    <w:name w:val="Strong"/>
    <w:uiPriority w:val="22"/>
    <w:qFormat/>
    <w:rsid w:val="006B0D93"/>
    <w:rPr>
      <w:b/>
      <w:bCs/>
    </w:rPr>
  </w:style>
  <w:style w:type="character" w:customStyle="1" w:styleId="apple-converted-space">
    <w:name w:val="apple-converted-space"/>
    <w:basedOn w:val="Fuentedeprrafopredeter"/>
    <w:rsid w:val="006B0D93"/>
  </w:style>
  <w:style w:type="paragraph" w:styleId="Revisin">
    <w:name w:val="Revision"/>
    <w:hidden/>
    <w:uiPriority w:val="99"/>
    <w:semiHidden/>
    <w:rsid w:val="006B0D93"/>
    <w:pPr>
      <w:spacing w:after="0" w:line="240" w:lineRule="auto"/>
    </w:pPr>
    <w:rPr>
      <w:rFonts w:ascii="Calibri" w:eastAsia="Calibri" w:hAnsi="Calibri" w:cs="Times New Roman"/>
      <w:lang w:val="es-CL"/>
    </w:rPr>
  </w:style>
  <w:style w:type="paragraph" w:styleId="Textosinformato">
    <w:name w:val="Plain Text"/>
    <w:basedOn w:val="Normal"/>
    <w:link w:val="TextosinformatoCar"/>
    <w:uiPriority w:val="99"/>
    <w:rsid w:val="006B0D93"/>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6B0D93"/>
    <w:rPr>
      <w:rFonts w:ascii="Courier New" w:eastAsia="Times New Roman" w:hAnsi="Courier New" w:cs="Times New Roman"/>
      <w:sz w:val="20"/>
      <w:szCs w:val="20"/>
      <w:lang w:eastAsia="es-ES"/>
    </w:rPr>
  </w:style>
  <w:style w:type="paragraph" w:styleId="Textoindependiente2">
    <w:name w:val="Body Text 2"/>
    <w:basedOn w:val="Normal"/>
    <w:link w:val="Textoindependiente2Car"/>
    <w:uiPriority w:val="99"/>
    <w:rsid w:val="006B0D93"/>
    <w:pPr>
      <w:widowControl w:val="0"/>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uiPriority w:val="99"/>
    <w:rsid w:val="006B0D93"/>
    <w:rPr>
      <w:rFonts w:ascii="Arial Narrow" w:eastAsia="Times New Roman" w:hAnsi="Arial Narrow" w:cs="Times New Roman"/>
      <w:snapToGrid w:val="0"/>
      <w:sz w:val="24"/>
      <w:szCs w:val="20"/>
      <w:lang w:eastAsia="es-ES"/>
    </w:rPr>
  </w:style>
  <w:style w:type="paragraph" w:styleId="Sinespaciado">
    <w:name w:val="No Spacing"/>
    <w:basedOn w:val="Normal"/>
    <w:link w:val="SinespaciadoCar"/>
    <w:uiPriority w:val="1"/>
    <w:qFormat/>
    <w:rsid w:val="006B0D93"/>
    <w:pPr>
      <w:spacing w:after="0" w:line="240" w:lineRule="auto"/>
      <w:jc w:val="both"/>
    </w:pPr>
    <w:rPr>
      <w:rFonts w:ascii="Calibri" w:eastAsia="Times New Roman" w:hAnsi="Calibri" w:cs="Times New Roman"/>
      <w:sz w:val="20"/>
      <w:szCs w:val="20"/>
      <w:lang w:val="x-none" w:eastAsia="x-none" w:bidi="en-US"/>
    </w:rPr>
  </w:style>
  <w:style w:type="character" w:customStyle="1" w:styleId="SinespaciadoCar">
    <w:name w:val="Sin espaciado Car"/>
    <w:link w:val="Sinespaciado"/>
    <w:uiPriority w:val="1"/>
    <w:rsid w:val="006B0D93"/>
    <w:rPr>
      <w:rFonts w:ascii="Calibri" w:eastAsia="Times New Roman" w:hAnsi="Calibri" w:cs="Times New Roman"/>
      <w:sz w:val="20"/>
      <w:szCs w:val="20"/>
      <w:lang w:val="x-none" w:eastAsia="x-none" w:bidi="en-US"/>
    </w:rPr>
  </w:style>
  <w:style w:type="paragraph" w:customStyle="1" w:styleId="Default">
    <w:name w:val="Default"/>
    <w:uiPriority w:val="99"/>
    <w:rsid w:val="006B0D93"/>
    <w:pPr>
      <w:widowControl w:val="0"/>
      <w:autoSpaceDE w:val="0"/>
      <w:autoSpaceDN w:val="0"/>
      <w:adjustRightInd w:val="0"/>
      <w:spacing w:after="0" w:line="240" w:lineRule="auto"/>
    </w:pPr>
    <w:rPr>
      <w:rFonts w:ascii="AEMFNB+Arial" w:eastAsia="Times New Roman" w:hAnsi="AEMFNB+Arial" w:cs="AEMFNB+Arial"/>
      <w:color w:val="000000"/>
      <w:sz w:val="24"/>
      <w:szCs w:val="24"/>
      <w:lang w:val="es-CL" w:eastAsia="es-CL"/>
    </w:rPr>
  </w:style>
  <w:style w:type="paragraph" w:styleId="Mapadeldocumento">
    <w:name w:val="Document Map"/>
    <w:basedOn w:val="Normal"/>
    <w:link w:val="MapadeldocumentoCar"/>
    <w:uiPriority w:val="99"/>
    <w:semiHidden/>
    <w:unhideWhenUsed/>
    <w:rsid w:val="006B0D93"/>
    <w:pPr>
      <w:spacing w:after="0" w:line="240" w:lineRule="auto"/>
    </w:pPr>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6B0D93"/>
    <w:rPr>
      <w:rFonts w:ascii="Tahoma" w:eastAsia="Calibri" w:hAnsi="Tahoma" w:cs="Times New Roman"/>
      <w:sz w:val="16"/>
      <w:szCs w:val="16"/>
      <w:lang w:val="x-none"/>
    </w:rPr>
  </w:style>
  <w:style w:type="paragraph" w:styleId="Textoindependiente3">
    <w:name w:val="Body Text 3"/>
    <w:basedOn w:val="Normal"/>
    <w:link w:val="Textoindependiente3Car"/>
    <w:uiPriority w:val="99"/>
    <w:unhideWhenUsed/>
    <w:rsid w:val="006B0D93"/>
    <w:pPr>
      <w:spacing w:after="120" w:line="276" w:lineRule="auto"/>
    </w:pPr>
    <w:rPr>
      <w:rFonts w:ascii="Calibri" w:eastAsia="Calibri" w:hAnsi="Calibri" w:cs="Times New Roman"/>
      <w:sz w:val="16"/>
      <w:szCs w:val="16"/>
      <w:lang w:val="x-none"/>
    </w:rPr>
  </w:style>
  <w:style w:type="character" w:customStyle="1" w:styleId="Textoindependiente3Car">
    <w:name w:val="Texto independiente 3 Car"/>
    <w:basedOn w:val="Fuentedeprrafopredeter"/>
    <w:link w:val="Textoindependiente3"/>
    <w:uiPriority w:val="99"/>
    <w:rsid w:val="006B0D93"/>
    <w:rPr>
      <w:rFonts w:ascii="Calibri" w:eastAsia="Calibri" w:hAnsi="Calibri" w:cs="Times New Roman"/>
      <w:sz w:val="16"/>
      <w:szCs w:val="16"/>
      <w:lang w:val="x-none"/>
    </w:rPr>
  </w:style>
  <w:style w:type="paragraph" w:styleId="Sangradetextonormal">
    <w:name w:val="Body Text Indent"/>
    <w:basedOn w:val="Normal"/>
    <w:link w:val="SangradetextonormalCar"/>
    <w:uiPriority w:val="99"/>
    <w:semiHidden/>
    <w:unhideWhenUsed/>
    <w:rsid w:val="006B0D93"/>
    <w:pPr>
      <w:spacing w:after="120" w:line="276" w:lineRule="auto"/>
      <w:ind w:left="283"/>
    </w:pPr>
    <w:rPr>
      <w:rFonts w:ascii="Calibri" w:eastAsia="Calibri" w:hAnsi="Calibri" w:cs="Times New Roman"/>
      <w:lang w:val="x-none"/>
    </w:rPr>
  </w:style>
  <w:style w:type="character" w:customStyle="1" w:styleId="SangradetextonormalCar">
    <w:name w:val="Sangría de texto normal Car"/>
    <w:basedOn w:val="Fuentedeprrafopredeter"/>
    <w:link w:val="Sangradetextonormal"/>
    <w:uiPriority w:val="99"/>
    <w:semiHidden/>
    <w:rsid w:val="006B0D93"/>
    <w:rPr>
      <w:rFonts w:ascii="Calibri" w:eastAsia="Calibri" w:hAnsi="Calibri" w:cs="Times New Roman"/>
      <w:lang w:val="x-none"/>
    </w:rPr>
  </w:style>
  <w:style w:type="character" w:customStyle="1" w:styleId="xsptextlabel1">
    <w:name w:val="xsptextlabel1"/>
    <w:rsid w:val="006B0D93"/>
    <w:rPr>
      <w:rFonts w:ascii="Arial" w:hAnsi="Arial" w:cs="Arial" w:hint="default"/>
      <w:b w:val="0"/>
      <w:bCs w:val="0"/>
    </w:rPr>
  </w:style>
  <w:style w:type="paragraph" w:customStyle="1" w:styleId="EstiloTtulo4IzquierdaIzquierda0cmSangrafrancesa1">
    <w:name w:val="Estilo Título 4 + Izquierda Izquierda:  0 cm Sangría francesa:  1..."/>
    <w:basedOn w:val="Ttulo4"/>
    <w:uiPriority w:val="99"/>
    <w:rsid w:val="006B0D93"/>
    <w:pPr>
      <w:keepLines w:val="0"/>
      <w:spacing w:after="60" w:line="240" w:lineRule="auto"/>
    </w:pPr>
    <w:rPr>
      <w:rFonts w:ascii="Book Antiqua" w:eastAsia="Times New Roman" w:hAnsi="Book Antiqua" w:cs="Times New Roman"/>
      <w:szCs w:val="32"/>
      <w:lang w:val="es-ES_tradnl" w:eastAsia="x-none"/>
    </w:rPr>
  </w:style>
  <w:style w:type="paragraph" w:styleId="TDC3">
    <w:name w:val="toc 3"/>
    <w:basedOn w:val="Normal"/>
    <w:next w:val="Normal"/>
    <w:autoRedefine/>
    <w:uiPriority w:val="39"/>
    <w:unhideWhenUsed/>
    <w:rsid w:val="006B0D93"/>
    <w:pPr>
      <w:spacing w:after="200" w:line="276" w:lineRule="auto"/>
      <w:ind w:left="440"/>
    </w:pPr>
    <w:rPr>
      <w:rFonts w:ascii="Calibri" w:eastAsia="Calibri" w:hAnsi="Calibri" w:cs="Times New Roman"/>
      <w:lang w:val="es-CL"/>
    </w:rPr>
  </w:style>
  <w:style w:type="character" w:customStyle="1" w:styleId="Mencinsinresolver1">
    <w:name w:val="Mención sin resolver1"/>
    <w:uiPriority w:val="99"/>
    <w:semiHidden/>
    <w:unhideWhenUsed/>
    <w:rsid w:val="006B0D93"/>
    <w:rPr>
      <w:color w:val="605E5C"/>
      <w:shd w:val="clear" w:color="auto" w:fill="E1DFDD"/>
    </w:rPr>
  </w:style>
  <w:style w:type="table" w:customStyle="1" w:styleId="Tablaconcuadrcula2">
    <w:name w:val="Tabla con cuadrícula2"/>
    <w:basedOn w:val="Tablanormal"/>
    <w:next w:val="Tablaconcuadrcula"/>
    <w:uiPriority w:val="59"/>
    <w:rsid w:val="006B0D93"/>
    <w:pPr>
      <w:spacing w:after="0" w:line="240" w:lineRule="auto"/>
    </w:pPr>
    <w:rPr>
      <w:rFonts w:ascii="Calibri" w:eastAsia="Calibri"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0D93"/>
    <w:rPr>
      <w:color w:val="0563C1" w:themeColor="hyperlink"/>
      <w:u w:val="single"/>
    </w:rPr>
  </w:style>
  <w:style w:type="character" w:styleId="Hipervnculovisitado">
    <w:name w:val="FollowedHyperlink"/>
    <w:basedOn w:val="Fuentedeprrafopredeter"/>
    <w:uiPriority w:val="99"/>
    <w:semiHidden/>
    <w:unhideWhenUsed/>
    <w:rsid w:val="000153AD"/>
    <w:rPr>
      <w:color w:val="954F72" w:themeColor="followedHyperlink"/>
      <w:u w:val="single"/>
    </w:rPr>
  </w:style>
  <w:style w:type="paragraph" w:customStyle="1" w:styleId="msonormal0">
    <w:name w:val="msonormal"/>
    <w:basedOn w:val="Normal"/>
    <w:uiPriority w:val="99"/>
    <w:rsid w:val="000153A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Mencinsinresolver2">
    <w:name w:val="Mención sin resolver2"/>
    <w:basedOn w:val="Fuentedeprrafopredeter"/>
    <w:uiPriority w:val="99"/>
    <w:semiHidden/>
    <w:rsid w:val="000153AD"/>
    <w:rPr>
      <w:color w:val="605E5C"/>
      <w:shd w:val="clear" w:color="auto" w:fill="E1DFDD"/>
    </w:rPr>
  </w:style>
  <w:style w:type="paragraph" w:styleId="TtuloTDC">
    <w:name w:val="TOC Heading"/>
    <w:basedOn w:val="Ttulo1"/>
    <w:next w:val="Normal"/>
    <w:uiPriority w:val="39"/>
    <w:unhideWhenUsed/>
    <w:qFormat/>
    <w:rsid w:val="004942A9"/>
    <w:pPr>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numbering" w:customStyle="1" w:styleId="Sinlista2">
    <w:name w:val="Sin lista2"/>
    <w:next w:val="Sinlista"/>
    <w:uiPriority w:val="99"/>
    <w:semiHidden/>
    <w:unhideWhenUsed/>
    <w:rsid w:val="008739F7"/>
  </w:style>
  <w:style w:type="table" w:customStyle="1" w:styleId="TableNormal1">
    <w:name w:val="Table Normal1"/>
    <w:rsid w:val="008739F7"/>
    <w:rPr>
      <w:rFonts w:ascii="Calibri" w:eastAsia="Calibri" w:hAnsi="Calibri" w:cs="Calibri"/>
      <w:lang w:val="es-CL" w:eastAsia="es-CL"/>
    </w:rPr>
    <w:tblPr>
      <w:tblCellMar>
        <w:top w:w="0" w:type="dxa"/>
        <w:left w:w="0" w:type="dxa"/>
        <w:bottom w:w="0" w:type="dxa"/>
        <w:right w:w="0" w:type="dxa"/>
      </w:tblCellMar>
    </w:tblPr>
  </w:style>
  <w:style w:type="numbering" w:customStyle="1" w:styleId="Sinlista12">
    <w:name w:val="Sin lista12"/>
    <w:next w:val="Sinlista"/>
    <w:uiPriority w:val="99"/>
    <w:semiHidden/>
    <w:unhideWhenUsed/>
    <w:rsid w:val="008739F7"/>
  </w:style>
  <w:style w:type="table" w:customStyle="1" w:styleId="TableNormal2">
    <w:name w:val="Table Normal2"/>
    <w:rsid w:val="008739F7"/>
    <w:rPr>
      <w:rFonts w:ascii="Calibri" w:eastAsia="Calibri" w:hAnsi="Calibri" w:cs="Calibri"/>
      <w:lang w:val="es-CL" w:eastAsia="es-C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8739F7"/>
    <w:pPr>
      <w:spacing w:after="0" w:line="240" w:lineRule="auto"/>
    </w:pPr>
    <w:rPr>
      <w:rFonts w:ascii="Calibri" w:eastAsia="Calibri" w:hAnsi="Calibri" w:cs="Calibri"/>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8739F7"/>
  </w:style>
  <w:style w:type="table" w:customStyle="1" w:styleId="Tablaconcuadrcula11">
    <w:name w:val="Tabla con cuadrícula11"/>
    <w:basedOn w:val="Tablanormal"/>
    <w:next w:val="Tablaconcuadrcula"/>
    <w:uiPriority w:val="59"/>
    <w:rsid w:val="008739F7"/>
    <w:pPr>
      <w:spacing w:after="0" w:line="240" w:lineRule="auto"/>
    </w:pPr>
    <w:rPr>
      <w:rFonts w:ascii="Calibri" w:eastAsia="Calibri" w:hAnsi="Calibri"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739F7"/>
    <w:pPr>
      <w:spacing w:after="0" w:line="240" w:lineRule="auto"/>
    </w:pPr>
    <w:rPr>
      <w:rFonts w:ascii="Calibri" w:eastAsia="Calibri" w:hAnsi="Calibri" w:cs="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8739F7"/>
    <w:rPr>
      <w:color w:val="605E5C"/>
      <w:shd w:val="clear" w:color="auto" w:fill="E1DFDD"/>
    </w:rPr>
  </w:style>
  <w:style w:type="character" w:customStyle="1" w:styleId="Mencinsinresolver4">
    <w:name w:val="Mención sin resolver4"/>
    <w:basedOn w:val="Fuentedeprrafopredeter"/>
    <w:uiPriority w:val="99"/>
    <w:semiHidden/>
    <w:unhideWhenUsed/>
    <w:rsid w:val="00873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89702">
      <w:bodyDiv w:val="1"/>
      <w:marLeft w:val="0"/>
      <w:marRight w:val="0"/>
      <w:marTop w:val="0"/>
      <w:marBottom w:val="0"/>
      <w:divBdr>
        <w:top w:val="none" w:sz="0" w:space="0" w:color="auto"/>
        <w:left w:val="none" w:sz="0" w:space="0" w:color="auto"/>
        <w:bottom w:val="none" w:sz="0" w:space="0" w:color="auto"/>
        <w:right w:val="none" w:sz="0" w:space="0" w:color="auto"/>
      </w:divBdr>
    </w:div>
    <w:div w:id="154043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463F-9D81-409E-BE88-7C931BD2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5027</Words>
  <Characters>27654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Newman</dc:creator>
  <cp:lastModifiedBy>Antonio Subira</cp:lastModifiedBy>
  <cp:revision>5</cp:revision>
  <cp:lastPrinted>2020-03-31T19:42:00Z</cp:lastPrinted>
  <dcterms:created xsi:type="dcterms:W3CDTF">2021-11-04T19:44:00Z</dcterms:created>
  <dcterms:modified xsi:type="dcterms:W3CDTF">2021-11-08T18:27:00Z</dcterms:modified>
</cp:coreProperties>
</file>