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027" w:rsidRDefault="00034027">
      <w:pPr>
        <w:rPr>
          <w:rFonts w:ascii="Calibri" w:hAnsi="Calibri"/>
          <w:b/>
        </w:rPr>
      </w:pPr>
      <w:bookmarkStart w:id="0" w:name="_GoBack"/>
      <w:bookmarkEnd w:id="0"/>
    </w:p>
    <w:p w:rsidR="00034027" w:rsidRDefault="00AC6819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</w:p>
    <w:p w:rsidR="00034027" w:rsidRDefault="00AC6819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PROFESIONAL COORDINADOR DE PLANES Y PROYECTOS VINCULADOS A DISCAPACIDAD</w:t>
      </w:r>
    </w:p>
    <w:p w:rsidR="00034027" w:rsidRDefault="00AC6819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1965CB">
        <w:rPr>
          <w:rFonts w:ascii="Calibri" w:hAnsi="Calibri"/>
        </w:rPr>
        <w:t xml:space="preserve"> 3</w:t>
      </w:r>
    </w:p>
    <w:p w:rsidR="00034027" w:rsidRDefault="00034027">
      <w:pPr>
        <w:tabs>
          <w:tab w:val="left" w:pos="5338"/>
        </w:tabs>
        <w:jc w:val="center"/>
        <w:rPr>
          <w:rFonts w:ascii="Calibri" w:hAnsi="Calibri"/>
        </w:rPr>
      </w:pP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1965CB">
        <w:rPr>
          <w:rFonts w:ascii="Calibri" w:hAnsi="Calibri"/>
        </w:rPr>
        <w:t>Evaluación Psicolaboral</w:t>
      </w:r>
      <w:r>
        <w:rPr>
          <w:rFonts w:ascii="Calibri" w:hAnsi="Calibri"/>
        </w:rPr>
        <w:t>)</w:t>
      </w:r>
    </w:p>
    <w:p w:rsidR="00034027" w:rsidRDefault="00AC681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p w:rsidR="00034027" w:rsidRDefault="00034027">
      <w:pPr>
        <w:jc w:val="center"/>
        <w:rPr>
          <w:rFonts w:ascii="Calibri" w:hAnsi="Calibri"/>
          <w:b/>
        </w:rPr>
      </w:pPr>
    </w:p>
    <w:p w:rsidR="00034027" w:rsidRDefault="00034027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564"/>
      </w:tblGrid>
      <w:tr w:rsidR="00034027" w:rsidTr="005A0976">
        <w:trPr>
          <w:trHeight w:val="330"/>
          <w:jc w:val="center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nº</w:t>
            </w:r>
          </w:p>
        </w:tc>
        <w:tc>
          <w:tcPr>
            <w:tcW w:w="15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rut</w:t>
            </w:r>
            <w:proofErr w:type="spellEnd"/>
          </w:p>
        </w:tc>
      </w:tr>
      <w:tr w:rsidR="00034027" w:rsidTr="005A0976">
        <w:trPr>
          <w:trHeight w:val="315"/>
          <w:jc w:val="center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4027" w:rsidRPr="005A0976" w:rsidRDefault="00AC6819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4027" w:rsidRDefault="00AC6819">
            <w:pPr>
              <w:widowControl w:val="0"/>
              <w:jc w:val="right"/>
              <w:rPr>
                <w:rFonts w:ascii="Calibri;Arial" w:hAnsi="Calibri;Arial" w:cs="Calibri"/>
                <w:color w:val="000000"/>
              </w:rPr>
            </w:pPr>
            <w:r>
              <w:rPr>
                <w:rFonts w:ascii="Verdana" w:hAnsi="Verdana" w:cs="Calibri"/>
                <w:color w:val="000000"/>
                <w:sz w:val="20"/>
                <w:szCs w:val="22"/>
              </w:rPr>
              <w:t>13.271.038-4</w:t>
            </w:r>
            <w:r>
              <w:rPr>
                <w:rFonts w:ascii="Calibri;Arial" w:hAnsi="Calibri;Arial" w:cs="Calibri"/>
                <w:color w:val="000000"/>
                <w:szCs w:val="22"/>
              </w:rPr>
              <w:t xml:space="preserve"> </w:t>
            </w:r>
          </w:p>
        </w:tc>
      </w:tr>
      <w:tr w:rsidR="00034027" w:rsidTr="005A0976">
        <w:trPr>
          <w:trHeight w:val="315"/>
          <w:jc w:val="center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4027" w:rsidRPr="005A0976" w:rsidRDefault="005A0976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0976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4027" w:rsidRDefault="00AC6819">
            <w:pPr>
              <w:widowControl w:val="0"/>
              <w:jc w:val="right"/>
              <w:rPr>
                <w:rFonts w:ascii="Calibri;Arial" w:hAnsi="Calibri;Arial" w:cs="Calibri"/>
                <w:color w:val="000000"/>
              </w:rPr>
            </w:pPr>
            <w:r>
              <w:rPr>
                <w:rFonts w:ascii="Verdana" w:hAnsi="Verdana" w:cs="Calibri"/>
                <w:color w:val="000000"/>
                <w:sz w:val="20"/>
                <w:szCs w:val="22"/>
              </w:rPr>
              <w:t>14.202.394-6</w:t>
            </w:r>
            <w:r>
              <w:rPr>
                <w:rFonts w:ascii="Calibri;Arial" w:hAnsi="Calibri;Arial" w:cs="Calibri"/>
                <w:color w:val="000000"/>
                <w:szCs w:val="22"/>
              </w:rPr>
              <w:t xml:space="preserve"> </w:t>
            </w:r>
          </w:p>
        </w:tc>
      </w:tr>
      <w:tr w:rsidR="00034027" w:rsidTr="005A0976">
        <w:trPr>
          <w:trHeight w:val="315"/>
          <w:jc w:val="center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4027" w:rsidRPr="005A0976" w:rsidRDefault="005A0976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0976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4027" w:rsidRDefault="00AC6819">
            <w:pPr>
              <w:widowControl w:val="0"/>
              <w:jc w:val="right"/>
              <w:rPr>
                <w:rFonts w:ascii="Calibri;Arial" w:hAnsi="Calibri;Arial" w:cs="Calibri"/>
                <w:color w:val="000000"/>
              </w:rPr>
            </w:pPr>
            <w:r>
              <w:rPr>
                <w:rFonts w:ascii="Verdana" w:hAnsi="Verdana" w:cs="Calibri"/>
                <w:color w:val="000000"/>
                <w:sz w:val="20"/>
                <w:szCs w:val="22"/>
              </w:rPr>
              <w:t>15.402.097-7</w:t>
            </w:r>
            <w:r>
              <w:rPr>
                <w:rFonts w:ascii="Calibri;Arial" w:hAnsi="Calibri;Arial" w:cs="Calibri"/>
                <w:color w:val="000000"/>
                <w:szCs w:val="22"/>
              </w:rPr>
              <w:t xml:space="preserve"> </w:t>
            </w:r>
          </w:p>
        </w:tc>
      </w:tr>
      <w:tr w:rsidR="00034027" w:rsidTr="005A0976">
        <w:trPr>
          <w:trHeight w:val="315"/>
          <w:jc w:val="center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4027" w:rsidRPr="005A0976" w:rsidRDefault="005A0976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0976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4027" w:rsidRDefault="00AC6819">
            <w:pPr>
              <w:widowControl w:val="0"/>
              <w:jc w:val="right"/>
              <w:rPr>
                <w:rFonts w:ascii="Calibri;Arial" w:hAnsi="Calibri;Arial" w:cs="Calibri"/>
                <w:color w:val="000000"/>
              </w:rPr>
            </w:pPr>
            <w:r>
              <w:rPr>
                <w:rFonts w:ascii="Verdana" w:hAnsi="Verdana" w:cs="Calibri"/>
                <w:color w:val="000000"/>
                <w:sz w:val="20"/>
                <w:szCs w:val="22"/>
              </w:rPr>
              <w:t>15.931.832-K</w:t>
            </w:r>
            <w:r>
              <w:rPr>
                <w:rFonts w:ascii="Calibri;Arial" w:hAnsi="Calibri;Arial" w:cs="Calibri"/>
                <w:color w:val="000000"/>
                <w:szCs w:val="22"/>
              </w:rPr>
              <w:t xml:space="preserve"> </w:t>
            </w:r>
          </w:p>
        </w:tc>
      </w:tr>
    </w:tbl>
    <w:p w:rsidR="00034027" w:rsidRDefault="00034027">
      <w:pPr>
        <w:jc w:val="center"/>
        <w:rPr>
          <w:rFonts w:ascii="Calibri" w:hAnsi="Calibri"/>
          <w:b/>
        </w:rPr>
      </w:pPr>
    </w:p>
    <w:p w:rsidR="00034027" w:rsidRDefault="00034027"/>
    <w:p w:rsidR="00034027" w:rsidRDefault="00034027"/>
    <w:p w:rsidR="00034027" w:rsidRDefault="00034027"/>
    <w:sectPr w:rsidR="00034027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B6A" w:rsidRDefault="000B2B6A">
      <w:r>
        <w:separator/>
      </w:r>
    </w:p>
  </w:endnote>
  <w:endnote w:type="continuationSeparator" w:id="0">
    <w:p w:rsidR="000B2B6A" w:rsidRDefault="000B2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;Arial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B6A" w:rsidRDefault="000B2B6A">
      <w:pPr>
        <w:rPr>
          <w:sz w:val="12"/>
        </w:rPr>
      </w:pPr>
      <w:r>
        <w:separator/>
      </w:r>
    </w:p>
  </w:footnote>
  <w:footnote w:type="continuationSeparator" w:id="0">
    <w:p w:rsidR="000B2B6A" w:rsidRDefault="000B2B6A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 etapa</w:t>
      </w:r>
      <w:r>
        <w:rPr>
          <w:rFonts w:ascii="Calibri" w:hAnsi="Calibri" w:cs="Calibri"/>
          <w:sz w:val="22"/>
          <w:szCs w:val="22"/>
        </w:rPr>
        <w:t xml:space="preserve"> </w:t>
      </w:r>
      <w:r w:rsidR="001965CB">
        <w:rPr>
          <w:rFonts w:ascii="Calibri" w:hAnsi="Calibri" w:cs="Calibri"/>
          <w:sz w:val="22"/>
          <w:szCs w:val="22"/>
        </w:rPr>
        <w:t>3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27"/>
    <w:rsid w:val="00034027"/>
    <w:rsid w:val="000B2B6A"/>
    <w:rsid w:val="001965CB"/>
    <w:rsid w:val="003E2E45"/>
    <w:rsid w:val="005A0976"/>
    <w:rsid w:val="00981DCB"/>
    <w:rsid w:val="00AC6819"/>
    <w:rsid w:val="00E07683"/>
    <w:rsid w:val="00E42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DF6066-BC6A-4F7C-93C4-8616DFADF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Contreras</dc:creator>
  <dc:description/>
  <cp:lastModifiedBy>Isabel Ojeda Baeza</cp:lastModifiedBy>
  <cp:revision>2</cp:revision>
  <dcterms:created xsi:type="dcterms:W3CDTF">2021-12-16T18:12:00Z</dcterms:created>
  <dcterms:modified xsi:type="dcterms:W3CDTF">2021-12-16T18:12:00Z</dcterms:modified>
  <dc:language>es-CL</dc:language>
</cp:coreProperties>
</file>