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848314A" w14:textId="258CA2EB" w:rsidR="004F6BAE" w:rsidRDefault="004F6BAE" w:rsidP="006679BC">
      <w:pPr>
        <w:tabs>
          <w:tab w:val="left" w:pos="8789"/>
        </w:tabs>
        <w:spacing w:after="0"/>
        <w:ind w:left="8789" w:hanging="8789"/>
        <w:jc w:val="both"/>
        <w:rPr>
          <w:rFonts w:ascii="Arial" w:eastAsia="Arial" w:hAnsi="Arial" w:cs="Arial"/>
          <w:sz w:val="24"/>
          <w:szCs w:val="24"/>
        </w:rPr>
      </w:pPr>
    </w:p>
    <w:p w14:paraId="1F52C958" w14:textId="3BAB9156" w:rsidR="00061480" w:rsidRDefault="00061480" w:rsidP="007776FB">
      <w:pPr>
        <w:tabs>
          <w:tab w:val="left" w:pos="8789"/>
        </w:tabs>
        <w:spacing w:after="0"/>
        <w:jc w:val="both"/>
        <w:rPr>
          <w:rFonts w:ascii="Arial" w:eastAsia="Arial" w:hAnsi="Arial" w:cs="Arial"/>
          <w:sz w:val="24"/>
          <w:szCs w:val="24"/>
        </w:rPr>
      </w:pPr>
    </w:p>
    <w:p w14:paraId="3FF36F8B" w14:textId="2B549C95" w:rsidR="00061480" w:rsidRDefault="00061480" w:rsidP="007776FB">
      <w:pPr>
        <w:tabs>
          <w:tab w:val="left" w:pos="8789"/>
        </w:tabs>
        <w:spacing w:after="0"/>
        <w:jc w:val="both"/>
        <w:rPr>
          <w:rFonts w:ascii="Arial" w:eastAsia="Arial" w:hAnsi="Arial" w:cs="Arial"/>
          <w:sz w:val="24"/>
          <w:szCs w:val="24"/>
        </w:rPr>
      </w:pPr>
    </w:p>
    <w:p w14:paraId="6807C31D" w14:textId="152B9135" w:rsidR="00061480" w:rsidRDefault="00061480" w:rsidP="007776FB">
      <w:pPr>
        <w:tabs>
          <w:tab w:val="left" w:pos="8789"/>
        </w:tabs>
        <w:spacing w:after="0"/>
        <w:jc w:val="both"/>
        <w:rPr>
          <w:rFonts w:ascii="Arial" w:eastAsia="Arial" w:hAnsi="Arial" w:cs="Arial"/>
          <w:sz w:val="24"/>
          <w:szCs w:val="24"/>
        </w:rPr>
      </w:pPr>
    </w:p>
    <w:p w14:paraId="436E5121" w14:textId="6BDBE69A" w:rsidR="00061480" w:rsidRDefault="00061480" w:rsidP="007776FB">
      <w:pPr>
        <w:tabs>
          <w:tab w:val="left" w:pos="8789"/>
        </w:tabs>
        <w:spacing w:after="0"/>
        <w:jc w:val="both"/>
        <w:rPr>
          <w:rFonts w:ascii="Arial" w:eastAsia="Arial" w:hAnsi="Arial" w:cs="Arial"/>
          <w:sz w:val="24"/>
          <w:szCs w:val="24"/>
        </w:rPr>
      </w:pPr>
    </w:p>
    <w:p w14:paraId="6E2A886F" w14:textId="39748A5A" w:rsidR="00061480" w:rsidRDefault="00061480" w:rsidP="007776FB">
      <w:pPr>
        <w:tabs>
          <w:tab w:val="left" w:pos="8789"/>
        </w:tabs>
        <w:spacing w:after="0"/>
        <w:jc w:val="both"/>
        <w:rPr>
          <w:rFonts w:ascii="Arial" w:eastAsia="Arial" w:hAnsi="Arial" w:cs="Arial"/>
          <w:sz w:val="24"/>
          <w:szCs w:val="24"/>
        </w:rPr>
      </w:pPr>
    </w:p>
    <w:p w14:paraId="46EC6D4C" w14:textId="77777777" w:rsidR="00061480" w:rsidRDefault="00061480" w:rsidP="007776FB">
      <w:pPr>
        <w:tabs>
          <w:tab w:val="left" w:pos="8789"/>
        </w:tabs>
        <w:spacing w:after="0"/>
        <w:jc w:val="both"/>
        <w:rPr>
          <w:rFonts w:ascii="Arial" w:eastAsia="Arial" w:hAnsi="Arial" w:cs="Arial"/>
          <w:sz w:val="24"/>
          <w:szCs w:val="24"/>
        </w:rPr>
      </w:pPr>
    </w:p>
    <w:p w14:paraId="1835CE4D" w14:textId="38EA41FB" w:rsidR="00061480" w:rsidRDefault="00061480" w:rsidP="007776FB">
      <w:pPr>
        <w:tabs>
          <w:tab w:val="left" w:pos="8789"/>
        </w:tabs>
        <w:spacing w:after="0"/>
        <w:jc w:val="both"/>
        <w:rPr>
          <w:rFonts w:ascii="Arial" w:eastAsia="Arial" w:hAnsi="Arial" w:cs="Arial"/>
          <w:sz w:val="24"/>
          <w:szCs w:val="24"/>
        </w:rPr>
      </w:pPr>
    </w:p>
    <w:p w14:paraId="0DF1FC80" w14:textId="2D0AE344" w:rsidR="00061480" w:rsidRDefault="00061480" w:rsidP="00061480">
      <w:pPr>
        <w:tabs>
          <w:tab w:val="left" w:pos="8789"/>
        </w:tabs>
        <w:spacing w:after="0"/>
        <w:jc w:val="both"/>
        <w:rPr>
          <w:rFonts w:ascii="Arial" w:eastAsia="Arial" w:hAnsi="Arial" w:cs="Arial"/>
          <w:sz w:val="24"/>
          <w:szCs w:val="24"/>
        </w:rPr>
      </w:pPr>
      <w:r w:rsidRPr="00061480">
        <w:rPr>
          <w:rFonts w:ascii="Arial" w:eastAsia="Arial" w:hAnsi="Arial" w:cs="Arial"/>
          <w:noProof/>
          <w:sz w:val="24"/>
          <w:szCs w:val="24"/>
          <w:lang w:val="es-CL"/>
        </w:rPr>
        <w:drawing>
          <wp:inline distT="0" distB="0" distL="0" distR="0" wp14:anchorId="4FEB2D18" wp14:editId="0AFDDCBD">
            <wp:extent cx="5612130" cy="2561553"/>
            <wp:effectExtent l="0" t="0" r="7620" b="0"/>
            <wp:docPr id="5" name="Imagen 5" descr="C:\Users\paulina lopez\AppData\Local\Temp\Temp1_GRAFICAS EDLI.zip\GRAFICAS EDLI\logo EDLI\Logo EDLI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ulina lopez\AppData\Local\Temp\Temp1_GRAFICAS EDLI.zip\GRAFICAS EDLI\logo EDLI\Logo EDLI colo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2130" cy="2561553"/>
                    </a:xfrm>
                    <a:prstGeom prst="rect">
                      <a:avLst/>
                    </a:prstGeom>
                    <a:noFill/>
                    <a:ln>
                      <a:noFill/>
                    </a:ln>
                  </pic:spPr>
                </pic:pic>
              </a:graphicData>
            </a:graphic>
          </wp:inline>
        </w:drawing>
      </w:r>
    </w:p>
    <w:p w14:paraId="15BD685F" w14:textId="6E09A2BD" w:rsidR="00061480" w:rsidRDefault="00061480" w:rsidP="007776FB">
      <w:pPr>
        <w:tabs>
          <w:tab w:val="left" w:pos="8789"/>
        </w:tabs>
        <w:spacing w:after="0"/>
        <w:jc w:val="both"/>
        <w:rPr>
          <w:rFonts w:ascii="Arial" w:eastAsia="Arial" w:hAnsi="Arial" w:cs="Arial"/>
          <w:sz w:val="24"/>
          <w:szCs w:val="24"/>
        </w:rPr>
      </w:pPr>
    </w:p>
    <w:p w14:paraId="02B5218D" w14:textId="77777777" w:rsidR="00061480" w:rsidRPr="0029119B" w:rsidRDefault="00061480" w:rsidP="007776FB">
      <w:pPr>
        <w:tabs>
          <w:tab w:val="left" w:pos="8789"/>
        </w:tabs>
        <w:spacing w:after="0"/>
        <w:jc w:val="both"/>
        <w:rPr>
          <w:rFonts w:ascii="Arial" w:eastAsia="Arial" w:hAnsi="Arial" w:cs="Arial"/>
          <w:sz w:val="24"/>
          <w:szCs w:val="24"/>
        </w:rPr>
      </w:pPr>
    </w:p>
    <w:p w14:paraId="4497BDDF" w14:textId="4DDE0E98" w:rsidR="004F6BAE" w:rsidRPr="0029119B" w:rsidRDefault="0044759A" w:rsidP="007776FB">
      <w:pPr>
        <w:shd w:val="clear" w:color="auto" w:fill="D0D8DA"/>
        <w:spacing w:after="0"/>
        <w:jc w:val="both"/>
        <w:rPr>
          <w:rFonts w:ascii="Arial" w:eastAsia="Arial" w:hAnsi="Arial" w:cs="Arial"/>
          <w:sz w:val="36"/>
          <w:szCs w:val="36"/>
        </w:rPr>
      </w:pPr>
      <w:r w:rsidRPr="0029119B">
        <w:rPr>
          <w:rFonts w:ascii="Arial" w:eastAsia="Arial" w:hAnsi="Arial" w:cs="Arial"/>
          <w:b/>
          <w:sz w:val="36"/>
          <w:szCs w:val="36"/>
        </w:rPr>
        <w:t>202</w:t>
      </w:r>
      <w:r w:rsidR="00575F5A">
        <w:rPr>
          <w:rFonts w:ascii="Arial" w:eastAsia="Arial" w:hAnsi="Arial" w:cs="Arial"/>
          <w:b/>
          <w:sz w:val="36"/>
          <w:szCs w:val="36"/>
        </w:rPr>
        <w:t>2</w:t>
      </w:r>
    </w:p>
    <w:p w14:paraId="0C5BF3A0" w14:textId="77777777" w:rsidR="004F6BAE" w:rsidRPr="0029119B" w:rsidRDefault="004F6BAE" w:rsidP="007776FB">
      <w:pPr>
        <w:tabs>
          <w:tab w:val="left" w:pos="8789"/>
        </w:tabs>
        <w:spacing w:after="0"/>
        <w:jc w:val="both"/>
        <w:rPr>
          <w:rFonts w:ascii="Arial" w:eastAsia="Arial" w:hAnsi="Arial" w:cs="Arial"/>
          <w:sz w:val="24"/>
          <w:szCs w:val="24"/>
        </w:rPr>
      </w:pPr>
    </w:p>
    <w:p w14:paraId="3E9DEBE9" w14:textId="1D042AA8" w:rsidR="004F6BAE" w:rsidRPr="0029119B" w:rsidRDefault="00A47F94" w:rsidP="007776FB">
      <w:pPr>
        <w:tabs>
          <w:tab w:val="left" w:pos="8789"/>
        </w:tabs>
        <w:spacing w:after="0"/>
        <w:jc w:val="both"/>
        <w:rPr>
          <w:rFonts w:ascii="Arial" w:eastAsia="Arial" w:hAnsi="Arial" w:cs="Arial"/>
          <w:b/>
          <w:sz w:val="40"/>
          <w:szCs w:val="40"/>
        </w:rPr>
      </w:pPr>
      <w:r w:rsidRPr="0029119B">
        <w:rPr>
          <w:rFonts w:ascii="Arial" w:eastAsia="Arial" w:hAnsi="Arial" w:cs="Arial"/>
          <w:b/>
          <w:sz w:val="40"/>
          <w:szCs w:val="40"/>
        </w:rPr>
        <w:t xml:space="preserve">Bases Técnicas </w:t>
      </w:r>
    </w:p>
    <w:p w14:paraId="4B70189E" w14:textId="77777777" w:rsidR="004F6BAE" w:rsidRPr="0029119B" w:rsidRDefault="00A47F94" w:rsidP="007776FB">
      <w:pPr>
        <w:tabs>
          <w:tab w:val="left" w:pos="8789"/>
        </w:tabs>
        <w:spacing w:after="0"/>
        <w:jc w:val="both"/>
        <w:rPr>
          <w:rFonts w:ascii="Arial" w:eastAsia="Arial" w:hAnsi="Arial" w:cs="Arial"/>
          <w:sz w:val="40"/>
          <w:szCs w:val="40"/>
        </w:rPr>
      </w:pPr>
      <w:r w:rsidRPr="0029119B">
        <w:rPr>
          <w:rFonts w:ascii="Arial" w:eastAsia="Arial" w:hAnsi="Arial" w:cs="Arial"/>
          <w:b/>
          <w:sz w:val="40"/>
          <w:szCs w:val="40"/>
        </w:rPr>
        <w:t>EDLI Continuidad</w:t>
      </w:r>
    </w:p>
    <w:p w14:paraId="266D5079" w14:textId="77777777" w:rsidR="004F6BAE" w:rsidRPr="0029119B" w:rsidRDefault="004F6BAE" w:rsidP="007776FB">
      <w:pPr>
        <w:tabs>
          <w:tab w:val="left" w:pos="8789"/>
        </w:tabs>
        <w:spacing w:after="0"/>
        <w:jc w:val="both"/>
        <w:rPr>
          <w:rFonts w:ascii="Arial" w:eastAsia="Arial" w:hAnsi="Arial" w:cs="Arial"/>
          <w:sz w:val="24"/>
          <w:szCs w:val="24"/>
        </w:rPr>
      </w:pPr>
    </w:p>
    <w:p w14:paraId="4AB4FB16" w14:textId="77777777" w:rsidR="004F6BAE" w:rsidRPr="0029119B" w:rsidRDefault="00A47F94" w:rsidP="007776FB">
      <w:pPr>
        <w:tabs>
          <w:tab w:val="left" w:pos="7780"/>
        </w:tabs>
        <w:spacing w:after="0"/>
        <w:jc w:val="both"/>
        <w:rPr>
          <w:rFonts w:ascii="Arial" w:eastAsia="Arial" w:hAnsi="Arial" w:cs="Arial"/>
          <w:sz w:val="24"/>
          <w:szCs w:val="24"/>
        </w:rPr>
      </w:pPr>
      <w:r w:rsidRPr="0029119B">
        <w:rPr>
          <w:rFonts w:ascii="Arial" w:eastAsia="Arial" w:hAnsi="Arial" w:cs="Arial"/>
          <w:sz w:val="24"/>
          <w:szCs w:val="24"/>
        </w:rPr>
        <w:tab/>
      </w:r>
    </w:p>
    <w:p w14:paraId="1C115FA0" w14:textId="77777777" w:rsidR="004F6BAE" w:rsidRPr="0029119B" w:rsidRDefault="00A47F94" w:rsidP="007776FB">
      <w:pPr>
        <w:spacing w:after="0"/>
        <w:rPr>
          <w:rFonts w:ascii="Arial" w:eastAsia="Arial" w:hAnsi="Arial" w:cs="Arial"/>
          <w:sz w:val="24"/>
          <w:szCs w:val="24"/>
        </w:rPr>
      </w:pPr>
      <w:r w:rsidRPr="0029119B">
        <w:br w:type="page"/>
      </w:r>
    </w:p>
    <w:p w14:paraId="618E2E6D" w14:textId="77777777" w:rsidR="004F6BAE" w:rsidRPr="0029119B" w:rsidRDefault="00A47F94" w:rsidP="007776FB">
      <w:pPr>
        <w:keepNext/>
        <w:keepLines/>
        <w:widowControl/>
        <w:pBdr>
          <w:top w:val="nil"/>
          <w:left w:val="nil"/>
          <w:bottom w:val="nil"/>
          <w:right w:val="nil"/>
          <w:between w:val="nil"/>
        </w:pBdr>
        <w:shd w:val="clear" w:color="auto" w:fill="1F497D"/>
        <w:tabs>
          <w:tab w:val="left" w:pos="2205"/>
        </w:tabs>
        <w:spacing w:after="0"/>
        <w:jc w:val="both"/>
        <w:rPr>
          <w:rFonts w:ascii="Arial" w:eastAsia="Arial" w:hAnsi="Arial" w:cs="Arial"/>
          <w:b/>
          <w:color w:val="FFFFFF"/>
          <w:sz w:val="24"/>
          <w:szCs w:val="24"/>
        </w:rPr>
      </w:pPr>
      <w:r w:rsidRPr="0029119B">
        <w:rPr>
          <w:rFonts w:ascii="Arial" w:eastAsia="Arial" w:hAnsi="Arial" w:cs="Arial"/>
          <w:b/>
          <w:color w:val="FFFFFF"/>
          <w:sz w:val="24"/>
          <w:szCs w:val="24"/>
        </w:rPr>
        <w:lastRenderedPageBreak/>
        <w:t>TEMARIO</w:t>
      </w:r>
      <w:r w:rsidRPr="0029119B">
        <w:rPr>
          <w:rFonts w:ascii="Arial" w:eastAsia="Arial" w:hAnsi="Arial" w:cs="Arial"/>
          <w:b/>
          <w:color w:val="FFFFFF"/>
          <w:sz w:val="24"/>
          <w:szCs w:val="24"/>
        </w:rPr>
        <w:tab/>
      </w:r>
    </w:p>
    <w:bookmarkStart w:id="0" w:name="_30j0zll" w:colFirst="0" w:colLast="0" w:displacedByCustomXml="next"/>
    <w:bookmarkEnd w:id="0" w:displacedByCustomXml="next"/>
    <w:bookmarkStart w:id="1" w:name="1fob9te" w:colFirst="0" w:colLast="0" w:displacedByCustomXml="next"/>
    <w:bookmarkEnd w:id="1" w:displacedByCustomXml="next"/>
    <w:sdt>
      <w:sdtPr>
        <w:id w:val="1868571001"/>
        <w:docPartObj>
          <w:docPartGallery w:val="Table of Contents"/>
          <w:docPartUnique/>
        </w:docPartObj>
      </w:sdtPr>
      <w:sdtEndPr/>
      <w:sdtContent>
        <w:p w14:paraId="7BF2B148" w14:textId="63243378" w:rsidR="00DA0099" w:rsidRDefault="00A47F94">
          <w:pPr>
            <w:pStyle w:val="TDC1"/>
            <w:tabs>
              <w:tab w:val="right" w:pos="8828"/>
            </w:tabs>
            <w:rPr>
              <w:rFonts w:asciiTheme="minorHAnsi" w:eastAsiaTheme="minorEastAsia" w:hAnsiTheme="minorHAnsi" w:cstheme="minorBidi"/>
              <w:noProof/>
              <w:lang w:val="es-CL"/>
            </w:rPr>
          </w:pPr>
          <w:r w:rsidRPr="0029119B">
            <w:fldChar w:fldCharType="begin"/>
          </w:r>
          <w:r w:rsidRPr="0029119B">
            <w:instrText xml:space="preserve"> TOC \h \u \z </w:instrText>
          </w:r>
          <w:r w:rsidRPr="0029119B">
            <w:fldChar w:fldCharType="separate"/>
          </w:r>
          <w:hyperlink w:anchor="_Toc96446897" w:history="1">
            <w:r w:rsidR="00DA0099" w:rsidRPr="00074C2A">
              <w:rPr>
                <w:rStyle w:val="Hipervnculo"/>
                <w:rFonts w:ascii="Arial" w:eastAsia="Arial" w:hAnsi="Arial" w:cs="Arial"/>
                <w:noProof/>
              </w:rPr>
              <w:t>1. Introducción</w:t>
            </w:r>
            <w:r w:rsidR="00DA0099">
              <w:rPr>
                <w:noProof/>
                <w:webHidden/>
              </w:rPr>
              <w:tab/>
            </w:r>
            <w:r w:rsidR="00DA0099">
              <w:rPr>
                <w:noProof/>
                <w:webHidden/>
              </w:rPr>
              <w:fldChar w:fldCharType="begin"/>
            </w:r>
            <w:r w:rsidR="00DA0099">
              <w:rPr>
                <w:noProof/>
                <w:webHidden/>
              </w:rPr>
              <w:instrText xml:space="preserve"> PAGEREF _Toc96446897 \h </w:instrText>
            </w:r>
            <w:r w:rsidR="00DA0099">
              <w:rPr>
                <w:noProof/>
                <w:webHidden/>
              </w:rPr>
            </w:r>
            <w:r w:rsidR="00DA0099">
              <w:rPr>
                <w:noProof/>
                <w:webHidden/>
              </w:rPr>
              <w:fldChar w:fldCharType="separate"/>
            </w:r>
            <w:r w:rsidR="00BE678B">
              <w:rPr>
                <w:noProof/>
                <w:webHidden/>
              </w:rPr>
              <w:t>3</w:t>
            </w:r>
            <w:r w:rsidR="00DA0099">
              <w:rPr>
                <w:noProof/>
                <w:webHidden/>
              </w:rPr>
              <w:fldChar w:fldCharType="end"/>
            </w:r>
          </w:hyperlink>
        </w:p>
        <w:p w14:paraId="28880348" w14:textId="23015E1F" w:rsidR="00DA0099" w:rsidRDefault="0035189C">
          <w:pPr>
            <w:pStyle w:val="TDC1"/>
            <w:tabs>
              <w:tab w:val="right" w:pos="8828"/>
            </w:tabs>
            <w:rPr>
              <w:rFonts w:asciiTheme="minorHAnsi" w:eastAsiaTheme="minorEastAsia" w:hAnsiTheme="minorHAnsi" w:cstheme="minorBidi"/>
              <w:noProof/>
              <w:lang w:val="es-CL"/>
            </w:rPr>
          </w:pPr>
          <w:hyperlink w:anchor="_Toc96446898" w:history="1">
            <w:r w:rsidR="00DA0099" w:rsidRPr="00074C2A">
              <w:rPr>
                <w:rStyle w:val="Hipervnculo"/>
                <w:rFonts w:ascii="Arial" w:eastAsia="Arial" w:hAnsi="Arial" w:cs="Arial"/>
                <w:noProof/>
              </w:rPr>
              <w:t>2. Descripción EDLI de Continuidad</w:t>
            </w:r>
            <w:r w:rsidR="00DA0099">
              <w:rPr>
                <w:noProof/>
                <w:webHidden/>
              </w:rPr>
              <w:tab/>
            </w:r>
            <w:r w:rsidR="00DA0099">
              <w:rPr>
                <w:noProof/>
                <w:webHidden/>
              </w:rPr>
              <w:fldChar w:fldCharType="begin"/>
            </w:r>
            <w:r w:rsidR="00DA0099">
              <w:rPr>
                <w:noProof/>
                <w:webHidden/>
              </w:rPr>
              <w:instrText xml:space="preserve"> PAGEREF _Toc96446898 \h </w:instrText>
            </w:r>
            <w:r w:rsidR="00DA0099">
              <w:rPr>
                <w:noProof/>
                <w:webHidden/>
              </w:rPr>
            </w:r>
            <w:r w:rsidR="00DA0099">
              <w:rPr>
                <w:noProof/>
                <w:webHidden/>
              </w:rPr>
              <w:fldChar w:fldCharType="separate"/>
            </w:r>
            <w:r w:rsidR="00BE678B">
              <w:rPr>
                <w:noProof/>
                <w:webHidden/>
              </w:rPr>
              <w:t>4</w:t>
            </w:r>
            <w:r w:rsidR="00DA0099">
              <w:rPr>
                <w:noProof/>
                <w:webHidden/>
              </w:rPr>
              <w:fldChar w:fldCharType="end"/>
            </w:r>
          </w:hyperlink>
        </w:p>
        <w:p w14:paraId="04F298D5" w14:textId="249A235A" w:rsidR="00DA0099" w:rsidRDefault="0035189C">
          <w:pPr>
            <w:pStyle w:val="TDC1"/>
            <w:tabs>
              <w:tab w:val="right" w:pos="8828"/>
            </w:tabs>
            <w:rPr>
              <w:rFonts w:asciiTheme="minorHAnsi" w:eastAsiaTheme="minorEastAsia" w:hAnsiTheme="minorHAnsi" w:cstheme="minorBidi"/>
              <w:noProof/>
              <w:lang w:val="es-CL"/>
            </w:rPr>
          </w:pPr>
          <w:hyperlink w:anchor="_Toc96446899" w:history="1">
            <w:r w:rsidR="00DA0099" w:rsidRPr="00074C2A">
              <w:rPr>
                <w:rStyle w:val="Hipervnculo"/>
                <w:rFonts w:ascii="Arial" w:eastAsia="Arial" w:hAnsi="Arial" w:cs="Arial"/>
                <w:noProof/>
              </w:rPr>
              <w:t>3. Especificaciones Técnicas</w:t>
            </w:r>
            <w:r w:rsidR="00DA0099">
              <w:rPr>
                <w:noProof/>
                <w:webHidden/>
              </w:rPr>
              <w:tab/>
            </w:r>
            <w:r w:rsidR="00DA0099">
              <w:rPr>
                <w:noProof/>
                <w:webHidden/>
              </w:rPr>
              <w:fldChar w:fldCharType="begin"/>
            </w:r>
            <w:r w:rsidR="00DA0099">
              <w:rPr>
                <w:noProof/>
                <w:webHidden/>
              </w:rPr>
              <w:instrText xml:space="preserve"> PAGEREF _Toc96446899 \h </w:instrText>
            </w:r>
            <w:r w:rsidR="00DA0099">
              <w:rPr>
                <w:noProof/>
                <w:webHidden/>
              </w:rPr>
            </w:r>
            <w:r w:rsidR="00DA0099">
              <w:rPr>
                <w:noProof/>
                <w:webHidden/>
              </w:rPr>
              <w:fldChar w:fldCharType="separate"/>
            </w:r>
            <w:r w:rsidR="00BE678B">
              <w:rPr>
                <w:noProof/>
                <w:webHidden/>
              </w:rPr>
              <w:t>5</w:t>
            </w:r>
            <w:r w:rsidR="00DA0099">
              <w:rPr>
                <w:noProof/>
                <w:webHidden/>
              </w:rPr>
              <w:fldChar w:fldCharType="end"/>
            </w:r>
          </w:hyperlink>
        </w:p>
        <w:p w14:paraId="69DDD547" w14:textId="7DA7483D" w:rsidR="00DA0099" w:rsidRDefault="0035189C">
          <w:pPr>
            <w:pStyle w:val="TDC1"/>
            <w:tabs>
              <w:tab w:val="right" w:pos="8828"/>
            </w:tabs>
            <w:rPr>
              <w:rFonts w:asciiTheme="minorHAnsi" w:eastAsiaTheme="minorEastAsia" w:hAnsiTheme="minorHAnsi" w:cstheme="minorBidi"/>
              <w:noProof/>
              <w:lang w:val="es-CL"/>
            </w:rPr>
          </w:pPr>
          <w:hyperlink w:anchor="_Toc96446900" w:history="1">
            <w:r w:rsidR="00DA0099" w:rsidRPr="00074C2A">
              <w:rPr>
                <w:rStyle w:val="Hipervnculo"/>
                <w:rFonts w:ascii="Arial" w:eastAsia="Arial" w:hAnsi="Arial" w:cs="Arial"/>
                <w:noProof/>
              </w:rPr>
              <w:t>4. Plan de Financiamiento</w:t>
            </w:r>
            <w:r w:rsidR="00DA0099">
              <w:rPr>
                <w:noProof/>
                <w:webHidden/>
              </w:rPr>
              <w:tab/>
            </w:r>
            <w:r w:rsidR="00DA0099">
              <w:rPr>
                <w:noProof/>
                <w:webHidden/>
              </w:rPr>
              <w:fldChar w:fldCharType="begin"/>
            </w:r>
            <w:r w:rsidR="00DA0099">
              <w:rPr>
                <w:noProof/>
                <w:webHidden/>
              </w:rPr>
              <w:instrText xml:space="preserve"> PAGEREF _Toc96446900 \h </w:instrText>
            </w:r>
            <w:r w:rsidR="00DA0099">
              <w:rPr>
                <w:noProof/>
                <w:webHidden/>
              </w:rPr>
            </w:r>
            <w:r w:rsidR="00DA0099">
              <w:rPr>
                <w:noProof/>
                <w:webHidden/>
              </w:rPr>
              <w:fldChar w:fldCharType="separate"/>
            </w:r>
            <w:r w:rsidR="00BE678B">
              <w:rPr>
                <w:noProof/>
                <w:webHidden/>
              </w:rPr>
              <w:t>7</w:t>
            </w:r>
            <w:r w:rsidR="00DA0099">
              <w:rPr>
                <w:noProof/>
                <w:webHidden/>
              </w:rPr>
              <w:fldChar w:fldCharType="end"/>
            </w:r>
          </w:hyperlink>
        </w:p>
        <w:p w14:paraId="7E4C03F1" w14:textId="1A203301" w:rsidR="00DA0099" w:rsidRDefault="0035189C">
          <w:pPr>
            <w:pStyle w:val="TDC2"/>
            <w:tabs>
              <w:tab w:val="right" w:pos="8828"/>
            </w:tabs>
            <w:rPr>
              <w:rFonts w:asciiTheme="minorHAnsi" w:eastAsiaTheme="minorEastAsia" w:hAnsiTheme="minorHAnsi" w:cstheme="minorBidi"/>
              <w:noProof/>
              <w:lang w:val="es-CL"/>
            </w:rPr>
          </w:pPr>
          <w:hyperlink w:anchor="_Toc96446901" w:history="1">
            <w:r w:rsidR="00DA0099" w:rsidRPr="00074C2A">
              <w:rPr>
                <w:rStyle w:val="Hipervnculo"/>
                <w:rFonts w:ascii="Arial" w:eastAsia="Arial" w:hAnsi="Arial" w:cs="Arial"/>
                <w:noProof/>
              </w:rPr>
              <w:t>Producto: Fortalecimiento a la Gestión de Redes Vecinales y Locales REVELO</w:t>
            </w:r>
            <w:r w:rsidR="00DA0099">
              <w:rPr>
                <w:noProof/>
                <w:webHidden/>
              </w:rPr>
              <w:tab/>
            </w:r>
            <w:r w:rsidR="00DA0099">
              <w:rPr>
                <w:noProof/>
                <w:webHidden/>
              </w:rPr>
              <w:fldChar w:fldCharType="begin"/>
            </w:r>
            <w:r w:rsidR="00DA0099">
              <w:rPr>
                <w:noProof/>
                <w:webHidden/>
              </w:rPr>
              <w:instrText xml:space="preserve"> PAGEREF _Toc96446901 \h </w:instrText>
            </w:r>
            <w:r w:rsidR="00DA0099">
              <w:rPr>
                <w:noProof/>
                <w:webHidden/>
              </w:rPr>
            </w:r>
            <w:r w:rsidR="00DA0099">
              <w:rPr>
                <w:noProof/>
                <w:webHidden/>
              </w:rPr>
              <w:fldChar w:fldCharType="separate"/>
            </w:r>
            <w:r w:rsidR="00BE678B">
              <w:rPr>
                <w:noProof/>
                <w:webHidden/>
              </w:rPr>
              <w:t>7</w:t>
            </w:r>
            <w:r w:rsidR="00DA0099">
              <w:rPr>
                <w:noProof/>
                <w:webHidden/>
              </w:rPr>
              <w:fldChar w:fldCharType="end"/>
            </w:r>
          </w:hyperlink>
        </w:p>
        <w:p w14:paraId="45403E1E" w14:textId="2CFFC9A6" w:rsidR="00DA0099" w:rsidRDefault="0035189C">
          <w:pPr>
            <w:pStyle w:val="TDC2"/>
            <w:tabs>
              <w:tab w:val="right" w:pos="8828"/>
            </w:tabs>
            <w:rPr>
              <w:rFonts w:asciiTheme="minorHAnsi" w:eastAsiaTheme="minorEastAsia" w:hAnsiTheme="minorHAnsi" w:cstheme="minorBidi"/>
              <w:noProof/>
              <w:lang w:val="es-CL"/>
            </w:rPr>
          </w:pPr>
          <w:hyperlink w:anchor="_Toc96446902" w:history="1">
            <w:r w:rsidR="00DA0099" w:rsidRPr="00074C2A">
              <w:rPr>
                <w:rStyle w:val="Hipervnculo"/>
                <w:rFonts w:ascii="Arial" w:eastAsia="Arial" w:hAnsi="Arial" w:cs="Arial"/>
                <w:noProof/>
              </w:rPr>
              <w:t>Producto: Implementación de Rehabilitación Infantil con Estrategia Comunitaria</w:t>
            </w:r>
            <w:r w:rsidR="00DA0099">
              <w:rPr>
                <w:noProof/>
                <w:webHidden/>
              </w:rPr>
              <w:tab/>
            </w:r>
            <w:r w:rsidR="00DA0099">
              <w:rPr>
                <w:noProof/>
                <w:webHidden/>
              </w:rPr>
              <w:fldChar w:fldCharType="begin"/>
            </w:r>
            <w:r w:rsidR="00DA0099">
              <w:rPr>
                <w:noProof/>
                <w:webHidden/>
              </w:rPr>
              <w:instrText xml:space="preserve"> PAGEREF _Toc96446902 \h </w:instrText>
            </w:r>
            <w:r w:rsidR="00DA0099">
              <w:rPr>
                <w:noProof/>
                <w:webHidden/>
              </w:rPr>
            </w:r>
            <w:r w:rsidR="00DA0099">
              <w:rPr>
                <w:noProof/>
                <w:webHidden/>
              </w:rPr>
              <w:fldChar w:fldCharType="separate"/>
            </w:r>
            <w:r w:rsidR="00BE678B">
              <w:rPr>
                <w:noProof/>
                <w:webHidden/>
              </w:rPr>
              <w:t>12</w:t>
            </w:r>
            <w:r w:rsidR="00DA0099">
              <w:rPr>
                <w:noProof/>
                <w:webHidden/>
              </w:rPr>
              <w:fldChar w:fldCharType="end"/>
            </w:r>
          </w:hyperlink>
        </w:p>
        <w:p w14:paraId="4C9BF19E" w14:textId="33ED6801" w:rsidR="00DA0099" w:rsidRDefault="0035189C">
          <w:pPr>
            <w:pStyle w:val="TDC2"/>
            <w:tabs>
              <w:tab w:val="right" w:pos="8828"/>
            </w:tabs>
            <w:rPr>
              <w:rFonts w:asciiTheme="minorHAnsi" w:eastAsiaTheme="minorEastAsia" w:hAnsiTheme="minorHAnsi" w:cstheme="minorBidi"/>
              <w:noProof/>
              <w:lang w:val="es-CL"/>
            </w:rPr>
          </w:pPr>
          <w:hyperlink w:anchor="_Toc96446903" w:history="1">
            <w:r w:rsidR="00DA0099" w:rsidRPr="00074C2A">
              <w:rPr>
                <w:rStyle w:val="Hipervnculo"/>
                <w:rFonts w:ascii="Arial" w:eastAsia="Arial" w:hAnsi="Arial" w:cs="Arial"/>
                <w:noProof/>
              </w:rPr>
              <w:t>Producto: Fortalecimiento de la Participación</w:t>
            </w:r>
            <w:r w:rsidR="00DA0099">
              <w:rPr>
                <w:noProof/>
                <w:webHidden/>
              </w:rPr>
              <w:tab/>
            </w:r>
            <w:r w:rsidR="00DA0099">
              <w:rPr>
                <w:noProof/>
                <w:webHidden/>
              </w:rPr>
              <w:fldChar w:fldCharType="begin"/>
            </w:r>
            <w:r w:rsidR="00DA0099">
              <w:rPr>
                <w:noProof/>
                <w:webHidden/>
              </w:rPr>
              <w:instrText xml:space="preserve"> PAGEREF _Toc96446903 \h </w:instrText>
            </w:r>
            <w:r w:rsidR="00DA0099">
              <w:rPr>
                <w:noProof/>
                <w:webHidden/>
              </w:rPr>
            </w:r>
            <w:r w:rsidR="00DA0099">
              <w:rPr>
                <w:noProof/>
                <w:webHidden/>
              </w:rPr>
              <w:fldChar w:fldCharType="separate"/>
            </w:r>
            <w:r w:rsidR="00BE678B">
              <w:rPr>
                <w:noProof/>
                <w:webHidden/>
              </w:rPr>
              <w:t>19</w:t>
            </w:r>
            <w:r w:rsidR="00DA0099">
              <w:rPr>
                <w:noProof/>
                <w:webHidden/>
              </w:rPr>
              <w:fldChar w:fldCharType="end"/>
            </w:r>
          </w:hyperlink>
        </w:p>
        <w:p w14:paraId="159129BF" w14:textId="7D5BA2D2" w:rsidR="00DA0099" w:rsidRDefault="0035189C">
          <w:pPr>
            <w:pStyle w:val="TDC2"/>
            <w:tabs>
              <w:tab w:val="right" w:pos="8828"/>
            </w:tabs>
            <w:rPr>
              <w:rFonts w:asciiTheme="minorHAnsi" w:eastAsiaTheme="minorEastAsia" w:hAnsiTheme="minorHAnsi" w:cstheme="minorBidi"/>
              <w:noProof/>
              <w:lang w:val="es-CL"/>
            </w:rPr>
          </w:pPr>
          <w:hyperlink w:anchor="_Toc96446904" w:history="1">
            <w:r w:rsidR="00DA0099" w:rsidRPr="00074C2A">
              <w:rPr>
                <w:rStyle w:val="Hipervnculo"/>
                <w:rFonts w:ascii="Arial" w:eastAsia="Arial" w:hAnsi="Arial" w:cs="Arial"/>
                <w:noProof/>
              </w:rPr>
              <w:t>Producto: Fortalecimiento de la Gestión Territorial</w:t>
            </w:r>
            <w:r w:rsidR="00DA0099">
              <w:rPr>
                <w:noProof/>
                <w:webHidden/>
              </w:rPr>
              <w:tab/>
            </w:r>
            <w:r w:rsidR="00DA0099">
              <w:rPr>
                <w:noProof/>
                <w:webHidden/>
              </w:rPr>
              <w:fldChar w:fldCharType="begin"/>
            </w:r>
            <w:r w:rsidR="00DA0099">
              <w:rPr>
                <w:noProof/>
                <w:webHidden/>
              </w:rPr>
              <w:instrText xml:space="preserve"> PAGEREF _Toc96446904 \h </w:instrText>
            </w:r>
            <w:r w:rsidR="00DA0099">
              <w:rPr>
                <w:noProof/>
                <w:webHidden/>
              </w:rPr>
            </w:r>
            <w:r w:rsidR="00DA0099">
              <w:rPr>
                <w:noProof/>
                <w:webHidden/>
              </w:rPr>
              <w:fldChar w:fldCharType="separate"/>
            </w:r>
            <w:r w:rsidR="00BE678B">
              <w:rPr>
                <w:noProof/>
                <w:webHidden/>
              </w:rPr>
              <w:t>20</w:t>
            </w:r>
            <w:r w:rsidR="00DA0099">
              <w:rPr>
                <w:noProof/>
                <w:webHidden/>
              </w:rPr>
              <w:fldChar w:fldCharType="end"/>
            </w:r>
          </w:hyperlink>
        </w:p>
        <w:p w14:paraId="7CFB34B6" w14:textId="065B753F" w:rsidR="00DA0099" w:rsidRDefault="0035189C">
          <w:pPr>
            <w:pStyle w:val="TDC2"/>
            <w:tabs>
              <w:tab w:val="right" w:pos="8828"/>
            </w:tabs>
            <w:rPr>
              <w:rFonts w:asciiTheme="minorHAnsi" w:eastAsiaTheme="minorEastAsia" w:hAnsiTheme="minorHAnsi" w:cstheme="minorBidi"/>
              <w:noProof/>
              <w:lang w:val="es-CL"/>
            </w:rPr>
          </w:pPr>
          <w:hyperlink w:anchor="_Toc96446905" w:history="1">
            <w:r w:rsidR="00DA0099" w:rsidRPr="00074C2A">
              <w:rPr>
                <w:rStyle w:val="Hipervnculo"/>
                <w:rFonts w:ascii="Arial" w:eastAsia="Arial" w:hAnsi="Arial" w:cs="Arial"/>
                <w:noProof/>
              </w:rPr>
              <w:t>Producto: Incubadora de Cooperativas Inclusivas</w:t>
            </w:r>
            <w:r w:rsidR="00DA0099">
              <w:rPr>
                <w:noProof/>
                <w:webHidden/>
              </w:rPr>
              <w:tab/>
            </w:r>
            <w:r w:rsidR="00DA0099">
              <w:rPr>
                <w:noProof/>
                <w:webHidden/>
              </w:rPr>
              <w:fldChar w:fldCharType="begin"/>
            </w:r>
            <w:r w:rsidR="00DA0099">
              <w:rPr>
                <w:noProof/>
                <w:webHidden/>
              </w:rPr>
              <w:instrText xml:space="preserve"> PAGEREF _Toc96446905 \h </w:instrText>
            </w:r>
            <w:r w:rsidR="00DA0099">
              <w:rPr>
                <w:noProof/>
                <w:webHidden/>
              </w:rPr>
            </w:r>
            <w:r w:rsidR="00DA0099">
              <w:rPr>
                <w:noProof/>
                <w:webHidden/>
              </w:rPr>
              <w:fldChar w:fldCharType="separate"/>
            </w:r>
            <w:r w:rsidR="00BE678B">
              <w:rPr>
                <w:noProof/>
                <w:webHidden/>
              </w:rPr>
              <w:t>23</w:t>
            </w:r>
            <w:r w:rsidR="00DA0099">
              <w:rPr>
                <w:noProof/>
                <w:webHidden/>
              </w:rPr>
              <w:fldChar w:fldCharType="end"/>
            </w:r>
          </w:hyperlink>
        </w:p>
        <w:p w14:paraId="4C223063" w14:textId="0B5FBEEF" w:rsidR="00DA0099" w:rsidRDefault="0035189C">
          <w:pPr>
            <w:pStyle w:val="TDC1"/>
            <w:tabs>
              <w:tab w:val="right" w:pos="8828"/>
            </w:tabs>
            <w:rPr>
              <w:rFonts w:asciiTheme="minorHAnsi" w:eastAsiaTheme="minorEastAsia" w:hAnsiTheme="minorHAnsi" w:cstheme="minorBidi"/>
              <w:noProof/>
              <w:lang w:val="es-CL"/>
            </w:rPr>
          </w:pPr>
          <w:hyperlink w:anchor="_Toc96446906" w:history="1">
            <w:r w:rsidR="00DA0099" w:rsidRPr="00074C2A">
              <w:rPr>
                <w:rStyle w:val="Hipervnculo"/>
                <w:rFonts w:ascii="Arial" w:eastAsia="Arial" w:hAnsi="Arial" w:cs="Arial"/>
                <w:noProof/>
              </w:rPr>
              <w:t>5. Plan de Apoyo EDLI</w:t>
            </w:r>
            <w:r w:rsidR="00DA0099">
              <w:rPr>
                <w:noProof/>
                <w:webHidden/>
              </w:rPr>
              <w:tab/>
            </w:r>
            <w:r w:rsidR="00DA0099">
              <w:rPr>
                <w:noProof/>
                <w:webHidden/>
              </w:rPr>
              <w:fldChar w:fldCharType="begin"/>
            </w:r>
            <w:r w:rsidR="00DA0099">
              <w:rPr>
                <w:noProof/>
                <w:webHidden/>
              </w:rPr>
              <w:instrText xml:space="preserve"> PAGEREF _Toc96446906 \h </w:instrText>
            </w:r>
            <w:r w:rsidR="00DA0099">
              <w:rPr>
                <w:noProof/>
                <w:webHidden/>
              </w:rPr>
            </w:r>
            <w:r w:rsidR="00DA0099">
              <w:rPr>
                <w:noProof/>
                <w:webHidden/>
              </w:rPr>
              <w:fldChar w:fldCharType="separate"/>
            </w:r>
            <w:r w:rsidR="00BE678B">
              <w:rPr>
                <w:noProof/>
                <w:webHidden/>
              </w:rPr>
              <w:t>25</w:t>
            </w:r>
            <w:r w:rsidR="00DA0099">
              <w:rPr>
                <w:noProof/>
                <w:webHidden/>
              </w:rPr>
              <w:fldChar w:fldCharType="end"/>
            </w:r>
          </w:hyperlink>
        </w:p>
        <w:p w14:paraId="56A732FC" w14:textId="0D6F4CE9" w:rsidR="00DA0099" w:rsidRDefault="0035189C">
          <w:pPr>
            <w:pStyle w:val="TDC1"/>
            <w:tabs>
              <w:tab w:val="right" w:pos="8828"/>
            </w:tabs>
            <w:rPr>
              <w:rFonts w:asciiTheme="minorHAnsi" w:eastAsiaTheme="minorEastAsia" w:hAnsiTheme="minorHAnsi" w:cstheme="minorBidi"/>
              <w:noProof/>
              <w:lang w:val="es-CL"/>
            </w:rPr>
          </w:pPr>
          <w:hyperlink w:anchor="_Toc96446907" w:history="1">
            <w:r w:rsidR="00DA0099" w:rsidRPr="00074C2A">
              <w:rPr>
                <w:rStyle w:val="Hipervnculo"/>
                <w:rFonts w:ascii="Arial" w:eastAsia="Arial" w:hAnsi="Arial" w:cs="Arial"/>
                <w:noProof/>
              </w:rPr>
              <w:t>6. Anexo</w:t>
            </w:r>
            <w:r w:rsidR="00DA0099">
              <w:rPr>
                <w:noProof/>
                <w:webHidden/>
              </w:rPr>
              <w:tab/>
            </w:r>
            <w:r w:rsidR="00DA0099">
              <w:rPr>
                <w:noProof/>
                <w:webHidden/>
              </w:rPr>
              <w:fldChar w:fldCharType="begin"/>
            </w:r>
            <w:r w:rsidR="00DA0099">
              <w:rPr>
                <w:noProof/>
                <w:webHidden/>
              </w:rPr>
              <w:instrText xml:space="preserve"> PAGEREF _Toc96446907 \h </w:instrText>
            </w:r>
            <w:r w:rsidR="00DA0099">
              <w:rPr>
                <w:noProof/>
                <w:webHidden/>
              </w:rPr>
            </w:r>
            <w:r w:rsidR="00DA0099">
              <w:rPr>
                <w:noProof/>
                <w:webHidden/>
              </w:rPr>
              <w:fldChar w:fldCharType="separate"/>
            </w:r>
            <w:r w:rsidR="00BE678B">
              <w:rPr>
                <w:noProof/>
                <w:webHidden/>
              </w:rPr>
              <w:t>26</w:t>
            </w:r>
            <w:r w:rsidR="00DA0099">
              <w:rPr>
                <w:noProof/>
                <w:webHidden/>
              </w:rPr>
              <w:fldChar w:fldCharType="end"/>
            </w:r>
          </w:hyperlink>
        </w:p>
        <w:p w14:paraId="675BD266" w14:textId="76621F2D" w:rsidR="00DA0099" w:rsidRDefault="0035189C">
          <w:pPr>
            <w:pStyle w:val="TDC2"/>
            <w:tabs>
              <w:tab w:val="right" w:pos="8828"/>
            </w:tabs>
            <w:rPr>
              <w:rFonts w:asciiTheme="minorHAnsi" w:eastAsiaTheme="minorEastAsia" w:hAnsiTheme="minorHAnsi" w:cstheme="minorBidi"/>
              <w:noProof/>
              <w:lang w:val="es-CL"/>
            </w:rPr>
          </w:pPr>
          <w:hyperlink w:anchor="_Toc96446908" w:history="1">
            <w:r w:rsidR="00DA0099" w:rsidRPr="00074C2A">
              <w:rPr>
                <w:rStyle w:val="Hipervnculo"/>
                <w:rFonts w:ascii="Arial" w:eastAsia="Arial" w:hAnsi="Arial" w:cs="Arial"/>
                <w:noProof/>
              </w:rPr>
              <w:t>Anexo N°1: Formulario de Referencia para Postulación en Línea EDLI Continuidad.</w:t>
            </w:r>
            <w:r w:rsidR="00DA0099">
              <w:rPr>
                <w:noProof/>
                <w:webHidden/>
              </w:rPr>
              <w:tab/>
            </w:r>
            <w:r w:rsidR="00DA0099">
              <w:rPr>
                <w:noProof/>
                <w:webHidden/>
              </w:rPr>
              <w:fldChar w:fldCharType="begin"/>
            </w:r>
            <w:r w:rsidR="00DA0099">
              <w:rPr>
                <w:noProof/>
                <w:webHidden/>
              </w:rPr>
              <w:instrText xml:space="preserve"> PAGEREF _Toc96446908 \h </w:instrText>
            </w:r>
            <w:r w:rsidR="00DA0099">
              <w:rPr>
                <w:noProof/>
                <w:webHidden/>
              </w:rPr>
            </w:r>
            <w:r w:rsidR="00DA0099">
              <w:rPr>
                <w:noProof/>
                <w:webHidden/>
              </w:rPr>
              <w:fldChar w:fldCharType="separate"/>
            </w:r>
            <w:r w:rsidR="00BE678B">
              <w:rPr>
                <w:noProof/>
                <w:webHidden/>
              </w:rPr>
              <w:t>27</w:t>
            </w:r>
            <w:r w:rsidR="00DA0099">
              <w:rPr>
                <w:noProof/>
                <w:webHidden/>
              </w:rPr>
              <w:fldChar w:fldCharType="end"/>
            </w:r>
          </w:hyperlink>
        </w:p>
        <w:p w14:paraId="1A6B01B2" w14:textId="2119F5AD" w:rsidR="004F6BAE" w:rsidRPr="0029119B" w:rsidRDefault="00A47F94" w:rsidP="007776FB">
          <w:pPr>
            <w:pBdr>
              <w:top w:val="nil"/>
              <w:left w:val="nil"/>
              <w:bottom w:val="nil"/>
              <w:right w:val="nil"/>
              <w:between w:val="nil"/>
            </w:pBdr>
            <w:tabs>
              <w:tab w:val="right" w:pos="9060"/>
            </w:tabs>
            <w:spacing w:after="0"/>
            <w:ind w:left="220" w:hanging="220"/>
            <w:jc w:val="both"/>
            <w:rPr>
              <w:rFonts w:ascii="Arial" w:eastAsia="Arial" w:hAnsi="Arial" w:cs="Arial"/>
              <w:color w:val="000000"/>
              <w:sz w:val="24"/>
              <w:szCs w:val="24"/>
            </w:rPr>
          </w:pPr>
          <w:r w:rsidRPr="0029119B">
            <w:fldChar w:fldCharType="end"/>
          </w:r>
        </w:p>
      </w:sdtContent>
    </w:sdt>
    <w:p w14:paraId="162CCC47" w14:textId="77777777" w:rsidR="004F6BAE" w:rsidRPr="0029119B" w:rsidRDefault="004F6BAE" w:rsidP="007776FB">
      <w:pPr>
        <w:spacing w:after="0"/>
        <w:jc w:val="both"/>
        <w:rPr>
          <w:rFonts w:ascii="Arial" w:eastAsia="Arial" w:hAnsi="Arial" w:cs="Arial"/>
          <w:sz w:val="24"/>
          <w:szCs w:val="24"/>
        </w:rPr>
      </w:pPr>
    </w:p>
    <w:p w14:paraId="4FA585A0" w14:textId="77777777" w:rsidR="004F6BAE" w:rsidRPr="0029119B" w:rsidRDefault="004F6BAE" w:rsidP="007776FB">
      <w:pPr>
        <w:spacing w:after="0"/>
        <w:jc w:val="both"/>
        <w:rPr>
          <w:rFonts w:ascii="Arial" w:eastAsia="Arial" w:hAnsi="Arial" w:cs="Arial"/>
          <w:sz w:val="24"/>
          <w:szCs w:val="24"/>
        </w:rPr>
      </w:pPr>
    </w:p>
    <w:p w14:paraId="1C04300E" w14:textId="109CF8C7" w:rsidR="008C3351" w:rsidRPr="0029119B" w:rsidRDefault="008C3351" w:rsidP="007776FB">
      <w:pPr>
        <w:rPr>
          <w:rFonts w:ascii="Arial" w:eastAsia="Arial" w:hAnsi="Arial" w:cs="Arial"/>
          <w:sz w:val="24"/>
          <w:szCs w:val="24"/>
        </w:rPr>
      </w:pPr>
      <w:r w:rsidRPr="0029119B">
        <w:rPr>
          <w:rFonts w:ascii="Arial" w:eastAsia="Arial" w:hAnsi="Arial" w:cs="Arial"/>
          <w:sz w:val="24"/>
          <w:szCs w:val="24"/>
        </w:rPr>
        <w:br w:type="page"/>
      </w:r>
    </w:p>
    <w:p w14:paraId="0C5E25A1" w14:textId="77777777" w:rsidR="004F6BAE" w:rsidRPr="0029119B" w:rsidRDefault="00A47F94" w:rsidP="007776FB">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2" w:name="_3znysh7" w:colFirst="0" w:colLast="0"/>
      <w:bookmarkStart w:id="3" w:name="_Toc96446897"/>
      <w:bookmarkEnd w:id="2"/>
      <w:r w:rsidRPr="0029119B">
        <w:rPr>
          <w:rFonts w:ascii="Arial" w:eastAsia="Arial" w:hAnsi="Arial" w:cs="Arial"/>
          <w:color w:val="FFFFFF"/>
          <w:sz w:val="24"/>
          <w:szCs w:val="24"/>
        </w:rPr>
        <w:lastRenderedPageBreak/>
        <w:t>1. Introducción</w:t>
      </w:r>
      <w:bookmarkEnd w:id="3"/>
    </w:p>
    <w:p w14:paraId="12D64A70" w14:textId="77777777" w:rsidR="004F6BAE" w:rsidRPr="0029119B" w:rsidRDefault="004F6BAE" w:rsidP="007776FB">
      <w:pPr>
        <w:shd w:val="clear" w:color="auto" w:fill="FFFFFF"/>
        <w:spacing w:after="0"/>
        <w:jc w:val="both"/>
        <w:rPr>
          <w:rFonts w:ascii="Arial" w:eastAsia="Arial" w:hAnsi="Arial" w:cs="Arial"/>
          <w:sz w:val="24"/>
          <w:szCs w:val="24"/>
        </w:rPr>
      </w:pPr>
    </w:p>
    <w:p w14:paraId="41F25FF6" w14:textId="77777777" w:rsidR="004F6BAE" w:rsidRPr="0029119B" w:rsidRDefault="00A47F94" w:rsidP="007776FB">
      <w:pPr>
        <w:shd w:val="clear" w:color="auto" w:fill="FFFFFF"/>
        <w:spacing w:after="0"/>
        <w:jc w:val="both"/>
        <w:rPr>
          <w:rFonts w:ascii="Arial" w:eastAsia="Arial" w:hAnsi="Arial" w:cs="Arial"/>
          <w:sz w:val="24"/>
          <w:szCs w:val="24"/>
        </w:rPr>
      </w:pPr>
      <w:r w:rsidRPr="0029119B">
        <w:rPr>
          <w:rFonts w:ascii="Arial" w:eastAsia="Arial" w:hAnsi="Arial" w:cs="Arial"/>
          <w:b/>
          <w:sz w:val="24"/>
          <w:szCs w:val="24"/>
        </w:rPr>
        <w:t>La Estrategia de Desarrollo Local Inclusivo, (EDLI)</w:t>
      </w:r>
      <w:r w:rsidRPr="0029119B">
        <w:rPr>
          <w:rFonts w:ascii="Arial" w:eastAsia="Arial" w:hAnsi="Arial" w:cs="Arial"/>
          <w:b/>
          <w:sz w:val="24"/>
          <w:szCs w:val="24"/>
          <w:vertAlign w:val="superscript"/>
        </w:rPr>
        <w:footnoteReference w:id="1"/>
      </w:r>
      <w:r w:rsidRPr="0029119B">
        <w:rPr>
          <w:rFonts w:ascii="Arial" w:eastAsia="Arial" w:hAnsi="Arial" w:cs="Arial"/>
          <w:b/>
          <w:sz w:val="24"/>
          <w:szCs w:val="24"/>
        </w:rPr>
        <w:t xml:space="preserve"> se define como el conjunto de prácticas que se desarrollan en espacios locales, orientadas a fortalecer comunidades que busquen garantizar igualdad de oportunidades, autonomía, vida independiente, ausencia de discriminación arbitraria y accesibilidad universal para todos sus integrantes. </w:t>
      </w:r>
      <w:r w:rsidRPr="0029119B">
        <w:rPr>
          <w:rFonts w:ascii="Arial" w:eastAsia="Arial" w:hAnsi="Arial" w:cs="Arial"/>
          <w:sz w:val="24"/>
          <w:szCs w:val="24"/>
        </w:rPr>
        <w:t xml:space="preserve">Tiene su origen conceptual y operacional en el Enfoque de Derechos Humanos, el cual establece garantías jurídicas universales que protegen a los individuos y los grupos contra acciones y omisiones que interfieren con las libertades y el respeto a la dignidad humana. </w:t>
      </w:r>
    </w:p>
    <w:p w14:paraId="0A583FD4" w14:textId="77777777" w:rsidR="004F6BAE" w:rsidRPr="0029119B" w:rsidRDefault="004F6BAE" w:rsidP="007776FB">
      <w:pPr>
        <w:spacing w:after="0"/>
        <w:jc w:val="both"/>
        <w:rPr>
          <w:rFonts w:ascii="Arial" w:eastAsia="Arial" w:hAnsi="Arial" w:cs="Arial"/>
          <w:sz w:val="24"/>
          <w:szCs w:val="24"/>
        </w:rPr>
      </w:pPr>
    </w:p>
    <w:p w14:paraId="76956B39" w14:textId="77777777" w:rsidR="004F6BAE" w:rsidRPr="0029119B" w:rsidRDefault="00A47F94" w:rsidP="007776FB">
      <w:pPr>
        <w:spacing w:after="0"/>
        <w:jc w:val="both"/>
        <w:rPr>
          <w:rFonts w:ascii="Arial" w:eastAsia="Arial" w:hAnsi="Arial" w:cs="Arial"/>
          <w:sz w:val="24"/>
          <w:szCs w:val="24"/>
        </w:rPr>
      </w:pPr>
      <w:r w:rsidRPr="0029119B">
        <w:rPr>
          <w:rFonts w:ascii="Arial" w:eastAsia="Arial" w:hAnsi="Arial" w:cs="Arial"/>
          <w:sz w:val="24"/>
          <w:szCs w:val="24"/>
        </w:rPr>
        <w:t>Junto con el Enfoque de Derechos Humanos, la EDLI también toma como referentes el modelo de Desarrollo Humano, los Determinantes Sociales, la Participación Social y Ciudadanía</w:t>
      </w:r>
      <w:r w:rsidRPr="0029119B">
        <w:rPr>
          <w:rFonts w:ascii="Arial" w:eastAsia="Arial" w:hAnsi="Arial" w:cs="Arial"/>
          <w:color w:val="FF0000"/>
          <w:sz w:val="24"/>
          <w:szCs w:val="24"/>
        </w:rPr>
        <w:t xml:space="preserve"> </w:t>
      </w:r>
      <w:r w:rsidRPr="0029119B">
        <w:rPr>
          <w:rFonts w:ascii="Arial" w:eastAsia="Arial" w:hAnsi="Arial" w:cs="Arial"/>
          <w:sz w:val="24"/>
          <w:szCs w:val="24"/>
        </w:rPr>
        <w:t>con Empoderamiento de las Comunidades, y la Rehabilitación con Base Comunitaria (RBC). Esta última, propuesta por las Naciones Unidas a través de la Organización Mundial de la Salud (OMS, 2012), que la define justamente como “Desarrollo Local Inclusivo”, y en textos de la Comisión Económica para América Latina y el Caribe (CEPAL) sobre Desarrollo Territorial. Bajo ese marco conceptual, la EDLI entiende que las personas son libres e iguales en dignidad y derechos, promoviendo desde los territorios, respuestas inclusivas para todas las personas, incluidas las personas con discapacidad, sus familias y organizaciones. Esto implica que las acciones de los gobiernos locales, sus estamentos y equipos de trabajo cuenten con un enfoque hacia la inclusión, de modo que las acciones de salud, educativas, laborales, sociales, asociativas, entre otras, se complementen, retroalimenten y sean parte de un proceso creciente de inclusión social en el territorio.</w:t>
      </w:r>
    </w:p>
    <w:p w14:paraId="5D3F6749" w14:textId="77777777" w:rsidR="004F6BAE" w:rsidRPr="0029119B" w:rsidRDefault="004F6BAE" w:rsidP="007776FB">
      <w:pPr>
        <w:spacing w:after="0"/>
        <w:jc w:val="both"/>
        <w:rPr>
          <w:rFonts w:ascii="Arial" w:eastAsia="Arial" w:hAnsi="Arial" w:cs="Arial"/>
          <w:sz w:val="24"/>
          <w:szCs w:val="24"/>
        </w:rPr>
      </w:pPr>
    </w:p>
    <w:p w14:paraId="646A45D7" w14:textId="77777777" w:rsidR="004F6BAE" w:rsidRPr="0029119B" w:rsidRDefault="00A47F94" w:rsidP="007776FB">
      <w:pPr>
        <w:spacing w:after="0"/>
        <w:jc w:val="both"/>
        <w:rPr>
          <w:rFonts w:ascii="Arial" w:eastAsia="Arial" w:hAnsi="Arial" w:cs="Arial"/>
          <w:sz w:val="24"/>
          <w:szCs w:val="24"/>
        </w:rPr>
      </w:pPr>
      <w:r w:rsidRPr="0029119B">
        <w:rPr>
          <w:rFonts w:ascii="Arial" w:eastAsia="Arial" w:hAnsi="Arial" w:cs="Arial"/>
          <w:sz w:val="24"/>
          <w:szCs w:val="24"/>
        </w:rPr>
        <w:t>SENADIS ha declarado en su misión institucional el valor que la EDLI representa</w:t>
      </w:r>
      <w:r w:rsidRPr="0029119B">
        <w:rPr>
          <w:rFonts w:ascii="Arial" w:eastAsia="Arial" w:hAnsi="Arial" w:cs="Arial"/>
          <w:sz w:val="24"/>
          <w:szCs w:val="24"/>
          <w:vertAlign w:val="superscript"/>
        </w:rPr>
        <w:footnoteReference w:id="2"/>
      </w:r>
      <w:r w:rsidRPr="0029119B">
        <w:rPr>
          <w:rFonts w:ascii="Arial" w:eastAsia="Arial" w:hAnsi="Arial" w:cs="Arial"/>
          <w:sz w:val="24"/>
          <w:szCs w:val="24"/>
        </w:rPr>
        <w:t xml:space="preserve"> para la implementación de sus productos estratégicos, ya que entrega la posibilidad de avanzar en respuestas a los desafíos que establece la Declaración Universal sobre Derechos Humanos, el Pacto Internacional de Derechos Civiles y Políticos, el Pacto Internacional de Derechos Económicos, Sociales y Culturales (PIDESC) y las </w:t>
      </w:r>
      <w:r w:rsidRPr="0029119B">
        <w:rPr>
          <w:rFonts w:ascii="Arial" w:eastAsia="Arial" w:hAnsi="Arial" w:cs="Arial"/>
          <w:sz w:val="24"/>
          <w:szCs w:val="24"/>
        </w:rPr>
        <w:lastRenderedPageBreak/>
        <w:t>diferentes convenciones, como protocolos ratificados por Chile, que se encuentren vigentes.</w:t>
      </w:r>
    </w:p>
    <w:p w14:paraId="76C45E0D" w14:textId="77777777" w:rsidR="004F6BAE" w:rsidRPr="0029119B" w:rsidRDefault="00A47F94" w:rsidP="007776FB">
      <w:pPr>
        <w:spacing w:after="0"/>
        <w:jc w:val="both"/>
        <w:rPr>
          <w:rFonts w:ascii="Arial" w:eastAsia="Arial" w:hAnsi="Arial" w:cs="Arial"/>
          <w:sz w:val="24"/>
          <w:szCs w:val="24"/>
        </w:rPr>
      </w:pPr>
      <w:r w:rsidRPr="0029119B">
        <w:rPr>
          <w:rFonts w:ascii="Arial" w:eastAsia="Arial" w:hAnsi="Arial" w:cs="Arial"/>
          <w:sz w:val="24"/>
          <w:szCs w:val="24"/>
        </w:rPr>
        <w:t xml:space="preserve">La EDLI es abordada e implementada en los territorios por medio de la integración programática, el trabajo intersectorial, la implementación de planes y programas, y la asesoría y acompañamiento a cada uno de los gobiernos locales que la desarrollen.   </w:t>
      </w:r>
    </w:p>
    <w:p w14:paraId="66591301" w14:textId="77777777" w:rsidR="004F6BAE" w:rsidRPr="0029119B" w:rsidRDefault="004F6BAE" w:rsidP="007776FB">
      <w:pPr>
        <w:spacing w:after="0"/>
        <w:jc w:val="both"/>
        <w:rPr>
          <w:rFonts w:ascii="Arial" w:eastAsia="Arial" w:hAnsi="Arial" w:cs="Arial"/>
          <w:sz w:val="24"/>
          <w:szCs w:val="24"/>
        </w:rPr>
      </w:pPr>
    </w:p>
    <w:p w14:paraId="023AF7FE" w14:textId="77777777" w:rsidR="004F6BAE" w:rsidRPr="0029119B" w:rsidRDefault="00A47F94" w:rsidP="007776FB">
      <w:pPr>
        <w:spacing w:after="0"/>
        <w:jc w:val="both"/>
        <w:rPr>
          <w:rFonts w:ascii="Arial" w:eastAsia="Arial" w:hAnsi="Arial" w:cs="Arial"/>
          <w:sz w:val="24"/>
          <w:szCs w:val="24"/>
        </w:rPr>
      </w:pPr>
      <w:r w:rsidRPr="0029119B">
        <w:rPr>
          <w:rFonts w:ascii="Arial" w:eastAsia="Arial" w:hAnsi="Arial" w:cs="Arial"/>
          <w:sz w:val="24"/>
          <w:szCs w:val="24"/>
        </w:rPr>
        <w:t xml:space="preserve">El objetivo es ir incorporando, fortaleciendo y consolidando en sus procedimientos, productos, bienes y servicios la mirada de desarrollo inclusivo, en donde las personas con discapacidad se ven fortalecidas en su proceso de inclusión y respeto a sus derechos en concordancia con el principio de igualdad y no discriminación. </w:t>
      </w:r>
    </w:p>
    <w:p w14:paraId="2B486A98" w14:textId="77777777" w:rsidR="004F6BAE" w:rsidRPr="0029119B" w:rsidRDefault="004F6BAE" w:rsidP="007776FB">
      <w:pPr>
        <w:spacing w:after="0"/>
        <w:rPr>
          <w:rFonts w:ascii="Arial" w:eastAsia="Arial" w:hAnsi="Arial" w:cs="Arial"/>
          <w:sz w:val="24"/>
          <w:szCs w:val="24"/>
        </w:rPr>
      </w:pPr>
      <w:bookmarkStart w:id="4" w:name="_j2btj7gjvnhe" w:colFirst="0" w:colLast="0"/>
      <w:bookmarkEnd w:id="4"/>
    </w:p>
    <w:p w14:paraId="691742C4" w14:textId="77777777" w:rsidR="001432EB" w:rsidRPr="0029119B" w:rsidRDefault="001432EB" w:rsidP="007776FB">
      <w:pPr>
        <w:spacing w:after="0"/>
        <w:jc w:val="both"/>
        <w:rPr>
          <w:rFonts w:ascii="Arial" w:eastAsia="Arial" w:hAnsi="Arial" w:cs="Arial"/>
          <w:sz w:val="24"/>
          <w:szCs w:val="24"/>
        </w:rPr>
      </w:pPr>
      <w:bookmarkStart w:id="5" w:name="_uohgo8f4p7qv" w:colFirst="0" w:colLast="0"/>
      <w:bookmarkEnd w:id="5"/>
    </w:p>
    <w:p w14:paraId="561FE71A" w14:textId="7713494B" w:rsidR="004F6BAE" w:rsidRPr="0029119B" w:rsidRDefault="007F16DD" w:rsidP="007776FB">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6" w:name="_Toc96446898"/>
      <w:r w:rsidRPr="0029119B">
        <w:rPr>
          <w:rFonts w:ascii="Arial" w:eastAsia="Arial" w:hAnsi="Arial" w:cs="Arial"/>
          <w:color w:val="FFFFFF"/>
          <w:sz w:val="24"/>
          <w:szCs w:val="24"/>
        </w:rPr>
        <w:t>2</w:t>
      </w:r>
      <w:r w:rsidR="00A47F94" w:rsidRPr="0029119B">
        <w:rPr>
          <w:rFonts w:ascii="Arial" w:eastAsia="Arial" w:hAnsi="Arial" w:cs="Arial"/>
          <w:color w:val="FFFFFF"/>
          <w:sz w:val="24"/>
          <w:szCs w:val="24"/>
        </w:rPr>
        <w:t xml:space="preserve">. </w:t>
      </w:r>
      <w:r w:rsidR="001432EB" w:rsidRPr="0029119B">
        <w:rPr>
          <w:rFonts w:ascii="Arial" w:eastAsia="Arial" w:hAnsi="Arial" w:cs="Arial"/>
          <w:color w:val="FFFFFF"/>
          <w:sz w:val="24"/>
          <w:szCs w:val="24"/>
        </w:rPr>
        <w:t>Descripción EDLI</w:t>
      </w:r>
      <w:r w:rsidR="00A47F94" w:rsidRPr="0029119B">
        <w:rPr>
          <w:rFonts w:ascii="Arial" w:eastAsia="Arial" w:hAnsi="Arial" w:cs="Arial"/>
          <w:color w:val="FFFFFF"/>
          <w:sz w:val="24"/>
          <w:szCs w:val="24"/>
        </w:rPr>
        <w:t xml:space="preserve"> de Continuidad</w:t>
      </w:r>
      <w:bookmarkEnd w:id="6"/>
    </w:p>
    <w:p w14:paraId="20F1B7A0" w14:textId="77777777" w:rsidR="004F6BAE" w:rsidRPr="0029119B" w:rsidRDefault="004F6BAE" w:rsidP="007776FB">
      <w:pPr>
        <w:spacing w:after="0"/>
        <w:jc w:val="both"/>
        <w:rPr>
          <w:rFonts w:ascii="Arial" w:eastAsia="Arial" w:hAnsi="Arial" w:cs="Arial"/>
          <w:sz w:val="24"/>
          <w:szCs w:val="24"/>
        </w:rPr>
      </w:pPr>
    </w:p>
    <w:p w14:paraId="741E2D2B" w14:textId="77777777" w:rsidR="004F6BAE" w:rsidRPr="0029119B" w:rsidRDefault="00A47F94" w:rsidP="007776FB">
      <w:pPr>
        <w:spacing w:after="0"/>
        <w:jc w:val="both"/>
        <w:rPr>
          <w:rFonts w:ascii="Arial" w:eastAsia="Arial" w:hAnsi="Arial" w:cs="Arial"/>
          <w:sz w:val="24"/>
          <w:szCs w:val="24"/>
        </w:rPr>
      </w:pPr>
      <w:r w:rsidRPr="0029119B">
        <w:rPr>
          <w:rFonts w:ascii="Arial" w:eastAsia="Arial" w:hAnsi="Arial" w:cs="Arial"/>
          <w:sz w:val="24"/>
          <w:szCs w:val="24"/>
        </w:rPr>
        <w:t>La Estrategia de Desarrollo Local Inclusivo (EDLI), es una oferta multiprogramática, que tiene como objetivo generar un proceso creciente en los territorios, de inclusión social de las personas con discapacidad, sus familias y organizaciones. Además, considera un Plan de Apoyo a los Municipios con la finalidad de impulsar gestiones intersectoriales de envergadura para estabilizar una política pública de largo plazo que fortalezca planes de inclusión social para las personas con discapacidad, desde los gobiernos locales, en alianza con las organizaciones comunitarias.</w:t>
      </w:r>
    </w:p>
    <w:p w14:paraId="44B7C5BA" w14:textId="77777777" w:rsidR="004F6BAE" w:rsidRPr="0029119B" w:rsidRDefault="004F6BAE" w:rsidP="007776FB">
      <w:pPr>
        <w:spacing w:after="0"/>
        <w:jc w:val="both"/>
        <w:rPr>
          <w:rFonts w:ascii="Arial" w:eastAsia="Arial" w:hAnsi="Arial" w:cs="Arial"/>
          <w:sz w:val="24"/>
          <w:szCs w:val="24"/>
        </w:rPr>
      </w:pPr>
    </w:p>
    <w:p w14:paraId="59295B31" w14:textId="1A04671C" w:rsidR="004F6BAE" w:rsidRPr="0029119B" w:rsidRDefault="00A47F94" w:rsidP="007776FB">
      <w:pPr>
        <w:shd w:val="clear" w:color="auto" w:fill="FFFFFF"/>
        <w:tabs>
          <w:tab w:val="left" w:pos="10992"/>
          <w:tab w:val="left" w:pos="11908"/>
          <w:tab w:val="left" w:pos="12824"/>
          <w:tab w:val="left" w:pos="13740"/>
          <w:tab w:val="left" w:pos="14656"/>
        </w:tabs>
        <w:spacing w:after="0"/>
        <w:jc w:val="both"/>
        <w:rPr>
          <w:rFonts w:ascii="Arial" w:eastAsia="Arial" w:hAnsi="Arial" w:cs="Arial"/>
          <w:sz w:val="24"/>
          <w:szCs w:val="24"/>
        </w:rPr>
      </w:pPr>
      <w:r w:rsidRPr="0029119B">
        <w:rPr>
          <w:rFonts w:ascii="Arial" w:eastAsia="Arial" w:hAnsi="Arial" w:cs="Arial"/>
          <w:sz w:val="24"/>
          <w:szCs w:val="24"/>
        </w:rPr>
        <w:t xml:space="preserve">La Estrategia de Desarrollo Local Inclusivo de Continuidad está dirigida a todos los Municipios que tienen Programa, Oficina o Departamento de la Discapacidad con una trayectoria de trabajo superior a tres años, que cuenten con un equipo de trabajo conformado por más de dos profesionales con dedicación exclusiva y que hayan </w:t>
      </w:r>
      <w:r w:rsidR="00E32281" w:rsidRPr="0029119B">
        <w:rPr>
          <w:rFonts w:ascii="Arial" w:eastAsia="Arial" w:hAnsi="Arial" w:cs="Arial"/>
          <w:sz w:val="24"/>
          <w:szCs w:val="24"/>
        </w:rPr>
        <w:t>adjudicado</w:t>
      </w:r>
      <w:r w:rsidRPr="0029119B">
        <w:rPr>
          <w:rFonts w:ascii="Arial" w:eastAsia="Arial" w:hAnsi="Arial" w:cs="Arial"/>
          <w:sz w:val="24"/>
          <w:szCs w:val="24"/>
        </w:rPr>
        <w:t xml:space="preserve"> </w:t>
      </w:r>
      <w:r w:rsidR="00A911E9" w:rsidRPr="0029119B">
        <w:rPr>
          <w:rFonts w:ascii="Arial" w:eastAsia="Arial" w:hAnsi="Arial" w:cs="Arial"/>
          <w:sz w:val="24"/>
          <w:szCs w:val="24"/>
        </w:rPr>
        <w:t xml:space="preserve">la </w:t>
      </w:r>
      <w:r w:rsidRPr="0029119B">
        <w:rPr>
          <w:rFonts w:ascii="Arial" w:eastAsia="Arial" w:hAnsi="Arial" w:cs="Arial"/>
          <w:sz w:val="24"/>
          <w:szCs w:val="24"/>
        </w:rPr>
        <w:t xml:space="preserve">EDLI </w:t>
      </w:r>
      <w:r w:rsidR="00A911E9" w:rsidRPr="0029119B">
        <w:rPr>
          <w:rFonts w:ascii="Arial" w:eastAsia="Arial" w:hAnsi="Arial" w:cs="Arial"/>
          <w:sz w:val="24"/>
          <w:szCs w:val="24"/>
        </w:rPr>
        <w:t xml:space="preserve">con anterioridad entre </w:t>
      </w:r>
      <w:r w:rsidR="00E32281" w:rsidRPr="0029119B">
        <w:rPr>
          <w:rFonts w:ascii="Arial" w:eastAsia="Arial" w:hAnsi="Arial" w:cs="Arial"/>
          <w:sz w:val="24"/>
          <w:szCs w:val="24"/>
        </w:rPr>
        <w:t>las convocatorias de los años</w:t>
      </w:r>
      <w:r w:rsidRPr="0029119B">
        <w:rPr>
          <w:rFonts w:ascii="Arial" w:eastAsia="Arial" w:hAnsi="Arial" w:cs="Arial"/>
          <w:sz w:val="24"/>
          <w:szCs w:val="24"/>
        </w:rPr>
        <w:t xml:space="preserve"> 2015 y 201</w:t>
      </w:r>
      <w:r w:rsidR="006679BC">
        <w:rPr>
          <w:rFonts w:ascii="Arial" w:eastAsia="Arial" w:hAnsi="Arial" w:cs="Arial"/>
          <w:sz w:val="24"/>
          <w:szCs w:val="24"/>
        </w:rPr>
        <w:t>9</w:t>
      </w:r>
      <w:r w:rsidRPr="0029119B">
        <w:rPr>
          <w:rFonts w:ascii="Arial" w:eastAsia="Arial" w:hAnsi="Arial" w:cs="Arial"/>
          <w:sz w:val="24"/>
          <w:szCs w:val="24"/>
        </w:rPr>
        <w:t>.</w:t>
      </w:r>
    </w:p>
    <w:p w14:paraId="5E36D36E" w14:textId="785A1E11" w:rsidR="00C554F9" w:rsidRPr="0029119B" w:rsidRDefault="00C554F9" w:rsidP="007776FB">
      <w:pPr>
        <w:shd w:val="clear" w:color="auto" w:fill="FFFFFF"/>
        <w:tabs>
          <w:tab w:val="left" w:pos="10992"/>
          <w:tab w:val="left" w:pos="11908"/>
          <w:tab w:val="left" w:pos="12824"/>
          <w:tab w:val="left" w:pos="13740"/>
          <w:tab w:val="left" w:pos="14656"/>
        </w:tabs>
        <w:spacing w:after="0"/>
        <w:jc w:val="both"/>
        <w:rPr>
          <w:rFonts w:ascii="Arial" w:eastAsia="Arial" w:hAnsi="Arial" w:cs="Arial"/>
          <w:sz w:val="24"/>
          <w:szCs w:val="24"/>
        </w:rPr>
      </w:pPr>
    </w:p>
    <w:p w14:paraId="622325D2" w14:textId="77777777" w:rsidR="004F6BAE" w:rsidRPr="0029119B" w:rsidRDefault="00A47F94" w:rsidP="007776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Arial" w:hAnsi="Arial" w:cs="Arial"/>
          <w:sz w:val="24"/>
          <w:szCs w:val="24"/>
        </w:rPr>
      </w:pPr>
      <w:r w:rsidRPr="0029119B">
        <w:rPr>
          <w:rFonts w:ascii="Arial" w:eastAsia="Arial" w:hAnsi="Arial" w:cs="Arial"/>
          <w:b/>
          <w:sz w:val="24"/>
          <w:szCs w:val="24"/>
        </w:rPr>
        <w:t>Objetivo General:</w:t>
      </w:r>
      <w:r w:rsidRPr="0029119B">
        <w:rPr>
          <w:rFonts w:ascii="Arial" w:eastAsia="Arial" w:hAnsi="Arial" w:cs="Arial"/>
          <w:sz w:val="24"/>
          <w:szCs w:val="24"/>
        </w:rPr>
        <w:t xml:space="preserve"> </w:t>
      </w:r>
    </w:p>
    <w:p w14:paraId="796EE511" w14:textId="5CC27BCB" w:rsidR="004F6BAE" w:rsidRPr="0029119B" w:rsidRDefault="00A47F94" w:rsidP="007776FB">
      <w:pPr>
        <w:shd w:val="clear" w:color="auto" w:fill="FFFFFF"/>
        <w:tabs>
          <w:tab w:val="left" w:pos="10992"/>
          <w:tab w:val="left" w:pos="11908"/>
          <w:tab w:val="left" w:pos="12824"/>
          <w:tab w:val="left" w:pos="13740"/>
          <w:tab w:val="left" w:pos="14656"/>
        </w:tabs>
        <w:spacing w:after="0"/>
        <w:jc w:val="both"/>
        <w:rPr>
          <w:rFonts w:ascii="Arial" w:eastAsia="Arial" w:hAnsi="Arial" w:cs="Arial"/>
          <w:sz w:val="24"/>
          <w:szCs w:val="24"/>
        </w:rPr>
      </w:pPr>
      <w:r w:rsidRPr="0029119B">
        <w:rPr>
          <w:rFonts w:ascii="Arial" w:eastAsia="Arial" w:hAnsi="Arial" w:cs="Arial"/>
          <w:sz w:val="24"/>
          <w:szCs w:val="24"/>
        </w:rPr>
        <w:t>Consolidar el desarrollo local inclusivo a nivel comunal</w:t>
      </w:r>
      <w:r w:rsidR="00C554F9" w:rsidRPr="0029119B">
        <w:rPr>
          <w:rFonts w:ascii="Arial" w:eastAsia="Arial" w:hAnsi="Arial" w:cs="Arial"/>
          <w:sz w:val="24"/>
          <w:szCs w:val="24"/>
        </w:rPr>
        <w:t>, desde una perspectiva integral,</w:t>
      </w:r>
      <w:r w:rsidRPr="0029119B">
        <w:rPr>
          <w:rFonts w:ascii="Arial" w:eastAsia="Arial" w:hAnsi="Arial" w:cs="Arial"/>
          <w:sz w:val="24"/>
          <w:szCs w:val="24"/>
        </w:rPr>
        <w:t xml:space="preserve"> </w:t>
      </w:r>
      <w:r w:rsidR="00C554F9" w:rsidRPr="0029119B">
        <w:rPr>
          <w:rFonts w:ascii="Arial" w:eastAsia="Arial" w:hAnsi="Arial" w:cs="Arial"/>
          <w:sz w:val="24"/>
          <w:szCs w:val="24"/>
        </w:rPr>
        <w:t xml:space="preserve">por medio del apoyo, cooperación técnica y coordinación intersectorial, para </w:t>
      </w:r>
      <w:r w:rsidR="00E32281" w:rsidRPr="0029119B">
        <w:rPr>
          <w:rFonts w:ascii="Arial" w:eastAsia="Arial" w:hAnsi="Arial" w:cs="Arial"/>
          <w:sz w:val="24"/>
          <w:szCs w:val="24"/>
        </w:rPr>
        <w:t xml:space="preserve">profundizar en </w:t>
      </w:r>
      <w:r w:rsidR="00952241" w:rsidRPr="0029119B">
        <w:rPr>
          <w:rFonts w:ascii="Arial" w:eastAsia="Arial" w:hAnsi="Arial" w:cs="Arial"/>
          <w:sz w:val="24"/>
          <w:szCs w:val="24"/>
        </w:rPr>
        <w:t xml:space="preserve">las </w:t>
      </w:r>
      <w:r w:rsidR="00C554F9" w:rsidRPr="0029119B">
        <w:rPr>
          <w:rFonts w:ascii="Arial" w:eastAsia="Arial" w:hAnsi="Arial" w:cs="Arial"/>
          <w:sz w:val="24"/>
          <w:szCs w:val="24"/>
        </w:rPr>
        <w:t xml:space="preserve">políticas y programas municipales </w:t>
      </w:r>
      <w:r w:rsidR="00E32281" w:rsidRPr="0029119B">
        <w:rPr>
          <w:rFonts w:ascii="Arial" w:eastAsia="Arial" w:hAnsi="Arial" w:cs="Arial"/>
          <w:sz w:val="24"/>
          <w:szCs w:val="24"/>
        </w:rPr>
        <w:t xml:space="preserve">el enfoque inclusivo, </w:t>
      </w:r>
      <w:r w:rsidR="00C554F9" w:rsidRPr="0029119B">
        <w:rPr>
          <w:rFonts w:ascii="Arial" w:eastAsia="Arial" w:hAnsi="Arial" w:cs="Arial"/>
          <w:sz w:val="24"/>
          <w:szCs w:val="24"/>
        </w:rPr>
        <w:t>de manera transversal en la gestión comunal.</w:t>
      </w:r>
    </w:p>
    <w:p w14:paraId="36AA122D" w14:textId="37FE51A7" w:rsidR="0075474C" w:rsidRDefault="0075474C" w:rsidP="007776FB">
      <w:pPr>
        <w:shd w:val="clear" w:color="auto" w:fill="FFFFFF"/>
        <w:tabs>
          <w:tab w:val="left" w:pos="10992"/>
          <w:tab w:val="left" w:pos="11908"/>
          <w:tab w:val="left" w:pos="12824"/>
          <w:tab w:val="left" w:pos="13740"/>
          <w:tab w:val="left" w:pos="14656"/>
        </w:tabs>
        <w:spacing w:after="0"/>
        <w:jc w:val="both"/>
        <w:rPr>
          <w:rFonts w:ascii="Arial" w:eastAsia="Arial" w:hAnsi="Arial" w:cs="Arial"/>
          <w:sz w:val="24"/>
          <w:szCs w:val="24"/>
        </w:rPr>
      </w:pPr>
    </w:p>
    <w:p w14:paraId="328F5081" w14:textId="378F9AFB" w:rsidR="00D557F2" w:rsidRDefault="00D557F2" w:rsidP="007776FB">
      <w:pPr>
        <w:shd w:val="clear" w:color="auto" w:fill="FFFFFF"/>
        <w:tabs>
          <w:tab w:val="left" w:pos="10992"/>
          <w:tab w:val="left" w:pos="11908"/>
          <w:tab w:val="left" w:pos="12824"/>
          <w:tab w:val="left" w:pos="13740"/>
          <w:tab w:val="left" w:pos="14656"/>
        </w:tabs>
        <w:spacing w:after="0"/>
        <w:jc w:val="both"/>
        <w:rPr>
          <w:rFonts w:ascii="Arial" w:eastAsia="Arial" w:hAnsi="Arial" w:cs="Arial"/>
          <w:sz w:val="24"/>
          <w:szCs w:val="24"/>
        </w:rPr>
      </w:pPr>
    </w:p>
    <w:p w14:paraId="51137F54" w14:textId="0FB29170" w:rsidR="004F6BAE" w:rsidRDefault="00A47F94" w:rsidP="007776FB">
      <w:pPr>
        <w:shd w:val="clear" w:color="auto" w:fill="FFFFFF"/>
        <w:tabs>
          <w:tab w:val="left" w:pos="8789"/>
        </w:tabs>
        <w:spacing w:after="0"/>
        <w:jc w:val="both"/>
        <w:rPr>
          <w:rFonts w:ascii="Arial" w:eastAsia="Arial" w:hAnsi="Arial" w:cs="Arial"/>
          <w:b/>
          <w:sz w:val="24"/>
          <w:szCs w:val="24"/>
        </w:rPr>
      </w:pPr>
      <w:r w:rsidRPr="0029119B">
        <w:rPr>
          <w:rFonts w:ascii="Arial" w:eastAsia="Arial" w:hAnsi="Arial" w:cs="Arial"/>
          <w:b/>
          <w:sz w:val="24"/>
          <w:szCs w:val="24"/>
        </w:rPr>
        <w:lastRenderedPageBreak/>
        <w:t>Objetivos Específicos:</w:t>
      </w:r>
    </w:p>
    <w:p w14:paraId="2D6936CF" w14:textId="77777777" w:rsidR="00DD4EE5" w:rsidRPr="00B60617" w:rsidRDefault="00DD4EE5" w:rsidP="00DD4EE5">
      <w:pPr>
        <w:numPr>
          <w:ilvl w:val="0"/>
          <w:numId w:val="18"/>
        </w:numPr>
        <w:shd w:val="clear" w:color="auto" w:fill="FFFFFF"/>
        <w:spacing w:after="0"/>
        <w:ind w:left="709" w:hanging="349"/>
        <w:jc w:val="both"/>
      </w:pPr>
      <w:r w:rsidRPr="00B60617">
        <w:rPr>
          <w:rFonts w:ascii="Arial" w:eastAsia="Arial" w:hAnsi="Arial" w:cs="Arial"/>
          <w:sz w:val="24"/>
          <w:szCs w:val="24"/>
        </w:rPr>
        <w:t>Impulsar estrategias inclusivas para personas con discapacid</w:t>
      </w:r>
      <w:r>
        <w:rPr>
          <w:rFonts w:ascii="Arial" w:eastAsia="Arial" w:hAnsi="Arial" w:cs="Arial"/>
          <w:sz w:val="24"/>
          <w:szCs w:val="24"/>
        </w:rPr>
        <w:t>a</w:t>
      </w:r>
      <w:r w:rsidRPr="00B60617">
        <w:rPr>
          <w:rFonts w:ascii="Arial" w:eastAsia="Arial" w:hAnsi="Arial" w:cs="Arial"/>
          <w:sz w:val="24"/>
          <w:szCs w:val="24"/>
        </w:rPr>
        <w:t>d en los ámbitos de fortalecimiento del área de discapacidad municipal</w:t>
      </w:r>
      <w:r>
        <w:rPr>
          <w:rFonts w:ascii="Arial" w:eastAsia="Arial" w:hAnsi="Arial" w:cs="Arial"/>
          <w:sz w:val="24"/>
          <w:szCs w:val="24"/>
        </w:rPr>
        <w:t xml:space="preserve">, </w:t>
      </w:r>
      <w:r w:rsidRPr="00B60617">
        <w:rPr>
          <w:rFonts w:ascii="Arial" w:eastAsia="Arial" w:hAnsi="Arial" w:cs="Arial"/>
          <w:sz w:val="24"/>
          <w:szCs w:val="24"/>
        </w:rPr>
        <w:t>gestión de redes vecinales y locales</w:t>
      </w:r>
      <w:r>
        <w:rPr>
          <w:rFonts w:ascii="Arial" w:eastAsia="Arial" w:hAnsi="Arial" w:cs="Arial"/>
          <w:sz w:val="24"/>
          <w:szCs w:val="24"/>
        </w:rPr>
        <w:t xml:space="preserve">, </w:t>
      </w:r>
      <w:r w:rsidRPr="00B60617">
        <w:rPr>
          <w:rFonts w:ascii="Arial" w:eastAsia="Arial" w:hAnsi="Arial" w:cs="Arial"/>
          <w:sz w:val="24"/>
          <w:szCs w:val="24"/>
        </w:rPr>
        <w:t>rehabilitación con base comunitaria, intermediación laboral</w:t>
      </w:r>
      <w:r>
        <w:rPr>
          <w:rFonts w:ascii="Arial" w:eastAsia="Arial" w:hAnsi="Arial" w:cs="Arial"/>
          <w:sz w:val="24"/>
          <w:szCs w:val="24"/>
        </w:rPr>
        <w:t xml:space="preserve">, </w:t>
      </w:r>
      <w:r w:rsidRPr="006503FD">
        <w:rPr>
          <w:rFonts w:ascii="Arial" w:eastAsia="Arial" w:hAnsi="Arial" w:cs="Arial"/>
          <w:sz w:val="24"/>
          <w:szCs w:val="24"/>
        </w:rPr>
        <w:t>participación social y gestión territorial</w:t>
      </w:r>
      <w:r>
        <w:rPr>
          <w:rFonts w:ascii="Arial" w:eastAsia="Arial" w:hAnsi="Arial" w:cs="Arial"/>
          <w:sz w:val="24"/>
          <w:szCs w:val="24"/>
        </w:rPr>
        <w:t>.</w:t>
      </w:r>
    </w:p>
    <w:p w14:paraId="38687373" w14:textId="77777777" w:rsidR="00DD4EE5" w:rsidRPr="00B60617" w:rsidRDefault="00DD4EE5" w:rsidP="00DD4EE5">
      <w:pPr>
        <w:shd w:val="clear" w:color="auto" w:fill="FFFFFF"/>
        <w:spacing w:after="0"/>
        <w:ind w:left="709"/>
        <w:jc w:val="both"/>
      </w:pPr>
    </w:p>
    <w:p w14:paraId="58554191" w14:textId="2A580F23" w:rsidR="00DD4EE5" w:rsidRPr="0029119B" w:rsidRDefault="00DD4EE5" w:rsidP="00DD4EE5">
      <w:pPr>
        <w:numPr>
          <w:ilvl w:val="0"/>
          <w:numId w:val="2"/>
        </w:numPr>
        <w:shd w:val="clear" w:color="auto" w:fill="FFFFFF"/>
        <w:spacing w:after="0"/>
        <w:ind w:left="709" w:hanging="349"/>
        <w:jc w:val="both"/>
      </w:pPr>
      <w:r w:rsidRPr="0029119B">
        <w:rPr>
          <w:rFonts w:ascii="Arial" w:eastAsia="Arial" w:hAnsi="Arial" w:cs="Arial"/>
          <w:sz w:val="24"/>
          <w:szCs w:val="24"/>
        </w:rPr>
        <w:t xml:space="preserve">Actualizar el Informe de </w:t>
      </w:r>
      <w:r w:rsidRPr="00847CB6">
        <w:rPr>
          <w:rFonts w:ascii="Arial" w:eastAsia="Arial" w:hAnsi="Arial" w:cs="Arial"/>
          <w:sz w:val="24"/>
          <w:szCs w:val="24"/>
        </w:rPr>
        <w:t>Diagnóstico Participativo,</w:t>
      </w:r>
      <w:r w:rsidRPr="0029119B">
        <w:rPr>
          <w:rFonts w:ascii="Arial" w:eastAsia="Arial" w:hAnsi="Arial" w:cs="Arial"/>
          <w:sz w:val="24"/>
          <w:szCs w:val="24"/>
        </w:rPr>
        <w:t xml:space="preserve"> aplicado en la primera versión de la Estrategia ejecutada por el </w:t>
      </w:r>
      <w:r w:rsidR="005F2F6D">
        <w:rPr>
          <w:rFonts w:ascii="Arial" w:eastAsia="Arial" w:hAnsi="Arial" w:cs="Arial"/>
          <w:sz w:val="24"/>
          <w:szCs w:val="24"/>
        </w:rPr>
        <w:t>M</w:t>
      </w:r>
      <w:r w:rsidRPr="0029119B">
        <w:rPr>
          <w:rFonts w:ascii="Arial" w:eastAsia="Arial" w:hAnsi="Arial" w:cs="Arial"/>
          <w:sz w:val="24"/>
          <w:szCs w:val="24"/>
        </w:rPr>
        <w:t>unicipio</w:t>
      </w:r>
      <w:r>
        <w:rPr>
          <w:rFonts w:ascii="Arial" w:eastAsia="Arial" w:hAnsi="Arial" w:cs="Arial"/>
          <w:sz w:val="24"/>
          <w:szCs w:val="24"/>
        </w:rPr>
        <w:t>,</w:t>
      </w:r>
      <w:r w:rsidRPr="0029119B">
        <w:rPr>
          <w:rFonts w:ascii="Arial" w:eastAsia="Arial" w:hAnsi="Arial" w:cs="Arial"/>
          <w:sz w:val="24"/>
          <w:szCs w:val="24"/>
        </w:rPr>
        <w:t xml:space="preserve"> para determinar las necesidades, problemáticas y oportunidades que presentan las personas con discapacidad de la comuna.</w:t>
      </w:r>
    </w:p>
    <w:p w14:paraId="1D7029B9" w14:textId="77777777" w:rsidR="00DD4EE5" w:rsidRPr="00B60617" w:rsidRDefault="00DD4EE5" w:rsidP="00DD4EE5">
      <w:pPr>
        <w:shd w:val="clear" w:color="auto" w:fill="FFFFFF"/>
        <w:tabs>
          <w:tab w:val="left" w:pos="709"/>
          <w:tab w:val="left" w:pos="1134"/>
          <w:tab w:val="left" w:pos="1832"/>
          <w:tab w:val="left" w:pos="2748"/>
          <w:tab w:val="left" w:pos="3664"/>
          <w:tab w:val="left" w:pos="4580"/>
          <w:tab w:val="left" w:pos="5496"/>
          <w:tab w:val="left" w:pos="6412"/>
          <w:tab w:val="left" w:pos="7328"/>
          <w:tab w:val="left" w:pos="8244"/>
          <w:tab w:val="left" w:pos="8789"/>
          <w:tab w:val="left" w:pos="9160"/>
          <w:tab w:val="left" w:pos="10076"/>
          <w:tab w:val="left" w:pos="10992"/>
          <w:tab w:val="left" w:pos="11908"/>
          <w:tab w:val="left" w:pos="12824"/>
          <w:tab w:val="left" w:pos="13740"/>
          <w:tab w:val="left" w:pos="14656"/>
        </w:tabs>
        <w:spacing w:after="0"/>
        <w:jc w:val="both"/>
        <w:rPr>
          <w:rFonts w:ascii="Arial" w:eastAsia="Arial" w:hAnsi="Arial" w:cs="Arial"/>
          <w:sz w:val="24"/>
          <w:szCs w:val="24"/>
        </w:rPr>
      </w:pPr>
    </w:p>
    <w:p w14:paraId="72FD62D7" w14:textId="77777777" w:rsidR="00DD4EE5" w:rsidRPr="00BC713A" w:rsidRDefault="00DD4EE5" w:rsidP="00DD4EE5">
      <w:pPr>
        <w:numPr>
          <w:ilvl w:val="0"/>
          <w:numId w:val="49"/>
        </w:numPr>
        <w:shd w:val="clear" w:color="auto" w:fill="FFFFFF"/>
        <w:spacing w:after="0"/>
        <w:ind w:hanging="360"/>
        <w:jc w:val="both"/>
        <w:rPr>
          <w:rFonts w:ascii="Arial" w:hAnsi="Arial" w:cs="Arial"/>
          <w:sz w:val="24"/>
          <w:szCs w:val="24"/>
        </w:rPr>
      </w:pPr>
      <w:r w:rsidRPr="00BC713A">
        <w:rPr>
          <w:rFonts w:ascii="Arial" w:eastAsia="Arial" w:hAnsi="Arial" w:cs="Arial"/>
          <w:sz w:val="24"/>
          <w:szCs w:val="24"/>
        </w:rPr>
        <w:t>Colaborar con cada Municipio ejecutor en su proceso de diseño y perfeccionamiento de políticas y prácticas inclusivas, a través de la asesoría y acompañamiento brindado por parte d</w:t>
      </w:r>
      <w:r>
        <w:rPr>
          <w:rFonts w:ascii="Arial" w:eastAsia="Arial" w:hAnsi="Arial" w:cs="Arial"/>
          <w:sz w:val="24"/>
          <w:szCs w:val="24"/>
        </w:rPr>
        <w:t>e</w:t>
      </w:r>
      <w:r w:rsidRPr="00BC713A">
        <w:rPr>
          <w:rFonts w:ascii="Arial" w:eastAsia="Arial" w:hAnsi="Arial" w:cs="Arial"/>
          <w:sz w:val="24"/>
          <w:szCs w:val="24"/>
        </w:rPr>
        <w:t xml:space="preserve"> SENADIS</w:t>
      </w:r>
      <w:r>
        <w:rPr>
          <w:rFonts w:ascii="Arial" w:eastAsia="Arial" w:hAnsi="Arial" w:cs="Arial"/>
          <w:sz w:val="24"/>
          <w:szCs w:val="24"/>
        </w:rPr>
        <w:t>,</w:t>
      </w:r>
      <w:r w:rsidRPr="00BC713A">
        <w:rPr>
          <w:rFonts w:ascii="Arial" w:eastAsia="Arial" w:hAnsi="Arial" w:cs="Arial"/>
          <w:sz w:val="24"/>
          <w:szCs w:val="24"/>
        </w:rPr>
        <w:t xml:space="preserve"> durante todo el proceso de ejecución</w:t>
      </w:r>
      <w:r>
        <w:rPr>
          <w:rFonts w:ascii="Arial" w:eastAsia="Arial" w:hAnsi="Arial" w:cs="Arial"/>
          <w:sz w:val="24"/>
          <w:szCs w:val="24"/>
        </w:rPr>
        <w:t xml:space="preserve"> de la estrategia</w:t>
      </w:r>
      <w:r w:rsidRPr="00BC713A">
        <w:rPr>
          <w:rFonts w:ascii="Arial" w:eastAsia="Arial" w:hAnsi="Arial" w:cs="Arial"/>
          <w:sz w:val="24"/>
          <w:szCs w:val="24"/>
        </w:rPr>
        <w:t>.</w:t>
      </w:r>
    </w:p>
    <w:p w14:paraId="16DB8B72" w14:textId="77777777" w:rsidR="004F6BAE" w:rsidRPr="0029119B" w:rsidRDefault="004F6BAE" w:rsidP="007776FB">
      <w:pPr>
        <w:shd w:val="clear" w:color="auto" w:fill="FFFFFF"/>
        <w:spacing w:after="0"/>
        <w:ind w:left="720"/>
        <w:jc w:val="both"/>
        <w:rPr>
          <w:rFonts w:ascii="Arial" w:eastAsia="Arial" w:hAnsi="Arial" w:cs="Arial"/>
          <w:sz w:val="24"/>
          <w:szCs w:val="24"/>
        </w:rPr>
      </w:pPr>
    </w:p>
    <w:p w14:paraId="44C5DE27" w14:textId="41D3AFAC" w:rsidR="000257B9" w:rsidRPr="0029119B" w:rsidRDefault="00A47F94" w:rsidP="007776FB">
      <w:pPr>
        <w:spacing w:after="0"/>
        <w:jc w:val="both"/>
        <w:rPr>
          <w:rFonts w:ascii="Arial" w:eastAsia="Arial" w:hAnsi="Arial" w:cs="Arial"/>
          <w:sz w:val="24"/>
          <w:szCs w:val="24"/>
        </w:rPr>
      </w:pPr>
      <w:r w:rsidRPr="0029119B">
        <w:rPr>
          <w:rFonts w:ascii="Arial" w:eastAsia="Arial" w:hAnsi="Arial" w:cs="Arial"/>
          <w:sz w:val="24"/>
          <w:szCs w:val="24"/>
        </w:rPr>
        <w:t xml:space="preserve">La EDLI considera entre sus acciones, la ejecución de distintos programas de SENADIS: </w:t>
      </w:r>
      <w:r w:rsidR="002543A3" w:rsidRPr="00B60617">
        <w:rPr>
          <w:rFonts w:ascii="Arial" w:eastAsia="Arial" w:hAnsi="Arial" w:cs="Arial"/>
          <w:sz w:val="24"/>
          <w:szCs w:val="24"/>
        </w:rPr>
        <w:t>Fondo Nacional de Proyectos</w:t>
      </w:r>
      <w:r w:rsidR="002543A3">
        <w:rPr>
          <w:rFonts w:ascii="Arial" w:eastAsia="Arial" w:hAnsi="Arial" w:cs="Arial"/>
          <w:sz w:val="24"/>
          <w:szCs w:val="24"/>
        </w:rPr>
        <w:t xml:space="preserve">, </w:t>
      </w:r>
      <w:r w:rsidRPr="0029119B">
        <w:rPr>
          <w:rFonts w:ascii="Arial" w:eastAsia="Arial" w:hAnsi="Arial" w:cs="Arial"/>
          <w:sz w:val="24"/>
          <w:szCs w:val="24"/>
        </w:rPr>
        <w:t>Tránsito a la Vida Independiente, Programa Centros Comunitarios de Rehabilitación,</w:t>
      </w:r>
      <w:r w:rsidR="00F00A5C" w:rsidRPr="0029119B">
        <w:rPr>
          <w:rFonts w:ascii="Arial" w:eastAsia="Arial" w:hAnsi="Arial" w:cs="Arial"/>
          <w:sz w:val="24"/>
          <w:szCs w:val="24"/>
        </w:rPr>
        <w:t xml:space="preserve"> </w:t>
      </w:r>
      <w:r w:rsidRPr="0029119B">
        <w:rPr>
          <w:rFonts w:ascii="Arial" w:eastAsia="Arial" w:hAnsi="Arial" w:cs="Arial"/>
          <w:sz w:val="24"/>
          <w:szCs w:val="24"/>
        </w:rPr>
        <w:t>Programa de Apoyo a la Intermediación Laboral, Programa de Desarrollo de Organizaciones Inclusivas,</w:t>
      </w:r>
      <w:r w:rsidR="000B017C">
        <w:rPr>
          <w:rFonts w:ascii="Arial" w:eastAsia="Arial" w:hAnsi="Arial" w:cs="Arial"/>
          <w:sz w:val="24"/>
          <w:szCs w:val="24"/>
        </w:rPr>
        <w:t xml:space="preserve"> </w:t>
      </w:r>
      <w:r w:rsidR="000B017C" w:rsidRPr="000B017C">
        <w:rPr>
          <w:rFonts w:ascii="Arial" w:eastAsia="Arial" w:hAnsi="Arial" w:cs="Arial"/>
          <w:sz w:val="24"/>
          <w:szCs w:val="24"/>
        </w:rPr>
        <w:t xml:space="preserve">Participación Territorial Inclusiva </w:t>
      </w:r>
      <w:bookmarkStart w:id="7" w:name="_Hlk94284651"/>
      <w:r w:rsidRPr="0029119B">
        <w:rPr>
          <w:rFonts w:ascii="Arial" w:eastAsia="Arial" w:hAnsi="Arial" w:cs="Arial"/>
          <w:sz w:val="24"/>
          <w:szCs w:val="24"/>
        </w:rPr>
        <w:t>y el Programa de Redes Vecinales y Locales</w:t>
      </w:r>
      <w:bookmarkEnd w:id="7"/>
      <w:r w:rsidRPr="0029119B">
        <w:rPr>
          <w:rFonts w:ascii="Arial" w:eastAsia="Arial" w:hAnsi="Arial" w:cs="Arial"/>
          <w:sz w:val="24"/>
          <w:szCs w:val="24"/>
        </w:rPr>
        <w:t xml:space="preserve">. Por otra parte, considera el apoyo directo y acompañamiento por parte de SENADIS a los Municipios ejecutores. </w:t>
      </w:r>
    </w:p>
    <w:p w14:paraId="52046AF1" w14:textId="77777777" w:rsidR="000257B9" w:rsidRPr="0029119B" w:rsidRDefault="000257B9" w:rsidP="007776FB">
      <w:pPr>
        <w:spacing w:after="0"/>
        <w:jc w:val="both"/>
        <w:rPr>
          <w:rFonts w:ascii="Arial" w:eastAsia="Arial" w:hAnsi="Arial" w:cs="Arial"/>
          <w:sz w:val="24"/>
          <w:szCs w:val="24"/>
        </w:rPr>
      </w:pPr>
    </w:p>
    <w:p w14:paraId="7F814EDB" w14:textId="1A949AD4" w:rsidR="004F6BAE" w:rsidRPr="0029119B" w:rsidRDefault="00A47F94" w:rsidP="007776FB">
      <w:pPr>
        <w:spacing w:after="0"/>
        <w:jc w:val="both"/>
        <w:rPr>
          <w:rFonts w:ascii="Arial" w:eastAsia="Arial" w:hAnsi="Arial" w:cs="Arial"/>
          <w:color w:val="000000"/>
          <w:sz w:val="24"/>
          <w:szCs w:val="24"/>
        </w:rPr>
      </w:pPr>
      <w:r w:rsidRPr="0029119B">
        <w:rPr>
          <w:rFonts w:ascii="Arial" w:eastAsia="Arial" w:hAnsi="Arial" w:cs="Arial"/>
          <w:sz w:val="24"/>
          <w:szCs w:val="24"/>
        </w:rPr>
        <w:t xml:space="preserve">Por tanto, </w:t>
      </w:r>
      <w:r w:rsidRPr="0029119B">
        <w:rPr>
          <w:rFonts w:ascii="Arial" w:eastAsia="Arial" w:hAnsi="Arial" w:cs="Arial"/>
          <w:b/>
          <w:sz w:val="24"/>
          <w:szCs w:val="24"/>
        </w:rPr>
        <w:t>EDLI es una Estrategia, dado que es una articulación de un conjunto de medios programáticos y no es en sí un solo programa presupuestario.</w:t>
      </w:r>
    </w:p>
    <w:p w14:paraId="1EBB1B7A" w14:textId="3D198678" w:rsidR="004F6BAE" w:rsidRPr="0029119B" w:rsidRDefault="004F6BAE" w:rsidP="007776FB">
      <w:pPr>
        <w:spacing w:after="0"/>
        <w:ind w:left="709"/>
        <w:jc w:val="both"/>
        <w:rPr>
          <w:rFonts w:ascii="Arial" w:eastAsia="Arial" w:hAnsi="Arial" w:cs="Arial"/>
          <w:color w:val="000000"/>
          <w:sz w:val="24"/>
          <w:szCs w:val="24"/>
        </w:rPr>
      </w:pPr>
    </w:p>
    <w:p w14:paraId="1748774C" w14:textId="77777777" w:rsidR="001432EB" w:rsidRPr="0029119B" w:rsidRDefault="001432EB" w:rsidP="007776FB">
      <w:pPr>
        <w:spacing w:after="0"/>
        <w:ind w:left="709"/>
        <w:jc w:val="both"/>
        <w:rPr>
          <w:rFonts w:ascii="Arial" w:eastAsia="Arial" w:hAnsi="Arial" w:cs="Arial"/>
          <w:color w:val="000000"/>
          <w:sz w:val="24"/>
          <w:szCs w:val="24"/>
        </w:rPr>
      </w:pPr>
    </w:p>
    <w:p w14:paraId="0B19CACD" w14:textId="29617D03" w:rsidR="004F6BAE" w:rsidRPr="0029119B" w:rsidRDefault="007F16DD" w:rsidP="007776FB">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8" w:name="_Toc96446899"/>
      <w:r w:rsidRPr="0029119B">
        <w:rPr>
          <w:rFonts w:ascii="Arial" w:eastAsia="Arial" w:hAnsi="Arial" w:cs="Arial"/>
          <w:color w:val="FFFFFF"/>
          <w:sz w:val="24"/>
          <w:szCs w:val="24"/>
        </w:rPr>
        <w:t>3</w:t>
      </w:r>
      <w:r w:rsidR="00A47F94" w:rsidRPr="0029119B">
        <w:rPr>
          <w:rFonts w:ascii="Arial" w:eastAsia="Arial" w:hAnsi="Arial" w:cs="Arial"/>
          <w:color w:val="FFFFFF"/>
          <w:sz w:val="24"/>
          <w:szCs w:val="24"/>
        </w:rPr>
        <w:t>. Especificaciones Técnicas</w:t>
      </w:r>
      <w:bookmarkEnd w:id="8"/>
    </w:p>
    <w:p w14:paraId="7785C5C7" w14:textId="77777777" w:rsidR="004F6BAE" w:rsidRPr="0029119B" w:rsidRDefault="004F6BAE" w:rsidP="007776FB">
      <w:pPr>
        <w:tabs>
          <w:tab w:val="left" w:pos="8789"/>
        </w:tabs>
        <w:spacing w:after="0"/>
        <w:jc w:val="both"/>
        <w:rPr>
          <w:rFonts w:ascii="Arial" w:eastAsia="Arial" w:hAnsi="Arial" w:cs="Arial"/>
          <w:sz w:val="24"/>
          <w:szCs w:val="24"/>
        </w:rPr>
      </w:pPr>
    </w:p>
    <w:p w14:paraId="6201630B" w14:textId="6CD309B6" w:rsidR="004F6BAE" w:rsidRPr="0029119B" w:rsidRDefault="00A47F94" w:rsidP="007776FB">
      <w:pPr>
        <w:tabs>
          <w:tab w:val="left" w:pos="8789"/>
        </w:tabs>
        <w:spacing w:after="0"/>
        <w:jc w:val="both"/>
        <w:rPr>
          <w:rFonts w:ascii="Arial" w:eastAsia="Arial" w:hAnsi="Arial" w:cs="Arial"/>
          <w:sz w:val="24"/>
          <w:szCs w:val="24"/>
        </w:rPr>
      </w:pPr>
      <w:r w:rsidRPr="0029119B">
        <w:rPr>
          <w:rFonts w:ascii="Arial" w:eastAsia="Arial" w:hAnsi="Arial" w:cs="Arial"/>
          <w:sz w:val="24"/>
          <w:szCs w:val="24"/>
        </w:rPr>
        <w:t xml:space="preserve">Para </w:t>
      </w:r>
      <w:r w:rsidR="00B35D2B" w:rsidRPr="0029119B">
        <w:rPr>
          <w:rFonts w:ascii="Arial" w:eastAsia="Arial" w:hAnsi="Arial" w:cs="Arial"/>
          <w:sz w:val="24"/>
          <w:szCs w:val="24"/>
        </w:rPr>
        <w:t xml:space="preserve">la ejecución de la Estrategia </w:t>
      </w:r>
      <w:r w:rsidRPr="0029119B">
        <w:rPr>
          <w:rFonts w:ascii="Arial" w:eastAsia="Arial" w:hAnsi="Arial" w:cs="Arial"/>
          <w:sz w:val="24"/>
          <w:szCs w:val="24"/>
        </w:rPr>
        <w:t>se debe considerar lo siguiente:</w:t>
      </w:r>
    </w:p>
    <w:p w14:paraId="6A4191A8" w14:textId="77777777" w:rsidR="004F6BAE" w:rsidRPr="0029119B" w:rsidRDefault="004F6BAE" w:rsidP="007776FB">
      <w:pPr>
        <w:tabs>
          <w:tab w:val="left" w:pos="8789"/>
        </w:tabs>
        <w:spacing w:after="0"/>
        <w:jc w:val="both"/>
        <w:rPr>
          <w:rFonts w:ascii="Arial" w:eastAsia="Arial" w:hAnsi="Arial" w:cs="Arial"/>
          <w:sz w:val="24"/>
          <w:szCs w:val="24"/>
        </w:rPr>
      </w:pPr>
    </w:p>
    <w:p w14:paraId="707DD31D" w14:textId="7512EB63" w:rsidR="004F6BAE" w:rsidRPr="0029119B" w:rsidRDefault="00A47F94" w:rsidP="00D7363D">
      <w:pPr>
        <w:numPr>
          <w:ilvl w:val="0"/>
          <w:numId w:val="10"/>
        </w:numPr>
        <w:pBdr>
          <w:top w:val="nil"/>
          <w:left w:val="nil"/>
          <w:bottom w:val="nil"/>
          <w:right w:val="nil"/>
          <w:between w:val="nil"/>
        </w:pBdr>
        <w:tabs>
          <w:tab w:val="left" w:pos="8789"/>
        </w:tabs>
        <w:spacing w:after="0"/>
        <w:jc w:val="both"/>
        <w:rPr>
          <w:b/>
          <w:bCs/>
          <w:color w:val="000000"/>
          <w:sz w:val="24"/>
          <w:szCs w:val="24"/>
        </w:rPr>
      </w:pPr>
      <w:r w:rsidRPr="0029119B">
        <w:rPr>
          <w:rFonts w:ascii="Arial" w:eastAsia="Arial" w:hAnsi="Arial" w:cs="Arial"/>
          <w:color w:val="000000"/>
          <w:sz w:val="24"/>
          <w:szCs w:val="24"/>
        </w:rPr>
        <w:t xml:space="preserve">En beneficio de </w:t>
      </w:r>
      <w:r w:rsidRPr="0029119B">
        <w:rPr>
          <w:rFonts w:ascii="Arial" w:eastAsia="Arial" w:hAnsi="Arial" w:cs="Arial"/>
          <w:sz w:val="24"/>
          <w:szCs w:val="24"/>
        </w:rPr>
        <w:t>implementar la Estrategia de D</w:t>
      </w:r>
      <w:r w:rsidRPr="0029119B">
        <w:rPr>
          <w:rFonts w:ascii="Arial" w:eastAsia="Arial" w:hAnsi="Arial" w:cs="Arial"/>
          <w:color w:val="000000"/>
          <w:sz w:val="24"/>
          <w:szCs w:val="24"/>
        </w:rPr>
        <w:t xml:space="preserve">esarrollo </w:t>
      </w:r>
      <w:r w:rsidRPr="0029119B">
        <w:rPr>
          <w:rFonts w:ascii="Arial" w:eastAsia="Arial" w:hAnsi="Arial" w:cs="Arial"/>
          <w:sz w:val="24"/>
          <w:szCs w:val="24"/>
        </w:rPr>
        <w:t>L</w:t>
      </w:r>
      <w:r w:rsidRPr="0029119B">
        <w:rPr>
          <w:rFonts w:ascii="Arial" w:eastAsia="Arial" w:hAnsi="Arial" w:cs="Arial"/>
          <w:color w:val="000000"/>
          <w:sz w:val="24"/>
          <w:szCs w:val="24"/>
        </w:rPr>
        <w:t xml:space="preserve">ocal </w:t>
      </w:r>
      <w:r w:rsidRPr="0029119B">
        <w:rPr>
          <w:rFonts w:ascii="Arial" w:eastAsia="Arial" w:hAnsi="Arial" w:cs="Arial"/>
          <w:sz w:val="24"/>
          <w:szCs w:val="24"/>
        </w:rPr>
        <w:t>I</w:t>
      </w:r>
      <w:r w:rsidRPr="0029119B">
        <w:rPr>
          <w:rFonts w:ascii="Arial" w:eastAsia="Arial" w:hAnsi="Arial" w:cs="Arial"/>
          <w:color w:val="000000"/>
          <w:sz w:val="24"/>
          <w:szCs w:val="24"/>
        </w:rPr>
        <w:t xml:space="preserve">nclusivo de Continuidad, cada Municipio </w:t>
      </w:r>
      <w:r w:rsidRPr="0029119B">
        <w:rPr>
          <w:rFonts w:ascii="Arial" w:eastAsia="Arial" w:hAnsi="Arial" w:cs="Arial"/>
          <w:sz w:val="24"/>
          <w:szCs w:val="24"/>
        </w:rPr>
        <w:t>adjudicatario</w:t>
      </w:r>
      <w:r w:rsidRPr="0029119B">
        <w:rPr>
          <w:rFonts w:ascii="Arial" w:eastAsia="Arial" w:hAnsi="Arial" w:cs="Arial"/>
          <w:color w:val="000000"/>
          <w:sz w:val="24"/>
          <w:szCs w:val="24"/>
        </w:rPr>
        <w:t xml:space="preserve"> podrá acceder a un monto de</w:t>
      </w:r>
      <w:r w:rsidR="000257B9" w:rsidRPr="0029119B">
        <w:rPr>
          <w:rFonts w:ascii="Arial" w:eastAsia="Arial" w:hAnsi="Arial" w:cs="Arial"/>
          <w:color w:val="000000"/>
          <w:sz w:val="24"/>
          <w:szCs w:val="24"/>
        </w:rPr>
        <w:t xml:space="preserve"> </w:t>
      </w:r>
      <w:r w:rsidR="000257B9" w:rsidRPr="0029119B">
        <w:rPr>
          <w:rFonts w:ascii="Arial" w:eastAsia="Arial" w:hAnsi="Arial" w:cs="Arial"/>
          <w:b/>
          <w:sz w:val="24"/>
          <w:szCs w:val="24"/>
        </w:rPr>
        <w:t>$</w:t>
      </w:r>
      <w:r w:rsidR="000B017C">
        <w:rPr>
          <w:rFonts w:ascii="Arial" w:eastAsia="Arial" w:hAnsi="Arial" w:cs="Arial"/>
          <w:b/>
          <w:sz w:val="24"/>
          <w:szCs w:val="24"/>
        </w:rPr>
        <w:t>86.727.500</w:t>
      </w:r>
      <w:r w:rsidR="007A6B6F" w:rsidRPr="0029119B">
        <w:rPr>
          <w:rFonts w:ascii="Arial" w:eastAsia="Arial" w:hAnsi="Arial" w:cs="Arial"/>
          <w:b/>
          <w:sz w:val="24"/>
          <w:szCs w:val="24"/>
        </w:rPr>
        <w:t xml:space="preserve">.- </w:t>
      </w:r>
      <w:r w:rsidR="007A6B6F" w:rsidRPr="0029119B">
        <w:rPr>
          <w:rFonts w:ascii="Arial" w:eastAsia="Arial" w:hAnsi="Arial" w:cs="Arial"/>
          <w:b/>
          <w:bCs/>
          <w:color w:val="000000"/>
          <w:sz w:val="24"/>
          <w:szCs w:val="24"/>
        </w:rPr>
        <w:t>(</w:t>
      </w:r>
      <w:r w:rsidR="000B017C">
        <w:rPr>
          <w:rFonts w:ascii="Arial" w:eastAsia="Arial" w:hAnsi="Arial" w:cs="Arial"/>
          <w:b/>
          <w:bCs/>
          <w:color w:val="000000"/>
          <w:sz w:val="24"/>
          <w:szCs w:val="24"/>
        </w:rPr>
        <w:t xml:space="preserve">ochenta y seis </w:t>
      </w:r>
      <w:r w:rsidR="00136524">
        <w:rPr>
          <w:rFonts w:ascii="Arial" w:eastAsia="Arial" w:hAnsi="Arial" w:cs="Arial"/>
          <w:b/>
          <w:bCs/>
          <w:color w:val="000000"/>
          <w:sz w:val="24"/>
          <w:szCs w:val="24"/>
        </w:rPr>
        <w:t xml:space="preserve">millones </w:t>
      </w:r>
      <w:r w:rsidR="000B017C">
        <w:rPr>
          <w:rFonts w:ascii="Arial" w:eastAsia="Arial" w:hAnsi="Arial" w:cs="Arial"/>
          <w:b/>
          <w:bCs/>
          <w:color w:val="000000"/>
          <w:sz w:val="24"/>
          <w:szCs w:val="24"/>
        </w:rPr>
        <w:t>setecientos veintisiete mil quinientos</w:t>
      </w:r>
      <w:r w:rsidR="007A6B6F" w:rsidRPr="0029119B">
        <w:rPr>
          <w:rFonts w:ascii="Arial" w:eastAsia="Arial" w:hAnsi="Arial" w:cs="Arial"/>
          <w:b/>
          <w:bCs/>
          <w:color w:val="000000"/>
          <w:sz w:val="24"/>
          <w:szCs w:val="24"/>
        </w:rPr>
        <w:t xml:space="preserve"> pesos</w:t>
      </w:r>
      <w:r w:rsidR="007A6B6F" w:rsidRPr="0029119B">
        <w:rPr>
          <w:rFonts w:ascii="Arial" w:eastAsia="Arial" w:hAnsi="Arial" w:cs="Arial"/>
          <w:b/>
          <w:bCs/>
          <w:sz w:val="24"/>
          <w:szCs w:val="24"/>
        </w:rPr>
        <w:t>).</w:t>
      </w:r>
    </w:p>
    <w:p w14:paraId="2618EDC2" w14:textId="77777777" w:rsidR="004F6BAE" w:rsidRPr="0029119B" w:rsidRDefault="004F6BAE" w:rsidP="007776FB">
      <w:pPr>
        <w:tabs>
          <w:tab w:val="left" w:pos="8789"/>
        </w:tabs>
        <w:spacing w:after="0"/>
        <w:jc w:val="both"/>
        <w:rPr>
          <w:rFonts w:ascii="Arial" w:eastAsia="Arial" w:hAnsi="Arial" w:cs="Arial"/>
          <w:sz w:val="24"/>
          <w:szCs w:val="24"/>
        </w:rPr>
      </w:pPr>
    </w:p>
    <w:p w14:paraId="2565E672" w14:textId="21C08A6E" w:rsidR="004F6BAE" w:rsidRPr="007513C6" w:rsidRDefault="00E60004" w:rsidP="00D7363D">
      <w:pPr>
        <w:numPr>
          <w:ilvl w:val="0"/>
          <w:numId w:val="10"/>
        </w:numPr>
        <w:pBdr>
          <w:top w:val="nil"/>
          <w:left w:val="nil"/>
          <w:bottom w:val="nil"/>
          <w:right w:val="nil"/>
          <w:between w:val="nil"/>
        </w:pBdr>
        <w:tabs>
          <w:tab w:val="left" w:pos="8789"/>
        </w:tabs>
        <w:spacing w:after="0"/>
        <w:jc w:val="both"/>
        <w:rPr>
          <w:color w:val="000000"/>
          <w:sz w:val="24"/>
          <w:szCs w:val="24"/>
        </w:rPr>
      </w:pPr>
      <w:r w:rsidRPr="00136524">
        <w:rPr>
          <w:rFonts w:ascii="Arial" w:eastAsia="Arial" w:hAnsi="Arial" w:cs="Arial"/>
          <w:color w:val="000000"/>
          <w:sz w:val="24"/>
          <w:szCs w:val="24"/>
        </w:rPr>
        <w:lastRenderedPageBreak/>
        <w:t xml:space="preserve">Los proyectos deberán iniciar su ejecución una vez que SENADIS emita la Resolución Exenta que aprueba el Convenio y se extenderán </w:t>
      </w:r>
      <w:r w:rsidR="006D4749" w:rsidRPr="00136524">
        <w:rPr>
          <w:rFonts w:ascii="Arial" w:eastAsia="Arial" w:hAnsi="Arial" w:cs="Arial"/>
          <w:color w:val="000000"/>
          <w:sz w:val="24"/>
          <w:szCs w:val="24"/>
        </w:rPr>
        <w:t xml:space="preserve">como fecha máxima </w:t>
      </w:r>
      <w:r w:rsidRPr="00136524">
        <w:rPr>
          <w:rFonts w:ascii="Arial" w:eastAsia="Arial" w:hAnsi="Arial" w:cs="Arial"/>
          <w:color w:val="000000"/>
          <w:sz w:val="24"/>
          <w:szCs w:val="24"/>
        </w:rPr>
        <w:t>hasta el 31 de diciembre del año 2023.</w:t>
      </w:r>
    </w:p>
    <w:p w14:paraId="728B6D3B" w14:textId="77777777" w:rsidR="007513C6" w:rsidRPr="00136524" w:rsidRDefault="007513C6" w:rsidP="007513C6">
      <w:pPr>
        <w:pBdr>
          <w:top w:val="nil"/>
          <w:left w:val="nil"/>
          <w:bottom w:val="nil"/>
          <w:right w:val="nil"/>
          <w:between w:val="nil"/>
        </w:pBdr>
        <w:tabs>
          <w:tab w:val="left" w:pos="8789"/>
        </w:tabs>
        <w:spacing w:after="0"/>
        <w:jc w:val="both"/>
        <w:rPr>
          <w:color w:val="000000"/>
          <w:sz w:val="24"/>
          <w:szCs w:val="24"/>
        </w:rPr>
      </w:pPr>
    </w:p>
    <w:p w14:paraId="17F81B85" w14:textId="2676AA3D" w:rsidR="004F6BAE" w:rsidRPr="00322702" w:rsidRDefault="00A47F94" w:rsidP="00D7363D">
      <w:pPr>
        <w:numPr>
          <w:ilvl w:val="0"/>
          <w:numId w:val="10"/>
        </w:numPr>
        <w:pBdr>
          <w:top w:val="nil"/>
          <w:left w:val="nil"/>
          <w:bottom w:val="nil"/>
          <w:right w:val="nil"/>
          <w:between w:val="nil"/>
        </w:pBdr>
        <w:tabs>
          <w:tab w:val="left" w:pos="8789"/>
        </w:tabs>
        <w:spacing w:after="0"/>
        <w:jc w:val="both"/>
        <w:rPr>
          <w:color w:val="000000"/>
          <w:sz w:val="24"/>
          <w:szCs w:val="24"/>
        </w:rPr>
      </w:pPr>
      <w:r w:rsidRPr="0029119B">
        <w:rPr>
          <w:rFonts w:ascii="Arial" w:eastAsia="Arial" w:hAnsi="Arial" w:cs="Arial"/>
          <w:color w:val="000000"/>
          <w:sz w:val="24"/>
          <w:szCs w:val="24"/>
        </w:rPr>
        <w:t xml:space="preserve">Los </w:t>
      </w:r>
      <w:r w:rsidR="00E877A8" w:rsidRPr="0029119B">
        <w:rPr>
          <w:rFonts w:ascii="Arial" w:eastAsia="Arial" w:hAnsi="Arial" w:cs="Arial"/>
          <w:color w:val="000000"/>
          <w:sz w:val="24"/>
          <w:szCs w:val="24"/>
        </w:rPr>
        <w:t>M</w:t>
      </w:r>
      <w:r w:rsidRPr="0029119B">
        <w:rPr>
          <w:rFonts w:ascii="Arial" w:eastAsia="Arial" w:hAnsi="Arial" w:cs="Arial"/>
          <w:color w:val="000000"/>
          <w:sz w:val="24"/>
          <w:szCs w:val="24"/>
        </w:rPr>
        <w:t xml:space="preserve">unicipios ejecutores deberán seleccionar a los y las profesionales idóneos para ejecutar el desarrollo de los productos, </w:t>
      </w:r>
      <w:bookmarkStart w:id="9" w:name="_Hlk95130621"/>
      <w:r w:rsidR="00BB493C">
        <w:rPr>
          <w:rFonts w:ascii="Arial" w:eastAsia="Arial" w:hAnsi="Arial" w:cs="Arial"/>
          <w:color w:val="000000"/>
          <w:sz w:val="24"/>
          <w:szCs w:val="24"/>
        </w:rPr>
        <w:t>en colaboración y con el acuerdo de las</w:t>
      </w:r>
      <w:bookmarkEnd w:id="9"/>
      <w:r w:rsidRPr="0029119B">
        <w:rPr>
          <w:rFonts w:ascii="Arial" w:eastAsia="Arial" w:hAnsi="Arial" w:cs="Arial"/>
          <w:color w:val="000000"/>
          <w:sz w:val="24"/>
          <w:szCs w:val="24"/>
        </w:rPr>
        <w:t xml:space="preserve"> </w:t>
      </w:r>
      <w:r w:rsidR="00BB493C">
        <w:rPr>
          <w:rFonts w:ascii="Arial" w:eastAsia="Arial" w:hAnsi="Arial" w:cs="Arial"/>
          <w:color w:val="000000"/>
          <w:sz w:val="24"/>
          <w:szCs w:val="24"/>
        </w:rPr>
        <w:t xml:space="preserve">respectivas </w:t>
      </w:r>
      <w:r w:rsidRPr="0029119B">
        <w:rPr>
          <w:rFonts w:ascii="Arial" w:eastAsia="Arial" w:hAnsi="Arial" w:cs="Arial"/>
          <w:color w:val="000000"/>
          <w:sz w:val="24"/>
          <w:szCs w:val="24"/>
        </w:rPr>
        <w:t xml:space="preserve">Direcciones Regionales de SENADIS y las áreas técnicas correspondientes. Para esto el Servicio proporcionará los perfiles de estos </w:t>
      </w:r>
      <w:r w:rsidRPr="0029119B">
        <w:rPr>
          <w:rFonts w:ascii="Arial" w:eastAsia="Arial" w:hAnsi="Arial" w:cs="Arial"/>
          <w:sz w:val="24"/>
          <w:szCs w:val="24"/>
        </w:rPr>
        <w:t>profesionales</w:t>
      </w:r>
      <w:r w:rsidRPr="0029119B">
        <w:rPr>
          <w:rFonts w:ascii="Arial" w:eastAsia="Arial" w:hAnsi="Arial" w:cs="Arial"/>
          <w:color w:val="000000"/>
          <w:sz w:val="24"/>
          <w:szCs w:val="24"/>
        </w:rPr>
        <w:t xml:space="preserve">. </w:t>
      </w:r>
    </w:p>
    <w:p w14:paraId="7487A0CC" w14:textId="4545E7B1" w:rsidR="004F6BAE" w:rsidRPr="00136524" w:rsidRDefault="00322702" w:rsidP="00322702">
      <w:pPr>
        <w:numPr>
          <w:ilvl w:val="0"/>
          <w:numId w:val="10"/>
        </w:numPr>
        <w:pBdr>
          <w:top w:val="nil"/>
          <w:left w:val="nil"/>
          <w:bottom w:val="nil"/>
          <w:right w:val="nil"/>
          <w:between w:val="nil"/>
        </w:pBdr>
        <w:tabs>
          <w:tab w:val="left" w:pos="8789"/>
        </w:tabs>
        <w:spacing w:after="0"/>
        <w:jc w:val="both"/>
        <w:rPr>
          <w:color w:val="000000"/>
          <w:sz w:val="24"/>
          <w:szCs w:val="24"/>
        </w:rPr>
      </w:pPr>
      <w:bookmarkStart w:id="10" w:name="_Hlk95141775"/>
      <w:r w:rsidRPr="00136524">
        <w:rPr>
          <w:rFonts w:ascii="Arial" w:eastAsia="Arial" w:hAnsi="Arial" w:cs="Arial"/>
          <w:color w:val="000000"/>
          <w:sz w:val="24"/>
          <w:szCs w:val="24"/>
        </w:rPr>
        <w:t xml:space="preserve">Los Municipios deberán contratar a los y las profesionales en conformidad con la normativa vigente y </w:t>
      </w:r>
      <w:r w:rsidR="00A47F94" w:rsidRPr="00136524">
        <w:rPr>
          <w:rFonts w:ascii="Arial" w:eastAsia="Arial" w:hAnsi="Arial" w:cs="Arial"/>
          <w:sz w:val="24"/>
          <w:szCs w:val="24"/>
        </w:rPr>
        <w:t>deberán asegurar las condiciones laborales adecuadas</w:t>
      </w:r>
      <w:r w:rsidR="00A47F94" w:rsidRPr="00136524">
        <w:rPr>
          <w:rFonts w:ascii="Arial" w:eastAsia="Arial" w:hAnsi="Arial" w:cs="Arial"/>
          <w:sz w:val="24"/>
          <w:szCs w:val="24"/>
          <w:vertAlign w:val="superscript"/>
        </w:rPr>
        <w:footnoteReference w:id="3"/>
      </w:r>
      <w:r w:rsidR="00A47F94" w:rsidRPr="00136524">
        <w:rPr>
          <w:rFonts w:ascii="Arial" w:eastAsia="Arial" w:hAnsi="Arial" w:cs="Arial"/>
          <w:sz w:val="24"/>
          <w:szCs w:val="24"/>
        </w:rPr>
        <w:t xml:space="preserve"> para </w:t>
      </w:r>
      <w:r w:rsidRPr="00136524">
        <w:rPr>
          <w:rFonts w:ascii="Arial" w:eastAsia="Arial" w:hAnsi="Arial" w:cs="Arial"/>
          <w:sz w:val="24"/>
          <w:szCs w:val="24"/>
        </w:rPr>
        <w:t>su</w:t>
      </w:r>
      <w:r w:rsidR="00A47F94" w:rsidRPr="00136524">
        <w:rPr>
          <w:rFonts w:ascii="Arial" w:eastAsia="Arial" w:hAnsi="Arial" w:cs="Arial"/>
          <w:sz w:val="24"/>
          <w:szCs w:val="24"/>
        </w:rPr>
        <w:t xml:space="preserve"> desempeño</w:t>
      </w:r>
      <w:r w:rsidRPr="00136524">
        <w:rPr>
          <w:rFonts w:ascii="Arial" w:eastAsia="Arial" w:hAnsi="Arial" w:cs="Arial"/>
          <w:sz w:val="24"/>
          <w:szCs w:val="24"/>
        </w:rPr>
        <w:t>,</w:t>
      </w:r>
      <w:r w:rsidR="00A47F94" w:rsidRPr="00136524">
        <w:rPr>
          <w:rFonts w:ascii="Arial" w:eastAsia="Arial" w:hAnsi="Arial" w:cs="Arial"/>
          <w:sz w:val="24"/>
          <w:szCs w:val="24"/>
        </w:rPr>
        <w:t xml:space="preserve"> en el marco de la EDLI.</w:t>
      </w:r>
    </w:p>
    <w:bookmarkEnd w:id="10"/>
    <w:p w14:paraId="439ABB8D" w14:textId="77777777" w:rsidR="00403BE6" w:rsidRPr="00403BE6" w:rsidRDefault="00403BE6" w:rsidP="00403BE6">
      <w:pPr>
        <w:pBdr>
          <w:top w:val="nil"/>
          <w:left w:val="nil"/>
          <w:bottom w:val="nil"/>
          <w:right w:val="nil"/>
          <w:between w:val="nil"/>
        </w:pBdr>
        <w:tabs>
          <w:tab w:val="left" w:pos="8789"/>
        </w:tabs>
        <w:spacing w:after="0"/>
        <w:ind w:left="720"/>
        <w:jc w:val="both"/>
        <w:rPr>
          <w:rFonts w:ascii="Arial" w:eastAsia="Arial" w:hAnsi="Arial" w:cs="Arial"/>
          <w:sz w:val="24"/>
          <w:szCs w:val="24"/>
        </w:rPr>
      </w:pPr>
    </w:p>
    <w:p w14:paraId="663E5304" w14:textId="54EBD44E" w:rsidR="00A911E9" w:rsidRPr="0029119B" w:rsidRDefault="00A911E9" w:rsidP="00D7363D">
      <w:pPr>
        <w:numPr>
          <w:ilvl w:val="0"/>
          <w:numId w:val="10"/>
        </w:numPr>
        <w:tabs>
          <w:tab w:val="left" w:pos="360"/>
          <w:tab w:val="left" w:pos="8789"/>
        </w:tabs>
        <w:spacing w:after="0"/>
        <w:jc w:val="both"/>
        <w:rPr>
          <w:rFonts w:ascii="Arial" w:eastAsia="Arial" w:hAnsi="Arial" w:cs="Arial"/>
        </w:rPr>
      </w:pPr>
      <w:r w:rsidRPr="0029119B">
        <w:rPr>
          <w:rFonts w:ascii="Arial" w:eastAsia="Arial" w:hAnsi="Arial" w:cs="Arial"/>
          <w:sz w:val="24"/>
          <w:szCs w:val="24"/>
        </w:rPr>
        <w:t xml:space="preserve">Los </w:t>
      </w:r>
      <w:r w:rsidR="00E725CE" w:rsidRPr="0029119B">
        <w:rPr>
          <w:rFonts w:ascii="Arial" w:eastAsia="Arial" w:hAnsi="Arial" w:cs="Arial"/>
          <w:sz w:val="24"/>
          <w:szCs w:val="24"/>
        </w:rPr>
        <w:t>M</w:t>
      </w:r>
      <w:r w:rsidRPr="0029119B">
        <w:rPr>
          <w:rFonts w:ascii="Arial" w:eastAsia="Arial" w:hAnsi="Arial" w:cs="Arial"/>
          <w:sz w:val="24"/>
          <w:szCs w:val="24"/>
        </w:rPr>
        <w:t xml:space="preserve">unicipios ejecutores </w:t>
      </w:r>
      <w:r w:rsidRPr="0029119B">
        <w:rPr>
          <w:rFonts w:ascii="Arial" w:eastAsia="Arial" w:hAnsi="Arial" w:cs="Arial"/>
          <w:b/>
          <w:sz w:val="24"/>
          <w:szCs w:val="24"/>
        </w:rPr>
        <w:t>deberán conformar un Comité Municipal de Desarrollo Local Inclusivo,</w:t>
      </w:r>
      <w:r w:rsidRPr="0029119B">
        <w:rPr>
          <w:rFonts w:ascii="Arial" w:eastAsia="Arial" w:hAnsi="Arial" w:cs="Arial"/>
          <w:sz w:val="24"/>
          <w:szCs w:val="24"/>
        </w:rPr>
        <w:t xml:space="preserve"> o dar continuidad al Comité conformado en el convenio anterior, el cual tendrá la responsabilidad de monitorear la implementación técnica, administrativa y financiera de la EDLI. </w:t>
      </w:r>
    </w:p>
    <w:p w14:paraId="49A278B5" w14:textId="77777777" w:rsidR="00A911E9" w:rsidRPr="00403BE6" w:rsidRDefault="00A911E9" w:rsidP="00403BE6">
      <w:pPr>
        <w:pBdr>
          <w:top w:val="nil"/>
          <w:left w:val="nil"/>
          <w:bottom w:val="nil"/>
          <w:right w:val="nil"/>
          <w:between w:val="nil"/>
        </w:pBdr>
        <w:tabs>
          <w:tab w:val="left" w:pos="8789"/>
        </w:tabs>
        <w:spacing w:after="0"/>
        <w:ind w:left="720"/>
        <w:jc w:val="both"/>
        <w:rPr>
          <w:rFonts w:ascii="Arial" w:eastAsia="Arial" w:hAnsi="Arial" w:cs="Arial"/>
          <w:sz w:val="24"/>
          <w:szCs w:val="24"/>
        </w:rPr>
      </w:pPr>
    </w:p>
    <w:p w14:paraId="78FD9C88" w14:textId="763C8FF8" w:rsidR="00A911E9" w:rsidRPr="0029119B" w:rsidRDefault="00A911E9" w:rsidP="00D7363D">
      <w:pPr>
        <w:numPr>
          <w:ilvl w:val="0"/>
          <w:numId w:val="10"/>
        </w:numPr>
        <w:tabs>
          <w:tab w:val="left" w:pos="360"/>
          <w:tab w:val="left" w:pos="8789"/>
        </w:tabs>
        <w:spacing w:after="0"/>
        <w:jc w:val="both"/>
        <w:rPr>
          <w:rFonts w:ascii="Arial" w:eastAsia="Arial" w:hAnsi="Arial" w:cs="Arial"/>
        </w:rPr>
      </w:pPr>
      <w:r w:rsidRPr="0029119B">
        <w:rPr>
          <w:rFonts w:ascii="Arial" w:eastAsia="Arial" w:hAnsi="Arial" w:cs="Arial"/>
          <w:sz w:val="24"/>
          <w:szCs w:val="24"/>
        </w:rPr>
        <w:t xml:space="preserve">Los </w:t>
      </w:r>
      <w:r w:rsidR="00E725CE" w:rsidRPr="0029119B">
        <w:rPr>
          <w:rFonts w:ascii="Arial" w:eastAsia="Arial" w:hAnsi="Arial" w:cs="Arial"/>
          <w:sz w:val="24"/>
          <w:szCs w:val="24"/>
        </w:rPr>
        <w:t>M</w:t>
      </w:r>
      <w:r w:rsidRPr="0029119B">
        <w:rPr>
          <w:rFonts w:ascii="Arial" w:eastAsia="Arial" w:hAnsi="Arial" w:cs="Arial"/>
          <w:sz w:val="24"/>
          <w:szCs w:val="24"/>
        </w:rPr>
        <w:t xml:space="preserve">unicipios ejecutores deben </w:t>
      </w:r>
      <w:r w:rsidRPr="0029119B">
        <w:rPr>
          <w:rFonts w:ascii="Arial" w:eastAsia="Arial" w:hAnsi="Arial" w:cs="Arial"/>
          <w:b/>
          <w:sz w:val="24"/>
          <w:szCs w:val="24"/>
        </w:rPr>
        <w:t xml:space="preserve">dar continuidad a los/as profesional/es que se contraten en el marco del producto de Rehabilitación Infantil con Estrategia Comunitaria, con un mínimo de </w:t>
      </w:r>
      <w:r w:rsidR="00E725CE" w:rsidRPr="0029119B">
        <w:rPr>
          <w:rFonts w:ascii="Arial" w:eastAsia="Arial" w:hAnsi="Arial" w:cs="Arial"/>
          <w:b/>
          <w:sz w:val="24"/>
          <w:szCs w:val="24"/>
        </w:rPr>
        <w:t>dieciocho (</w:t>
      </w:r>
      <w:r w:rsidRPr="0029119B">
        <w:rPr>
          <w:rFonts w:ascii="Arial" w:eastAsia="Arial" w:hAnsi="Arial" w:cs="Arial"/>
          <w:b/>
          <w:sz w:val="24"/>
          <w:szCs w:val="24"/>
        </w:rPr>
        <w:t>18</w:t>
      </w:r>
      <w:r w:rsidR="00E725CE" w:rsidRPr="0029119B">
        <w:rPr>
          <w:rFonts w:ascii="Arial" w:eastAsia="Arial" w:hAnsi="Arial" w:cs="Arial"/>
          <w:b/>
          <w:sz w:val="24"/>
          <w:szCs w:val="24"/>
        </w:rPr>
        <w:t>)</w:t>
      </w:r>
      <w:r w:rsidRPr="0029119B">
        <w:rPr>
          <w:rFonts w:ascii="Arial" w:eastAsia="Arial" w:hAnsi="Arial" w:cs="Arial"/>
          <w:b/>
          <w:sz w:val="24"/>
          <w:szCs w:val="24"/>
        </w:rPr>
        <w:t xml:space="preserve"> meses posterior a la ejecución del Convenio</w:t>
      </w:r>
      <w:r w:rsidRPr="0029119B">
        <w:rPr>
          <w:rFonts w:ascii="Arial" w:eastAsia="Arial" w:hAnsi="Arial" w:cs="Arial"/>
          <w:sz w:val="24"/>
          <w:szCs w:val="24"/>
        </w:rPr>
        <w:t>, para seguir implementando las acciones desarrolladas en el marco de la EDLI.</w:t>
      </w:r>
    </w:p>
    <w:p w14:paraId="15335182" w14:textId="77777777" w:rsidR="004F6BAE" w:rsidRPr="0029119B" w:rsidRDefault="004F6BAE" w:rsidP="007776FB">
      <w:pPr>
        <w:tabs>
          <w:tab w:val="left" w:pos="360"/>
          <w:tab w:val="left" w:pos="8789"/>
        </w:tabs>
        <w:spacing w:after="0"/>
        <w:ind w:left="720"/>
        <w:jc w:val="both"/>
        <w:rPr>
          <w:rFonts w:ascii="Arial" w:eastAsia="Arial" w:hAnsi="Arial" w:cs="Arial"/>
          <w:sz w:val="24"/>
          <w:szCs w:val="24"/>
        </w:rPr>
      </w:pPr>
    </w:p>
    <w:p w14:paraId="446D11E0" w14:textId="0C6C22EB" w:rsidR="004F6BAE" w:rsidRPr="0029119B" w:rsidRDefault="00A47F94" w:rsidP="00D7363D">
      <w:pPr>
        <w:numPr>
          <w:ilvl w:val="0"/>
          <w:numId w:val="6"/>
        </w:numPr>
        <w:tabs>
          <w:tab w:val="left" w:pos="360"/>
          <w:tab w:val="left" w:pos="8789"/>
        </w:tabs>
        <w:spacing w:after="0"/>
        <w:jc w:val="both"/>
        <w:rPr>
          <w:rFonts w:ascii="Arial" w:eastAsia="Arial" w:hAnsi="Arial" w:cs="Arial"/>
          <w:sz w:val="24"/>
          <w:szCs w:val="24"/>
        </w:rPr>
      </w:pPr>
      <w:r w:rsidRPr="0029119B">
        <w:rPr>
          <w:rFonts w:ascii="Arial" w:eastAsia="Arial" w:hAnsi="Arial" w:cs="Arial"/>
          <w:sz w:val="24"/>
          <w:szCs w:val="24"/>
        </w:rPr>
        <w:t xml:space="preserve">Los </w:t>
      </w:r>
      <w:r w:rsidR="00E877A8" w:rsidRPr="0029119B">
        <w:rPr>
          <w:rFonts w:ascii="Arial" w:eastAsia="Arial" w:hAnsi="Arial" w:cs="Arial"/>
          <w:sz w:val="24"/>
          <w:szCs w:val="24"/>
        </w:rPr>
        <w:t>M</w:t>
      </w:r>
      <w:r w:rsidRPr="0029119B">
        <w:rPr>
          <w:rFonts w:ascii="Arial" w:eastAsia="Arial" w:hAnsi="Arial" w:cs="Arial"/>
          <w:sz w:val="24"/>
          <w:szCs w:val="24"/>
        </w:rPr>
        <w:t xml:space="preserve">unicipios ejecutores </w:t>
      </w:r>
      <w:r w:rsidRPr="0029119B">
        <w:rPr>
          <w:rFonts w:ascii="Arial" w:eastAsia="Arial" w:hAnsi="Arial" w:cs="Arial"/>
          <w:b/>
          <w:sz w:val="24"/>
          <w:szCs w:val="24"/>
        </w:rPr>
        <w:t>deberán disponer de infraestructura accesible que permita a las personas con movilidad reducida, discapacidad física y/o discapacidad sensorial (auditiva o visual) ingresar, circular y utilizar todas las dependencias del lugar designado, para las actividades que se realicen con los usuarios</w:t>
      </w:r>
      <w:r w:rsidRPr="0029119B">
        <w:rPr>
          <w:rFonts w:ascii="Arial" w:eastAsia="Arial" w:hAnsi="Arial" w:cs="Arial"/>
          <w:sz w:val="24"/>
          <w:szCs w:val="24"/>
        </w:rPr>
        <w:t>, en el marco del Plan de Financiamiento y Plan de Apoyo, tales como: capacitaciones, talleres, asesorías, charlas, entre otros.</w:t>
      </w:r>
      <w:r w:rsidR="00B35D2B" w:rsidRPr="0029119B">
        <w:rPr>
          <w:rFonts w:ascii="Arial" w:eastAsia="Arial" w:hAnsi="Arial" w:cs="Arial"/>
          <w:sz w:val="24"/>
          <w:szCs w:val="24"/>
        </w:rPr>
        <w:t xml:space="preserve"> </w:t>
      </w:r>
      <w:r w:rsidR="006C0115" w:rsidRPr="0029119B">
        <w:rPr>
          <w:rFonts w:ascii="Arial" w:eastAsia="Arial" w:hAnsi="Arial" w:cs="Arial"/>
          <w:sz w:val="24"/>
          <w:szCs w:val="24"/>
        </w:rPr>
        <w:t>Por consiguiente, esto no será financiado con recursos de la EDLI.</w:t>
      </w:r>
    </w:p>
    <w:p w14:paraId="43C50F67" w14:textId="77777777" w:rsidR="0075474C" w:rsidRPr="0029119B" w:rsidRDefault="0075474C" w:rsidP="007111B7">
      <w:pPr>
        <w:tabs>
          <w:tab w:val="left" w:pos="360"/>
          <w:tab w:val="left" w:pos="8789"/>
        </w:tabs>
        <w:spacing w:after="0"/>
        <w:jc w:val="both"/>
        <w:rPr>
          <w:rFonts w:ascii="Arial" w:eastAsia="Arial" w:hAnsi="Arial" w:cs="Arial"/>
          <w:sz w:val="24"/>
          <w:szCs w:val="24"/>
        </w:rPr>
      </w:pPr>
    </w:p>
    <w:p w14:paraId="76D44027" w14:textId="77777777" w:rsidR="007111B7" w:rsidRPr="0029119B" w:rsidRDefault="007111B7" w:rsidP="00D7363D">
      <w:pPr>
        <w:numPr>
          <w:ilvl w:val="0"/>
          <w:numId w:val="6"/>
        </w:numPr>
        <w:tabs>
          <w:tab w:val="left" w:pos="360"/>
          <w:tab w:val="left" w:pos="8789"/>
        </w:tabs>
        <w:spacing w:after="0"/>
        <w:jc w:val="both"/>
        <w:rPr>
          <w:rFonts w:ascii="Arial" w:eastAsia="Arial" w:hAnsi="Arial" w:cs="Arial"/>
        </w:rPr>
      </w:pPr>
      <w:r w:rsidRPr="0029119B">
        <w:rPr>
          <w:rFonts w:ascii="Arial" w:eastAsia="Arial" w:hAnsi="Arial" w:cs="Arial"/>
          <w:b/>
          <w:sz w:val="24"/>
          <w:szCs w:val="24"/>
        </w:rPr>
        <w:t>Todas las actividades que se desarrollen en el marco del Plan de Financiamiento de la EDLI, deberán considerar los ajustes de accesibilidad a la información</w:t>
      </w:r>
      <w:r w:rsidRPr="0029119B">
        <w:rPr>
          <w:rFonts w:ascii="Arial" w:eastAsia="Arial" w:hAnsi="Arial" w:cs="Arial"/>
          <w:sz w:val="24"/>
          <w:szCs w:val="24"/>
        </w:rPr>
        <w:t xml:space="preserve">, necesarios para la participación de </w:t>
      </w:r>
      <w:r w:rsidRPr="0029119B">
        <w:rPr>
          <w:rFonts w:ascii="Arial" w:eastAsia="Arial" w:hAnsi="Arial" w:cs="Arial"/>
          <w:sz w:val="24"/>
          <w:szCs w:val="24"/>
        </w:rPr>
        <w:lastRenderedPageBreak/>
        <w:t>personas con discapacidad, tales como, interpretación en lengua de señas, información en sistemas audibles, entre otros. Por consiguiente, esto no será financiado con recursos de la EDLI.</w:t>
      </w:r>
    </w:p>
    <w:p w14:paraId="7AB46D5B" w14:textId="77777777" w:rsidR="007111B7" w:rsidRPr="0029119B" w:rsidRDefault="007111B7" w:rsidP="007111B7">
      <w:pPr>
        <w:tabs>
          <w:tab w:val="left" w:pos="360"/>
          <w:tab w:val="left" w:pos="8789"/>
        </w:tabs>
        <w:spacing w:after="0"/>
        <w:jc w:val="both"/>
        <w:rPr>
          <w:rFonts w:ascii="Arial" w:eastAsia="Arial" w:hAnsi="Arial" w:cs="Arial"/>
          <w:sz w:val="24"/>
          <w:szCs w:val="24"/>
        </w:rPr>
      </w:pPr>
    </w:p>
    <w:p w14:paraId="230DD1FF" w14:textId="62F2A352" w:rsidR="004F6BAE" w:rsidRDefault="00A47F94" w:rsidP="00D7363D">
      <w:pPr>
        <w:numPr>
          <w:ilvl w:val="0"/>
          <w:numId w:val="6"/>
        </w:numPr>
        <w:tabs>
          <w:tab w:val="left" w:pos="8789"/>
        </w:tabs>
        <w:spacing w:after="0"/>
        <w:jc w:val="both"/>
        <w:rPr>
          <w:rFonts w:ascii="Arial" w:eastAsia="Arial" w:hAnsi="Arial" w:cs="Arial"/>
          <w:sz w:val="24"/>
          <w:szCs w:val="24"/>
        </w:rPr>
      </w:pPr>
      <w:r w:rsidRPr="0029119B">
        <w:rPr>
          <w:rFonts w:ascii="Arial" w:eastAsia="Arial" w:hAnsi="Arial" w:cs="Arial"/>
          <w:sz w:val="24"/>
          <w:szCs w:val="24"/>
        </w:rPr>
        <w:t xml:space="preserve">Los </w:t>
      </w:r>
      <w:r w:rsidR="00E725CE" w:rsidRPr="0029119B">
        <w:rPr>
          <w:rFonts w:ascii="Arial" w:eastAsia="Arial" w:hAnsi="Arial" w:cs="Arial"/>
          <w:sz w:val="24"/>
          <w:szCs w:val="24"/>
        </w:rPr>
        <w:t>M</w:t>
      </w:r>
      <w:r w:rsidRPr="0029119B">
        <w:rPr>
          <w:rFonts w:ascii="Arial" w:eastAsia="Arial" w:hAnsi="Arial" w:cs="Arial"/>
          <w:sz w:val="24"/>
          <w:szCs w:val="24"/>
        </w:rPr>
        <w:t xml:space="preserve">unicipios ejecutores </w:t>
      </w:r>
      <w:r w:rsidRPr="0029119B">
        <w:rPr>
          <w:rFonts w:ascii="Arial" w:eastAsia="Arial" w:hAnsi="Arial" w:cs="Arial"/>
          <w:b/>
          <w:sz w:val="24"/>
          <w:szCs w:val="24"/>
        </w:rPr>
        <w:t>deberán aportar con el co-financiamiento comprometido en la postulación</w:t>
      </w:r>
      <w:r w:rsidRPr="0029119B">
        <w:rPr>
          <w:rFonts w:ascii="Arial" w:eastAsia="Arial" w:hAnsi="Arial" w:cs="Arial"/>
          <w:sz w:val="24"/>
          <w:szCs w:val="24"/>
        </w:rPr>
        <w:t xml:space="preserve"> para cada uno de los productos del Plan de Financiamiento.</w:t>
      </w:r>
    </w:p>
    <w:p w14:paraId="11706DE3" w14:textId="77777777" w:rsidR="007513C6" w:rsidRPr="0029119B" w:rsidRDefault="007513C6" w:rsidP="007513C6">
      <w:pPr>
        <w:tabs>
          <w:tab w:val="left" w:pos="8789"/>
        </w:tabs>
        <w:spacing w:after="0"/>
        <w:jc w:val="both"/>
        <w:rPr>
          <w:rFonts w:ascii="Arial" w:eastAsia="Arial" w:hAnsi="Arial" w:cs="Arial"/>
          <w:sz w:val="24"/>
          <w:szCs w:val="24"/>
        </w:rPr>
      </w:pPr>
    </w:p>
    <w:p w14:paraId="2548811C" w14:textId="70FBB39B" w:rsidR="007111B7" w:rsidRPr="0029119B" w:rsidRDefault="00A47F94" w:rsidP="00D7363D">
      <w:pPr>
        <w:numPr>
          <w:ilvl w:val="0"/>
          <w:numId w:val="6"/>
        </w:numPr>
        <w:tabs>
          <w:tab w:val="left" w:pos="8789"/>
        </w:tabs>
        <w:spacing w:after="0"/>
        <w:jc w:val="both"/>
        <w:rPr>
          <w:rFonts w:ascii="Arial" w:eastAsia="Arial" w:hAnsi="Arial" w:cs="Arial"/>
          <w:sz w:val="24"/>
          <w:szCs w:val="24"/>
        </w:rPr>
      </w:pPr>
      <w:r w:rsidRPr="0029119B">
        <w:rPr>
          <w:rFonts w:ascii="Arial" w:eastAsia="Arial" w:hAnsi="Arial" w:cs="Arial"/>
          <w:sz w:val="24"/>
          <w:szCs w:val="24"/>
        </w:rPr>
        <w:t xml:space="preserve">Para la ejecución de la Estrategia </w:t>
      </w:r>
      <w:r w:rsidRPr="0029119B">
        <w:rPr>
          <w:rFonts w:ascii="Arial" w:eastAsia="Arial" w:hAnsi="Arial" w:cs="Arial"/>
          <w:b/>
          <w:bCs/>
          <w:sz w:val="24"/>
          <w:szCs w:val="24"/>
        </w:rPr>
        <w:t xml:space="preserve">el </w:t>
      </w:r>
      <w:r w:rsidR="00E725CE" w:rsidRPr="0029119B">
        <w:rPr>
          <w:rFonts w:ascii="Arial" w:eastAsia="Arial" w:hAnsi="Arial" w:cs="Arial"/>
          <w:b/>
          <w:bCs/>
          <w:sz w:val="24"/>
          <w:szCs w:val="24"/>
        </w:rPr>
        <w:t>M</w:t>
      </w:r>
      <w:r w:rsidRPr="0029119B">
        <w:rPr>
          <w:rFonts w:ascii="Arial" w:eastAsia="Arial" w:hAnsi="Arial" w:cs="Arial"/>
          <w:b/>
          <w:bCs/>
          <w:sz w:val="24"/>
          <w:szCs w:val="24"/>
        </w:rPr>
        <w:t>unicipio deberá designar a un</w:t>
      </w:r>
      <w:r w:rsidR="003516D7" w:rsidRPr="0029119B">
        <w:rPr>
          <w:rFonts w:ascii="Arial" w:eastAsia="Arial" w:hAnsi="Arial" w:cs="Arial"/>
          <w:b/>
          <w:bCs/>
          <w:sz w:val="24"/>
          <w:szCs w:val="24"/>
        </w:rPr>
        <w:t>/a</w:t>
      </w:r>
      <w:r w:rsidRPr="0029119B">
        <w:rPr>
          <w:rFonts w:ascii="Arial" w:eastAsia="Arial" w:hAnsi="Arial" w:cs="Arial"/>
          <w:b/>
          <w:bCs/>
          <w:sz w:val="24"/>
          <w:szCs w:val="24"/>
        </w:rPr>
        <w:t xml:space="preserve"> Encargad</w:t>
      </w:r>
      <w:r w:rsidR="003516D7" w:rsidRPr="0029119B">
        <w:rPr>
          <w:rFonts w:ascii="Arial" w:eastAsia="Arial" w:hAnsi="Arial" w:cs="Arial"/>
          <w:b/>
          <w:bCs/>
          <w:sz w:val="24"/>
          <w:szCs w:val="24"/>
        </w:rPr>
        <w:t>o/a</w:t>
      </w:r>
      <w:r w:rsidRPr="0029119B">
        <w:rPr>
          <w:rFonts w:ascii="Arial" w:eastAsia="Arial" w:hAnsi="Arial" w:cs="Arial"/>
          <w:b/>
          <w:bCs/>
          <w:sz w:val="24"/>
          <w:szCs w:val="24"/>
        </w:rPr>
        <w:t xml:space="preserve"> EDLI</w:t>
      </w:r>
      <w:r w:rsidRPr="0029119B">
        <w:rPr>
          <w:rFonts w:ascii="Arial" w:eastAsia="Arial" w:hAnsi="Arial" w:cs="Arial"/>
          <w:sz w:val="24"/>
          <w:szCs w:val="24"/>
        </w:rPr>
        <w:t>, que sea profesional de la Unidad de Discapacidad Municipal correspondiente</w:t>
      </w:r>
      <w:r w:rsidR="003516D7" w:rsidRPr="0029119B">
        <w:rPr>
          <w:rFonts w:ascii="Arial" w:eastAsia="Arial" w:hAnsi="Arial" w:cs="Arial"/>
          <w:sz w:val="24"/>
          <w:szCs w:val="24"/>
        </w:rPr>
        <w:t>, que será la contraparte responsable durante la duración del convenio. Este/a Encargado/a tendrá a su cargo la ejecución y</w:t>
      </w:r>
      <w:r w:rsidR="002247AD" w:rsidRPr="0029119B">
        <w:rPr>
          <w:rFonts w:ascii="Arial" w:eastAsia="Arial" w:hAnsi="Arial" w:cs="Arial"/>
          <w:sz w:val="24"/>
          <w:szCs w:val="24"/>
        </w:rPr>
        <w:t xml:space="preserve"> supervisión de los productos </w:t>
      </w:r>
      <w:r w:rsidR="003516D7" w:rsidRPr="0029119B">
        <w:rPr>
          <w:rFonts w:ascii="Arial" w:eastAsia="Arial" w:hAnsi="Arial" w:cs="Arial"/>
          <w:sz w:val="24"/>
          <w:szCs w:val="24"/>
        </w:rPr>
        <w:t>del</w:t>
      </w:r>
      <w:r w:rsidR="002247AD" w:rsidRPr="0029119B">
        <w:rPr>
          <w:rFonts w:ascii="Arial" w:eastAsia="Arial" w:hAnsi="Arial" w:cs="Arial"/>
          <w:sz w:val="24"/>
          <w:szCs w:val="24"/>
        </w:rPr>
        <w:t xml:space="preserve"> Plan de Financiamiento</w:t>
      </w:r>
      <w:r w:rsidR="003516D7" w:rsidRPr="0029119B">
        <w:rPr>
          <w:rFonts w:ascii="Arial" w:eastAsia="Arial" w:hAnsi="Arial" w:cs="Arial"/>
          <w:sz w:val="24"/>
          <w:szCs w:val="24"/>
        </w:rPr>
        <w:t xml:space="preserve"> (</w:t>
      </w:r>
      <w:r w:rsidR="002247AD" w:rsidRPr="0029119B">
        <w:rPr>
          <w:rFonts w:ascii="Arial" w:eastAsia="Arial" w:hAnsi="Arial" w:cs="Arial"/>
          <w:sz w:val="24"/>
          <w:szCs w:val="24"/>
        </w:rPr>
        <w:t>Fortalecimiento de la Gestión de Redes Vecinales y Locales, Rehabilitación Infantil con Enfoque Comunitario</w:t>
      </w:r>
      <w:r w:rsidR="00D94DD9">
        <w:rPr>
          <w:rFonts w:ascii="Arial" w:eastAsia="Arial" w:hAnsi="Arial" w:cs="Arial"/>
          <w:sz w:val="24"/>
          <w:szCs w:val="24"/>
        </w:rPr>
        <w:t xml:space="preserve">, </w:t>
      </w:r>
      <w:r w:rsidR="002247AD" w:rsidRPr="0029119B">
        <w:rPr>
          <w:rFonts w:ascii="Arial" w:eastAsia="Arial" w:hAnsi="Arial" w:cs="Arial"/>
          <w:sz w:val="24"/>
          <w:szCs w:val="24"/>
        </w:rPr>
        <w:t>Fortalecimiento de la Participación</w:t>
      </w:r>
      <w:r w:rsidR="006879BB">
        <w:rPr>
          <w:rFonts w:ascii="Arial" w:eastAsia="Arial" w:hAnsi="Arial" w:cs="Arial"/>
          <w:sz w:val="24"/>
          <w:szCs w:val="24"/>
        </w:rPr>
        <w:t xml:space="preserve">, </w:t>
      </w:r>
      <w:r w:rsidR="00D94DD9">
        <w:rPr>
          <w:rFonts w:ascii="Arial" w:eastAsia="Arial" w:hAnsi="Arial" w:cs="Arial"/>
          <w:sz w:val="24"/>
          <w:szCs w:val="24"/>
        </w:rPr>
        <w:t xml:space="preserve">Fortalecimiento </w:t>
      </w:r>
      <w:r w:rsidR="00007EBB">
        <w:rPr>
          <w:rFonts w:ascii="Arial" w:eastAsia="Arial" w:hAnsi="Arial" w:cs="Arial"/>
          <w:sz w:val="24"/>
          <w:szCs w:val="24"/>
        </w:rPr>
        <w:t>de la Gestión Territorial</w:t>
      </w:r>
      <w:r w:rsidR="006879BB">
        <w:rPr>
          <w:rFonts w:ascii="Arial" w:eastAsia="Arial" w:hAnsi="Arial" w:cs="Arial"/>
          <w:sz w:val="24"/>
          <w:szCs w:val="24"/>
        </w:rPr>
        <w:t xml:space="preserve"> e Incubadora de Cooperativas Inclusivas</w:t>
      </w:r>
      <w:r w:rsidR="003516D7" w:rsidRPr="0029119B">
        <w:rPr>
          <w:rFonts w:ascii="Arial" w:eastAsia="Arial" w:hAnsi="Arial" w:cs="Arial"/>
          <w:sz w:val="24"/>
          <w:szCs w:val="24"/>
        </w:rPr>
        <w:t xml:space="preserve">), así como también </w:t>
      </w:r>
      <w:r w:rsidR="00167A65" w:rsidRPr="0029119B">
        <w:rPr>
          <w:rFonts w:ascii="Arial" w:eastAsia="Arial" w:hAnsi="Arial" w:cs="Arial"/>
          <w:sz w:val="24"/>
          <w:szCs w:val="24"/>
        </w:rPr>
        <w:t>l</w:t>
      </w:r>
      <w:r w:rsidR="003516D7" w:rsidRPr="0029119B">
        <w:rPr>
          <w:rFonts w:ascii="Arial" w:eastAsia="Arial" w:hAnsi="Arial" w:cs="Arial"/>
          <w:sz w:val="24"/>
          <w:szCs w:val="24"/>
        </w:rPr>
        <w:t xml:space="preserve">a </w:t>
      </w:r>
      <w:r w:rsidR="002247AD" w:rsidRPr="0029119B">
        <w:rPr>
          <w:rFonts w:ascii="Arial" w:eastAsia="Arial" w:hAnsi="Arial" w:cs="Arial"/>
          <w:sz w:val="24"/>
          <w:szCs w:val="24"/>
        </w:rPr>
        <w:t>coordina</w:t>
      </w:r>
      <w:r w:rsidR="003516D7" w:rsidRPr="0029119B">
        <w:rPr>
          <w:rFonts w:ascii="Arial" w:eastAsia="Arial" w:hAnsi="Arial" w:cs="Arial"/>
          <w:sz w:val="24"/>
          <w:szCs w:val="24"/>
        </w:rPr>
        <w:t>ción de</w:t>
      </w:r>
      <w:r w:rsidR="002247AD" w:rsidRPr="0029119B">
        <w:rPr>
          <w:rFonts w:ascii="Arial" w:eastAsia="Arial" w:hAnsi="Arial" w:cs="Arial"/>
          <w:sz w:val="24"/>
          <w:szCs w:val="24"/>
        </w:rPr>
        <w:t xml:space="preserve"> los </w:t>
      </w:r>
      <w:r w:rsidR="00167A65" w:rsidRPr="0029119B">
        <w:rPr>
          <w:rFonts w:ascii="Arial" w:eastAsia="Arial" w:hAnsi="Arial" w:cs="Arial"/>
          <w:sz w:val="24"/>
          <w:szCs w:val="24"/>
        </w:rPr>
        <w:t>profesionales contratados</w:t>
      </w:r>
      <w:r w:rsidR="003516D7" w:rsidRPr="0029119B">
        <w:rPr>
          <w:rFonts w:ascii="Arial" w:eastAsia="Arial" w:hAnsi="Arial" w:cs="Arial"/>
          <w:sz w:val="24"/>
          <w:szCs w:val="24"/>
        </w:rPr>
        <w:t xml:space="preserve"> en cada uno de ellos, </w:t>
      </w:r>
      <w:r w:rsidRPr="0029119B">
        <w:rPr>
          <w:rFonts w:ascii="Arial" w:eastAsia="Arial" w:hAnsi="Arial" w:cs="Arial"/>
          <w:sz w:val="24"/>
          <w:szCs w:val="24"/>
        </w:rPr>
        <w:t xml:space="preserve">asumiendo </w:t>
      </w:r>
      <w:r w:rsidR="007111B7" w:rsidRPr="0029119B">
        <w:rPr>
          <w:rFonts w:ascii="Arial" w:eastAsia="Arial" w:hAnsi="Arial" w:cs="Arial"/>
          <w:sz w:val="24"/>
          <w:szCs w:val="24"/>
        </w:rPr>
        <w:t xml:space="preserve">la correcta implementación de </w:t>
      </w:r>
      <w:r w:rsidR="003516D7" w:rsidRPr="0029119B">
        <w:rPr>
          <w:rFonts w:ascii="Arial" w:eastAsia="Arial" w:hAnsi="Arial" w:cs="Arial"/>
          <w:sz w:val="24"/>
          <w:szCs w:val="24"/>
        </w:rPr>
        <w:t xml:space="preserve">todos </w:t>
      </w:r>
      <w:r w:rsidR="007111B7" w:rsidRPr="0029119B">
        <w:rPr>
          <w:rFonts w:ascii="Arial" w:eastAsia="Arial" w:hAnsi="Arial" w:cs="Arial"/>
          <w:sz w:val="24"/>
          <w:szCs w:val="24"/>
        </w:rPr>
        <w:t xml:space="preserve">los aspectos administrativos </w:t>
      </w:r>
      <w:r w:rsidR="003516D7" w:rsidRPr="0029119B">
        <w:rPr>
          <w:rFonts w:ascii="Arial" w:eastAsia="Arial" w:hAnsi="Arial" w:cs="Arial"/>
          <w:sz w:val="24"/>
          <w:szCs w:val="24"/>
        </w:rPr>
        <w:t xml:space="preserve">y financieros </w:t>
      </w:r>
      <w:r w:rsidR="007111B7" w:rsidRPr="0029119B">
        <w:rPr>
          <w:rFonts w:ascii="Arial" w:eastAsia="Arial" w:hAnsi="Arial" w:cs="Arial"/>
          <w:sz w:val="24"/>
          <w:szCs w:val="24"/>
        </w:rPr>
        <w:t>de la EDLI.</w:t>
      </w:r>
    </w:p>
    <w:p w14:paraId="507AF4A5" w14:textId="7FD6F0C1" w:rsidR="007A610B" w:rsidRPr="0029119B" w:rsidRDefault="007A610B" w:rsidP="007A610B">
      <w:pPr>
        <w:tabs>
          <w:tab w:val="left" w:pos="8789"/>
        </w:tabs>
        <w:spacing w:after="0"/>
        <w:ind w:left="1440"/>
        <w:jc w:val="both"/>
        <w:rPr>
          <w:rFonts w:ascii="Arial" w:eastAsia="Arial" w:hAnsi="Arial" w:cs="Arial"/>
          <w:sz w:val="24"/>
          <w:szCs w:val="24"/>
        </w:rPr>
      </w:pPr>
    </w:p>
    <w:p w14:paraId="73DF21EF" w14:textId="77777777" w:rsidR="00D644F7" w:rsidRPr="0029119B" w:rsidRDefault="00D644F7" w:rsidP="007A610B">
      <w:pPr>
        <w:tabs>
          <w:tab w:val="left" w:pos="8789"/>
        </w:tabs>
        <w:spacing w:after="0"/>
        <w:ind w:left="1440"/>
        <w:jc w:val="both"/>
        <w:rPr>
          <w:rFonts w:ascii="Arial" w:eastAsia="Arial" w:hAnsi="Arial" w:cs="Arial"/>
          <w:sz w:val="24"/>
          <w:szCs w:val="24"/>
        </w:rPr>
      </w:pPr>
    </w:p>
    <w:p w14:paraId="31AD6D11" w14:textId="442B71CC" w:rsidR="00B35D2B" w:rsidRPr="0029119B" w:rsidRDefault="00B35D2B" w:rsidP="00B35D2B">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11" w:name="_Toc96446900"/>
      <w:r w:rsidRPr="0029119B">
        <w:rPr>
          <w:rFonts w:ascii="Arial" w:eastAsia="Arial" w:hAnsi="Arial" w:cs="Arial"/>
          <w:color w:val="FFFFFF"/>
          <w:sz w:val="24"/>
          <w:szCs w:val="24"/>
        </w:rPr>
        <w:t>4. Plan de Financiamiento</w:t>
      </w:r>
      <w:bookmarkEnd w:id="11"/>
      <w:r w:rsidRPr="0029119B">
        <w:rPr>
          <w:rFonts w:ascii="Arial" w:eastAsia="Arial" w:hAnsi="Arial" w:cs="Arial"/>
          <w:color w:val="FFFFFF"/>
          <w:sz w:val="24"/>
          <w:szCs w:val="24"/>
        </w:rPr>
        <w:t xml:space="preserve"> </w:t>
      </w:r>
    </w:p>
    <w:p w14:paraId="377F8210" w14:textId="77777777" w:rsidR="00B35D2B" w:rsidRPr="0029119B" w:rsidRDefault="00B35D2B" w:rsidP="007776FB">
      <w:pPr>
        <w:tabs>
          <w:tab w:val="left" w:pos="8789"/>
        </w:tabs>
        <w:spacing w:after="0"/>
        <w:rPr>
          <w:rFonts w:ascii="Arial" w:eastAsia="Arial" w:hAnsi="Arial" w:cs="Arial"/>
          <w:b/>
          <w:sz w:val="24"/>
          <w:szCs w:val="24"/>
        </w:rPr>
      </w:pPr>
    </w:p>
    <w:p w14:paraId="6C1B0AC7" w14:textId="77777777" w:rsidR="00B35D2B" w:rsidRPr="0029119B" w:rsidRDefault="00B35D2B" w:rsidP="007776FB">
      <w:pPr>
        <w:tabs>
          <w:tab w:val="left" w:pos="8789"/>
        </w:tabs>
        <w:spacing w:after="0"/>
        <w:jc w:val="both"/>
        <w:rPr>
          <w:rFonts w:ascii="Arial" w:eastAsia="Arial" w:hAnsi="Arial" w:cs="Arial"/>
          <w:sz w:val="24"/>
          <w:szCs w:val="24"/>
        </w:rPr>
      </w:pPr>
      <w:r w:rsidRPr="0029119B">
        <w:rPr>
          <w:rFonts w:ascii="Arial" w:eastAsia="Arial" w:hAnsi="Arial" w:cs="Arial"/>
          <w:sz w:val="24"/>
          <w:szCs w:val="24"/>
        </w:rPr>
        <w:t xml:space="preserve">El Plan de Financiamiento EDLI de Continuidad a desarrollar por cada Municipio ejecutor, consiste en la implementación de distintos productos, de acuerdo con una oferta programática integrada de SENADIS. </w:t>
      </w:r>
    </w:p>
    <w:p w14:paraId="1D72179F" w14:textId="77777777" w:rsidR="00B35D2B" w:rsidRPr="0029119B" w:rsidRDefault="00B35D2B" w:rsidP="007776FB">
      <w:pPr>
        <w:tabs>
          <w:tab w:val="left" w:pos="8789"/>
        </w:tabs>
        <w:spacing w:after="0"/>
        <w:jc w:val="both"/>
        <w:rPr>
          <w:rFonts w:ascii="Arial" w:eastAsia="Arial" w:hAnsi="Arial" w:cs="Arial"/>
          <w:sz w:val="24"/>
          <w:szCs w:val="24"/>
        </w:rPr>
      </w:pPr>
    </w:p>
    <w:p w14:paraId="4AB02042" w14:textId="29186C73" w:rsidR="004F6BAE" w:rsidRPr="0029119B" w:rsidRDefault="00A47F94" w:rsidP="007776FB">
      <w:pPr>
        <w:tabs>
          <w:tab w:val="left" w:pos="8789"/>
        </w:tabs>
        <w:spacing w:after="0"/>
        <w:jc w:val="both"/>
        <w:rPr>
          <w:rFonts w:ascii="Arial" w:eastAsia="Arial" w:hAnsi="Arial" w:cs="Arial"/>
          <w:sz w:val="24"/>
          <w:szCs w:val="24"/>
        </w:rPr>
      </w:pPr>
      <w:r w:rsidRPr="0029119B">
        <w:rPr>
          <w:rFonts w:ascii="Arial" w:eastAsia="Arial" w:hAnsi="Arial" w:cs="Arial"/>
          <w:sz w:val="24"/>
          <w:szCs w:val="24"/>
        </w:rPr>
        <w:t>A continuación, se presenta el detalle del financiamiento para cada producto.</w:t>
      </w:r>
    </w:p>
    <w:p w14:paraId="29054BC6" w14:textId="77777777" w:rsidR="00A22C08" w:rsidRPr="0029119B" w:rsidRDefault="00A22C08" w:rsidP="007776FB">
      <w:pPr>
        <w:tabs>
          <w:tab w:val="left" w:pos="8789"/>
        </w:tabs>
        <w:spacing w:after="0"/>
        <w:jc w:val="both"/>
        <w:rPr>
          <w:rFonts w:ascii="Arial" w:eastAsia="Arial" w:hAnsi="Arial" w:cs="Arial"/>
          <w:sz w:val="24"/>
          <w:szCs w:val="24"/>
        </w:rPr>
      </w:pPr>
    </w:p>
    <w:p w14:paraId="5A5F0951" w14:textId="77777777" w:rsidR="007111B7" w:rsidRPr="0029119B" w:rsidRDefault="007111B7" w:rsidP="007111B7">
      <w:pPr>
        <w:pStyle w:val="Ttulo2"/>
        <w:widowControl/>
        <w:shd w:val="clear" w:color="auto" w:fill="B8CCE4"/>
        <w:tabs>
          <w:tab w:val="left" w:pos="8789"/>
        </w:tabs>
        <w:spacing w:before="0" w:after="0"/>
        <w:jc w:val="both"/>
        <w:rPr>
          <w:rFonts w:ascii="Arial" w:eastAsia="Arial" w:hAnsi="Arial" w:cs="Arial"/>
          <w:sz w:val="24"/>
          <w:szCs w:val="24"/>
        </w:rPr>
      </w:pPr>
      <w:bookmarkStart w:id="12" w:name="_e0ccbwcn4481" w:colFirst="0" w:colLast="0"/>
      <w:bookmarkStart w:id="13" w:name="_Toc45013641"/>
      <w:bookmarkStart w:id="14" w:name="_Toc96446901"/>
      <w:bookmarkEnd w:id="12"/>
      <w:r w:rsidRPr="00235A72">
        <w:rPr>
          <w:rFonts w:ascii="Arial" w:eastAsia="Arial" w:hAnsi="Arial" w:cs="Arial"/>
          <w:sz w:val="24"/>
          <w:szCs w:val="24"/>
        </w:rPr>
        <w:t>Producto: Fortalecimiento a la Gestión de Redes Vecinales y Locales REVELO</w:t>
      </w:r>
      <w:bookmarkEnd w:id="13"/>
      <w:bookmarkEnd w:id="14"/>
    </w:p>
    <w:p w14:paraId="0AF55407" w14:textId="755A989E" w:rsidR="007111B7" w:rsidRDefault="007111B7" w:rsidP="007111B7">
      <w:pPr>
        <w:spacing w:after="0"/>
        <w:rPr>
          <w:rFonts w:ascii="Arial" w:eastAsia="Arial" w:hAnsi="Arial" w:cs="Arial"/>
          <w:b/>
          <w:sz w:val="24"/>
          <w:szCs w:val="24"/>
          <w:u w:val="single"/>
        </w:rPr>
      </w:pPr>
    </w:p>
    <w:p w14:paraId="66EFA586" w14:textId="27705FBD" w:rsidR="00235A72" w:rsidRDefault="00235A72" w:rsidP="00235A72">
      <w:pPr>
        <w:spacing w:after="0"/>
        <w:rPr>
          <w:rFonts w:ascii="Arial" w:eastAsia="Arial" w:hAnsi="Arial" w:cs="Arial"/>
          <w:b/>
          <w:sz w:val="24"/>
          <w:szCs w:val="24"/>
        </w:rPr>
      </w:pPr>
      <w:r w:rsidRPr="0029119B">
        <w:rPr>
          <w:rFonts w:ascii="Arial" w:eastAsia="Arial" w:hAnsi="Arial" w:cs="Arial"/>
          <w:b/>
          <w:sz w:val="24"/>
          <w:szCs w:val="24"/>
          <w:u w:val="single"/>
        </w:rPr>
        <w:t>Monto Asignado</w:t>
      </w:r>
      <w:r w:rsidRPr="0029119B">
        <w:rPr>
          <w:rFonts w:ascii="Arial" w:eastAsia="Arial" w:hAnsi="Arial" w:cs="Arial"/>
          <w:b/>
          <w:sz w:val="24"/>
          <w:szCs w:val="24"/>
        </w:rPr>
        <w:t xml:space="preserve">: </w:t>
      </w:r>
      <w:r w:rsidRPr="00C667EC">
        <w:rPr>
          <w:rFonts w:ascii="Arial" w:eastAsia="Arial" w:hAnsi="Arial" w:cs="Arial"/>
          <w:b/>
          <w:sz w:val="24"/>
          <w:szCs w:val="24"/>
          <w:shd w:val="clear" w:color="auto" w:fill="FFFFFF" w:themeFill="background1"/>
        </w:rPr>
        <w:t>$35.774.</w:t>
      </w:r>
      <w:r w:rsidR="005F199D">
        <w:rPr>
          <w:rFonts w:ascii="Arial" w:eastAsia="Arial" w:hAnsi="Arial" w:cs="Arial"/>
          <w:b/>
          <w:sz w:val="24"/>
          <w:szCs w:val="24"/>
          <w:shd w:val="clear" w:color="auto" w:fill="FFFFFF" w:themeFill="background1"/>
        </w:rPr>
        <w:t>1</w:t>
      </w:r>
      <w:r w:rsidRPr="00C667EC">
        <w:rPr>
          <w:rFonts w:ascii="Arial" w:eastAsia="Arial" w:hAnsi="Arial" w:cs="Arial"/>
          <w:b/>
          <w:sz w:val="24"/>
          <w:szCs w:val="24"/>
          <w:shd w:val="clear" w:color="auto" w:fill="FFFFFF" w:themeFill="background1"/>
        </w:rPr>
        <w:t xml:space="preserve">50.- (treinta y cinco millones setecientos setenta y cuatro mil </w:t>
      </w:r>
      <w:r w:rsidR="005F199D">
        <w:rPr>
          <w:rFonts w:ascii="Arial" w:eastAsia="Arial" w:hAnsi="Arial" w:cs="Arial"/>
          <w:b/>
          <w:sz w:val="24"/>
          <w:szCs w:val="24"/>
          <w:shd w:val="clear" w:color="auto" w:fill="FFFFFF" w:themeFill="background1"/>
        </w:rPr>
        <w:t>ciento</w:t>
      </w:r>
      <w:r w:rsidRPr="00C667EC">
        <w:rPr>
          <w:rFonts w:ascii="Arial" w:eastAsia="Arial" w:hAnsi="Arial" w:cs="Arial"/>
          <w:b/>
          <w:sz w:val="24"/>
          <w:szCs w:val="24"/>
          <w:shd w:val="clear" w:color="auto" w:fill="FFFFFF" w:themeFill="background1"/>
        </w:rPr>
        <w:t xml:space="preserve"> cincuenta pesos).</w:t>
      </w:r>
    </w:p>
    <w:p w14:paraId="12ADEB49" w14:textId="77777777" w:rsidR="00235A72" w:rsidRPr="0029119B" w:rsidRDefault="00235A72" w:rsidP="00235A72">
      <w:pPr>
        <w:spacing w:after="0"/>
        <w:rPr>
          <w:rFonts w:ascii="Arial" w:eastAsia="Arial" w:hAnsi="Arial" w:cs="Arial"/>
          <w:b/>
          <w:sz w:val="24"/>
          <w:szCs w:val="24"/>
        </w:rPr>
      </w:pPr>
    </w:p>
    <w:p w14:paraId="35280EAF" w14:textId="77777777" w:rsidR="00235A72" w:rsidRPr="0029119B" w:rsidRDefault="00235A72" w:rsidP="0010593A">
      <w:pPr>
        <w:spacing w:after="0"/>
        <w:jc w:val="both"/>
        <w:rPr>
          <w:rFonts w:ascii="Arial" w:eastAsia="Arial" w:hAnsi="Arial" w:cs="Arial"/>
          <w:sz w:val="24"/>
          <w:szCs w:val="24"/>
        </w:rPr>
      </w:pPr>
      <w:r w:rsidRPr="0029119B">
        <w:rPr>
          <w:rFonts w:ascii="Arial" w:eastAsia="Arial" w:hAnsi="Arial" w:cs="Arial"/>
          <w:sz w:val="24"/>
          <w:szCs w:val="24"/>
        </w:rPr>
        <w:t xml:space="preserve">Este producto busca fortalecer las redes vecinales y locales presentes en los territorios, con el objetivo de aumentar la participación e inclusión de las personas con discapacidad, procurando vincularlas con la oferta de servicios y organizaciones </w:t>
      </w:r>
      <w:r w:rsidRPr="0029119B">
        <w:rPr>
          <w:rFonts w:ascii="Arial" w:eastAsia="Arial" w:hAnsi="Arial" w:cs="Arial"/>
          <w:sz w:val="24"/>
          <w:szCs w:val="24"/>
        </w:rPr>
        <w:lastRenderedPageBreak/>
        <w:t>presentes en el territorio, favoreciendo así su autonomía. La intervención en este producto se plantea desde el enfoque biopsicosocial, es decir considera la situación biomédica de las personas con discapacidad, pero además los elementos psicológicos y del contexto social en donde ésta se desenvuelve.</w:t>
      </w:r>
    </w:p>
    <w:p w14:paraId="5CC82E22" w14:textId="77777777" w:rsidR="00235A72" w:rsidRPr="0029119B" w:rsidRDefault="00235A72" w:rsidP="0010593A">
      <w:pPr>
        <w:tabs>
          <w:tab w:val="left" w:pos="8789"/>
        </w:tabs>
        <w:spacing w:after="0"/>
        <w:jc w:val="both"/>
        <w:rPr>
          <w:rFonts w:ascii="Arial" w:eastAsia="Arial" w:hAnsi="Arial" w:cs="Arial"/>
          <w:sz w:val="24"/>
          <w:szCs w:val="24"/>
        </w:rPr>
      </w:pPr>
    </w:p>
    <w:p w14:paraId="069EB109" w14:textId="77777777" w:rsidR="00235A72" w:rsidRPr="0029119B" w:rsidRDefault="00235A72" w:rsidP="0010593A">
      <w:pPr>
        <w:spacing w:after="0"/>
        <w:jc w:val="both"/>
        <w:rPr>
          <w:rFonts w:ascii="Arial" w:eastAsia="Arial" w:hAnsi="Arial" w:cs="Arial"/>
          <w:sz w:val="24"/>
          <w:szCs w:val="24"/>
        </w:rPr>
      </w:pPr>
      <w:r w:rsidRPr="0029119B">
        <w:rPr>
          <w:rFonts w:ascii="Arial" w:eastAsia="Arial" w:hAnsi="Arial" w:cs="Arial"/>
          <w:sz w:val="24"/>
          <w:szCs w:val="24"/>
        </w:rPr>
        <w:t xml:space="preserve">La población objetivo de este producto corresponde a personas con discapacidad entre 18 y 59 años, inscritos en el Registro Nacional de la Discapacidad (RND) (que deberán poseer su certificado correspondiente al finalizar el convenio) y que se encuentren dentro del 70% más vulnerable según el Registro Social de Hogares (RSH). </w:t>
      </w:r>
    </w:p>
    <w:p w14:paraId="10FA6237" w14:textId="77777777" w:rsidR="00235A72" w:rsidRPr="0029119B" w:rsidRDefault="00235A72" w:rsidP="00235A72">
      <w:pPr>
        <w:tabs>
          <w:tab w:val="left" w:pos="8789"/>
        </w:tabs>
        <w:spacing w:after="0"/>
        <w:jc w:val="both"/>
        <w:rPr>
          <w:rFonts w:ascii="Arial" w:eastAsia="Arial" w:hAnsi="Arial" w:cs="Arial"/>
          <w:sz w:val="24"/>
          <w:szCs w:val="24"/>
        </w:rPr>
      </w:pPr>
    </w:p>
    <w:p w14:paraId="70969771" w14:textId="77777777" w:rsidR="00235A72" w:rsidRPr="0029119B" w:rsidRDefault="00235A72" w:rsidP="00235A72">
      <w:pPr>
        <w:tabs>
          <w:tab w:val="left" w:pos="8789"/>
        </w:tabs>
        <w:spacing w:after="0"/>
        <w:jc w:val="both"/>
        <w:rPr>
          <w:rFonts w:ascii="Arial" w:eastAsia="Arial" w:hAnsi="Arial" w:cs="Arial"/>
          <w:sz w:val="24"/>
          <w:szCs w:val="24"/>
        </w:rPr>
      </w:pPr>
      <w:r w:rsidRPr="0029119B">
        <w:rPr>
          <w:rFonts w:ascii="Arial" w:eastAsia="Arial" w:hAnsi="Arial" w:cs="Arial"/>
          <w:sz w:val="24"/>
          <w:szCs w:val="24"/>
        </w:rPr>
        <w:t>Para avanzar en lo propuesto, la intervención apunta a desarrollar dos líneas de trabajo, que guían las acciones a ejecutar. Estas líneas son:</w:t>
      </w:r>
    </w:p>
    <w:p w14:paraId="5C3CC47B" w14:textId="77777777" w:rsidR="00235A72" w:rsidRPr="0029119B" w:rsidRDefault="00235A72" w:rsidP="00235A72">
      <w:pPr>
        <w:spacing w:after="0" w:line="240" w:lineRule="auto"/>
        <w:rPr>
          <w:rFonts w:ascii="Arial" w:eastAsia="Arial" w:hAnsi="Arial" w:cs="Arial"/>
          <w:sz w:val="24"/>
          <w:szCs w:val="24"/>
        </w:rPr>
      </w:pPr>
    </w:p>
    <w:p w14:paraId="224A9B65" w14:textId="77777777" w:rsidR="00235A72" w:rsidRPr="0029119B" w:rsidRDefault="00235A72" w:rsidP="00235A72">
      <w:pPr>
        <w:pStyle w:val="Prrafodelista"/>
        <w:numPr>
          <w:ilvl w:val="0"/>
          <w:numId w:val="24"/>
        </w:numPr>
        <w:spacing w:after="0"/>
        <w:jc w:val="both"/>
        <w:rPr>
          <w:rFonts w:ascii="Arial" w:eastAsia="Arial" w:hAnsi="Arial" w:cs="Arial"/>
          <w:sz w:val="24"/>
          <w:szCs w:val="24"/>
        </w:rPr>
      </w:pPr>
      <w:r w:rsidRPr="0029119B">
        <w:rPr>
          <w:rFonts w:ascii="Arial" w:eastAsia="Arial" w:hAnsi="Arial" w:cs="Arial"/>
          <w:b/>
          <w:sz w:val="24"/>
          <w:szCs w:val="24"/>
        </w:rPr>
        <w:t xml:space="preserve">Fortalecimiento de las redes de apoyo comunitario: </w:t>
      </w:r>
      <w:r w:rsidRPr="0029119B">
        <w:rPr>
          <w:rFonts w:ascii="Arial" w:eastAsia="Arial" w:hAnsi="Arial" w:cs="Arial"/>
          <w:sz w:val="24"/>
          <w:szCs w:val="24"/>
        </w:rPr>
        <w:t>Se espera que el Municipio por medio de esta línea pueda activar y/o generar redes locales y vecinales de apoyo basadas en el reconocimiento, vinculación, articulación utilización de los recursos y servicios brindados por las organizaciones, instituciones y recursos presentes en los territorios con el objetivo de favorecer la participación y autonomía de las personas con discapacidad, sus cuidadores/as y sus familias.</w:t>
      </w:r>
    </w:p>
    <w:p w14:paraId="23383D12" w14:textId="77777777" w:rsidR="00235A72" w:rsidRPr="0029119B" w:rsidRDefault="00235A72" w:rsidP="00235A72">
      <w:pPr>
        <w:spacing w:after="0"/>
        <w:jc w:val="both"/>
        <w:rPr>
          <w:rFonts w:ascii="Arial" w:eastAsia="Arial" w:hAnsi="Arial" w:cs="Arial"/>
          <w:sz w:val="24"/>
          <w:szCs w:val="24"/>
        </w:rPr>
      </w:pPr>
    </w:p>
    <w:p w14:paraId="3F8BAB0A" w14:textId="77777777" w:rsidR="00235A72" w:rsidRPr="0029119B" w:rsidRDefault="00235A72" w:rsidP="00235A72">
      <w:pPr>
        <w:pStyle w:val="Prrafodelista"/>
        <w:numPr>
          <w:ilvl w:val="0"/>
          <w:numId w:val="24"/>
        </w:numPr>
        <w:spacing w:after="0"/>
        <w:jc w:val="both"/>
        <w:rPr>
          <w:rFonts w:ascii="Arial" w:eastAsia="Arial" w:hAnsi="Arial" w:cs="Arial"/>
          <w:sz w:val="24"/>
          <w:szCs w:val="24"/>
          <w:shd w:val="clear" w:color="auto" w:fill="FF9900"/>
        </w:rPr>
      </w:pPr>
      <w:r w:rsidRPr="0029119B">
        <w:rPr>
          <w:rFonts w:ascii="Arial" w:eastAsia="Arial" w:hAnsi="Arial" w:cs="Arial"/>
          <w:b/>
          <w:sz w:val="24"/>
          <w:szCs w:val="24"/>
        </w:rPr>
        <w:t xml:space="preserve">Servicios de Apoyos: </w:t>
      </w:r>
      <w:r w:rsidRPr="0029119B">
        <w:rPr>
          <w:rFonts w:ascii="Arial" w:eastAsia="Arial" w:hAnsi="Arial" w:cs="Arial"/>
          <w:bCs/>
          <w:sz w:val="24"/>
          <w:szCs w:val="24"/>
        </w:rPr>
        <w:t>Esta</w:t>
      </w:r>
      <w:r w:rsidRPr="0029119B">
        <w:rPr>
          <w:rFonts w:ascii="Arial" w:eastAsia="Arial" w:hAnsi="Arial" w:cs="Arial"/>
          <w:sz w:val="24"/>
          <w:szCs w:val="24"/>
        </w:rPr>
        <w:t xml:space="preserve"> línea se orienta en la entrega de servicios de apoyo de cuidado, asistencia y/o intermediación dirigidos a las personas con discapacidad y/o sus cuidadores/as con el objetivo de favorecer su participación en actividades comunitarias, promoviendo su autonomía. Mediante esta línea de trabajo el municipio debe resguardar la inclusión de las personas con discapacidad en la oferta programática y/o de actividades y servicios disponibles a nivel comunal, más que generar actividades exclusivas para ellas.</w:t>
      </w:r>
    </w:p>
    <w:p w14:paraId="6C2D6DC1" w14:textId="77777777" w:rsidR="00235A72" w:rsidRPr="0029119B" w:rsidRDefault="00235A72" w:rsidP="00235A72">
      <w:pPr>
        <w:spacing w:after="0"/>
        <w:rPr>
          <w:rFonts w:ascii="Arial" w:eastAsia="Arial" w:hAnsi="Arial" w:cs="Arial"/>
          <w:sz w:val="24"/>
          <w:szCs w:val="24"/>
        </w:rPr>
      </w:pPr>
    </w:p>
    <w:p w14:paraId="25D87E20" w14:textId="77777777" w:rsidR="00235A72" w:rsidRPr="0029119B" w:rsidRDefault="00235A72" w:rsidP="00235A72">
      <w:pPr>
        <w:spacing w:after="0"/>
        <w:rPr>
          <w:rFonts w:ascii="Arial" w:eastAsia="Arial" w:hAnsi="Arial" w:cs="Arial"/>
          <w:sz w:val="24"/>
          <w:szCs w:val="24"/>
        </w:rPr>
      </w:pPr>
      <w:r w:rsidRPr="0029119B">
        <w:rPr>
          <w:rFonts w:ascii="Arial" w:eastAsia="Arial" w:hAnsi="Arial" w:cs="Arial"/>
          <w:sz w:val="24"/>
          <w:szCs w:val="24"/>
        </w:rPr>
        <w:t xml:space="preserve">Para lograr la intervención en estas dos líneas de trabajo se financiará: </w:t>
      </w:r>
    </w:p>
    <w:p w14:paraId="7D6B5296" w14:textId="77777777" w:rsidR="00235A72" w:rsidRPr="0029119B" w:rsidRDefault="00235A72" w:rsidP="00235A72">
      <w:pPr>
        <w:spacing w:after="0"/>
        <w:rPr>
          <w:rFonts w:ascii="Arial" w:eastAsia="Arial" w:hAnsi="Arial" w:cs="Arial"/>
          <w:sz w:val="24"/>
          <w:szCs w:val="24"/>
        </w:rPr>
      </w:pPr>
    </w:p>
    <w:p w14:paraId="194C30D7" w14:textId="77777777" w:rsidR="00235A72" w:rsidRPr="0029119B" w:rsidRDefault="00235A72" w:rsidP="00235A72">
      <w:pPr>
        <w:numPr>
          <w:ilvl w:val="0"/>
          <w:numId w:val="25"/>
        </w:numPr>
        <w:spacing w:after="0"/>
        <w:jc w:val="both"/>
        <w:rPr>
          <w:rFonts w:ascii="Arial" w:eastAsia="Arial" w:hAnsi="Arial" w:cs="Arial"/>
          <w:b/>
          <w:sz w:val="24"/>
          <w:szCs w:val="24"/>
        </w:rPr>
      </w:pPr>
      <w:r w:rsidRPr="0029119B">
        <w:rPr>
          <w:rFonts w:ascii="Arial" w:eastAsia="Arial" w:hAnsi="Arial" w:cs="Arial"/>
          <w:b/>
          <w:sz w:val="24"/>
          <w:szCs w:val="24"/>
        </w:rPr>
        <w:t>Agente Comunitario</w:t>
      </w:r>
      <w:r w:rsidRPr="0029119B">
        <w:rPr>
          <w:rFonts w:ascii="Arial" w:eastAsia="Arial" w:hAnsi="Arial" w:cs="Arial"/>
          <w:sz w:val="24"/>
          <w:szCs w:val="24"/>
        </w:rPr>
        <w:t>: Profesional que tendrá a cargo el diseño, planificación y ejecución de las actividades definidas</w:t>
      </w:r>
      <w:r>
        <w:rPr>
          <w:rFonts w:ascii="Arial" w:eastAsia="Arial" w:hAnsi="Arial" w:cs="Arial"/>
          <w:sz w:val="24"/>
          <w:szCs w:val="24"/>
        </w:rPr>
        <w:t xml:space="preserve"> a partir del Plan de Desarrollo Personal, el Diagnóstico Participativo y el Mapeo Territorial, con énfasis en la vinculación entre los beneficiarios y su comunidad. </w:t>
      </w:r>
      <w:r w:rsidRPr="0029119B">
        <w:rPr>
          <w:rFonts w:ascii="Arial" w:eastAsia="Arial" w:hAnsi="Arial" w:cs="Arial"/>
          <w:sz w:val="24"/>
          <w:szCs w:val="24"/>
        </w:rPr>
        <w:t xml:space="preserve">Deberá articularse con los departamentos de desarrollo comunitario, salud y educación. Se </w:t>
      </w:r>
      <w:r w:rsidRPr="0029119B">
        <w:rPr>
          <w:rFonts w:ascii="Arial" w:eastAsia="Arial" w:hAnsi="Arial" w:cs="Arial"/>
          <w:sz w:val="24"/>
          <w:szCs w:val="24"/>
        </w:rPr>
        <w:lastRenderedPageBreak/>
        <w:t xml:space="preserve">desempeña en jornada completa.  </w:t>
      </w:r>
    </w:p>
    <w:p w14:paraId="1AFA74C2" w14:textId="77777777" w:rsidR="00235A72" w:rsidRPr="0029119B" w:rsidRDefault="00235A72" w:rsidP="00235A72">
      <w:pPr>
        <w:spacing w:after="0"/>
        <w:ind w:left="720"/>
        <w:jc w:val="both"/>
        <w:rPr>
          <w:rFonts w:ascii="Arial" w:eastAsia="Arial" w:hAnsi="Arial" w:cs="Arial"/>
          <w:sz w:val="24"/>
          <w:szCs w:val="24"/>
        </w:rPr>
      </w:pPr>
    </w:p>
    <w:p w14:paraId="155E095A" w14:textId="77777777" w:rsidR="00235A72" w:rsidRPr="0029119B" w:rsidRDefault="00235A72" w:rsidP="00235A72">
      <w:pPr>
        <w:widowControl/>
        <w:spacing w:after="0" w:line="259" w:lineRule="auto"/>
        <w:ind w:left="720"/>
        <w:jc w:val="both"/>
        <w:rPr>
          <w:rFonts w:ascii="Arial" w:eastAsia="Arial" w:hAnsi="Arial" w:cs="Arial"/>
          <w:sz w:val="24"/>
          <w:szCs w:val="24"/>
        </w:rPr>
      </w:pPr>
      <w:r w:rsidRPr="0029119B">
        <w:rPr>
          <w:rFonts w:ascii="Arial" w:eastAsia="Arial" w:hAnsi="Arial" w:cs="Arial"/>
          <w:sz w:val="24"/>
          <w:szCs w:val="24"/>
        </w:rPr>
        <w:t>Entre las principales funciones de este profesional se encuentran:</w:t>
      </w:r>
    </w:p>
    <w:p w14:paraId="53997120" w14:textId="77777777" w:rsidR="00235A72" w:rsidRPr="0029119B" w:rsidRDefault="00235A72" w:rsidP="00235A72">
      <w:pPr>
        <w:spacing w:after="0"/>
        <w:ind w:left="720"/>
        <w:jc w:val="both"/>
        <w:rPr>
          <w:rFonts w:ascii="Arial" w:eastAsia="Arial" w:hAnsi="Arial" w:cs="Arial"/>
          <w:sz w:val="24"/>
          <w:szCs w:val="24"/>
        </w:rPr>
      </w:pPr>
    </w:p>
    <w:p w14:paraId="4095B1A4" w14:textId="77777777" w:rsidR="00235A72" w:rsidRDefault="00235A72" w:rsidP="00235A72">
      <w:pPr>
        <w:numPr>
          <w:ilvl w:val="0"/>
          <w:numId w:val="19"/>
        </w:numPr>
        <w:spacing w:after="0"/>
        <w:jc w:val="both"/>
        <w:rPr>
          <w:rFonts w:ascii="Arial" w:eastAsia="Arial" w:hAnsi="Arial" w:cs="Arial"/>
          <w:sz w:val="24"/>
          <w:szCs w:val="24"/>
        </w:rPr>
      </w:pPr>
      <w:r>
        <w:rPr>
          <w:rFonts w:ascii="Arial" w:eastAsia="Arial" w:hAnsi="Arial" w:cs="Arial"/>
          <w:sz w:val="24"/>
          <w:szCs w:val="24"/>
        </w:rPr>
        <w:t>Identificar las personas con discapacidad y sus cuidadores que serán beneficiarios del producto.</w:t>
      </w:r>
    </w:p>
    <w:p w14:paraId="49CCB253" w14:textId="77777777" w:rsidR="00235A72" w:rsidRPr="00E32AAB" w:rsidRDefault="00235A72" w:rsidP="00235A72">
      <w:pPr>
        <w:numPr>
          <w:ilvl w:val="0"/>
          <w:numId w:val="19"/>
        </w:numPr>
        <w:spacing w:after="0"/>
        <w:jc w:val="both"/>
        <w:rPr>
          <w:rFonts w:ascii="Arial" w:eastAsia="Arial" w:hAnsi="Arial" w:cs="Arial"/>
          <w:sz w:val="24"/>
          <w:szCs w:val="24"/>
        </w:rPr>
      </w:pPr>
      <w:r>
        <w:rPr>
          <w:rFonts w:ascii="Arial" w:eastAsia="Arial" w:hAnsi="Arial" w:cs="Arial"/>
          <w:sz w:val="24"/>
          <w:szCs w:val="24"/>
        </w:rPr>
        <w:t>Aplicar instrumentos correspondientes a Plan de Desarrollo Personal (PDP) y Auto reporte de Autonomía y Dependencia a cada una de las personas que se definan como usuarias del producto.</w:t>
      </w:r>
    </w:p>
    <w:p w14:paraId="4CE1FA82" w14:textId="28F18F11" w:rsidR="00235A72" w:rsidRDefault="00235A72" w:rsidP="00235A72">
      <w:pPr>
        <w:numPr>
          <w:ilvl w:val="0"/>
          <w:numId w:val="19"/>
        </w:numPr>
        <w:spacing w:after="0"/>
        <w:jc w:val="both"/>
        <w:rPr>
          <w:rFonts w:ascii="Arial" w:eastAsia="Arial" w:hAnsi="Arial" w:cs="Arial"/>
          <w:sz w:val="24"/>
          <w:szCs w:val="24"/>
        </w:rPr>
      </w:pPr>
      <w:r>
        <w:rPr>
          <w:rFonts w:ascii="Arial" w:eastAsia="Arial" w:hAnsi="Arial" w:cs="Arial"/>
          <w:sz w:val="24"/>
          <w:szCs w:val="24"/>
        </w:rPr>
        <w:t>Colaborar en la aplicación del Diagnóstico Participativo y Mapeo Territorial</w:t>
      </w:r>
      <w:r w:rsidR="00112626">
        <w:rPr>
          <w:rFonts w:ascii="Arial" w:eastAsia="Arial" w:hAnsi="Arial" w:cs="Arial"/>
          <w:sz w:val="24"/>
          <w:szCs w:val="24"/>
        </w:rPr>
        <w:t>.</w:t>
      </w:r>
    </w:p>
    <w:p w14:paraId="14543DB2" w14:textId="77777777" w:rsidR="00235A72" w:rsidRDefault="00235A72" w:rsidP="00235A72">
      <w:pPr>
        <w:numPr>
          <w:ilvl w:val="0"/>
          <w:numId w:val="38"/>
        </w:numPr>
        <w:spacing w:after="0"/>
        <w:jc w:val="both"/>
        <w:rPr>
          <w:rFonts w:ascii="Arial" w:eastAsia="Arial" w:hAnsi="Arial" w:cs="Arial"/>
          <w:sz w:val="24"/>
          <w:szCs w:val="24"/>
        </w:rPr>
      </w:pPr>
      <w:r>
        <w:rPr>
          <w:rFonts w:ascii="Arial" w:eastAsia="Arial" w:hAnsi="Arial" w:cs="Arial"/>
          <w:sz w:val="24"/>
          <w:szCs w:val="24"/>
        </w:rPr>
        <w:t>Identificar necesidades y oportunidades de trabajo a partir de los resultados de los instrumentos individuales y colectivos aplicados.</w:t>
      </w:r>
    </w:p>
    <w:p w14:paraId="7ECFA1CA" w14:textId="77777777" w:rsidR="00235A72" w:rsidRDefault="00235A72" w:rsidP="00235A72">
      <w:pPr>
        <w:numPr>
          <w:ilvl w:val="0"/>
          <w:numId w:val="38"/>
        </w:numPr>
        <w:spacing w:after="0"/>
        <w:jc w:val="both"/>
        <w:rPr>
          <w:rFonts w:ascii="Arial" w:eastAsia="Arial" w:hAnsi="Arial" w:cs="Arial"/>
          <w:sz w:val="24"/>
          <w:szCs w:val="24"/>
        </w:rPr>
      </w:pPr>
      <w:r>
        <w:rPr>
          <w:rFonts w:ascii="Arial" w:eastAsia="Arial" w:hAnsi="Arial" w:cs="Arial"/>
          <w:sz w:val="24"/>
          <w:szCs w:val="24"/>
        </w:rPr>
        <w:t>Diseñar, planificar y ejecutar acciones de vinculación y participación comunitarias en el marco del producto.</w:t>
      </w:r>
    </w:p>
    <w:p w14:paraId="7E7EB133" w14:textId="77777777" w:rsidR="00235A72" w:rsidRDefault="00235A72" w:rsidP="00235A72">
      <w:pPr>
        <w:numPr>
          <w:ilvl w:val="0"/>
          <w:numId w:val="38"/>
        </w:numPr>
        <w:spacing w:after="0"/>
        <w:jc w:val="both"/>
        <w:rPr>
          <w:rFonts w:ascii="Arial" w:eastAsia="Arial" w:hAnsi="Arial" w:cs="Arial"/>
          <w:sz w:val="24"/>
          <w:szCs w:val="24"/>
        </w:rPr>
      </w:pPr>
      <w:r>
        <w:rPr>
          <w:rFonts w:ascii="Arial" w:eastAsia="Arial" w:hAnsi="Arial" w:cs="Arial"/>
          <w:sz w:val="24"/>
          <w:szCs w:val="24"/>
        </w:rPr>
        <w:t>Determinar y gestionar las adaptaciones del entorno, de acuerdo con las necesidades identificadas en el Plan de Desarrollo Personal.</w:t>
      </w:r>
    </w:p>
    <w:p w14:paraId="5D60E43E" w14:textId="77777777" w:rsidR="00235A72" w:rsidRPr="0029119B" w:rsidRDefault="00235A72" w:rsidP="00235A72">
      <w:pPr>
        <w:spacing w:after="0"/>
        <w:jc w:val="both"/>
        <w:rPr>
          <w:rFonts w:ascii="Arial" w:eastAsia="Arial" w:hAnsi="Arial" w:cs="Arial"/>
          <w:sz w:val="24"/>
          <w:szCs w:val="24"/>
        </w:rPr>
      </w:pPr>
    </w:p>
    <w:p w14:paraId="6920FBF5" w14:textId="253DB013" w:rsidR="00235A72" w:rsidRPr="0029119B" w:rsidRDefault="00235A72" w:rsidP="00235A72">
      <w:pPr>
        <w:widowControl/>
        <w:spacing w:after="0" w:line="259" w:lineRule="auto"/>
        <w:ind w:left="720"/>
        <w:jc w:val="both"/>
        <w:rPr>
          <w:rFonts w:ascii="Arial" w:eastAsia="Arial" w:hAnsi="Arial" w:cs="Arial"/>
          <w:sz w:val="24"/>
          <w:szCs w:val="24"/>
        </w:rPr>
      </w:pPr>
      <w:r w:rsidRPr="0029119B">
        <w:rPr>
          <w:rFonts w:ascii="Arial" w:eastAsia="Arial" w:hAnsi="Arial" w:cs="Arial"/>
          <w:sz w:val="24"/>
          <w:szCs w:val="24"/>
        </w:rPr>
        <w:t xml:space="preserve">La contratación del/de la profesional, deberá ser jornada completa y podrá durar entre 12 a 17 meses según estime el Municipio, por un </w:t>
      </w:r>
      <w:r w:rsidRPr="0029119B">
        <w:rPr>
          <w:rFonts w:ascii="Arial" w:eastAsia="Arial" w:hAnsi="Arial" w:cs="Arial"/>
          <w:b/>
          <w:sz w:val="24"/>
          <w:szCs w:val="24"/>
        </w:rPr>
        <w:t xml:space="preserve">monto máximo con cargo a este aporte de </w:t>
      </w:r>
      <w:r>
        <w:rPr>
          <w:rFonts w:ascii="Arial" w:eastAsia="Arial" w:hAnsi="Arial" w:cs="Arial"/>
          <w:b/>
          <w:sz w:val="24"/>
          <w:szCs w:val="24"/>
        </w:rPr>
        <w:t>$12.</w:t>
      </w:r>
      <w:r w:rsidR="0010593A">
        <w:rPr>
          <w:rFonts w:ascii="Arial" w:eastAsia="Arial" w:hAnsi="Arial" w:cs="Arial"/>
          <w:b/>
          <w:sz w:val="24"/>
          <w:szCs w:val="24"/>
        </w:rPr>
        <w:t>3</w:t>
      </w:r>
      <w:r>
        <w:rPr>
          <w:rFonts w:ascii="Arial" w:eastAsia="Arial" w:hAnsi="Arial" w:cs="Arial"/>
          <w:b/>
          <w:sz w:val="24"/>
          <w:szCs w:val="24"/>
        </w:rPr>
        <w:t xml:space="preserve">00.000.- (doce millones </w:t>
      </w:r>
      <w:r w:rsidR="0010593A">
        <w:rPr>
          <w:rFonts w:ascii="Arial" w:eastAsia="Arial" w:hAnsi="Arial" w:cs="Arial"/>
          <w:b/>
          <w:sz w:val="24"/>
          <w:szCs w:val="24"/>
        </w:rPr>
        <w:t xml:space="preserve">trescientos </w:t>
      </w:r>
      <w:r>
        <w:rPr>
          <w:rFonts w:ascii="Arial" w:eastAsia="Arial" w:hAnsi="Arial" w:cs="Arial"/>
          <w:b/>
          <w:sz w:val="24"/>
          <w:szCs w:val="24"/>
        </w:rPr>
        <w:t>mil pesos)</w:t>
      </w:r>
      <w:r>
        <w:rPr>
          <w:rFonts w:ascii="Arial" w:eastAsia="Arial" w:hAnsi="Arial" w:cs="Arial"/>
          <w:sz w:val="24"/>
          <w:szCs w:val="24"/>
        </w:rPr>
        <w:t>.</w:t>
      </w:r>
      <w:r w:rsidRPr="0029119B">
        <w:rPr>
          <w:rFonts w:ascii="Arial" w:eastAsia="Arial" w:hAnsi="Arial" w:cs="Arial"/>
          <w:sz w:val="24"/>
          <w:szCs w:val="24"/>
        </w:rPr>
        <w:t xml:space="preserve"> Dicha contratación, deberá ser aprobada por la respectiva Dirección Regional de SENADIS. </w:t>
      </w:r>
    </w:p>
    <w:p w14:paraId="316ED340" w14:textId="77777777" w:rsidR="00235A72" w:rsidRPr="0029119B" w:rsidRDefault="00235A72" w:rsidP="00235A72">
      <w:pPr>
        <w:widowControl/>
        <w:spacing w:after="0" w:line="259" w:lineRule="auto"/>
        <w:ind w:left="720"/>
        <w:jc w:val="both"/>
        <w:rPr>
          <w:rFonts w:ascii="Arial" w:eastAsia="Arial" w:hAnsi="Arial" w:cs="Arial"/>
          <w:sz w:val="24"/>
          <w:szCs w:val="24"/>
        </w:rPr>
      </w:pPr>
    </w:p>
    <w:p w14:paraId="03AB11A6" w14:textId="77777777" w:rsidR="00235A72" w:rsidRDefault="00235A72" w:rsidP="00235A72">
      <w:pPr>
        <w:widowControl/>
        <w:spacing w:after="0" w:line="259" w:lineRule="auto"/>
        <w:ind w:left="720"/>
        <w:jc w:val="both"/>
        <w:rPr>
          <w:rFonts w:ascii="Arial" w:eastAsia="Arial" w:hAnsi="Arial" w:cs="Arial"/>
          <w:sz w:val="24"/>
          <w:szCs w:val="24"/>
        </w:rPr>
      </w:pPr>
      <w:r>
        <w:rPr>
          <w:rFonts w:ascii="Arial" w:eastAsia="Arial" w:hAnsi="Arial" w:cs="Arial"/>
          <w:sz w:val="24"/>
          <w:szCs w:val="24"/>
        </w:rPr>
        <w:t>Es importante tener en consideración que el perfil de cargo de este/a profesional debe ser complementario al del personal ya existente en la Oficina de Discapacidad y al del resto de los profesionales contratados en el marco de la EDLI conformando de este modo un equipo multidisciplinario.</w:t>
      </w:r>
    </w:p>
    <w:p w14:paraId="54D0C726" w14:textId="77777777" w:rsidR="00235A72" w:rsidRPr="0029119B" w:rsidRDefault="00235A72" w:rsidP="00235A72">
      <w:pPr>
        <w:tabs>
          <w:tab w:val="left" w:pos="8789"/>
        </w:tabs>
        <w:spacing w:after="0"/>
        <w:ind w:left="284"/>
        <w:jc w:val="both"/>
        <w:rPr>
          <w:rFonts w:ascii="Arial" w:eastAsia="Arial" w:hAnsi="Arial" w:cs="Arial"/>
          <w:sz w:val="24"/>
          <w:szCs w:val="24"/>
        </w:rPr>
      </w:pPr>
    </w:p>
    <w:p w14:paraId="6874DF55" w14:textId="77777777" w:rsidR="00235A72" w:rsidRPr="0029119B" w:rsidRDefault="00235A72" w:rsidP="00235A72">
      <w:pPr>
        <w:numPr>
          <w:ilvl w:val="0"/>
          <w:numId w:val="25"/>
        </w:numPr>
        <w:spacing w:after="0"/>
        <w:jc w:val="both"/>
        <w:rPr>
          <w:rFonts w:ascii="Arial" w:eastAsia="Arial" w:hAnsi="Arial" w:cs="Arial"/>
          <w:bCs/>
          <w:sz w:val="24"/>
          <w:szCs w:val="24"/>
        </w:rPr>
      </w:pPr>
      <w:r w:rsidRPr="0029119B">
        <w:rPr>
          <w:rFonts w:ascii="Arial" w:eastAsia="Arial" w:hAnsi="Arial" w:cs="Arial"/>
          <w:b/>
          <w:sz w:val="24"/>
          <w:szCs w:val="24"/>
        </w:rPr>
        <w:t xml:space="preserve">Agente Socio Laboral: </w:t>
      </w:r>
      <w:r w:rsidRPr="0029119B">
        <w:rPr>
          <w:rFonts w:ascii="Arial" w:eastAsia="Arial" w:hAnsi="Arial" w:cs="Arial"/>
          <w:bCs/>
          <w:sz w:val="24"/>
          <w:szCs w:val="24"/>
        </w:rPr>
        <w:t>este/a profesional, tendrá como objetivo desarrollar acciones necesarias para contribuir a la inclusión laboral de las personas con discapacidad y/o sus cuidadores principalmente a través de la gestión de redes locales para el trabajo y emprendimiento, así como también a través del fortalecimiento de los procesos de intermediación laboral en la OMIL.</w:t>
      </w:r>
    </w:p>
    <w:p w14:paraId="66A8BA9C" w14:textId="75AE7776" w:rsidR="00235A72" w:rsidRDefault="00235A72" w:rsidP="00235A72">
      <w:pPr>
        <w:spacing w:after="0"/>
        <w:ind w:left="360"/>
        <w:jc w:val="both"/>
        <w:rPr>
          <w:rFonts w:ascii="Arial" w:eastAsia="Arial" w:hAnsi="Arial" w:cs="Arial"/>
          <w:bCs/>
          <w:sz w:val="24"/>
          <w:szCs w:val="24"/>
        </w:rPr>
      </w:pPr>
    </w:p>
    <w:p w14:paraId="7043673A" w14:textId="77777777" w:rsidR="00DA0099" w:rsidRDefault="00DA0099" w:rsidP="00235A72">
      <w:pPr>
        <w:widowControl/>
        <w:spacing w:after="0"/>
        <w:ind w:left="720"/>
        <w:jc w:val="both"/>
        <w:rPr>
          <w:rFonts w:ascii="Arial" w:eastAsia="Arial" w:hAnsi="Arial" w:cs="Arial"/>
          <w:sz w:val="24"/>
          <w:szCs w:val="24"/>
        </w:rPr>
      </w:pPr>
    </w:p>
    <w:p w14:paraId="67326A17" w14:textId="77777777" w:rsidR="00DA0099" w:rsidRDefault="00DA0099" w:rsidP="00235A72">
      <w:pPr>
        <w:widowControl/>
        <w:spacing w:after="0"/>
        <w:ind w:left="720"/>
        <w:jc w:val="both"/>
        <w:rPr>
          <w:rFonts w:ascii="Arial" w:eastAsia="Arial" w:hAnsi="Arial" w:cs="Arial"/>
          <w:sz w:val="24"/>
          <w:szCs w:val="24"/>
        </w:rPr>
      </w:pPr>
    </w:p>
    <w:p w14:paraId="395672CD" w14:textId="77777777" w:rsidR="00DA0099" w:rsidRDefault="00DA0099" w:rsidP="00235A72">
      <w:pPr>
        <w:widowControl/>
        <w:spacing w:after="0"/>
        <w:ind w:left="720"/>
        <w:jc w:val="both"/>
        <w:rPr>
          <w:rFonts w:ascii="Arial" w:eastAsia="Arial" w:hAnsi="Arial" w:cs="Arial"/>
          <w:sz w:val="24"/>
          <w:szCs w:val="24"/>
        </w:rPr>
      </w:pPr>
    </w:p>
    <w:p w14:paraId="720BE0BD" w14:textId="42B87467" w:rsidR="00235A72" w:rsidRPr="0029119B" w:rsidRDefault="00235A72" w:rsidP="00235A72">
      <w:pPr>
        <w:widowControl/>
        <w:spacing w:after="0"/>
        <w:ind w:left="720"/>
        <w:jc w:val="both"/>
        <w:rPr>
          <w:rFonts w:ascii="Arial" w:eastAsia="Arial" w:hAnsi="Arial" w:cs="Arial"/>
          <w:sz w:val="24"/>
          <w:szCs w:val="24"/>
        </w:rPr>
      </w:pPr>
      <w:r w:rsidRPr="0029119B">
        <w:rPr>
          <w:rFonts w:ascii="Arial" w:eastAsia="Arial" w:hAnsi="Arial" w:cs="Arial"/>
          <w:sz w:val="24"/>
          <w:szCs w:val="24"/>
        </w:rPr>
        <w:lastRenderedPageBreak/>
        <w:t>Entre las principales funciones de este profesional se encuentran:</w:t>
      </w:r>
    </w:p>
    <w:p w14:paraId="4CB9AC58" w14:textId="77777777" w:rsidR="00235A72" w:rsidRPr="0029119B" w:rsidRDefault="00235A72" w:rsidP="00235A72">
      <w:pPr>
        <w:widowControl/>
        <w:spacing w:after="0"/>
        <w:jc w:val="both"/>
        <w:rPr>
          <w:rFonts w:ascii="Arial" w:eastAsia="Arial" w:hAnsi="Arial" w:cs="Arial"/>
          <w:sz w:val="24"/>
          <w:szCs w:val="24"/>
        </w:rPr>
      </w:pPr>
    </w:p>
    <w:p w14:paraId="0A158536" w14:textId="0ACB4D6A" w:rsidR="00235A72" w:rsidRDefault="00235A72" w:rsidP="00235A72">
      <w:pPr>
        <w:widowControl/>
        <w:numPr>
          <w:ilvl w:val="0"/>
          <w:numId w:val="23"/>
        </w:numPr>
        <w:spacing w:after="0"/>
        <w:jc w:val="both"/>
        <w:rPr>
          <w:sz w:val="24"/>
          <w:szCs w:val="24"/>
        </w:rPr>
      </w:pPr>
      <w:r>
        <w:rPr>
          <w:rFonts w:ascii="Arial" w:eastAsia="Arial" w:hAnsi="Arial" w:cs="Arial"/>
          <w:sz w:val="24"/>
          <w:szCs w:val="24"/>
        </w:rPr>
        <w:t>Trabajar junto al resto de los/as profesionales EDLI, especialmente con el agente comunitario</w:t>
      </w:r>
      <w:r w:rsidR="0010593A">
        <w:rPr>
          <w:rFonts w:ascii="Arial" w:eastAsia="Arial" w:hAnsi="Arial" w:cs="Arial"/>
          <w:sz w:val="24"/>
          <w:szCs w:val="24"/>
        </w:rPr>
        <w:t xml:space="preserve"> y gestor territorial</w:t>
      </w:r>
      <w:r>
        <w:rPr>
          <w:rFonts w:ascii="Arial" w:eastAsia="Arial" w:hAnsi="Arial" w:cs="Arial"/>
          <w:sz w:val="24"/>
          <w:szCs w:val="24"/>
        </w:rPr>
        <w:t>, en la identificación de las personas con discapacidad presentes en el territorio a través del Plan de Desarrollo Personal, Diagnóstico Participativo y el Mapeo Territorial, visitas domiciliarias, entre otros.</w:t>
      </w:r>
    </w:p>
    <w:p w14:paraId="76A428E7" w14:textId="77777777" w:rsidR="00235A72" w:rsidRPr="0029119B" w:rsidRDefault="00235A72" w:rsidP="00235A72">
      <w:pPr>
        <w:widowControl/>
        <w:numPr>
          <w:ilvl w:val="0"/>
          <w:numId w:val="23"/>
        </w:numPr>
        <w:spacing w:after="0"/>
        <w:jc w:val="both"/>
        <w:rPr>
          <w:sz w:val="24"/>
          <w:szCs w:val="24"/>
        </w:rPr>
      </w:pPr>
      <w:r w:rsidRPr="0029119B">
        <w:rPr>
          <w:rFonts w:ascii="Arial" w:eastAsia="Arial" w:hAnsi="Arial" w:cs="Arial"/>
          <w:sz w:val="24"/>
          <w:szCs w:val="24"/>
        </w:rPr>
        <w:t>Trabajar articuladamente con la Oficina de Información Laboral Municipal (OMIL), la Oficina de Fomento Productivo, la Unidad de Discapacidad y cualquier otra unidad pertinente, vinculando su quehacer con el objetivo de aumentar la inclusión laboral de las personas con discapacidad del territorio.</w:t>
      </w:r>
    </w:p>
    <w:p w14:paraId="12C22047" w14:textId="77777777" w:rsidR="00235A72" w:rsidRPr="0029119B" w:rsidRDefault="00235A72" w:rsidP="00235A72">
      <w:pPr>
        <w:widowControl/>
        <w:numPr>
          <w:ilvl w:val="0"/>
          <w:numId w:val="23"/>
        </w:numPr>
        <w:spacing w:after="0"/>
        <w:jc w:val="both"/>
        <w:rPr>
          <w:sz w:val="24"/>
          <w:szCs w:val="24"/>
        </w:rPr>
      </w:pPr>
      <w:r w:rsidRPr="0029119B">
        <w:rPr>
          <w:rFonts w:ascii="Arial" w:eastAsia="Arial" w:hAnsi="Arial" w:cs="Arial"/>
          <w:sz w:val="24"/>
          <w:szCs w:val="24"/>
        </w:rPr>
        <w:t>Identificar las dificultades, necesidades, apoyos y estrategias de intermediación laboral necesarias, para fortalecer la inclusión de las personas con discapacidad.</w:t>
      </w:r>
    </w:p>
    <w:p w14:paraId="3C5D0F19" w14:textId="77777777" w:rsidR="00235A72" w:rsidRPr="0029119B" w:rsidRDefault="00235A72" w:rsidP="00235A72">
      <w:pPr>
        <w:widowControl/>
        <w:numPr>
          <w:ilvl w:val="0"/>
          <w:numId w:val="23"/>
        </w:numPr>
        <w:spacing w:after="0"/>
        <w:jc w:val="both"/>
        <w:rPr>
          <w:sz w:val="24"/>
          <w:szCs w:val="24"/>
        </w:rPr>
      </w:pPr>
      <w:r w:rsidRPr="0029119B">
        <w:rPr>
          <w:rFonts w:ascii="Arial" w:eastAsia="Arial" w:hAnsi="Arial" w:cs="Arial"/>
          <w:sz w:val="24"/>
          <w:szCs w:val="24"/>
        </w:rPr>
        <w:t>Proporcionar servicios de intermediación laboral (perfiles funcionales, evaluación de puesto de trabajo, seguimiento a la colocación) que permitan vincular a las personas con discapacidad con el mercado laboral o con otras oportunidades de trabajo (emprendimientos, empleo independiente, trabajo asociativo, etc.), de acuerdo con las características territoriales de la comuna.</w:t>
      </w:r>
    </w:p>
    <w:p w14:paraId="5918FA9D" w14:textId="77777777" w:rsidR="00235A72" w:rsidRPr="0029119B" w:rsidRDefault="00235A72" w:rsidP="00235A72">
      <w:pPr>
        <w:widowControl/>
        <w:numPr>
          <w:ilvl w:val="0"/>
          <w:numId w:val="23"/>
        </w:numPr>
        <w:spacing w:after="0"/>
        <w:jc w:val="both"/>
        <w:rPr>
          <w:rFonts w:ascii="Arial" w:eastAsia="Arial" w:hAnsi="Arial" w:cs="Arial"/>
          <w:sz w:val="24"/>
          <w:szCs w:val="24"/>
        </w:rPr>
      </w:pPr>
      <w:r w:rsidRPr="0029119B">
        <w:rPr>
          <w:rFonts w:ascii="Arial" w:eastAsia="Arial" w:hAnsi="Arial" w:cs="Arial"/>
          <w:sz w:val="24"/>
          <w:szCs w:val="24"/>
        </w:rPr>
        <w:t>Realizar al menos una capacitación a los funcionarios de OMIL en procesos de intermediación laboral inclusivo de personas con discapacidad.</w:t>
      </w:r>
    </w:p>
    <w:p w14:paraId="2E532C48" w14:textId="77777777" w:rsidR="00235A72" w:rsidRPr="0029119B" w:rsidRDefault="00235A72" w:rsidP="00235A72">
      <w:pPr>
        <w:widowControl/>
        <w:numPr>
          <w:ilvl w:val="0"/>
          <w:numId w:val="23"/>
        </w:numPr>
        <w:spacing w:after="0"/>
        <w:jc w:val="both"/>
        <w:rPr>
          <w:rFonts w:ascii="Arial" w:eastAsia="Arial" w:hAnsi="Arial" w:cs="Arial"/>
          <w:sz w:val="24"/>
          <w:szCs w:val="24"/>
        </w:rPr>
      </w:pPr>
      <w:r w:rsidRPr="0029119B">
        <w:rPr>
          <w:rFonts w:ascii="Arial" w:eastAsia="Arial" w:hAnsi="Arial" w:cs="Arial"/>
          <w:sz w:val="24"/>
          <w:szCs w:val="24"/>
        </w:rPr>
        <w:t>Gestionar un trabajo articulado con instituciones externas públicas y privadas que trabajen en la temática de intermediación laboral, con el fin de generar oportunidades de empleo dependiente, independiente y capacitación, (por ejemplo, SERCOTEC, FOSIS, CORFO, Centros de nivelación de estudios, entre otros.) para así poder brindar respuestas integrales a las personas con discapacidad, particularmente en los ámbitos de inclusión laboral, derivaciones efectivas y adaptaciones del entorno.</w:t>
      </w:r>
    </w:p>
    <w:p w14:paraId="47D6986D" w14:textId="77777777" w:rsidR="00235A72" w:rsidRPr="0029119B" w:rsidRDefault="00235A72" w:rsidP="00235A72">
      <w:pPr>
        <w:widowControl/>
        <w:spacing w:after="0"/>
        <w:ind w:left="1068"/>
        <w:jc w:val="both"/>
        <w:rPr>
          <w:rFonts w:ascii="Arial" w:eastAsia="Arial" w:hAnsi="Arial" w:cs="Arial"/>
          <w:sz w:val="24"/>
          <w:szCs w:val="24"/>
        </w:rPr>
      </w:pPr>
    </w:p>
    <w:p w14:paraId="0EA27860" w14:textId="41EDB3A5" w:rsidR="00235A72" w:rsidRPr="0029119B" w:rsidRDefault="00235A72" w:rsidP="00235A72">
      <w:pPr>
        <w:widowControl/>
        <w:spacing w:after="0"/>
        <w:ind w:left="720"/>
        <w:jc w:val="both"/>
        <w:rPr>
          <w:rFonts w:ascii="Arial" w:eastAsia="Arial" w:hAnsi="Arial" w:cs="Arial"/>
          <w:sz w:val="24"/>
          <w:szCs w:val="24"/>
        </w:rPr>
      </w:pPr>
      <w:r w:rsidRPr="0029119B">
        <w:rPr>
          <w:rFonts w:ascii="Arial" w:eastAsia="Arial" w:hAnsi="Arial" w:cs="Arial"/>
          <w:sz w:val="24"/>
          <w:szCs w:val="24"/>
        </w:rPr>
        <w:t xml:space="preserve">La contratación del/de la profesional Agente Socio Laboral, deberá ser jornada completa y podrá durar entre 12 a 17 meses según estime el Municipio, por un </w:t>
      </w:r>
      <w:r w:rsidRPr="0029119B">
        <w:rPr>
          <w:rFonts w:ascii="Arial" w:eastAsia="Arial" w:hAnsi="Arial" w:cs="Arial"/>
          <w:b/>
          <w:sz w:val="24"/>
          <w:szCs w:val="24"/>
        </w:rPr>
        <w:t>monto máximo con cargo a este aporte de</w:t>
      </w:r>
      <w:r>
        <w:rPr>
          <w:rFonts w:ascii="Arial" w:eastAsia="Arial" w:hAnsi="Arial" w:cs="Arial"/>
          <w:b/>
          <w:sz w:val="24"/>
          <w:szCs w:val="24"/>
        </w:rPr>
        <w:t xml:space="preserve"> $12.</w:t>
      </w:r>
      <w:r w:rsidR="0010593A">
        <w:rPr>
          <w:rFonts w:ascii="Arial" w:eastAsia="Arial" w:hAnsi="Arial" w:cs="Arial"/>
          <w:b/>
          <w:sz w:val="24"/>
          <w:szCs w:val="24"/>
        </w:rPr>
        <w:t>3</w:t>
      </w:r>
      <w:r>
        <w:rPr>
          <w:rFonts w:ascii="Arial" w:eastAsia="Arial" w:hAnsi="Arial" w:cs="Arial"/>
          <w:b/>
          <w:sz w:val="24"/>
          <w:szCs w:val="24"/>
        </w:rPr>
        <w:t xml:space="preserve">00.000.- </w:t>
      </w:r>
      <w:r>
        <w:rPr>
          <w:rFonts w:ascii="Arial" w:eastAsia="Arial" w:hAnsi="Arial" w:cs="Arial"/>
          <w:b/>
          <w:sz w:val="24"/>
          <w:szCs w:val="24"/>
        </w:rPr>
        <w:lastRenderedPageBreak/>
        <w:t xml:space="preserve">(doce millones </w:t>
      </w:r>
      <w:r w:rsidR="0010593A">
        <w:rPr>
          <w:rFonts w:ascii="Arial" w:eastAsia="Arial" w:hAnsi="Arial" w:cs="Arial"/>
          <w:b/>
          <w:sz w:val="24"/>
          <w:szCs w:val="24"/>
        </w:rPr>
        <w:t xml:space="preserve">trescientos </w:t>
      </w:r>
      <w:r>
        <w:rPr>
          <w:rFonts w:ascii="Arial" w:eastAsia="Arial" w:hAnsi="Arial" w:cs="Arial"/>
          <w:b/>
          <w:sz w:val="24"/>
          <w:szCs w:val="24"/>
        </w:rPr>
        <w:t xml:space="preserve">mil pesos). </w:t>
      </w:r>
      <w:r w:rsidRPr="0029119B">
        <w:rPr>
          <w:rFonts w:ascii="Arial" w:eastAsia="Arial" w:hAnsi="Arial" w:cs="Arial"/>
          <w:sz w:val="24"/>
          <w:szCs w:val="24"/>
        </w:rPr>
        <w:t>Dicha contratación, deberá ser aprobada por la respectiva Dirección Regional de SENADIS.</w:t>
      </w:r>
    </w:p>
    <w:p w14:paraId="09F0A823" w14:textId="77777777" w:rsidR="00235A72" w:rsidRPr="0029119B" w:rsidRDefault="00235A72" w:rsidP="00235A72">
      <w:pPr>
        <w:widowControl/>
        <w:spacing w:after="0"/>
        <w:ind w:left="720"/>
        <w:jc w:val="both"/>
        <w:rPr>
          <w:rFonts w:ascii="Arial" w:eastAsia="Arial" w:hAnsi="Arial" w:cs="Arial"/>
          <w:sz w:val="24"/>
          <w:szCs w:val="24"/>
        </w:rPr>
      </w:pPr>
    </w:p>
    <w:p w14:paraId="706EEF19" w14:textId="77777777" w:rsidR="00235A72" w:rsidRDefault="00235A72" w:rsidP="00235A72">
      <w:pPr>
        <w:widowControl/>
        <w:spacing w:after="0" w:line="259" w:lineRule="auto"/>
        <w:ind w:left="720"/>
        <w:jc w:val="both"/>
        <w:rPr>
          <w:rFonts w:ascii="Arial" w:eastAsia="Arial" w:hAnsi="Arial" w:cs="Arial"/>
          <w:sz w:val="24"/>
          <w:szCs w:val="24"/>
        </w:rPr>
      </w:pPr>
      <w:bookmarkStart w:id="15" w:name="_Hlk94396065"/>
      <w:r>
        <w:rPr>
          <w:rFonts w:ascii="Arial" w:eastAsia="Arial" w:hAnsi="Arial" w:cs="Arial"/>
          <w:sz w:val="24"/>
          <w:szCs w:val="24"/>
        </w:rPr>
        <w:t>Es importante tener en consideración que el perfil de cargo de este/a profesional debe ser complementario al del personal ya existente en la Oficina de Discapacidad y al del resto de los profesionales contratados en el marco de la EDLI conformando de este modo un equipo multidisciplinario.</w:t>
      </w:r>
    </w:p>
    <w:bookmarkEnd w:id="15"/>
    <w:p w14:paraId="25486DD8" w14:textId="77777777" w:rsidR="00D557F2" w:rsidRPr="0029119B" w:rsidRDefault="00D557F2" w:rsidP="00235A72">
      <w:pPr>
        <w:widowControl/>
        <w:spacing w:after="0"/>
        <w:jc w:val="both"/>
        <w:rPr>
          <w:rFonts w:ascii="Arial" w:eastAsia="Arial" w:hAnsi="Arial" w:cs="Arial"/>
          <w:sz w:val="24"/>
          <w:szCs w:val="24"/>
        </w:rPr>
      </w:pPr>
    </w:p>
    <w:p w14:paraId="6A86F2AD" w14:textId="0CBD3749" w:rsidR="00235A72" w:rsidRPr="00403BE6" w:rsidRDefault="00235A72" w:rsidP="00235A72">
      <w:pPr>
        <w:numPr>
          <w:ilvl w:val="0"/>
          <w:numId w:val="25"/>
        </w:numPr>
        <w:spacing w:after="0"/>
        <w:jc w:val="both"/>
        <w:rPr>
          <w:rFonts w:ascii="Arial" w:eastAsia="Arial" w:hAnsi="Arial" w:cs="Arial"/>
          <w:b/>
          <w:sz w:val="24"/>
          <w:szCs w:val="24"/>
        </w:rPr>
      </w:pPr>
      <w:r w:rsidRPr="0029119B">
        <w:rPr>
          <w:rFonts w:ascii="Arial" w:eastAsia="Arial" w:hAnsi="Arial" w:cs="Arial"/>
          <w:b/>
          <w:sz w:val="24"/>
          <w:szCs w:val="24"/>
        </w:rPr>
        <w:t xml:space="preserve">Monitor/a para asistencia: </w:t>
      </w:r>
      <w:r w:rsidRPr="0029119B">
        <w:rPr>
          <w:rFonts w:ascii="Arial" w:eastAsia="Arial" w:hAnsi="Arial" w:cs="Arial"/>
          <w:bCs/>
          <w:sz w:val="24"/>
          <w:szCs w:val="24"/>
        </w:rPr>
        <w:t xml:space="preserve">Encargado/a(s) de entregar prestaciones de Servicios de Apoyos de cuidado, asistencia e intermediación además de apoyar en las actividades comunitarias ejecutadas por los agentes comunitarios. Los Monitores/as deberán estar inscritos en el Registro Nacional de la Discapacidad como prestadores de Servicios de Apoyos antes de finalizado el convenio EDLI. Para la contratación de los/as monitores/as se deberá considerar como </w:t>
      </w:r>
      <w:r w:rsidRPr="0029119B">
        <w:rPr>
          <w:rFonts w:ascii="Arial" w:eastAsia="Arial" w:hAnsi="Arial" w:cs="Arial"/>
          <w:b/>
          <w:bCs/>
          <w:sz w:val="24"/>
          <w:szCs w:val="24"/>
        </w:rPr>
        <w:t xml:space="preserve">monto máximo </w:t>
      </w:r>
      <w:r>
        <w:rPr>
          <w:rFonts w:ascii="Arial" w:eastAsia="Arial" w:hAnsi="Arial" w:cs="Arial"/>
          <w:b/>
          <w:bCs/>
          <w:sz w:val="24"/>
          <w:szCs w:val="24"/>
        </w:rPr>
        <w:t>$</w:t>
      </w:r>
      <w:r>
        <w:rPr>
          <w:rFonts w:ascii="Arial" w:eastAsia="Arial" w:hAnsi="Arial" w:cs="Arial"/>
          <w:b/>
          <w:sz w:val="24"/>
          <w:szCs w:val="24"/>
        </w:rPr>
        <w:t>5.</w:t>
      </w:r>
      <w:r w:rsidR="0010593A">
        <w:rPr>
          <w:rFonts w:ascii="Arial" w:eastAsia="Arial" w:hAnsi="Arial" w:cs="Arial"/>
          <w:b/>
          <w:sz w:val="24"/>
          <w:szCs w:val="24"/>
        </w:rPr>
        <w:t>3</w:t>
      </w:r>
      <w:r>
        <w:rPr>
          <w:rFonts w:ascii="Arial" w:eastAsia="Arial" w:hAnsi="Arial" w:cs="Arial"/>
          <w:b/>
          <w:sz w:val="24"/>
          <w:szCs w:val="24"/>
        </w:rPr>
        <w:t xml:space="preserve">00.000-. (cinco millones </w:t>
      </w:r>
      <w:r w:rsidR="0010593A">
        <w:rPr>
          <w:rFonts w:ascii="Arial" w:eastAsia="Arial" w:hAnsi="Arial" w:cs="Arial"/>
          <w:b/>
          <w:sz w:val="24"/>
          <w:szCs w:val="24"/>
        </w:rPr>
        <w:t>trescientos</w:t>
      </w:r>
      <w:r>
        <w:rPr>
          <w:rFonts w:ascii="Arial" w:eastAsia="Arial" w:hAnsi="Arial" w:cs="Arial"/>
          <w:b/>
          <w:sz w:val="24"/>
          <w:szCs w:val="24"/>
        </w:rPr>
        <w:t xml:space="preserve"> mil pesos)</w:t>
      </w:r>
      <w:r>
        <w:rPr>
          <w:rFonts w:ascii="Arial" w:eastAsia="Arial" w:hAnsi="Arial" w:cs="Arial"/>
          <w:sz w:val="24"/>
          <w:szCs w:val="24"/>
        </w:rPr>
        <w:t xml:space="preserve">. </w:t>
      </w:r>
      <w:r w:rsidRPr="0029119B">
        <w:rPr>
          <w:rFonts w:ascii="Arial" w:eastAsia="Arial" w:hAnsi="Arial" w:cs="Arial"/>
          <w:bCs/>
          <w:sz w:val="24"/>
          <w:szCs w:val="24"/>
        </w:rPr>
        <w:t>Dicha contratación/es deberán ser aprobadas por la Dirección Regional de SENADIS correspondiente.</w:t>
      </w:r>
    </w:p>
    <w:p w14:paraId="5618C85D" w14:textId="77777777" w:rsidR="00235A72" w:rsidRPr="0029119B" w:rsidRDefault="00235A72" w:rsidP="00235A72">
      <w:pPr>
        <w:tabs>
          <w:tab w:val="left" w:pos="8789"/>
        </w:tabs>
        <w:spacing w:after="0"/>
        <w:ind w:left="708"/>
        <w:jc w:val="both"/>
        <w:rPr>
          <w:rFonts w:ascii="Arial" w:eastAsia="Arial" w:hAnsi="Arial" w:cs="Arial"/>
          <w:sz w:val="24"/>
          <w:szCs w:val="24"/>
        </w:rPr>
      </w:pPr>
      <w:r w:rsidRPr="0029119B">
        <w:rPr>
          <w:rFonts w:ascii="Arial" w:eastAsia="Arial" w:hAnsi="Arial" w:cs="Arial"/>
          <w:sz w:val="24"/>
          <w:szCs w:val="24"/>
        </w:rPr>
        <w:tab/>
        <w:t xml:space="preserve"> </w:t>
      </w:r>
    </w:p>
    <w:p w14:paraId="0FCB78BF" w14:textId="27757E41" w:rsidR="00235A72" w:rsidRPr="0029119B" w:rsidRDefault="00235A72" w:rsidP="00235A72">
      <w:pPr>
        <w:numPr>
          <w:ilvl w:val="0"/>
          <w:numId w:val="25"/>
        </w:numPr>
        <w:spacing w:after="0"/>
        <w:jc w:val="both"/>
        <w:rPr>
          <w:rFonts w:ascii="Arial" w:eastAsia="Arial" w:hAnsi="Arial" w:cs="Arial"/>
          <w:b/>
          <w:sz w:val="24"/>
          <w:szCs w:val="24"/>
        </w:rPr>
      </w:pPr>
      <w:r w:rsidRPr="0029119B">
        <w:rPr>
          <w:rFonts w:ascii="Arial" w:eastAsia="Arial" w:hAnsi="Arial" w:cs="Arial"/>
          <w:b/>
          <w:sz w:val="24"/>
          <w:szCs w:val="24"/>
        </w:rPr>
        <w:t xml:space="preserve">Adaptaciones del entorno: </w:t>
      </w:r>
      <w:r w:rsidRPr="0029119B">
        <w:rPr>
          <w:rFonts w:ascii="Arial" w:eastAsia="Arial" w:hAnsi="Arial" w:cs="Arial"/>
          <w:bCs/>
          <w:sz w:val="24"/>
          <w:szCs w:val="24"/>
        </w:rPr>
        <w:t xml:space="preserve">Modificaciones menores dentro de la vivienda para favorecer el desplazamiento y la accesibilidad de los usuarios. Por ejemplo: ensanchamiento de puertas, rampas de acceso, entre otras, las que deberán </w:t>
      </w:r>
      <w:r>
        <w:rPr>
          <w:rFonts w:ascii="Arial" w:eastAsia="Arial" w:hAnsi="Arial" w:cs="Arial"/>
          <w:sz w:val="24"/>
          <w:szCs w:val="24"/>
        </w:rPr>
        <w:t xml:space="preserve">cumplir con lo establecido en el Decreto N° 50 de la Ordenanza General de Urbanismo y Construcción y ser supervisadas por un profesional municipal con pertinencia en la materia. El </w:t>
      </w:r>
      <w:r>
        <w:rPr>
          <w:rFonts w:ascii="Arial" w:eastAsia="Arial" w:hAnsi="Arial" w:cs="Arial"/>
          <w:b/>
          <w:sz w:val="24"/>
          <w:szCs w:val="24"/>
        </w:rPr>
        <w:t>monto fijo que estará destinado a estas adaptaciones del entorno corresponde a</w:t>
      </w:r>
      <w:r>
        <w:rPr>
          <w:rFonts w:ascii="Arial" w:eastAsia="Arial" w:hAnsi="Arial" w:cs="Arial"/>
          <w:sz w:val="24"/>
          <w:szCs w:val="24"/>
        </w:rPr>
        <w:t xml:space="preserve"> </w:t>
      </w:r>
      <w:r w:rsidR="00391EA0" w:rsidRPr="007763C6">
        <w:rPr>
          <w:rFonts w:ascii="Arial" w:eastAsia="Arial" w:hAnsi="Arial" w:cs="Arial"/>
          <w:b/>
          <w:bCs/>
          <w:sz w:val="24"/>
          <w:szCs w:val="24"/>
        </w:rPr>
        <w:t>$2.874.</w:t>
      </w:r>
      <w:r w:rsidR="00391EA0">
        <w:rPr>
          <w:rFonts w:ascii="Arial" w:eastAsia="Arial" w:hAnsi="Arial" w:cs="Arial"/>
          <w:b/>
          <w:bCs/>
          <w:sz w:val="24"/>
          <w:szCs w:val="24"/>
        </w:rPr>
        <w:t>1</w:t>
      </w:r>
      <w:r w:rsidR="00391EA0" w:rsidRPr="007763C6">
        <w:rPr>
          <w:rFonts w:ascii="Arial" w:eastAsia="Arial" w:hAnsi="Arial" w:cs="Arial"/>
          <w:b/>
          <w:bCs/>
          <w:sz w:val="24"/>
          <w:szCs w:val="24"/>
        </w:rPr>
        <w:t>50</w:t>
      </w:r>
      <w:r w:rsidR="00391EA0">
        <w:rPr>
          <w:rFonts w:ascii="Arial" w:eastAsia="Arial" w:hAnsi="Arial" w:cs="Arial"/>
          <w:b/>
          <w:sz w:val="24"/>
          <w:szCs w:val="24"/>
        </w:rPr>
        <w:t xml:space="preserve"> </w:t>
      </w:r>
      <w:r w:rsidR="00391EA0" w:rsidRPr="007763C6">
        <w:rPr>
          <w:rFonts w:ascii="Arial" w:eastAsia="Arial" w:hAnsi="Arial" w:cs="Arial"/>
          <w:bCs/>
          <w:sz w:val="24"/>
          <w:szCs w:val="24"/>
        </w:rPr>
        <w:t xml:space="preserve">(dos millones ochocientos setenta y cuatro mil </w:t>
      </w:r>
      <w:r w:rsidR="00391EA0">
        <w:rPr>
          <w:rFonts w:ascii="Arial" w:eastAsia="Arial" w:hAnsi="Arial" w:cs="Arial"/>
          <w:bCs/>
          <w:sz w:val="24"/>
          <w:szCs w:val="24"/>
        </w:rPr>
        <w:t xml:space="preserve">ciento </w:t>
      </w:r>
      <w:r w:rsidR="00391EA0" w:rsidRPr="007763C6">
        <w:rPr>
          <w:rFonts w:ascii="Arial" w:eastAsia="Arial" w:hAnsi="Arial" w:cs="Arial"/>
          <w:bCs/>
          <w:sz w:val="24"/>
          <w:szCs w:val="24"/>
        </w:rPr>
        <w:t>cincuenta pesos).</w:t>
      </w:r>
      <w:r w:rsidR="00391EA0">
        <w:rPr>
          <w:rFonts w:ascii="Arial" w:eastAsia="Arial" w:hAnsi="Arial" w:cs="Arial"/>
          <w:b/>
          <w:sz w:val="24"/>
          <w:szCs w:val="24"/>
        </w:rPr>
        <w:t xml:space="preserve"> </w:t>
      </w:r>
      <w:r w:rsidRPr="0010593A">
        <w:rPr>
          <w:rFonts w:ascii="Arial" w:eastAsia="Arial" w:hAnsi="Arial" w:cs="Arial"/>
          <w:bCs/>
          <w:sz w:val="24"/>
          <w:szCs w:val="24"/>
        </w:rPr>
        <w:t>Estas Adaptaciones del Entorno deberán ser aprobadas por</w:t>
      </w:r>
      <w:r w:rsidRPr="0029119B">
        <w:rPr>
          <w:rFonts w:ascii="Arial" w:eastAsia="Arial" w:hAnsi="Arial" w:cs="Arial"/>
          <w:bCs/>
          <w:sz w:val="24"/>
          <w:szCs w:val="24"/>
        </w:rPr>
        <w:t xml:space="preserve"> la Dirección Regional de SENADIS correspondiente.</w:t>
      </w:r>
    </w:p>
    <w:p w14:paraId="0BE3EC84" w14:textId="77777777" w:rsidR="00235A72" w:rsidRPr="0029119B" w:rsidRDefault="00235A72" w:rsidP="00235A72">
      <w:pPr>
        <w:spacing w:after="0"/>
        <w:ind w:left="360"/>
        <w:jc w:val="both"/>
        <w:rPr>
          <w:rFonts w:ascii="Arial" w:eastAsia="Arial" w:hAnsi="Arial" w:cs="Arial"/>
          <w:b/>
          <w:sz w:val="24"/>
          <w:szCs w:val="24"/>
        </w:rPr>
      </w:pPr>
    </w:p>
    <w:p w14:paraId="41F52F1D" w14:textId="77777777" w:rsidR="00235A72" w:rsidRPr="0029119B" w:rsidRDefault="00235A72" w:rsidP="00235A72">
      <w:pPr>
        <w:spacing w:after="0"/>
        <w:ind w:left="360"/>
        <w:jc w:val="both"/>
        <w:rPr>
          <w:rFonts w:ascii="Arial" w:eastAsia="Arial" w:hAnsi="Arial" w:cs="Arial"/>
          <w:b/>
          <w:sz w:val="24"/>
          <w:szCs w:val="24"/>
        </w:rPr>
      </w:pPr>
      <w:r w:rsidRPr="0029119B">
        <w:rPr>
          <w:rFonts w:ascii="Arial" w:eastAsia="Arial" w:hAnsi="Arial" w:cs="Arial"/>
          <w:b/>
          <w:sz w:val="24"/>
          <w:szCs w:val="24"/>
        </w:rPr>
        <w:t>Articulación del equipo de trabajo</w:t>
      </w:r>
    </w:p>
    <w:p w14:paraId="761D36FC" w14:textId="77777777" w:rsidR="00235A72" w:rsidRPr="0029119B" w:rsidRDefault="00235A72" w:rsidP="00235A72">
      <w:pPr>
        <w:spacing w:after="0"/>
        <w:ind w:left="360"/>
        <w:jc w:val="both"/>
        <w:rPr>
          <w:rFonts w:ascii="Arial" w:eastAsia="Arial" w:hAnsi="Arial" w:cs="Arial"/>
          <w:b/>
          <w:sz w:val="24"/>
          <w:szCs w:val="24"/>
        </w:rPr>
      </w:pPr>
    </w:p>
    <w:p w14:paraId="59D35E60" w14:textId="1AB193FB" w:rsidR="00235A72" w:rsidRPr="0029119B" w:rsidRDefault="00235A72" w:rsidP="00235A72">
      <w:pPr>
        <w:spacing w:after="0"/>
        <w:ind w:left="360"/>
        <w:jc w:val="both"/>
        <w:rPr>
          <w:rFonts w:ascii="Arial" w:eastAsia="Arial" w:hAnsi="Arial" w:cs="Arial"/>
          <w:bCs/>
          <w:sz w:val="24"/>
          <w:szCs w:val="24"/>
        </w:rPr>
      </w:pPr>
      <w:r w:rsidRPr="0029119B">
        <w:rPr>
          <w:rFonts w:ascii="Arial" w:eastAsia="Arial" w:hAnsi="Arial" w:cs="Arial"/>
          <w:bCs/>
          <w:sz w:val="24"/>
          <w:szCs w:val="24"/>
        </w:rPr>
        <w:t>Para la ejecución este producto, los dos agentes y el/los monitor/es para la asistencia deberán articularse y coordinarse con el/la profesional de la Unidad de Discapacidad que el municipio haya desi</w:t>
      </w:r>
      <w:r w:rsidR="00963A70">
        <w:rPr>
          <w:rFonts w:ascii="Arial" w:eastAsia="Arial" w:hAnsi="Arial" w:cs="Arial"/>
          <w:bCs/>
          <w:sz w:val="24"/>
          <w:szCs w:val="24"/>
        </w:rPr>
        <w:t>g</w:t>
      </w:r>
      <w:r w:rsidRPr="0029119B">
        <w:rPr>
          <w:rFonts w:ascii="Arial" w:eastAsia="Arial" w:hAnsi="Arial" w:cs="Arial"/>
          <w:bCs/>
          <w:sz w:val="24"/>
          <w:szCs w:val="24"/>
        </w:rPr>
        <w:t>nado como Encargado/a EDLI, quien deberá supervisar y coordinar las acciones de éstos para el trabajo tanto en el territorio, como con los beneficiarios.</w:t>
      </w:r>
    </w:p>
    <w:p w14:paraId="1CD87A65" w14:textId="4114333C" w:rsidR="00235A72" w:rsidRDefault="00235A72" w:rsidP="00235A72">
      <w:pPr>
        <w:spacing w:after="0"/>
        <w:rPr>
          <w:rFonts w:ascii="Arial" w:eastAsia="Arial" w:hAnsi="Arial" w:cs="Arial"/>
          <w:sz w:val="24"/>
          <w:szCs w:val="24"/>
        </w:rPr>
      </w:pPr>
    </w:p>
    <w:p w14:paraId="3EFE6EBF" w14:textId="77777777" w:rsidR="00D557F2" w:rsidRPr="0029119B" w:rsidRDefault="00D557F2" w:rsidP="00235A72">
      <w:pPr>
        <w:spacing w:after="0"/>
        <w:rPr>
          <w:rFonts w:ascii="Arial" w:eastAsia="Arial" w:hAnsi="Arial" w:cs="Arial"/>
          <w:sz w:val="24"/>
          <w:szCs w:val="24"/>
        </w:rPr>
      </w:pPr>
    </w:p>
    <w:p w14:paraId="37DC2F49" w14:textId="77777777" w:rsidR="00235A72" w:rsidRPr="0029119B" w:rsidRDefault="00235A72" w:rsidP="00235A72">
      <w:pPr>
        <w:spacing w:after="0"/>
        <w:rPr>
          <w:rFonts w:ascii="Arial" w:eastAsia="Arial" w:hAnsi="Arial" w:cs="Arial"/>
          <w:b/>
          <w:color w:val="1F497D"/>
          <w:sz w:val="24"/>
          <w:szCs w:val="24"/>
        </w:rPr>
      </w:pPr>
      <w:r w:rsidRPr="0029119B">
        <w:rPr>
          <w:rFonts w:ascii="Arial" w:eastAsia="Arial" w:hAnsi="Arial" w:cs="Arial"/>
          <w:b/>
          <w:color w:val="1F497D"/>
          <w:sz w:val="24"/>
          <w:szCs w:val="24"/>
        </w:rPr>
        <w:lastRenderedPageBreak/>
        <w:t>Consideraciones Generales:</w:t>
      </w:r>
    </w:p>
    <w:p w14:paraId="150EDF03" w14:textId="77777777" w:rsidR="00235A72" w:rsidRDefault="00235A72" w:rsidP="00235A72">
      <w:pPr>
        <w:numPr>
          <w:ilvl w:val="0"/>
          <w:numId w:val="39"/>
        </w:numPr>
        <w:spacing w:after="0"/>
        <w:jc w:val="both"/>
        <w:rPr>
          <w:rFonts w:ascii="Arial" w:eastAsia="Arial" w:hAnsi="Arial" w:cs="Arial"/>
          <w:sz w:val="24"/>
          <w:szCs w:val="24"/>
        </w:rPr>
      </w:pPr>
      <w:r>
        <w:rPr>
          <w:rFonts w:ascii="Arial" w:eastAsia="Arial" w:hAnsi="Arial" w:cs="Arial"/>
          <w:sz w:val="24"/>
          <w:szCs w:val="24"/>
        </w:rPr>
        <w:t>El monto máximo para financiar recursos humanos corresponde a $29.900.000.- (veintinueve millones novecientos pesos).</w:t>
      </w:r>
    </w:p>
    <w:p w14:paraId="32EC6E5E" w14:textId="77777777" w:rsidR="0010593A" w:rsidRPr="00C64FA1" w:rsidRDefault="0010593A" w:rsidP="0010593A">
      <w:pPr>
        <w:numPr>
          <w:ilvl w:val="0"/>
          <w:numId w:val="39"/>
        </w:numPr>
        <w:spacing w:after="0"/>
        <w:jc w:val="both"/>
        <w:rPr>
          <w:rFonts w:ascii="Arial" w:eastAsia="Arial" w:hAnsi="Arial" w:cs="Arial"/>
          <w:sz w:val="24"/>
          <w:szCs w:val="24"/>
        </w:rPr>
      </w:pPr>
      <w:r w:rsidRPr="00C64FA1">
        <w:rPr>
          <w:rFonts w:ascii="Arial" w:eastAsia="Arial" w:hAnsi="Arial" w:cs="Arial"/>
          <w:sz w:val="24"/>
          <w:szCs w:val="24"/>
        </w:rPr>
        <w:t xml:space="preserve">El monto máximo para financiar las actividades </w:t>
      </w:r>
      <w:r>
        <w:rPr>
          <w:rFonts w:ascii="Arial" w:eastAsia="Arial" w:hAnsi="Arial" w:cs="Arial"/>
          <w:sz w:val="24"/>
          <w:szCs w:val="24"/>
        </w:rPr>
        <w:t>de f</w:t>
      </w:r>
      <w:r w:rsidRPr="00C64FA1">
        <w:rPr>
          <w:rFonts w:ascii="Arial" w:eastAsia="Arial" w:hAnsi="Arial" w:cs="Arial"/>
          <w:sz w:val="24"/>
          <w:szCs w:val="24"/>
        </w:rPr>
        <w:t>ortalecimiento de las redes de apoyo comunitario y servicios de apoyo</w:t>
      </w:r>
      <w:r>
        <w:rPr>
          <w:rFonts w:ascii="Arial" w:eastAsia="Arial" w:hAnsi="Arial" w:cs="Arial"/>
          <w:sz w:val="24"/>
          <w:szCs w:val="24"/>
        </w:rPr>
        <w:t xml:space="preserve"> </w:t>
      </w:r>
      <w:r w:rsidRPr="00C64FA1">
        <w:rPr>
          <w:rFonts w:ascii="Arial" w:eastAsia="Arial" w:hAnsi="Arial" w:cs="Arial"/>
          <w:sz w:val="24"/>
          <w:szCs w:val="24"/>
        </w:rPr>
        <w:t>es de $3.000.000.- (tres millones de pesos).</w:t>
      </w:r>
    </w:p>
    <w:p w14:paraId="728F4F9C" w14:textId="77777777" w:rsidR="00391EA0" w:rsidRDefault="00391EA0" w:rsidP="00391EA0">
      <w:pPr>
        <w:numPr>
          <w:ilvl w:val="0"/>
          <w:numId w:val="39"/>
        </w:numPr>
        <w:pBdr>
          <w:top w:val="nil"/>
          <w:left w:val="nil"/>
          <w:bottom w:val="nil"/>
          <w:right w:val="nil"/>
          <w:between w:val="nil"/>
        </w:pBdr>
        <w:spacing w:after="0"/>
        <w:jc w:val="both"/>
        <w:rPr>
          <w:rFonts w:ascii="Arial" w:eastAsia="Arial" w:hAnsi="Arial" w:cs="Arial"/>
          <w:color w:val="000000"/>
          <w:sz w:val="24"/>
          <w:szCs w:val="24"/>
        </w:rPr>
      </w:pPr>
      <w:r w:rsidRPr="007A4C97">
        <w:rPr>
          <w:rFonts w:ascii="Arial" w:eastAsia="Arial" w:hAnsi="Arial" w:cs="Arial"/>
          <w:color w:val="000000"/>
          <w:sz w:val="24"/>
          <w:szCs w:val="24"/>
        </w:rPr>
        <w:t xml:space="preserve">El monto máximo para financiar las adaptaciones del entorno corresponde a </w:t>
      </w:r>
      <w:r w:rsidRPr="008D2EBF">
        <w:rPr>
          <w:rFonts w:ascii="Arial" w:eastAsia="Arial" w:hAnsi="Arial" w:cs="Arial"/>
          <w:bCs/>
          <w:sz w:val="24"/>
          <w:szCs w:val="24"/>
        </w:rPr>
        <w:t>$2.874.</w:t>
      </w:r>
      <w:r>
        <w:rPr>
          <w:rFonts w:ascii="Arial" w:eastAsia="Arial" w:hAnsi="Arial" w:cs="Arial"/>
          <w:bCs/>
          <w:sz w:val="24"/>
          <w:szCs w:val="24"/>
        </w:rPr>
        <w:t>1</w:t>
      </w:r>
      <w:r w:rsidRPr="008D2EBF">
        <w:rPr>
          <w:rFonts w:ascii="Arial" w:eastAsia="Arial" w:hAnsi="Arial" w:cs="Arial"/>
          <w:bCs/>
          <w:sz w:val="24"/>
          <w:szCs w:val="24"/>
        </w:rPr>
        <w:t xml:space="preserve">50 (dos millones ochocientos setenta y cuatro mil </w:t>
      </w:r>
      <w:r>
        <w:rPr>
          <w:rFonts w:ascii="Arial" w:eastAsia="Arial" w:hAnsi="Arial" w:cs="Arial"/>
          <w:bCs/>
          <w:sz w:val="24"/>
          <w:szCs w:val="24"/>
        </w:rPr>
        <w:t>ciento</w:t>
      </w:r>
      <w:r w:rsidRPr="008D2EBF">
        <w:rPr>
          <w:rFonts w:ascii="Arial" w:eastAsia="Arial" w:hAnsi="Arial" w:cs="Arial"/>
          <w:bCs/>
          <w:sz w:val="24"/>
          <w:szCs w:val="24"/>
        </w:rPr>
        <w:t xml:space="preserve"> cincuenta pesos).</w:t>
      </w:r>
      <w:r>
        <w:rPr>
          <w:rFonts w:ascii="Arial" w:eastAsia="Arial" w:hAnsi="Arial" w:cs="Arial"/>
          <w:b/>
          <w:sz w:val="24"/>
          <w:szCs w:val="24"/>
        </w:rPr>
        <w:t xml:space="preserve"> </w:t>
      </w:r>
    </w:p>
    <w:p w14:paraId="67CA52EE" w14:textId="2497F64A" w:rsidR="00235A72" w:rsidRDefault="00235A72" w:rsidP="00235A72">
      <w:pPr>
        <w:numPr>
          <w:ilvl w:val="0"/>
          <w:numId w:val="39"/>
        </w:numPr>
        <w:pBdr>
          <w:top w:val="nil"/>
          <w:left w:val="nil"/>
          <w:bottom w:val="nil"/>
          <w:right w:val="nil"/>
          <w:between w:val="nil"/>
        </w:pBdr>
        <w:spacing w:after="0"/>
        <w:jc w:val="both"/>
        <w:rPr>
          <w:rFonts w:ascii="Arial" w:eastAsia="Arial" w:hAnsi="Arial" w:cs="Arial"/>
          <w:color w:val="000000"/>
          <w:sz w:val="24"/>
          <w:szCs w:val="24"/>
        </w:rPr>
      </w:pPr>
      <w:r w:rsidRPr="007A4C97">
        <w:rPr>
          <w:rFonts w:ascii="Arial" w:eastAsia="Arial" w:hAnsi="Arial" w:cs="Arial"/>
          <w:color w:val="000000"/>
          <w:sz w:val="24"/>
          <w:szCs w:val="24"/>
        </w:rPr>
        <w:t>En aquellos municipios que resulten adjudicados con la EDLI en la presente convocatoria 202</w:t>
      </w:r>
      <w:r>
        <w:rPr>
          <w:rFonts w:ascii="Arial" w:eastAsia="Arial" w:hAnsi="Arial" w:cs="Arial"/>
          <w:color w:val="000000"/>
          <w:sz w:val="24"/>
          <w:szCs w:val="24"/>
        </w:rPr>
        <w:t>2</w:t>
      </w:r>
      <w:r w:rsidRPr="007A4C97">
        <w:rPr>
          <w:rFonts w:ascii="Arial" w:eastAsia="Arial" w:hAnsi="Arial" w:cs="Arial"/>
          <w:color w:val="000000"/>
          <w:sz w:val="24"/>
          <w:szCs w:val="24"/>
        </w:rPr>
        <w:t>, y que hayan ejecutado un Convenio REVELO</w:t>
      </w:r>
      <w:r w:rsidR="0010593A">
        <w:rPr>
          <w:rFonts w:ascii="Arial" w:eastAsia="Arial" w:hAnsi="Arial" w:cs="Arial"/>
          <w:color w:val="000000"/>
          <w:sz w:val="24"/>
          <w:szCs w:val="24"/>
        </w:rPr>
        <w:t xml:space="preserve"> en años anteriores</w:t>
      </w:r>
      <w:r w:rsidRPr="007A4C97">
        <w:rPr>
          <w:rFonts w:ascii="Arial" w:eastAsia="Arial" w:hAnsi="Arial" w:cs="Arial"/>
          <w:color w:val="000000"/>
          <w:sz w:val="24"/>
          <w:szCs w:val="24"/>
        </w:rPr>
        <w:t>, se realizará una modificación de la implementación y metas asociadas a este producto con la finalidad de no duplicar los recursos ni las acciones en ambos Convenios.</w:t>
      </w:r>
    </w:p>
    <w:p w14:paraId="47EDA69A" w14:textId="77777777" w:rsidR="00441556" w:rsidRDefault="00441556" w:rsidP="00441556">
      <w:pPr>
        <w:pBdr>
          <w:top w:val="nil"/>
          <w:left w:val="nil"/>
          <w:bottom w:val="nil"/>
          <w:right w:val="nil"/>
          <w:between w:val="nil"/>
        </w:pBdr>
        <w:spacing w:after="0"/>
        <w:ind w:left="720"/>
        <w:jc w:val="both"/>
        <w:rPr>
          <w:rFonts w:ascii="Arial" w:eastAsia="Arial" w:hAnsi="Arial" w:cs="Arial"/>
          <w:color w:val="000000"/>
          <w:sz w:val="24"/>
          <w:szCs w:val="24"/>
        </w:rPr>
      </w:pPr>
    </w:p>
    <w:p w14:paraId="49CD3DCC" w14:textId="77777777" w:rsidR="00441556" w:rsidRPr="0029119B" w:rsidRDefault="00441556" w:rsidP="00441556">
      <w:pPr>
        <w:spacing w:after="0"/>
        <w:ind w:right="-376"/>
        <w:jc w:val="both"/>
        <w:rPr>
          <w:rFonts w:ascii="Arial" w:eastAsia="Arial" w:hAnsi="Arial" w:cs="Arial"/>
          <w:b/>
          <w:color w:val="1F497D"/>
          <w:sz w:val="24"/>
          <w:szCs w:val="24"/>
        </w:rPr>
      </w:pPr>
      <w:r w:rsidRPr="0029119B">
        <w:rPr>
          <w:rFonts w:ascii="Arial" w:eastAsia="Arial" w:hAnsi="Arial" w:cs="Arial"/>
          <w:b/>
          <w:color w:val="1F497D"/>
          <w:sz w:val="24"/>
          <w:szCs w:val="24"/>
        </w:rPr>
        <w:t>Restricciones Presupuestarias:</w:t>
      </w:r>
    </w:p>
    <w:p w14:paraId="61C8A13C" w14:textId="39C9D51F" w:rsidR="00441556" w:rsidRDefault="00441556" w:rsidP="00441556">
      <w:pPr>
        <w:numPr>
          <w:ilvl w:val="0"/>
          <w:numId w:val="22"/>
        </w:numPr>
        <w:spacing w:after="0"/>
        <w:rPr>
          <w:rFonts w:ascii="Arial" w:eastAsia="Arial" w:hAnsi="Arial" w:cs="Arial"/>
          <w:sz w:val="24"/>
          <w:szCs w:val="24"/>
        </w:rPr>
      </w:pPr>
      <w:r w:rsidRPr="0029119B">
        <w:rPr>
          <w:rFonts w:ascii="Arial" w:eastAsia="Arial" w:hAnsi="Arial" w:cs="Arial"/>
          <w:sz w:val="24"/>
          <w:szCs w:val="24"/>
        </w:rPr>
        <w:t>No se financiará</w:t>
      </w:r>
      <w:r w:rsidR="0069490D">
        <w:rPr>
          <w:rFonts w:ascii="Arial" w:eastAsia="Arial" w:hAnsi="Arial" w:cs="Arial"/>
          <w:sz w:val="24"/>
          <w:szCs w:val="24"/>
        </w:rPr>
        <w:t>n</w:t>
      </w:r>
      <w:r w:rsidRPr="0029119B">
        <w:rPr>
          <w:rFonts w:ascii="Arial" w:eastAsia="Arial" w:hAnsi="Arial" w:cs="Arial"/>
          <w:sz w:val="24"/>
          <w:szCs w:val="24"/>
        </w:rPr>
        <w:t xml:space="preserve"> Adaptaciones del entorno en Infraestructura Municipal.</w:t>
      </w:r>
    </w:p>
    <w:p w14:paraId="173A6373" w14:textId="0B9E1802" w:rsidR="00441556" w:rsidRPr="00C36290" w:rsidRDefault="00441556" w:rsidP="00441556">
      <w:pPr>
        <w:numPr>
          <w:ilvl w:val="0"/>
          <w:numId w:val="22"/>
        </w:numPr>
        <w:spacing w:after="0"/>
        <w:rPr>
          <w:rFonts w:ascii="Arial" w:eastAsia="Arial" w:hAnsi="Arial" w:cs="Arial"/>
          <w:sz w:val="24"/>
          <w:szCs w:val="24"/>
        </w:rPr>
      </w:pPr>
      <w:bookmarkStart w:id="16" w:name="_Hlk94518688"/>
      <w:r w:rsidRPr="00C36290">
        <w:rPr>
          <w:rFonts w:ascii="Arial" w:eastAsia="Arial" w:hAnsi="Arial" w:cs="Arial"/>
          <w:sz w:val="24"/>
          <w:szCs w:val="24"/>
        </w:rPr>
        <w:t>No se financiará la compra de Ayudas Técnicas.</w:t>
      </w:r>
    </w:p>
    <w:bookmarkEnd w:id="16"/>
    <w:p w14:paraId="23D31442" w14:textId="77777777" w:rsidR="00DF1500" w:rsidRDefault="00DF1500" w:rsidP="007111B7">
      <w:pPr>
        <w:spacing w:after="0"/>
        <w:rPr>
          <w:rFonts w:ascii="Arial" w:eastAsia="Arial" w:hAnsi="Arial" w:cs="Arial"/>
          <w:b/>
          <w:sz w:val="24"/>
          <w:szCs w:val="24"/>
          <w:u w:val="single"/>
        </w:rPr>
      </w:pPr>
    </w:p>
    <w:p w14:paraId="4FBB6336" w14:textId="77777777" w:rsidR="007111B7" w:rsidRPr="0029119B" w:rsidRDefault="007111B7" w:rsidP="007111B7">
      <w:pPr>
        <w:pStyle w:val="Ttulo2"/>
        <w:widowControl/>
        <w:shd w:val="clear" w:color="auto" w:fill="B8CCE4"/>
        <w:tabs>
          <w:tab w:val="left" w:pos="8789"/>
        </w:tabs>
        <w:spacing w:before="0" w:after="0"/>
        <w:jc w:val="both"/>
        <w:rPr>
          <w:rFonts w:ascii="Arial" w:eastAsia="Arial" w:hAnsi="Arial" w:cs="Arial"/>
          <w:sz w:val="24"/>
          <w:szCs w:val="24"/>
        </w:rPr>
      </w:pPr>
      <w:bookmarkStart w:id="17" w:name="_Toc96446902"/>
      <w:r w:rsidRPr="00235A72">
        <w:rPr>
          <w:rFonts w:ascii="Arial" w:eastAsia="Arial" w:hAnsi="Arial" w:cs="Arial"/>
          <w:sz w:val="24"/>
          <w:szCs w:val="24"/>
        </w:rPr>
        <w:t>Producto: Implementación de Rehabilitación Infantil con Estrategia Comunitaria</w:t>
      </w:r>
      <w:bookmarkEnd w:id="17"/>
      <w:r w:rsidRPr="0029119B">
        <w:rPr>
          <w:rFonts w:ascii="Arial" w:eastAsia="Arial" w:hAnsi="Arial" w:cs="Arial"/>
          <w:sz w:val="24"/>
          <w:szCs w:val="24"/>
        </w:rPr>
        <w:t xml:space="preserve"> </w:t>
      </w:r>
    </w:p>
    <w:p w14:paraId="62D9E0A9" w14:textId="5D8E1997" w:rsidR="007111B7" w:rsidRPr="0029119B" w:rsidRDefault="007111B7" w:rsidP="007111B7">
      <w:pPr>
        <w:rPr>
          <w:rFonts w:ascii="Arial" w:eastAsia="Arial" w:hAnsi="Arial" w:cs="Arial"/>
          <w:b/>
          <w:u w:val="single"/>
        </w:rPr>
      </w:pPr>
    </w:p>
    <w:p w14:paraId="743C2BE6" w14:textId="7A04E66B" w:rsidR="00637DB8" w:rsidRPr="0072517F" w:rsidRDefault="00637DB8" w:rsidP="00637DB8">
      <w:pPr>
        <w:rPr>
          <w:rFonts w:ascii="Arial" w:eastAsia="Arial" w:hAnsi="Arial" w:cs="Arial"/>
          <w:b/>
          <w:sz w:val="24"/>
          <w:szCs w:val="24"/>
        </w:rPr>
      </w:pPr>
      <w:bookmarkStart w:id="18" w:name="_2s8eyo1" w:colFirst="0" w:colLast="0"/>
      <w:bookmarkEnd w:id="18"/>
      <w:r w:rsidRPr="00620A7E">
        <w:rPr>
          <w:rFonts w:ascii="Arial" w:eastAsia="Arial" w:hAnsi="Arial" w:cs="Arial"/>
          <w:b/>
          <w:sz w:val="24"/>
          <w:szCs w:val="24"/>
          <w:u w:val="single"/>
        </w:rPr>
        <w:t>Monto Asignado</w:t>
      </w:r>
      <w:r w:rsidRPr="00620A7E">
        <w:rPr>
          <w:rFonts w:ascii="Arial" w:eastAsia="Arial" w:hAnsi="Arial" w:cs="Arial"/>
          <w:b/>
          <w:sz w:val="24"/>
          <w:szCs w:val="24"/>
        </w:rPr>
        <w:t>: $25.471.650- (veinticinco millones cuatrocientos setenta y un mil seiscientos cincuenta pesos).</w:t>
      </w:r>
    </w:p>
    <w:p w14:paraId="436D1B54" w14:textId="77777777" w:rsidR="00637DB8" w:rsidRPr="0072517F" w:rsidRDefault="00637DB8" w:rsidP="00637DB8">
      <w:pPr>
        <w:spacing w:before="240" w:after="240"/>
        <w:jc w:val="both"/>
        <w:rPr>
          <w:rFonts w:ascii="Arial" w:eastAsia="Arial" w:hAnsi="Arial" w:cs="Arial"/>
          <w:sz w:val="24"/>
          <w:szCs w:val="24"/>
        </w:rPr>
      </w:pPr>
      <w:r w:rsidRPr="0072517F">
        <w:rPr>
          <w:rFonts w:ascii="Arial" w:eastAsia="Arial" w:hAnsi="Arial" w:cs="Arial"/>
          <w:sz w:val="24"/>
          <w:szCs w:val="24"/>
        </w:rPr>
        <w:t xml:space="preserve">Este producto trabaja en la generación de una estrategia que permita una intervención socio-sanitaria para dispositivos de rehabilitación infantil, que permitan una inclusión social efectiva de los niños, niñas y adolescentes, no sólo en sus procesos de autonomía e independencia, sino que en sus contextos propios determinados por el ciclo vital en el que se encuentran como: el juego, el deporte y la recreación, la educación regular, y su participación comunitaria local. Este producto tiene por objetivo la implementación de una Sala de Rehabilitación Infantil, además de la promoción de acciones que fortalezcan la coordinación interna del municipio entre los equipos de rehabilitación y los equipos encargados de otras áreas vinculadas al trabajo con niñas, niños y adolescentes (NNA) con discapacidad o necesidades de rehabilitación, tales como la Oficina de Protección de Derechos (OPD), el programa Chile Crece Contigo, las Direcciones de Desarrollo Comunitario, </w:t>
      </w:r>
      <w:r w:rsidRPr="0072517F">
        <w:rPr>
          <w:rFonts w:ascii="Arial" w:eastAsia="Arial" w:hAnsi="Arial" w:cs="Arial"/>
          <w:sz w:val="24"/>
          <w:szCs w:val="24"/>
        </w:rPr>
        <w:lastRenderedPageBreak/>
        <w:t>DAEM, Programas de Integración Escolar, entre otras, así como también que se articulen con actores claves dentro del territorio, tanto públicos como privados, que trabajen con esta población (NNA), junto con fortalecer la Rehabilitación con Base Comunitaria (RBC) en el Plan Comunal de Salud.</w:t>
      </w:r>
    </w:p>
    <w:p w14:paraId="4BBE3A42" w14:textId="77777777" w:rsidR="00637DB8" w:rsidRPr="0072517F" w:rsidRDefault="00637DB8" w:rsidP="00637DB8">
      <w:pPr>
        <w:spacing w:before="240" w:after="240"/>
        <w:jc w:val="both"/>
        <w:rPr>
          <w:rFonts w:ascii="Arial" w:eastAsia="Arial" w:hAnsi="Arial" w:cs="Arial"/>
          <w:sz w:val="24"/>
          <w:szCs w:val="24"/>
        </w:rPr>
      </w:pPr>
      <w:bookmarkStart w:id="19" w:name="_heading=h.2xcytpi" w:colFirst="0" w:colLast="0"/>
      <w:bookmarkEnd w:id="19"/>
      <w:r w:rsidRPr="0072517F">
        <w:rPr>
          <w:rFonts w:ascii="Arial" w:eastAsia="Arial" w:hAnsi="Arial" w:cs="Arial"/>
          <w:sz w:val="24"/>
          <w:szCs w:val="24"/>
        </w:rPr>
        <w:t>La Sala de Rehabilitación Infantil que se implemente debe encontrarse en un dispositivo que entregue prestaciones de rehabilitación (sala RBC/CCR, CESFAM, COSAM, Sala de Rehabilitación Integral, entre otros dispositivos con los que cuente o se articule el Municipio y que lleven a cabo esta función), inserto administrativamente en la Red de Salud Local. Dado lo anterior, es relevante el compromiso Municipal con respecto a:</w:t>
      </w:r>
    </w:p>
    <w:p w14:paraId="5BCDE086" w14:textId="77777777" w:rsidR="00637DB8" w:rsidRPr="0072517F" w:rsidRDefault="00637DB8" w:rsidP="00637DB8">
      <w:pPr>
        <w:numPr>
          <w:ilvl w:val="0"/>
          <w:numId w:val="34"/>
        </w:numPr>
        <w:pBdr>
          <w:top w:val="nil"/>
          <w:left w:val="nil"/>
          <w:bottom w:val="nil"/>
          <w:right w:val="nil"/>
          <w:between w:val="nil"/>
        </w:pBdr>
        <w:spacing w:before="240" w:after="0"/>
        <w:jc w:val="both"/>
        <w:rPr>
          <w:rFonts w:ascii="Arial" w:eastAsia="Arial" w:hAnsi="Arial" w:cs="Arial"/>
          <w:color w:val="000000"/>
          <w:sz w:val="24"/>
          <w:szCs w:val="24"/>
        </w:rPr>
      </w:pPr>
      <w:r w:rsidRPr="0072517F">
        <w:rPr>
          <w:rFonts w:ascii="Arial" w:eastAsia="Arial" w:hAnsi="Arial" w:cs="Arial"/>
          <w:color w:val="000000"/>
          <w:sz w:val="24"/>
          <w:szCs w:val="24"/>
        </w:rPr>
        <w:t>Espacio físico para destinar a la implementación de sala de rehabilitación de Niños, Niñas y Adolescentes, el cual deberá contar con las medidas de accesibilidad para NNA con discapacidad, sus familias y cuidadores. Este espacio puede habilitarse dentro del dispositivo seleccionado, o bien, en caso de no existir espacio disponible, se podrá considerar otro espacio en las cercanías del dispositivo seleccionado que cumpla con las características requeridas para este producto, considerando que la responsabilidad administrativa y técnica será del director del dispositivo seleccionado.</w:t>
      </w:r>
    </w:p>
    <w:p w14:paraId="042B59C3" w14:textId="77777777" w:rsidR="00637DB8" w:rsidRPr="0072517F" w:rsidRDefault="00637DB8" w:rsidP="00637DB8">
      <w:pPr>
        <w:pBdr>
          <w:top w:val="nil"/>
          <w:left w:val="nil"/>
          <w:bottom w:val="nil"/>
          <w:right w:val="nil"/>
          <w:between w:val="nil"/>
        </w:pBdr>
        <w:spacing w:after="0"/>
        <w:ind w:left="720"/>
        <w:jc w:val="both"/>
        <w:rPr>
          <w:rFonts w:ascii="Arial" w:eastAsia="Arial" w:hAnsi="Arial" w:cs="Arial"/>
          <w:color w:val="000000"/>
          <w:sz w:val="24"/>
          <w:szCs w:val="24"/>
        </w:rPr>
      </w:pPr>
    </w:p>
    <w:p w14:paraId="0E1F4298" w14:textId="77777777" w:rsidR="00637DB8" w:rsidRPr="0072517F" w:rsidRDefault="00637DB8" w:rsidP="00637DB8">
      <w:pPr>
        <w:numPr>
          <w:ilvl w:val="0"/>
          <w:numId w:val="34"/>
        </w:numPr>
        <w:pBdr>
          <w:top w:val="nil"/>
          <w:left w:val="nil"/>
          <w:bottom w:val="nil"/>
          <w:right w:val="nil"/>
          <w:between w:val="nil"/>
        </w:pBdr>
        <w:spacing w:after="240"/>
        <w:jc w:val="both"/>
        <w:rPr>
          <w:rFonts w:ascii="Arial" w:eastAsia="Arial" w:hAnsi="Arial" w:cs="Arial"/>
          <w:color w:val="000000"/>
          <w:sz w:val="24"/>
          <w:szCs w:val="24"/>
        </w:rPr>
      </w:pPr>
      <w:r w:rsidRPr="0072517F">
        <w:rPr>
          <w:rFonts w:ascii="Arial" w:eastAsia="Arial" w:hAnsi="Arial" w:cs="Arial"/>
          <w:color w:val="000000"/>
          <w:sz w:val="24"/>
          <w:szCs w:val="24"/>
        </w:rPr>
        <w:t>Disponibilidad de horas profesionales necesarias para la gestión e implementación adecuada de la sala de rehabilitación infantil y las actividades de rehabilitación que deberán desarrollarse con los niños, niñas y adolescentes con discapacidad.</w:t>
      </w:r>
    </w:p>
    <w:p w14:paraId="22B3AA9D" w14:textId="77777777" w:rsidR="00637DB8" w:rsidRPr="0072517F" w:rsidRDefault="00637DB8" w:rsidP="00637DB8">
      <w:pPr>
        <w:jc w:val="both"/>
        <w:rPr>
          <w:rFonts w:ascii="Arial" w:eastAsia="Arial" w:hAnsi="Arial" w:cs="Arial"/>
          <w:sz w:val="24"/>
          <w:szCs w:val="24"/>
        </w:rPr>
      </w:pPr>
      <w:bookmarkStart w:id="20" w:name="_heading=h.1ci93xb" w:colFirst="0" w:colLast="0"/>
      <w:bookmarkEnd w:id="20"/>
      <w:r w:rsidRPr="0072517F">
        <w:rPr>
          <w:rFonts w:ascii="Arial" w:eastAsia="Arial" w:hAnsi="Arial" w:cs="Arial"/>
          <w:sz w:val="24"/>
          <w:szCs w:val="24"/>
        </w:rPr>
        <w:t>El compromiso municipal respecto a los puntos anteriores se deberá reflejar en el Anexo Nº4 de las Bases Administrativas denominado “Carta de Compromiso Rehabilitación Infantil con Estrategia Comunitaria”.</w:t>
      </w:r>
    </w:p>
    <w:p w14:paraId="61A51DA1" w14:textId="77777777" w:rsidR="00637DB8" w:rsidRPr="0072517F" w:rsidRDefault="00637DB8" w:rsidP="00637DB8">
      <w:pPr>
        <w:jc w:val="both"/>
        <w:rPr>
          <w:rFonts w:ascii="Arial" w:eastAsia="Arial" w:hAnsi="Arial" w:cs="Arial"/>
          <w:sz w:val="24"/>
          <w:szCs w:val="24"/>
        </w:rPr>
      </w:pPr>
      <w:r w:rsidRPr="0072517F">
        <w:rPr>
          <w:rFonts w:ascii="Arial" w:eastAsia="Arial" w:hAnsi="Arial" w:cs="Arial"/>
          <w:sz w:val="24"/>
          <w:szCs w:val="24"/>
        </w:rPr>
        <w:t>Aquellos municipios que no tengan funciones delegadas de salud deberán procurar una coordinación con el Servicio de Salud respectivo, durante la ejecución de la Estrategia, de forma que se resguarden los aspectos técnicos de la intervención.</w:t>
      </w:r>
    </w:p>
    <w:p w14:paraId="166E861A" w14:textId="77777777" w:rsidR="00637DB8" w:rsidRPr="0072517F" w:rsidRDefault="00637DB8" w:rsidP="00637DB8">
      <w:pPr>
        <w:jc w:val="both"/>
        <w:rPr>
          <w:rFonts w:ascii="Arial" w:eastAsia="Arial" w:hAnsi="Arial" w:cs="Arial"/>
          <w:sz w:val="24"/>
          <w:szCs w:val="24"/>
        </w:rPr>
      </w:pPr>
      <w:r w:rsidRPr="0072517F">
        <w:rPr>
          <w:rFonts w:ascii="Arial" w:eastAsia="Arial" w:hAnsi="Arial" w:cs="Arial"/>
          <w:sz w:val="24"/>
          <w:szCs w:val="24"/>
        </w:rPr>
        <w:t xml:space="preserve">A través de este producto se espera aumentar las prestaciones de rehabilitación al grupo etario infantil y adolescente (se considerarán pertenecientes a este grupo a todas las personas menores de 18 años). El aumento de las prestaciones va en conjunto a la contratación de un/a profesional que apoye la implementación de la Sala de Rehabilitación Infantil, y las acciones de rehabilitación comunitaria que </w:t>
      </w:r>
      <w:r w:rsidRPr="0072517F">
        <w:rPr>
          <w:rFonts w:ascii="Arial" w:eastAsia="Arial" w:hAnsi="Arial" w:cs="Arial"/>
          <w:sz w:val="24"/>
          <w:szCs w:val="24"/>
        </w:rPr>
        <w:lastRenderedPageBreak/>
        <w:t>impulse el equipo de la sala, junto con articular trabajo intersectorial, para facilitar los procesos de inclusión y participación de los NNA a los distintos entornos sociales de relevancia para su etapa de ciclo vital, con especial énfasis en los organismos e instituciones del área de Educación, favoreciendo la participación, autonomía y potenciando las habilidades que facilitan el aprendizaje permanente más allá del aula, respondiendo a la diversidad de necesidades y educando a la familia para que brinde soporte y sea un facilitador de los procesos de aprendizaje e interacción social.</w:t>
      </w:r>
    </w:p>
    <w:p w14:paraId="512372EE" w14:textId="1BC2AF3E" w:rsidR="00637DB8" w:rsidRPr="0072517F" w:rsidRDefault="00637DB8" w:rsidP="00637DB8">
      <w:pPr>
        <w:ind w:right="-2"/>
        <w:jc w:val="both"/>
        <w:rPr>
          <w:rFonts w:ascii="Arial" w:eastAsia="Arial" w:hAnsi="Arial" w:cs="Arial"/>
          <w:sz w:val="24"/>
          <w:szCs w:val="24"/>
        </w:rPr>
      </w:pPr>
      <w:r w:rsidRPr="0072517F">
        <w:rPr>
          <w:rFonts w:ascii="Arial" w:eastAsia="Arial" w:hAnsi="Arial" w:cs="Arial"/>
          <w:sz w:val="24"/>
          <w:szCs w:val="24"/>
        </w:rPr>
        <w:t>En este sentido, se trabajará con la matriz de RBC propuesta por OMS-OIT-UNESCO:</w:t>
      </w:r>
    </w:p>
    <w:tbl>
      <w:tblPr>
        <w:tblW w:w="9075"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400" w:firstRow="0" w:lastRow="0" w:firstColumn="0" w:lastColumn="0" w:noHBand="0" w:noVBand="1"/>
      </w:tblPr>
      <w:tblGrid>
        <w:gridCol w:w="1448"/>
        <w:gridCol w:w="1560"/>
        <w:gridCol w:w="1955"/>
        <w:gridCol w:w="2127"/>
        <w:gridCol w:w="1985"/>
      </w:tblGrid>
      <w:tr w:rsidR="00637DB8" w:rsidRPr="0072517F" w14:paraId="1BF5E12B" w14:textId="77777777" w:rsidTr="00061480">
        <w:trPr>
          <w:trHeight w:val="231"/>
        </w:trPr>
        <w:tc>
          <w:tcPr>
            <w:tcW w:w="9075" w:type="dxa"/>
            <w:gridSpan w:val="5"/>
            <w:tcBorders>
              <w:top w:val="single" w:sz="4" w:space="0" w:color="000000"/>
              <w:left w:val="single" w:sz="4" w:space="0" w:color="000000"/>
              <w:bottom w:val="single" w:sz="4" w:space="0" w:color="4F81BD"/>
              <w:right w:val="single" w:sz="4" w:space="0" w:color="000000"/>
            </w:tcBorders>
            <w:shd w:val="clear" w:color="auto" w:fill="95B3D7"/>
            <w:vAlign w:val="center"/>
          </w:tcPr>
          <w:p w14:paraId="57FCE54F" w14:textId="77777777" w:rsidR="00637DB8" w:rsidRPr="0072517F" w:rsidRDefault="00637DB8" w:rsidP="00061480">
            <w:pPr>
              <w:spacing w:before="240"/>
              <w:ind w:right="-376"/>
              <w:jc w:val="center"/>
              <w:rPr>
                <w:rFonts w:ascii="Arial" w:eastAsia="Arial" w:hAnsi="Arial" w:cs="Arial"/>
                <w:b/>
                <w:sz w:val="18"/>
                <w:szCs w:val="18"/>
              </w:rPr>
            </w:pPr>
            <w:r w:rsidRPr="0072517F">
              <w:rPr>
                <w:rFonts w:ascii="Arial" w:eastAsia="Arial" w:hAnsi="Arial" w:cs="Arial"/>
                <w:b/>
                <w:sz w:val="18"/>
                <w:szCs w:val="18"/>
              </w:rPr>
              <w:t>MATRIZ RBC*</w:t>
            </w:r>
          </w:p>
        </w:tc>
      </w:tr>
      <w:tr w:rsidR="00637DB8" w:rsidRPr="0072517F" w14:paraId="6B606DF3" w14:textId="77777777" w:rsidTr="00061480">
        <w:trPr>
          <w:trHeight w:val="660"/>
        </w:trPr>
        <w:tc>
          <w:tcPr>
            <w:tcW w:w="1448" w:type="dxa"/>
            <w:tcBorders>
              <w:top w:val="single" w:sz="4" w:space="0" w:color="000000"/>
              <w:left w:val="single" w:sz="4" w:space="0" w:color="000000"/>
              <w:bottom w:val="single" w:sz="4" w:space="0" w:color="4F81BD"/>
              <w:right w:val="single" w:sz="4" w:space="0" w:color="000000"/>
            </w:tcBorders>
            <w:shd w:val="clear" w:color="auto" w:fill="95B3D7"/>
            <w:vAlign w:val="center"/>
          </w:tcPr>
          <w:p w14:paraId="42CBDD74" w14:textId="77777777" w:rsidR="00637DB8" w:rsidRPr="0072517F" w:rsidRDefault="00637DB8" w:rsidP="00061480">
            <w:pPr>
              <w:jc w:val="center"/>
              <w:rPr>
                <w:rFonts w:ascii="Arial" w:eastAsia="Arial" w:hAnsi="Arial" w:cs="Arial"/>
                <w:sz w:val="18"/>
                <w:szCs w:val="18"/>
              </w:rPr>
            </w:pPr>
            <w:r w:rsidRPr="0072517F">
              <w:rPr>
                <w:rFonts w:ascii="Arial" w:eastAsia="Arial" w:hAnsi="Arial" w:cs="Arial"/>
                <w:b/>
                <w:sz w:val="18"/>
                <w:szCs w:val="18"/>
              </w:rPr>
              <w:t>SALUD INCLUSIVA</w:t>
            </w:r>
          </w:p>
        </w:tc>
        <w:tc>
          <w:tcPr>
            <w:tcW w:w="1560" w:type="dxa"/>
            <w:tcBorders>
              <w:top w:val="single" w:sz="4" w:space="0" w:color="000000"/>
              <w:left w:val="single" w:sz="4" w:space="0" w:color="000000"/>
              <w:bottom w:val="single" w:sz="4" w:space="0" w:color="4F81BD"/>
              <w:right w:val="single" w:sz="4" w:space="0" w:color="000000"/>
            </w:tcBorders>
            <w:shd w:val="clear" w:color="auto" w:fill="95B3D7"/>
            <w:vAlign w:val="center"/>
          </w:tcPr>
          <w:p w14:paraId="21FB72C6" w14:textId="77777777" w:rsidR="00637DB8" w:rsidRPr="0072517F" w:rsidRDefault="00637DB8" w:rsidP="00061480">
            <w:pPr>
              <w:jc w:val="center"/>
              <w:rPr>
                <w:rFonts w:ascii="Arial" w:eastAsia="Arial" w:hAnsi="Arial" w:cs="Arial"/>
                <w:sz w:val="18"/>
                <w:szCs w:val="18"/>
              </w:rPr>
            </w:pPr>
            <w:r w:rsidRPr="0072517F">
              <w:rPr>
                <w:rFonts w:ascii="Arial" w:eastAsia="Arial" w:hAnsi="Arial" w:cs="Arial"/>
                <w:b/>
                <w:sz w:val="18"/>
                <w:szCs w:val="18"/>
              </w:rPr>
              <w:t>EDUCACION INCLUSIVA</w:t>
            </w:r>
          </w:p>
        </w:tc>
        <w:tc>
          <w:tcPr>
            <w:tcW w:w="1955" w:type="dxa"/>
            <w:tcBorders>
              <w:top w:val="single" w:sz="4" w:space="0" w:color="000000"/>
              <w:left w:val="single" w:sz="4" w:space="0" w:color="000000"/>
              <w:bottom w:val="single" w:sz="4" w:space="0" w:color="4F81BD"/>
              <w:right w:val="single" w:sz="4" w:space="0" w:color="000000"/>
            </w:tcBorders>
            <w:shd w:val="clear" w:color="auto" w:fill="95B3D7"/>
            <w:vAlign w:val="center"/>
          </w:tcPr>
          <w:p w14:paraId="466EE248" w14:textId="77777777" w:rsidR="00637DB8" w:rsidRPr="0072517F" w:rsidRDefault="00637DB8" w:rsidP="00061480">
            <w:pPr>
              <w:ind w:right="33"/>
              <w:jc w:val="center"/>
              <w:rPr>
                <w:rFonts w:ascii="Arial" w:eastAsia="Arial" w:hAnsi="Arial" w:cs="Arial"/>
                <w:sz w:val="18"/>
                <w:szCs w:val="18"/>
              </w:rPr>
            </w:pPr>
            <w:r w:rsidRPr="0072517F">
              <w:rPr>
                <w:rFonts w:ascii="Arial" w:eastAsia="Arial" w:hAnsi="Arial" w:cs="Arial"/>
                <w:b/>
                <w:sz w:val="18"/>
                <w:szCs w:val="18"/>
              </w:rPr>
              <w:t>SUBSISTENCIA E INCLUSION LABORAL</w:t>
            </w:r>
          </w:p>
        </w:tc>
        <w:tc>
          <w:tcPr>
            <w:tcW w:w="2127" w:type="dxa"/>
            <w:tcBorders>
              <w:top w:val="single" w:sz="4" w:space="0" w:color="000000"/>
              <w:left w:val="single" w:sz="4" w:space="0" w:color="000000"/>
              <w:bottom w:val="single" w:sz="4" w:space="0" w:color="4F81BD"/>
              <w:right w:val="single" w:sz="4" w:space="0" w:color="000000"/>
            </w:tcBorders>
            <w:shd w:val="clear" w:color="auto" w:fill="95B3D7"/>
            <w:vAlign w:val="center"/>
          </w:tcPr>
          <w:p w14:paraId="26EBC185" w14:textId="32EBC4FE" w:rsidR="00637DB8" w:rsidRPr="0072517F" w:rsidRDefault="00637DB8" w:rsidP="00061480">
            <w:pPr>
              <w:jc w:val="center"/>
              <w:rPr>
                <w:rFonts w:ascii="Arial" w:eastAsia="Arial" w:hAnsi="Arial" w:cs="Arial"/>
                <w:sz w:val="18"/>
                <w:szCs w:val="18"/>
              </w:rPr>
            </w:pPr>
            <w:r w:rsidRPr="0072517F">
              <w:rPr>
                <w:rFonts w:ascii="Arial" w:eastAsia="Arial" w:hAnsi="Arial" w:cs="Arial"/>
                <w:b/>
                <w:sz w:val="18"/>
                <w:szCs w:val="18"/>
              </w:rPr>
              <w:t>PROMOCI</w:t>
            </w:r>
            <w:r w:rsidR="00E60BAB">
              <w:rPr>
                <w:rFonts w:ascii="Arial" w:eastAsia="Arial" w:hAnsi="Arial" w:cs="Arial"/>
                <w:b/>
                <w:sz w:val="18"/>
                <w:szCs w:val="18"/>
              </w:rPr>
              <w:t>Ó</w:t>
            </w:r>
            <w:r w:rsidRPr="0072517F">
              <w:rPr>
                <w:rFonts w:ascii="Arial" w:eastAsia="Arial" w:hAnsi="Arial" w:cs="Arial"/>
                <w:b/>
                <w:sz w:val="18"/>
                <w:szCs w:val="18"/>
              </w:rPr>
              <w:t>N SOCIAL</w:t>
            </w:r>
          </w:p>
        </w:tc>
        <w:tc>
          <w:tcPr>
            <w:tcW w:w="1985" w:type="dxa"/>
            <w:tcBorders>
              <w:top w:val="single" w:sz="4" w:space="0" w:color="000000"/>
              <w:left w:val="single" w:sz="4" w:space="0" w:color="000000"/>
              <w:bottom w:val="single" w:sz="4" w:space="0" w:color="1F497D"/>
              <w:right w:val="single" w:sz="4" w:space="0" w:color="000000"/>
            </w:tcBorders>
            <w:shd w:val="clear" w:color="auto" w:fill="95B3D7"/>
            <w:vAlign w:val="center"/>
          </w:tcPr>
          <w:p w14:paraId="3D6BCB3B" w14:textId="77777777" w:rsidR="00637DB8" w:rsidRPr="0072517F" w:rsidRDefault="00637DB8" w:rsidP="00061480">
            <w:pPr>
              <w:jc w:val="center"/>
              <w:rPr>
                <w:rFonts w:ascii="Arial" w:eastAsia="Arial" w:hAnsi="Arial" w:cs="Arial"/>
                <w:sz w:val="18"/>
                <w:szCs w:val="18"/>
              </w:rPr>
            </w:pPr>
            <w:r w:rsidRPr="0072517F">
              <w:rPr>
                <w:rFonts w:ascii="Arial" w:eastAsia="Arial" w:hAnsi="Arial" w:cs="Arial"/>
                <w:b/>
                <w:sz w:val="18"/>
                <w:szCs w:val="18"/>
              </w:rPr>
              <w:t>FORTALECIMIENTO COMUNITARIO</w:t>
            </w:r>
          </w:p>
        </w:tc>
      </w:tr>
      <w:tr w:rsidR="00637DB8" w:rsidRPr="0072517F" w14:paraId="423EC1F1" w14:textId="77777777" w:rsidTr="00061480">
        <w:trPr>
          <w:trHeight w:val="740"/>
        </w:trPr>
        <w:tc>
          <w:tcPr>
            <w:tcW w:w="1448" w:type="dxa"/>
            <w:tcBorders>
              <w:top w:val="single" w:sz="4" w:space="0" w:color="1F497D"/>
              <w:left w:val="single" w:sz="4" w:space="0" w:color="000000"/>
              <w:bottom w:val="single" w:sz="4" w:space="0" w:color="1F497D"/>
              <w:right w:val="single" w:sz="4" w:space="0" w:color="1F497D"/>
            </w:tcBorders>
            <w:shd w:val="clear" w:color="auto" w:fill="DBE5F1"/>
            <w:vAlign w:val="center"/>
          </w:tcPr>
          <w:p w14:paraId="6D66E31C" w14:textId="77777777" w:rsidR="00637DB8" w:rsidRPr="0072517F" w:rsidRDefault="00637DB8" w:rsidP="00061480">
            <w:pPr>
              <w:rPr>
                <w:rFonts w:ascii="Arial" w:eastAsia="Arial" w:hAnsi="Arial" w:cs="Arial"/>
                <w:sz w:val="18"/>
                <w:szCs w:val="18"/>
              </w:rPr>
            </w:pPr>
            <w:r w:rsidRPr="0072517F">
              <w:rPr>
                <w:rFonts w:ascii="Arial" w:eastAsia="Arial" w:hAnsi="Arial" w:cs="Arial"/>
                <w:sz w:val="18"/>
                <w:szCs w:val="18"/>
              </w:rPr>
              <w:t>Promoción</w:t>
            </w:r>
          </w:p>
        </w:tc>
        <w:tc>
          <w:tcPr>
            <w:tcW w:w="1560" w:type="dxa"/>
            <w:tcBorders>
              <w:top w:val="single" w:sz="4" w:space="0" w:color="1F497D"/>
              <w:left w:val="single" w:sz="4" w:space="0" w:color="1F497D"/>
              <w:bottom w:val="single" w:sz="4" w:space="0" w:color="1F497D"/>
              <w:right w:val="single" w:sz="4" w:space="0" w:color="1F497D"/>
            </w:tcBorders>
            <w:shd w:val="clear" w:color="auto" w:fill="DBE5F1"/>
            <w:vAlign w:val="center"/>
          </w:tcPr>
          <w:p w14:paraId="1F238F4D" w14:textId="77777777" w:rsidR="00637DB8" w:rsidRPr="0072517F" w:rsidRDefault="00637DB8" w:rsidP="00061480">
            <w:pPr>
              <w:rPr>
                <w:rFonts w:ascii="Arial" w:eastAsia="Arial" w:hAnsi="Arial" w:cs="Arial"/>
                <w:sz w:val="18"/>
                <w:szCs w:val="18"/>
              </w:rPr>
            </w:pPr>
            <w:r w:rsidRPr="0072517F">
              <w:rPr>
                <w:rFonts w:ascii="Arial" w:eastAsia="Arial" w:hAnsi="Arial" w:cs="Arial"/>
                <w:sz w:val="18"/>
                <w:szCs w:val="18"/>
              </w:rPr>
              <w:t>Atención Temprana</w:t>
            </w:r>
          </w:p>
        </w:tc>
        <w:tc>
          <w:tcPr>
            <w:tcW w:w="1955" w:type="dxa"/>
            <w:tcBorders>
              <w:top w:val="single" w:sz="4" w:space="0" w:color="1F497D"/>
              <w:left w:val="single" w:sz="4" w:space="0" w:color="1F497D"/>
              <w:bottom w:val="single" w:sz="4" w:space="0" w:color="1F497D"/>
              <w:right w:val="single" w:sz="4" w:space="0" w:color="1F497D"/>
            </w:tcBorders>
            <w:shd w:val="clear" w:color="auto" w:fill="DBE5F1"/>
            <w:vAlign w:val="center"/>
          </w:tcPr>
          <w:p w14:paraId="323D46A1" w14:textId="77777777" w:rsidR="00637DB8" w:rsidRPr="0072517F" w:rsidRDefault="00637DB8" w:rsidP="00061480">
            <w:pPr>
              <w:rPr>
                <w:rFonts w:ascii="Arial" w:eastAsia="Arial" w:hAnsi="Arial" w:cs="Arial"/>
                <w:sz w:val="18"/>
                <w:szCs w:val="18"/>
              </w:rPr>
            </w:pPr>
            <w:r w:rsidRPr="0072517F">
              <w:rPr>
                <w:rFonts w:ascii="Arial" w:eastAsia="Arial" w:hAnsi="Arial" w:cs="Arial"/>
                <w:sz w:val="18"/>
                <w:szCs w:val="18"/>
              </w:rPr>
              <w:t>Desarrollo de destrezas</w:t>
            </w:r>
          </w:p>
        </w:tc>
        <w:tc>
          <w:tcPr>
            <w:tcW w:w="2127" w:type="dxa"/>
            <w:tcBorders>
              <w:top w:val="single" w:sz="4" w:space="0" w:color="1F497D"/>
              <w:left w:val="single" w:sz="4" w:space="0" w:color="1F497D"/>
              <w:bottom w:val="single" w:sz="4" w:space="0" w:color="1F497D"/>
              <w:right w:val="single" w:sz="4" w:space="0" w:color="1F497D"/>
            </w:tcBorders>
            <w:shd w:val="clear" w:color="auto" w:fill="DBE5F1"/>
            <w:vAlign w:val="center"/>
          </w:tcPr>
          <w:p w14:paraId="73CB572A" w14:textId="77777777" w:rsidR="00637DB8" w:rsidRPr="0072517F" w:rsidRDefault="00637DB8" w:rsidP="00061480">
            <w:pPr>
              <w:rPr>
                <w:rFonts w:ascii="Arial" w:eastAsia="Arial" w:hAnsi="Arial" w:cs="Arial"/>
                <w:sz w:val="18"/>
                <w:szCs w:val="18"/>
              </w:rPr>
            </w:pPr>
            <w:r w:rsidRPr="0072517F">
              <w:rPr>
                <w:rFonts w:ascii="Arial" w:eastAsia="Arial" w:hAnsi="Arial" w:cs="Arial"/>
                <w:sz w:val="18"/>
                <w:szCs w:val="18"/>
              </w:rPr>
              <w:t>Asistencia Personal (Servicios de Apoyo y Cuidados)</w:t>
            </w:r>
          </w:p>
        </w:tc>
        <w:tc>
          <w:tcPr>
            <w:tcW w:w="1985" w:type="dxa"/>
            <w:tcBorders>
              <w:top w:val="single" w:sz="4" w:space="0" w:color="1F497D"/>
              <w:left w:val="single" w:sz="4" w:space="0" w:color="1F497D"/>
              <w:bottom w:val="single" w:sz="4" w:space="0" w:color="1F497D"/>
              <w:right w:val="single" w:sz="4" w:space="0" w:color="000000"/>
            </w:tcBorders>
            <w:shd w:val="clear" w:color="auto" w:fill="DBE5F1"/>
            <w:vAlign w:val="center"/>
          </w:tcPr>
          <w:p w14:paraId="5ADBEDCD" w14:textId="77777777" w:rsidR="00637DB8" w:rsidRPr="0072517F" w:rsidRDefault="00637DB8" w:rsidP="00061480">
            <w:pPr>
              <w:ind w:right="-108"/>
              <w:rPr>
                <w:rFonts w:ascii="Arial" w:eastAsia="Arial" w:hAnsi="Arial" w:cs="Arial"/>
                <w:sz w:val="18"/>
                <w:szCs w:val="18"/>
              </w:rPr>
            </w:pPr>
            <w:r w:rsidRPr="0072517F">
              <w:rPr>
                <w:rFonts w:ascii="Arial" w:eastAsia="Arial" w:hAnsi="Arial" w:cs="Arial"/>
                <w:sz w:val="18"/>
                <w:szCs w:val="18"/>
              </w:rPr>
              <w:t>Grupos de Autoayuda</w:t>
            </w:r>
          </w:p>
        </w:tc>
      </w:tr>
      <w:tr w:rsidR="00637DB8" w:rsidRPr="0072517F" w14:paraId="057F81A7" w14:textId="77777777" w:rsidTr="00061480">
        <w:trPr>
          <w:trHeight w:val="940"/>
        </w:trPr>
        <w:tc>
          <w:tcPr>
            <w:tcW w:w="1448" w:type="dxa"/>
            <w:tcBorders>
              <w:top w:val="single" w:sz="4" w:space="0" w:color="1F497D"/>
              <w:left w:val="single" w:sz="4" w:space="0" w:color="000000"/>
              <w:bottom w:val="single" w:sz="4" w:space="0" w:color="1F497D"/>
              <w:right w:val="single" w:sz="4" w:space="0" w:color="1F497D"/>
            </w:tcBorders>
            <w:vAlign w:val="center"/>
          </w:tcPr>
          <w:p w14:paraId="7CA306AD" w14:textId="77777777" w:rsidR="00637DB8" w:rsidRPr="0072517F" w:rsidRDefault="00637DB8" w:rsidP="00061480">
            <w:pPr>
              <w:rPr>
                <w:rFonts w:ascii="Arial" w:eastAsia="Arial" w:hAnsi="Arial" w:cs="Arial"/>
                <w:sz w:val="18"/>
                <w:szCs w:val="18"/>
              </w:rPr>
            </w:pPr>
            <w:r w:rsidRPr="0072517F">
              <w:rPr>
                <w:rFonts w:ascii="Arial" w:eastAsia="Arial" w:hAnsi="Arial" w:cs="Arial"/>
                <w:sz w:val="18"/>
                <w:szCs w:val="18"/>
              </w:rPr>
              <w:t>Prevención</w:t>
            </w:r>
          </w:p>
        </w:tc>
        <w:tc>
          <w:tcPr>
            <w:tcW w:w="1560" w:type="dxa"/>
            <w:tcBorders>
              <w:top w:val="single" w:sz="4" w:space="0" w:color="1F497D"/>
              <w:left w:val="single" w:sz="4" w:space="0" w:color="1F497D"/>
              <w:bottom w:val="single" w:sz="4" w:space="0" w:color="1F497D"/>
              <w:right w:val="single" w:sz="4" w:space="0" w:color="1F497D"/>
            </w:tcBorders>
            <w:vAlign w:val="center"/>
          </w:tcPr>
          <w:p w14:paraId="154409AB" w14:textId="77777777" w:rsidR="00637DB8" w:rsidRPr="0072517F" w:rsidRDefault="00637DB8" w:rsidP="00061480">
            <w:pPr>
              <w:rPr>
                <w:rFonts w:ascii="Arial" w:eastAsia="Arial" w:hAnsi="Arial" w:cs="Arial"/>
                <w:sz w:val="18"/>
                <w:szCs w:val="18"/>
              </w:rPr>
            </w:pPr>
            <w:r w:rsidRPr="0072517F">
              <w:rPr>
                <w:rFonts w:ascii="Arial" w:eastAsia="Arial" w:hAnsi="Arial" w:cs="Arial"/>
                <w:sz w:val="18"/>
                <w:szCs w:val="18"/>
              </w:rPr>
              <w:t>Básica</w:t>
            </w:r>
          </w:p>
        </w:tc>
        <w:tc>
          <w:tcPr>
            <w:tcW w:w="1955" w:type="dxa"/>
            <w:tcBorders>
              <w:top w:val="single" w:sz="4" w:space="0" w:color="1F497D"/>
              <w:left w:val="single" w:sz="4" w:space="0" w:color="1F497D"/>
              <w:bottom w:val="single" w:sz="4" w:space="0" w:color="1F497D"/>
              <w:right w:val="single" w:sz="4" w:space="0" w:color="1F497D"/>
            </w:tcBorders>
            <w:vAlign w:val="center"/>
          </w:tcPr>
          <w:p w14:paraId="6E33B178" w14:textId="77777777" w:rsidR="00637DB8" w:rsidRPr="0072517F" w:rsidRDefault="00637DB8" w:rsidP="00061480">
            <w:pPr>
              <w:ind w:right="33"/>
              <w:rPr>
                <w:rFonts w:ascii="Arial" w:eastAsia="Arial" w:hAnsi="Arial" w:cs="Arial"/>
                <w:sz w:val="18"/>
                <w:szCs w:val="18"/>
              </w:rPr>
            </w:pPr>
            <w:r w:rsidRPr="0072517F">
              <w:rPr>
                <w:rFonts w:ascii="Arial" w:eastAsia="Arial" w:hAnsi="Arial" w:cs="Arial"/>
                <w:sz w:val="18"/>
                <w:szCs w:val="18"/>
              </w:rPr>
              <w:t>Trabajo por cuenta propia</w:t>
            </w:r>
          </w:p>
        </w:tc>
        <w:tc>
          <w:tcPr>
            <w:tcW w:w="2127" w:type="dxa"/>
            <w:tcBorders>
              <w:top w:val="single" w:sz="4" w:space="0" w:color="1F497D"/>
              <w:left w:val="single" w:sz="4" w:space="0" w:color="1F497D"/>
              <w:bottom w:val="single" w:sz="4" w:space="0" w:color="1F497D"/>
              <w:right w:val="single" w:sz="4" w:space="0" w:color="1F497D"/>
            </w:tcBorders>
            <w:vAlign w:val="center"/>
          </w:tcPr>
          <w:p w14:paraId="502C4C51" w14:textId="77777777" w:rsidR="00637DB8" w:rsidRPr="0072517F" w:rsidRDefault="00637DB8" w:rsidP="00061480">
            <w:pPr>
              <w:rPr>
                <w:rFonts w:ascii="Arial" w:eastAsia="Arial" w:hAnsi="Arial" w:cs="Arial"/>
                <w:sz w:val="18"/>
                <w:szCs w:val="18"/>
              </w:rPr>
            </w:pPr>
            <w:r w:rsidRPr="0072517F">
              <w:rPr>
                <w:rFonts w:ascii="Arial" w:eastAsia="Arial" w:hAnsi="Arial" w:cs="Arial"/>
                <w:sz w:val="18"/>
                <w:szCs w:val="18"/>
              </w:rPr>
              <w:t>Relaciones sociales, pareja y familia</w:t>
            </w:r>
          </w:p>
        </w:tc>
        <w:tc>
          <w:tcPr>
            <w:tcW w:w="1985" w:type="dxa"/>
            <w:tcBorders>
              <w:top w:val="single" w:sz="4" w:space="0" w:color="1F497D"/>
              <w:left w:val="single" w:sz="4" w:space="0" w:color="1F497D"/>
              <w:bottom w:val="single" w:sz="4" w:space="0" w:color="1F497D"/>
              <w:right w:val="single" w:sz="4" w:space="0" w:color="000000"/>
            </w:tcBorders>
            <w:vAlign w:val="center"/>
          </w:tcPr>
          <w:p w14:paraId="4E78A5DA" w14:textId="77777777" w:rsidR="00637DB8" w:rsidRPr="0072517F" w:rsidRDefault="00637DB8" w:rsidP="00061480">
            <w:pPr>
              <w:rPr>
                <w:rFonts w:ascii="Arial" w:eastAsia="Arial" w:hAnsi="Arial" w:cs="Arial"/>
                <w:sz w:val="18"/>
                <w:szCs w:val="18"/>
              </w:rPr>
            </w:pPr>
            <w:r w:rsidRPr="0072517F">
              <w:rPr>
                <w:rFonts w:ascii="Arial" w:eastAsia="Arial" w:hAnsi="Arial" w:cs="Arial"/>
                <w:sz w:val="18"/>
                <w:szCs w:val="18"/>
              </w:rPr>
              <w:t>Organizaciones de personas en con discapacidad</w:t>
            </w:r>
          </w:p>
        </w:tc>
      </w:tr>
      <w:tr w:rsidR="00637DB8" w:rsidRPr="0072517F" w14:paraId="496A3711" w14:textId="77777777" w:rsidTr="00061480">
        <w:trPr>
          <w:trHeight w:val="700"/>
        </w:trPr>
        <w:tc>
          <w:tcPr>
            <w:tcW w:w="1448" w:type="dxa"/>
            <w:tcBorders>
              <w:top w:val="single" w:sz="4" w:space="0" w:color="1F497D"/>
              <w:left w:val="single" w:sz="4" w:space="0" w:color="000000"/>
              <w:bottom w:val="single" w:sz="4" w:space="0" w:color="1F497D"/>
              <w:right w:val="single" w:sz="4" w:space="0" w:color="1F497D"/>
            </w:tcBorders>
            <w:shd w:val="clear" w:color="auto" w:fill="DBE5F1"/>
            <w:vAlign w:val="center"/>
          </w:tcPr>
          <w:p w14:paraId="079D94E6" w14:textId="77777777" w:rsidR="00637DB8" w:rsidRPr="0072517F" w:rsidRDefault="00637DB8" w:rsidP="00061480">
            <w:pPr>
              <w:rPr>
                <w:rFonts w:ascii="Arial" w:eastAsia="Arial" w:hAnsi="Arial" w:cs="Arial"/>
                <w:sz w:val="18"/>
                <w:szCs w:val="18"/>
              </w:rPr>
            </w:pPr>
            <w:r w:rsidRPr="0072517F">
              <w:rPr>
                <w:rFonts w:ascii="Arial" w:eastAsia="Arial" w:hAnsi="Arial" w:cs="Arial"/>
                <w:sz w:val="18"/>
                <w:szCs w:val="18"/>
              </w:rPr>
              <w:t>Atención Clínica</w:t>
            </w:r>
          </w:p>
        </w:tc>
        <w:tc>
          <w:tcPr>
            <w:tcW w:w="1560" w:type="dxa"/>
            <w:tcBorders>
              <w:top w:val="single" w:sz="4" w:space="0" w:color="1F497D"/>
              <w:left w:val="single" w:sz="4" w:space="0" w:color="1F497D"/>
              <w:bottom w:val="single" w:sz="4" w:space="0" w:color="1F497D"/>
              <w:right w:val="single" w:sz="4" w:space="0" w:color="1F497D"/>
            </w:tcBorders>
            <w:shd w:val="clear" w:color="auto" w:fill="DBE5F1"/>
            <w:vAlign w:val="center"/>
          </w:tcPr>
          <w:p w14:paraId="4365FBFE" w14:textId="77777777" w:rsidR="00637DB8" w:rsidRPr="0072517F" w:rsidRDefault="00637DB8" w:rsidP="00061480">
            <w:pPr>
              <w:rPr>
                <w:rFonts w:ascii="Arial" w:eastAsia="Arial" w:hAnsi="Arial" w:cs="Arial"/>
                <w:sz w:val="18"/>
                <w:szCs w:val="18"/>
              </w:rPr>
            </w:pPr>
            <w:r w:rsidRPr="0072517F">
              <w:rPr>
                <w:rFonts w:ascii="Arial" w:eastAsia="Arial" w:hAnsi="Arial" w:cs="Arial"/>
                <w:sz w:val="18"/>
                <w:szCs w:val="18"/>
              </w:rPr>
              <w:t>Media y Superior</w:t>
            </w:r>
          </w:p>
        </w:tc>
        <w:tc>
          <w:tcPr>
            <w:tcW w:w="1955" w:type="dxa"/>
            <w:tcBorders>
              <w:top w:val="single" w:sz="4" w:space="0" w:color="1F497D"/>
              <w:left w:val="single" w:sz="4" w:space="0" w:color="1F497D"/>
              <w:bottom w:val="single" w:sz="4" w:space="0" w:color="1F497D"/>
              <w:right w:val="single" w:sz="4" w:space="0" w:color="1F497D"/>
            </w:tcBorders>
            <w:shd w:val="clear" w:color="auto" w:fill="DBE5F1"/>
            <w:vAlign w:val="center"/>
          </w:tcPr>
          <w:p w14:paraId="3A812135" w14:textId="77777777" w:rsidR="00637DB8" w:rsidRPr="0072517F" w:rsidRDefault="00637DB8" w:rsidP="00061480">
            <w:pPr>
              <w:rPr>
                <w:rFonts w:ascii="Arial" w:eastAsia="Arial" w:hAnsi="Arial" w:cs="Arial"/>
                <w:sz w:val="18"/>
                <w:szCs w:val="18"/>
              </w:rPr>
            </w:pPr>
            <w:r w:rsidRPr="0072517F">
              <w:rPr>
                <w:rFonts w:ascii="Arial" w:eastAsia="Arial" w:hAnsi="Arial" w:cs="Arial"/>
                <w:sz w:val="18"/>
                <w:szCs w:val="18"/>
              </w:rPr>
              <w:t>Trabajo remunerado</w:t>
            </w:r>
          </w:p>
        </w:tc>
        <w:tc>
          <w:tcPr>
            <w:tcW w:w="2127" w:type="dxa"/>
            <w:tcBorders>
              <w:top w:val="single" w:sz="4" w:space="0" w:color="1F497D"/>
              <w:left w:val="single" w:sz="4" w:space="0" w:color="1F497D"/>
              <w:bottom w:val="single" w:sz="4" w:space="0" w:color="1F497D"/>
              <w:right w:val="single" w:sz="4" w:space="0" w:color="1F497D"/>
            </w:tcBorders>
            <w:shd w:val="clear" w:color="auto" w:fill="DBE5F1"/>
            <w:vAlign w:val="center"/>
          </w:tcPr>
          <w:p w14:paraId="06E3B13E" w14:textId="77777777" w:rsidR="00637DB8" w:rsidRPr="0072517F" w:rsidRDefault="00637DB8" w:rsidP="00061480">
            <w:pPr>
              <w:rPr>
                <w:rFonts w:ascii="Arial" w:eastAsia="Arial" w:hAnsi="Arial" w:cs="Arial"/>
                <w:sz w:val="18"/>
                <w:szCs w:val="18"/>
              </w:rPr>
            </w:pPr>
            <w:r w:rsidRPr="0072517F">
              <w:rPr>
                <w:rFonts w:ascii="Arial" w:eastAsia="Arial" w:hAnsi="Arial" w:cs="Arial"/>
                <w:sz w:val="18"/>
                <w:szCs w:val="18"/>
              </w:rPr>
              <w:t>Cultura y Artes</w:t>
            </w:r>
          </w:p>
        </w:tc>
        <w:tc>
          <w:tcPr>
            <w:tcW w:w="1985" w:type="dxa"/>
            <w:tcBorders>
              <w:top w:val="single" w:sz="4" w:space="0" w:color="1F497D"/>
              <w:left w:val="single" w:sz="4" w:space="0" w:color="1F497D"/>
              <w:bottom w:val="single" w:sz="4" w:space="0" w:color="1F497D"/>
              <w:right w:val="single" w:sz="4" w:space="0" w:color="000000"/>
            </w:tcBorders>
            <w:shd w:val="clear" w:color="auto" w:fill="DBE5F1"/>
            <w:vAlign w:val="center"/>
          </w:tcPr>
          <w:p w14:paraId="681359D5" w14:textId="77777777" w:rsidR="00637DB8" w:rsidRPr="0072517F" w:rsidRDefault="00637DB8" w:rsidP="00061480">
            <w:pPr>
              <w:rPr>
                <w:rFonts w:ascii="Arial" w:eastAsia="Arial" w:hAnsi="Arial" w:cs="Arial"/>
                <w:sz w:val="18"/>
                <w:szCs w:val="18"/>
              </w:rPr>
            </w:pPr>
            <w:r w:rsidRPr="0072517F">
              <w:rPr>
                <w:rFonts w:ascii="Arial" w:eastAsia="Arial" w:hAnsi="Arial" w:cs="Arial"/>
                <w:sz w:val="18"/>
                <w:szCs w:val="18"/>
              </w:rPr>
              <w:t>Participación y Movilización comunitaria</w:t>
            </w:r>
          </w:p>
        </w:tc>
      </w:tr>
      <w:tr w:rsidR="00637DB8" w:rsidRPr="0072517F" w14:paraId="65CA132E" w14:textId="77777777" w:rsidTr="00061480">
        <w:trPr>
          <w:trHeight w:val="620"/>
        </w:trPr>
        <w:tc>
          <w:tcPr>
            <w:tcW w:w="1448" w:type="dxa"/>
            <w:tcBorders>
              <w:top w:val="single" w:sz="4" w:space="0" w:color="1F497D"/>
              <w:left w:val="single" w:sz="4" w:space="0" w:color="000000"/>
              <w:bottom w:val="single" w:sz="4" w:space="0" w:color="1F497D"/>
              <w:right w:val="single" w:sz="4" w:space="0" w:color="1F497D"/>
            </w:tcBorders>
            <w:shd w:val="clear" w:color="auto" w:fill="FFC000"/>
            <w:vAlign w:val="center"/>
          </w:tcPr>
          <w:p w14:paraId="0ACF563B" w14:textId="77777777" w:rsidR="00637DB8" w:rsidRPr="0072517F" w:rsidRDefault="00637DB8" w:rsidP="00061480">
            <w:pPr>
              <w:rPr>
                <w:rFonts w:ascii="Arial" w:eastAsia="Arial" w:hAnsi="Arial" w:cs="Arial"/>
                <w:sz w:val="18"/>
                <w:szCs w:val="18"/>
              </w:rPr>
            </w:pPr>
            <w:r w:rsidRPr="0072517F">
              <w:rPr>
                <w:rFonts w:ascii="Arial" w:eastAsia="Arial" w:hAnsi="Arial" w:cs="Arial"/>
                <w:sz w:val="18"/>
                <w:szCs w:val="18"/>
              </w:rPr>
              <w:t>Rehabilitación *(obligatorio)</w:t>
            </w:r>
          </w:p>
        </w:tc>
        <w:tc>
          <w:tcPr>
            <w:tcW w:w="1560" w:type="dxa"/>
            <w:tcBorders>
              <w:top w:val="single" w:sz="4" w:space="0" w:color="1F497D"/>
              <w:left w:val="single" w:sz="4" w:space="0" w:color="1F497D"/>
              <w:bottom w:val="single" w:sz="4" w:space="0" w:color="1F497D"/>
              <w:right w:val="single" w:sz="4" w:space="0" w:color="1F497D"/>
            </w:tcBorders>
            <w:vAlign w:val="center"/>
          </w:tcPr>
          <w:p w14:paraId="4F2BBABF" w14:textId="77777777" w:rsidR="00637DB8" w:rsidRPr="0072517F" w:rsidRDefault="00637DB8" w:rsidP="00061480">
            <w:pPr>
              <w:rPr>
                <w:rFonts w:ascii="Arial" w:eastAsia="Arial" w:hAnsi="Arial" w:cs="Arial"/>
                <w:sz w:val="18"/>
                <w:szCs w:val="18"/>
              </w:rPr>
            </w:pPr>
            <w:r w:rsidRPr="0072517F">
              <w:rPr>
                <w:rFonts w:ascii="Arial" w:eastAsia="Arial" w:hAnsi="Arial" w:cs="Arial"/>
                <w:sz w:val="18"/>
                <w:szCs w:val="18"/>
              </w:rPr>
              <w:t>Educación No Formal</w:t>
            </w:r>
          </w:p>
        </w:tc>
        <w:tc>
          <w:tcPr>
            <w:tcW w:w="1955" w:type="dxa"/>
            <w:tcBorders>
              <w:top w:val="single" w:sz="4" w:space="0" w:color="1F497D"/>
              <w:left w:val="single" w:sz="4" w:space="0" w:color="1F497D"/>
              <w:bottom w:val="single" w:sz="4" w:space="0" w:color="1F497D"/>
              <w:right w:val="single" w:sz="4" w:space="0" w:color="1F497D"/>
            </w:tcBorders>
            <w:vAlign w:val="center"/>
          </w:tcPr>
          <w:p w14:paraId="5BA81CC2" w14:textId="77777777" w:rsidR="00637DB8" w:rsidRPr="0072517F" w:rsidRDefault="00637DB8" w:rsidP="00061480">
            <w:pPr>
              <w:rPr>
                <w:rFonts w:ascii="Arial" w:eastAsia="Arial" w:hAnsi="Arial" w:cs="Arial"/>
                <w:sz w:val="18"/>
                <w:szCs w:val="18"/>
              </w:rPr>
            </w:pPr>
            <w:r w:rsidRPr="0072517F">
              <w:rPr>
                <w:rFonts w:ascii="Arial" w:eastAsia="Arial" w:hAnsi="Arial" w:cs="Arial"/>
                <w:sz w:val="18"/>
                <w:szCs w:val="18"/>
              </w:rPr>
              <w:t>Acceso a Servicios financieros</w:t>
            </w:r>
          </w:p>
        </w:tc>
        <w:tc>
          <w:tcPr>
            <w:tcW w:w="2127" w:type="dxa"/>
            <w:tcBorders>
              <w:top w:val="single" w:sz="4" w:space="0" w:color="1F497D"/>
              <w:left w:val="single" w:sz="4" w:space="0" w:color="1F497D"/>
              <w:bottom w:val="single" w:sz="4" w:space="0" w:color="1F497D"/>
              <w:right w:val="single" w:sz="4" w:space="0" w:color="1F497D"/>
            </w:tcBorders>
            <w:vAlign w:val="center"/>
          </w:tcPr>
          <w:p w14:paraId="5B64237B" w14:textId="77777777" w:rsidR="00637DB8" w:rsidRPr="0072517F" w:rsidRDefault="00637DB8" w:rsidP="00061480">
            <w:pPr>
              <w:rPr>
                <w:rFonts w:ascii="Arial" w:eastAsia="Arial" w:hAnsi="Arial" w:cs="Arial"/>
                <w:sz w:val="18"/>
                <w:szCs w:val="18"/>
              </w:rPr>
            </w:pPr>
            <w:r w:rsidRPr="0072517F">
              <w:rPr>
                <w:rFonts w:ascii="Arial" w:eastAsia="Arial" w:hAnsi="Arial" w:cs="Arial"/>
                <w:sz w:val="18"/>
                <w:szCs w:val="18"/>
              </w:rPr>
              <w:t>Recreación, ocio y Deporte</w:t>
            </w:r>
          </w:p>
        </w:tc>
        <w:tc>
          <w:tcPr>
            <w:tcW w:w="1985" w:type="dxa"/>
            <w:tcBorders>
              <w:top w:val="single" w:sz="4" w:space="0" w:color="1F497D"/>
              <w:left w:val="single" w:sz="4" w:space="0" w:color="1F497D"/>
              <w:bottom w:val="single" w:sz="4" w:space="0" w:color="1F497D"/>
              <w:right w:val="single" w:sz="4" w:space="0" w:color="000000"/>
            </w:tcBorders>
            <w:vAlign w:val="center"/>
          </w:tcPr>
          <w:p w14:paraId="2BB1F9D4" w14:textId="77777777" w:rsidR="00637DB8" w:rsidRPr="0072517F" w:rsidRDefault="00637DB8" w:rsidP="00061480">
            <w:pPr>
              <w:rPr>
                <w:rFonts w:ascii="Arial" w:eastAsia="Arial" w:hAnsi="Arial" w:cs="Arial"/>
                <w:sz w:val="18"/>
                <w:szCs w:val="18"/>
              </w:rPr>
            </w:pPr>
            <w:r w:rsidRPr="0072517F">
              <w:rPr>
                <w:rFonts w:ascii="Arial" w:eastAsia="Arial" w:hAnsi="Arial" w:cs="Arial"/>
                <w:sz w:val="18"/>
                <w:szCs w:val="18"/>
              </w:rPr>
              <w:t>Defensa y Promoción de Derechos</w:t>
            </w:r>
          </w:p>
        </w:tc>
      </w:tr>
      <w:tr w:rsidR="00637DB8" w:rsidRPr="0072517F" w14:paraId="4DBD273E" w14:textId="77777777" w:rsidTr="00061480">
        <w:trPr>
          <w:trHeight w:val="480"/>
        </w:trPr>
        <w:tc>
          <w:tcPr>
            <w:tcW w:w="1448" w:type="dxa"/>
            <w:tcBorders>
              <w:top w:val="single" w:sz="4" w:space="0" w:color="1F497D"/>
              <w:left w:val="single" w:sz="4" w:space="0" w:color="000000"/>
              <w:bottom w:val="single" w:sz="4" w:space="0" w:color="000000"/>
              <w:right w:val="single" w:sz="4" w:space="0" w:color="1F497D"/>
            </w:tcBorders>
            <w:shd w:val="clear" w:color="auto" w:fill="DBE5F1"/>
            <w:vAlign w:val="center"/>
          </w:tcPr>
          <w:p w14:paraId="144EAB66" w14:textId="77777777" w:rsidR="00637DB8" w:rsidRPr="0072517F" w:rsidRDefault="00637DB8" w:rsidP="00061480">
            <w:pPr>
              <w:rPr>
                <w:rFonts w:ascii="Arial" w:eastAsia="Arial" w:hAnsi="Arial" w:cs="Arial"/>
                <w:sz w:val="18"/>
                <w:szCs w:val="18"/>
              </w:rPr>
            </w:pPr>
            <w:r w:rsidRPr="0072517F">
              <w:rPr>
                <w:rFonts w:ascii="Arial" w:eastAsia="Arial" w:hAnsi="Arial" w:cs="Arial"/>
                <w:sz w:val="18"/>
                <w:szCs w:val="18"/>
              </w:rPr>
              <w:t>Dispositivos de Asistencia</w:t>
            </w:r>
          </w:p>
        </w:tc>
        <w:tc>
          <w:tcPr>
            <w:tcW w:w="1560" w:type="dxa"/>
            <w:tcBorders>
              <w:top w:val="single" w:sz="4" w:space="0" w:color="1F497D"/>
              <w:left w:val="single" w:sz="4" w:space="0" w:color="1F497D"/>
              <w:bottom w:val="single" w:sz="4" w:space="0" w:color="1F497D"/>
              <w:right w:val="single" w:sz="4" w:space="0" w:color="1F497D"/>
            </w:tcBorders>
            <w:shd w:val="clear" w:color="auto" w:fill="DBE5F1"/>
            <w:vAlign w:val="center"/>
          </w:tcPr>
          <w:p w14:paraId="291219CF" w14:textId="77777777" w:rsidR="00637DB8" w:rsidRPr="0072517F" w:rsidRDefault="00637DB8" w:rsidP="00061480">
            <w:pPr>
              <w:rPr>
                <w:rFonts w:ascii="Arial" w:eastAsia="Arial" w:hAnsi="Arial" w:cs="Arial"/>
                <w:sz w:val="18"/>
                <w:szCs w:val="18"/>
              </w:rPr>
            </w:pPr>
            <w:r w:rsidRPr="0072517F">
              <w:rPr>
                <w:rFonts w:ascii="Arial" w:eastAsia="Arial" w:hAnsi="Arial" w:cs="Arial"/>
                <w:sz w:val="18"/>
                <w:szCs w:val="18"/>
              </w:rPr>
              <w:t>Aprendizajes para la Vida</w:t>
            </w:r>
          </w:p>
        </w:tc>
        <w:tc>
          <w:tcPr>
            <w:tcW w:w="1955" w:type="dxa"/>
            <w:tcBorders>
              <w:top w:val="single" w:sz="4" w:space="0" w:color="1F497D"/>
              <w:left w:val="single" w:sz="4" w:space="0" w:color="1F497D"/>
              <w:bottom w:val="single" w:sz="4" w:space="0" w:color="000000"/>
              <w:right w:val="single" w:sz="4" w:space="0" w:color="1F497D"/>
            </w:tcBorders>
            <w:shd w:val="clear" w:color="auto" w:fill="DBE5F1"/>
            <w:vAlign w:val="center"/>
          </w:tcPr>
          <w:p w14:paraId="3674E50E" w14:textId="77777777" w:rsidR="00637DB8" w:rsidRPr="0072517F" w:rsidRDefault="00637DB8" w:rsidP="00061480">
            <w:pPr>
              <w:ind w:right="33"/>
              <w:rPr>
                <w:rFonts w:ascii="Arial" w:eastAsia="Arial" w:hAnsi="Arial" w:cs="Arial"/>
                <w:sz w:val="18"/>
                <w:szCs w:val="18"/>
              </w:rPr>
            </w:pPr>
            <w:r w:rsidRPr="0072517F">
              <w:rPr>
                <w:rFonts w:ascii="Arial" w:eastAsia="Arial" w:hAnsi="Arial" w:cs="Arial"/>
                <w:sz w:val="18"/>
                <w:szCs w:val="18"/>
              </w:rPr>
              <w:t>Seguridad Social</w:t>
            </w:r>
          </w:p>
        </w:tc>
        <w:tc>
          <w:tcPr>
            <w:tcW w:w="2127" w:type="dxa"/>
            <w:tcBorders>
              <w:top w:val="single" w:sz="4" w:space="0" w:color="1F497D"/>
              <w:left w:val="single" w:sz="4" w:space="0" w:color="1F497D"/>
              <w:bottom w:val="single" w:sz="4" w:space="0" w:color="000000"/>
              <w:right w:val="single" w:sz="4" w:space="0" w:color="1F497D"/>
            </w:tcBorders>
            <w:shd w:val="clear" w:color="auto" w:fill="DBE5F1"/>
            <w:vAlign w:val="center"/>
          </w:tcPr>
          <w:p w14:paraId="3D840F2C" w14:textId="77777777" w:rsidR="00637DB8" w:rsidRPr="0072517F" w:rsidRDefault="00637DB8" w:rsidP="00061480">
            <w:pPr>
              <w:rPr>
                <w:rFonts w:ascii="Arial" w:eastAsia="Arial" w:hAnsi="Arial" w:cs="Arial"/>
                <w:sz w:val="18"/>
                <w:szCs w:val="18"/>
              </w:rPr>
            </w:pPr>
            <w:r w:rsidRPr="0072517F">
              <w:rPr>
                <w:rFonts w:ascii="Arial" w:eastAsia="Arial" w:hAnsi="Arial" w:cs="Arial"/>
                <w:sz w:val="18"/>
                <w:szCs w:val="18"/>
              </w:rPr>
              <w:t>Acceso a la Justicia</w:t>
            </w:r>
          </w:p>
        </w:tc>
        <w:tc>
          <w:tcPr>
            <w:tcW w:w="1985" w:type="dxa"/>
            <w:tcBorders>
              <w:top w:val="single" w:sz="4" w:space="0" w:color="1F497D"/>
              <w:left w:val="single" w:sz="4" w:space="0" w:color="1F497D"/>
              <w:bottom w:val="single" w:sz="4" w:space="0" w:color="000000"/>
              <w:right w:val="single" w:sz="4" w:space="0" w:color="000000"/>
            </w:tcBorders>
            <w:shd w:val="clear" w:color="auto" w:fill="DBE5F1"/>
            <w:vAlign w:val="center"/>
          </w:tcPr>
          <w:p w14:paraId="0E46D099" w14:textId="77777777" w:rsidR="00637DB8" w:rsidRPr="0072517F" w:rsidRDefault="00637DB8" w:rsidP="00061480">
            <w:pPr>
              <w:ind w:right="33"/>
              <w:rPr>
                <w:rFonts w:ascii="Arial" w:eastAsia="Arial" w:hAnsi="Arial" w:cs="Arial"/>
                <w:sz w:val="18"/>
                <w:szCs w:val="18"/>
              </w:rPr>
            </w:pPr>
            <w:r w:rsidRPr="0072517F">
              <w:rPr>
                <w:rFonts w:ascii="Arial" w:eastAsia="Arial" w:hAnsi="Arial" w:cs="Arial"/>
                <w:sz w:val="18"/>
                <w:szCs w:val="18"/>
              </w:rPr>
              <w:t>Participación Política</w:t>
            </w:r>
          </w:p>
        </w:tc>
      </w:tr>
    </w:tbl>
    <w:p w14:paraId="6C974F0F" w14:textId="77777777" w:rsidR="00637DB8" w:rsidRPr="0072517F" w:rsidRDefault="00637DB8" w:rsidP="00637DB8">
      <w:pPr>
        <w:ind w:right="-2"/>
        <w:jc w:val="right"/>
        <w:rPr>
          <w:rFonts w:ascii="Arial" w:eastAsia="Arial" w:hAnsi="Arial" w:cs="Arial"/>
          <w:sz w:val="16"/>
          <w:szCs w:val="16"/>
        </w:rPr>
      </w:pPr>
      <w:r w:rsidRPr="0072517F">
        <w:rPr>
          <w:rFonts w:ascii="Arial" w:eastAsia="Arial" w:hAnsi="Arial" w:cs="Arial"/>
          <w:sz w:val="16"/>
          <w:szCs w:val="16"/>
        </w:rPr>
        <w:t>*adaptación de SENADIS</w:t>
      </w:r>
    </w:p>
    <w:p w14:paraId="03C0F4FA" w14:textId="77777777" w:rsidR="00637DB8" w:rsidRPr="0072517F" w:rsidRDefault="00637DB8" w:rsidP="00637DB8">
      <w:pPr>
        <w:ind w:right="-94"/>
        <w:jc w:val="both"/>
        <w:rPr>
          <w:rFonts w:ascii="Arial" w:eastAsia="Arial" w:hAnsi="Arial" w:cs="Arial"/>
          <w:b/>
          <w:sz w:val="24"/>
          <w:szCs w:val="24"/>
        </w:rPr>
      </w:pPr>
      <w:r w:rsidRPr="0072517F">
        <w:rPr>
          <w:rFonts w:ascii="Arial" w:eastAsia="Arial" w:hAnsi="Arial" w:cs="Arial"/>
          <w:sz w:val="24"/>
          <w:szCs w:val="24"/>
        </w:rPr>
        <w:t xml:space="preserve">La propuesta definida por el municipio deberá considerar de manera obligatoria </w:t>
      </w:r>
      <w:r w:rsidRPr="0072517F">
        <w:rPr>
          <w:rFonts w:ascii="Arial" w:eastAsia="Arial" w:hAnsi="Arial" w:cs="Arial"/>
          <w:b/>
          <w:sz w:val="24"/>
          <w:szCs w:val="24"/>
        </w:rPr>
        <w:t>Rehabilitación (Salud Inclusiva) + 1 elemento de Educación Inclusiva + 1 elemento de otro componente a elección.</w:t>
      </w:r>
    </w:p>
    <w:p w14:paraId="1C82DE7C" w14:textId="77777777" w:rsidR="00637DB8" w:rsidRPr="0072517F" w:rsidRDefault="00637DB8" w:rsidP="00637DB8">
      <w:pPr>
        <w:spacing w:before="240" w:after="240"/>
        <w:jc w:val="both"/>
        <w:rPr>
          <w:rFonts w:ascii="Arial" w:eastAsia="Arial" w:hAnsi="Arial" w:cs="Arial"/>
          <w:sz w:val="24"/>
          <w:szCs w:val="24"/>
        </w:rPr>
      </w:pPr>
      <w:r w:rsidRPr="0072517F">
        <w:rPr>
          <w:rFonts w:ascii="Arial" w:eastAsia="Arial" w:hAnsi="Arial" w:cs="Arial"/>
          <w:sz w:val="24"/>
          <w:szCs w:val="24"/>
        </w:rPr>
        <w:t>Las acciones a trabajar deberán</w:t>
      </w:r>
      <w:r w:rsidRPr="0072517F">
        <w:rPr>
          <w:rFonts w:ascii="Arial" w:eastAsia="Arial" w:hAnsi="Arial" w:cs="Arial"/>
          <w:color w:val="FF0000"/>
          <w:sz w:val="24"/>
          <w:szCs w:val="24"/>
        </w:rPr>
        <w:t xml:space="preserve"> </w:t>
      </w:r>
      <w:r w:rsidRPr="0072517F">
        <w:rPr>
          <w:rFonts w:ascii="Arial" w:eastAsia="Arial" w:hAnsi="Arial" w:cs="Arial"/>
          <w:sz w:val="24"/>
          <w:szCs w:val="24"/>
        </w:rPr>
        <w:t>contar con las aprobaciones de la Dirección del Dispositivo en que se implementará el producto y además, deberán ser consensuados con la Dirección Regional de SENADIS respectiva.</w:t>
      </w:r>
    </w:p>
    <w:p w14:paraId="639DEF58" w14:textId="1D143B6B" w:rsidR="00637DB8" w:rsidRPr="0072517F" w:rsidRDefault="00637DB8" w:rsidP="00637DB8">
      <w:pPr>
        <w:spacing w:before="240" w:after="240"/>
        <w:jc w:val="both"/>
        <w:rPr>
          <w:rFonts w:ascii="Arial" w:eastAsia="Arial" w:hAnsi="Arial" w:cs="Arial"/>
          <w:sz w:val="24"/>
          <w:szCs w:val="24"/>
        </w:rPr>
      </w:pPr>
      <w:r w:rsidRPr="0072517F">
        <w:rPr>
          <w:rFonts w:ascii="Arial" w:eastAsia="Arial" w:hAnsi="Arial" w:cs="Arial"/>
          <w:sz w:val="24"/>
          <w:szCs w:val="24"/>
        </w:rPr>
        <w:lastRenderedPageBreak/>
        <w:t>El trabajo con NNA conlleva la necesidad del trabajo con la familia, sus pares y sistema educativo, por lo que el trabajo debe ser a lo menos multidisciplinar, tendiendo fuertemente al trabajo transdisciplinario. Además, los factores sociales que determinan el impacto de la discapacidad en niñas, niños y adolescentes</w:t>
      </w:r>
      <w:r w:rsidR="00DC2153">
        <w:rPr>
          <w:rFonts w:ascii="Arial" w:eastAsia="Arial" w:hAnsi="Arial" w:cs="Arial"/>
          <w:sz w:val="24"/>
          <w:szCs w:val="24"/>
        </w:rPr>
        <w:t xml:space="preserve"> </w:t>
      </w:r>
      <w:r w:rsidRPr="0072517F">
        <w:rPr>
          <w:rFonts w:ascii="Arial" w:eastAsia="Arial" w:hAnsi="Arial" w:cs="Arial"/>
          <w:sz w:val="24"/>
          <w:szCs w:val="24"/>
        </w:rPr>
        <w:t>su familia son factores muy relevantes para el correcto proceso de rehabilitación, por lo que se espera que el equipo pueda intervenir en los procesos de desarrollo local, incidiendo en la generación de espacios inclusivos en las comunidades, como plazas, sedes sociales, colegios públicos, locomoción colectiva, etc.</w:t>
      </w:r>
    </w:p>
    <w:p w14:paraId="3CF3FAEE" w14:textId="17C974E7" w:rsidR="00637DB8" w:rsidRPr="0072517F" w:rsidRDefault="00637DB8" w:rsidP="00637DB8">
      <w:pPr>
        <w:spacing w:before="240" w:after="240"/>
        <w:jc w:val="both"/>
        <w:rPr>
          <w:rFonts w:ascii="Arial" w:eastAsia="Arial" w:hAnsi="Arial" w:cs="Arial"/>
          <w:sz w:val="24"/>
          <w:szCs w:val="24"/>
        </w:rPr>
      </w:pPr>
      <w:r w:rsidRPr="0072517F">
        <w:rPr>
          <w:rFonts w:ascii="Arial" w:eastAsia="Arial" w:hAnsi="Arial" w:cs="Arial"/>
          <w:sz w:val="24"/>
          <w:szCs w:val="24"/>
        </w:rPr>
        <w:t xml:space="preserve">De esta forma, el trabajo del equipo de rehabilitación no sólo debe estar focalizado en la recuperación de la funcionalidad de niñas, niños y adolescentes, sino que, en el proceso integral de inclusión y participación social, por lo que la implementación a partir de la Rehabilitación con Base Comunitaria establecida en la Ley N°20.422 como enfoque principal para estas acciones, debe ser fuertemente desarrollado en beneficio de los NNA con discapacidad. Para esto se han diseñado 4 ejes de trabajo que </w:t>
      </w:r>
      <w:r w:rsidR="00E60BAB">
        <w:rPr>
          <w:rFonts w:ascii="Arial" w:eastAsia="Arial" w:hAnsi="Arial" w:cs="Arial"/>
          <w:sz w:val="24"/>
          <w:szCs w:val="24"/>
        </w:rPr>
        <w:t>d</w:t>
      </w:r>
      <w:r w:rsidRPr="0072517F">
        <w:rPr>
          <w:rFonts w:ascii="Arial" w:eastAsia="Arial" w:hAnsi="Arial" w:cs="Arial"/>
          <w:sz w:val="24"/>
          <w:szCs w:val="24"/>
        </w:rPr>
        <w:t xml:space="preserve">eben </w:t>
      </w:r>
      <w:r w:rsidR="00E60BAB">
        <w:rPr>
          <w:rFonts w:ascii="Arial" w:eastAsia="Arial" w:hAnsi="Arial" w:cs="Arial"/>
          <w:sz w:val="24"/>
          <w:szCs w:val="24"/>
        </w:rPr>
        <w:t xml:space="preserve">ser </w:t>
      </w:r>
      <w:r w:rsidRPr="0072517F">
        <w:rPr>
          <w:rFonts w:ascii="Arial" w:eastAsia="Arial" w:hAnsi="Arial" w:cs="Arial"/>
          <w:sz w:val="24"/>
          <w:szCs w:val="24"/>
        </w:rPr>
        <w:t>desarrolla</w:t>
      </w:r>
      <w:r w:rsidR="00E60BAB">
        <w:rPr>
          <w:rFonts w:ascii="Arial" w:eastAsia="Arial" w:hAnsi="Arial" w:cs="Arial"/>
          <w:sz w:val="24"/>
          <w:szCs w:val="24"/>
        </w:rPr>
        <w:t>dos</w:t>
      </w:r>
      <w:r w:rsidRPr="0072517F">
        <w:rPr>
          <w:rFonts w:ascii="Arial" w:eastAsia="Arial" w:hAnsi="Arial" w:cs="Arial"/>
          <w:sz w:val="24"/>
          <w:szCs w:val="24"/>
        </w:rPr>
        <w:t xml:space="preserve"> por la sala de rehabilitación Infantil: </w:t>
      </w:r>
    </w:p>
    <w:p w14:paraId="76EE4EE1" w14:textId="77777777" w:rsidR="00637DB8" w:rsidRPr="0072517F" w:rsidRDefault="00637DB8" w:rsidP="00152E58">
      <w:pPr>
        <w:numPr>
          <w:ilvl w:val="0"/>
          <w:numId w:val="47"/>
        </w:numPr>
        <w:pBdr>
          <w:top w:val="nil"/>
          <w:left w:val="nil"/>
          <w:bottom w:val="nil"/>
          <w:right w:val="nil"/>
          <w:between w:val="nil"/>
        </w:pBdr>
        <w:spacing w:before="240" w:after="0"/>
        <w:ind w:left="720" w:hanging="360"/>
        <w:jc w:val="both"/>
        <w:rPr>
          <w:rFonts w:ascii="Arial" w:eastAsia="Arial" w:hAnsi="Arial" w:cs="Arial"/>
          <w:color w:val="000000"/>
          <w:sz w:val="24"/>
          <w:szCs w:val="24"/>
        </w:rPr>
      </w:pPr>
      <w:r w:rsidRPr="0072517F">
        <w:rPr>
          <w:rFonts w:ascii="Arial" w:eastAsia="Arial" w:hAnsi="Arial" w:cs="Arial"/>
          <w:color w:val="000000"/>
          <w:sz w:val="24"/>
          <w:szCs w:val="24"/>
        </w:rPr>
        <w:t xml:space="preserve">Atención de Rehabilitación Integral </w:t>
      </w:r>
    </w:p>
    <w:p w14:paraId="2F550673" w14:textId="77777777" w:rsidR="00637DB8" w:rsidRPr="0072517F" w:rsidRDefault="00637DB8" w:rsidP="00152E58">
      <w:pPr>
        <w:numPr>
          <w:ilvl w:val="0"/>
          <w:numId w:val="47"/>
        </w:numPr>
        <w:pBdr>
          <w:top w:val="nil"/>
          <w:left w:val="nil"/>
          <w:bottom w:val="nil"/>
          <w:right w:val="nil"/>
          <w:between w:val="nil"/>
        </w:pBdr>
        <w:spacing w:after="0"/>
        <w:ind w:left="720" w:hanging="360"/>
        <w:jc w:val="both"/>
        <w:rPr>
          <w:rFonts w:ascii="Arial" w:eastAsia="Arial" w:hAnsi="Arial" w:cs="Arial"/>
          <w:color w:val="000000"/>
          <w:sz w:val="24"/>
          <w:szCs w:val="24"/>
        </w:rPr>
      </w:pPr>
      <w:r w:rsidRPr="0072517F">
        <w:rPr>
          <w:rFonts w:ascii="Arial" w:eastAsia="Arial" w:hAnsi="Arial" w:cs="Arial"/>
          <w:color w:val="000000"/>
          <w:sz w:val="24"/>
          <w:szCs w:val="24"/>
        </w:rPr>
        <w:t>Prevención y Promoción de Salud</w:t>
      </w:r>
    </w:p>
    <w:p w14:paraId="6BE5353A" w14:textId="77777777" w:rsidR="00637DB8" w:rsidRPr="0072517F" w:rsidRDefault="00637DB8" w:rsidP="00152E58">
      <w:pPr>
        <w:numPr>
          <w:ilvl w:val="0"/>
          <w:numId w:val="47"/>
        </w:numPr>
        <w:pBdr>
          <w:top w:val="nil"/>
          <w:left w:val="nil"/>
          <w:bottom w:val="nil"/>
          <w:right w:val="nil"/>
          <w:between w:val="nil"/>
        </w:pBdr>
        <w:spacing w:after="0"/>
        <w:ind w:left="720" w:hanging="360"/>
        <w:jc w:val="both"/>
        <w:rPr>
          <w:rFonts w:ascii="Arial" w:eastAsia="Arial" w:hAnsi="Arial" w:cs="Arial"/>
          <w:color w:val="000000"/>
          <w:sz w:val="24"/>
          <w:szCs w:val="24"/>
        </w:rPr>
      </w:pPr>
      <w:r w:rsidRPr="0072517F">
        <w:rPr>
          <w:rFonts w:ascii="Arial" w:eastAsia="Arial" w:hAnsi="Arial" w:cs="Arial"/>
          <w:color w:val="000000"/>
          <w:sz w:val="24"/>
          <w:szCs w:val="24"/>
        </w:rPr>
        <w:t>Trabajo Familiar</w:t>
      </w:r>
    </w:p>
    <w:p w14:paraId="5337EEE6" w14:textId="77777777" w:rsidR="00637DB8" w:rsidRPr="0072517F" w:rsidRDefault="00637DB8" w:rsidP="00152E58">
      <w:pPr>
        <w:numPr>
          <w:ilvl w:val="0"/>
          <w:numId w:val="47"/>
        </w:numPr>
        <w:pBdr>
          <w:top w:val="nil"/>
          <w:left w:val="nil"/>
          <w:bottom w:val="nil"/>
          <w:right w:val="nil"/>
          <w:between w:val="nil"/>
        </w:pBdr>
        <w:spacing w:after="240"/>
        <w:ind w:left="720" w:hanging="360"/>
        <w:jc w:val="both"/>
        <w:rPr>
          <w:rFonts w:ascii="Arial" w:eastAsia="Arial" w:hAnsi="Arial" w:cs="Arial"/>
          <w:color w:val="000000"/>
          <w:sz w:val="24"/>
          <w:szCs w:val="24"/>
        </w:rPr>
      </w:pPr>
      <w:r w:rsidRPr="0072517F">
        <w:rPr>
          <w:rFonts w:ascii="Arial" w:eastAsia="Arial" w:hAnsi="Arial" w:cs="Arial"/>
          <w:color w:val="000000"/>
          <w:sz w:val="24"/>
          <w:szCs w:val="24"/>
        </w:rPr>
        <w:t>Coordinación Intersectorial</w:t>
      </w:r>
    </w:p>
    <w:p w14:paraId="23D4DF13" w14:textId="77777777" w:rsidR="00637DB8" w:rsidRPr="0072517F" w:rsidRDefault="00637DB8" w:rsidP="00637DB8">
      <w:pPr>
        <w:spacing w:before="240" w:after="240"/>
        <w:jc w:val="both"/>
        <w:rPr>
          <w:rFonts w:ascii="Arial" w:eastAsia="Arial" w:hAnsi="Arial" w:cs="Arial"/>
          <w:sz w:val="24"/>
          <w:szCs w:val="24"/>
        </w:rPr>
      </w:pPr>
      <w:r w:rsidRPr="0072517F">
        <w:rPr>
          <w:rFonts w:ascii="Arial" w:eastAsia="Arial" w:hAnsi="Arial" w:cs="Arial"/>
          <w:sz w:val="24"/>
          <w:szCs w:val="24"/>
        </w:rPr>
        <w:t>Estos componentes y elementos deberán guiar las acciones desarrolladas por el dispositivo seleccionado (sala RBC/CCR, COSAM, Sala de Rehabilitación Integral, etc.), junto con fortalecer el desarrollo del plan comunal de salud con base en la RBC, impulsando la incorporación del equipo de rehabilitación infantil (compuesto  por los/las profesionales que pone a disposición el municipio y el/la profesional contratado con cargo a la EDLI) en las acciones de desarrollo local inclusivo de su comunidad y en las redes locales de inclusión de NNA con discapacidad.</w:t>
      </w:r>
    </w:p>
    <w:p w14:paraId="387E967F" w14:textId="77777777" w:rsidR="00637DB8" w:rsidRPr="0072517F" w:rsidRDefault="00637DB8" w:rsidP="00637DB8">
      <w:pPr>
        <w:spacing w:before="240" w:after="240"/>
        <w:jc w:val="both"/>
        <w:rPr>
          <w:rFonts w:ascii="Arial" w:eastAsia="Arial" w:hAnsi="Arial" w:cs="Arial"/>
          <w:sz w:val="24"/>
          <w:szCs w:val="24"/>
        </w:rPr>
      </w:pPr>
      <w:r w:rsidRPr="0072517F">
        <w:rPr>
          <w:rFonts w:ascii="Arial" w:eastAsia="Arial" w:hAnsi="Arial" w:cs="Arial"/>
          <w:sz w:val="24"/>
          <w:szCs w:val="24"/>
        </w:rPr>
        <w:t>Para este trabajo el equipo deberá desarrollar en los 6 primeros meses de convenio las siguientes acciones:</w:t>
      </w:r>
    </w:p>
    <w:p w14:paraId="6B60619F" w14:textId="77777777" w:rsidR="00637DB8" w:rsidRPr="0072517F" w:rsidRDefault="00637DB8" w:rsidP="00637DB8">
      <w:pPr>
        <w:numPr>
          <w:ilvl w:val="0"/>
          <w:numId w:val="32"/>
        </w:numPr>
        <w:pBdr>
          <w:top w:val="nil"/>
          <w:left w:val="nil"/>
          <w:bottom w:val="nil"/>
          <w:right w:val="nil"/>
          <w:between w:val="nil"/>
        </w:pBdr>
        <w:spacing w:before="240" w:after="0"/>
        <w:jc w:val="both"/>
        <w:rPr>
          <w:rFonts w:ascii="Arial" w:eastAsia="Arial" w:hAnsi="Arial" w:cs="Arial"/>
          <w:color w:val="000000"/>
          <w:sz w:val="24"/>
          <w:szCs w:val="24"/>
        </w:rPr>
      </w:pPr>
      <w:r w:rsidRPr="0072517F">
        <w:rPr>
          <w:rFonts w:ascii="Arial" w:eastAsia="Arial" w:hAnsi="Arial" w:cs="Arial"/>
          <w:color w:val="000000"/>
          <w:sz w:val="24"/>
          <w:szCs w:val="24"/>
        </w:rPr>
        <w:t xml:space="preserve">Evaluar la infraestructura donde se instalará la sala de rehabilitación infantil, a fin de levantar las necesidades de adecuaciones y avanzar en las medidas de accesibilidad para NNA con discapacidad, sus familias y cuidadores. </w:t>
      </w:r>
    </w:p>
    <w:p w14:paraId="6B8E08A5" w14:textId="77777777" w:rsidR="00637DB8" w:rsidRPr="0072517F" w:rsidRDefault="00637DB8" w:rsidP="00637DB8">
      <w:pPr>
        <w:pBdr>
          <w:top w:val="nil"/>
          <w:left w:val="nil"/>
          <w:bottom w:val="nil"/>
          <w:right w:val="nil"/>
          <w:between w:val="nil"/>
        </w:pBdr>
        <w:spacing w:after="0"/>
        <w:ind w:left="720"/>
        <w:jc w:val="both"/>
        <w:rPr>
          <w:rFonts w:ascii="Arial" w:eastAsia="Arial" w:hAnsi="Arial" w:cs="Arial"/>
          <w:color w:val="000000"/>
          <w:sz w:val="24"/>
          <w:szCs w:val="24"/>
        </w:rPr>
      </w:pPr>
    </w:p>
    <w:p w14:paraId="42EE93C2" w14:textId="77777777" w:rsidR="00637DB8" w:rsidRPr="0072517F" w:rsidRDefault="00637DB8" w:rsidP="00637DB8">
      <w:pPr>
        <w:numPr>
          <w:ilvl w:val="0"/>
          <w:numId w:val="32"/>
        </w:numPr>
        <w:pBdr>
          <w:top w:val="nil"/>
          <w:left w:val="nil"/>
          <w:bottom w:val="nil"/>
          <w:right w:val="nil"/>
          <w:between w:val="nil"/>
        </w:pBdr>
        <w:spacing w:after="0"/>
        <w:jc w:val="both"/>
        <w:rPr>
          <w:rFonts w:ascii="Arial" w:eastAsia="Arial" w:hAnsi="Arial" w:cs="Arial"/>
          <w:color w:val="000000"/>
          <w:sz w:val="24"/>
          <w:szCs w:val="24"/>
        </w:rPr>
      </w:pPr>
      <w:r w:rsidRPr="0072517F">
        <w:rPr>
          <w:rFonts w:ascii="Arial" w:eastAsia="Arial" w:hAnsi="Arial" w:cs="Arial"/>
          <w:color w:val="000000"/>
          <w:sz w:val="24"/>
          <w:szCs w:val="24"/>
        </w:rPr>
        <w:t xml:space="preserve">Realizar un diagnóstico participativo con NNA de la comunidad, respetando y resguardando su seguridad e integridad, en donde se releve su </w:t>
      </w:r>
      <w:r w:rsidRPr="0072517F">
        <w:rPr>
          <w:rFonts w:ascii="Arial" w:eastAsia="Arial" w:hAnsi="Arial" w:cs="Arial"/>
          <w:color w:val="000000"/>
          <w:sz w:val="24"/>
          <w:szCs w:val="24"/>
        </w:rPr>
        <w:lastRenderedPageBreak/>
        <w:t>participación, lo cual permitirá definir los objetivos, resultados y acciones necesarias para ejecutar el producto, realizando los ajustes necesarios e incorporando los principales resultados de dicho diagnóstico. Para esto SENADIS entregará una metodología en las Orientaciones Técnicas.</w:t>
      </w:r>
    </w:p>
    <w:p w14:paraId="55A75005" w14:textId="77777777" w:rsidR="00637DB8" w:rsidRPr="0072517F" w:rsidRDefault="00637DB8" w:rsidP="00637DB8">
      <w:pPr>
        <w:spacing w:after="0"/>
        <w:ind w:left="720"/>
        <w:jc w:val="both"/>
        <w:rPr>
          <w:rFonts w:ascii="Arial" w:eastAsia="Arial" w:hAnsi="Arial" w:cs="Arial"/>
          <w:color w:val="000000"/>
          <w:sz w:val="24"/>
          <w:szCs w:val="24"/>
        </w:rPr>
      </w:pPr>
    </w:p>
    <w:p w14:paraId="0EB5A1CB" w14:textId="77777777" w:rsidR="00637DB8" w:rsidRPr="0072517F" w:rsidRDefault="00637DB8" w:rsidP="00637DB8">
      <w:pPr>
        <w:numPr>
          <w:ilvl w:val="0"/>
          <w:numId w:val="32"/>
        </w:numPr>
        <w:pBdr>
          <w:top w:val="nil"/>
          <w:left w:val="nil"/>
          <w:bottom w:val="nil"/>
          <w:right w:val="nil"/>
          <w:between w:val="nil"/>
        </w:pBdr>
        <w:spacing w:after="0"/>
        <w:jc w:val="both"/>
        <w:rPr>
          <w:rFonts w:ascii="Arial" w:eastAsia="Arial" w:hAnsi="Arial" w:cs="Arial"/>
          <w:color w:val="000000"/>
          <w:sz w:val="24"/>
          <w:szCs w:val="24"/>
        </w:rPr>
      </w:pPr>
      <w:r w:rsidRPr="0072517F">
        <w:rPr>
          <w:rFonts w:ascii="Arial" w:eastAsia="Arial" w:hAnsi="Arial" w:cs="Arial"/>
          <w:color w:val="000000"/>
          <w:sz w:val="24"/>
          <w:szCs w:val="24"/>
        </w:rPr>
        <w:t xml:space="preserve">Elaborar Flujos de referencia y contrareferencia, para lo cual es primordial hacer un mapeo de las instituciones públicas y privadas del territorio que trabajan con NNA, en especial aquellos que tienen necesidades de rehabilitación. </w:t>
      </w:r>
    </w:p>
    <w:p w14:paraId="222E5B43" w14:textId="77777777" w:rsidR="00637DB8" w:rsidRPr="0072517F" w:rsidRDefault="00637DB8" w:rsidP="00637DB8">
      <w:pPr>
        <w:numPr>
          <w:ilvl w:val="0"/>
          <w:numId w:val="32"/>
        </w:numPr>
        <w:pBdr>
          <w:top w:val="nil"/>
          <w:left w:val="nil"/>
          <w:bottom w:val="nil"/>
          <w:right w:val="nil"/>
          <w:between w:val="nil"/>
        </w:pBdr>
        <w:spacing w:after="0"/>
        <w:jc w:val="both"/>
        <w:rPr>
          <w:rFonts w:ascii="Arial" w:eastAsia="Arial" w:hAnsi="Arial" w:cs="Arial"/>
          <w:color w:val="000000"/>
          <w:sz w:val="24"/>
          <w:szCs w:val="24"/>
        </w:rPr>
      </w:pPr>
      <w:r w:rsidRPr="0072517F">
        <w:rPr>
          <w:rFonts w:ascii="Arial" w:eastAsia="Arial" w:hAnsi="Arial" w:cs="Arial"/>
          <w:color w:val="000000"/>
          <w:sz w:val="24"/>
          <w:szCs w:val="24"/>
        </w:rPr>
        <w:t>Elaborar protocolos de ingreso y egreso de NNA a la sala de rehabilitación infantil (como por ejemplo: criterios de ingreso, planes de tratamiento consensuado, tiempos de atención, criterios de egreso, entre otros).</w:t>
      </w:r>
    </w:p>
    <w:p w14:paraId="676FE697" w14:textId="77777777" w:rsidR="00637DB8" w:rsidRPr="0072517F" w:rsidRDefault="00637DB8" w:rsidP="00637DB8">
      <w:pPr>
        <w:pBdr>
          <w:top w:val="nil"/>
          <w:left w:val="nil"/>
          <w:bottom w:val="nil"/>
          <w:right w:val="nil"/>
          <w:between w:val="nil"/>
        </w:pBdr>
        <w:spacing w:after="0"/>
        <w:ind w:left="720"/>
        <w:jc w:val="both"/>
        <w:rPr>
          <w:rFonts w:ascii="Arial" w:eastAsia="Arial" w:hAnsi="Arial" w:cs="Arial"/>
          <w:color w:val="000000"/>
          <w:sz w:val="24"/>
          <w:szCs w:val="24"/>
        </w:rPr>
      </w:pPr>
    </w:p>
    <w:p w14:paraId="4AEE131C" w14:textId="77777777" w:rsidR="00637DB8" w:rsidRPr="0072517F" w:rsidRDefault="00637DB8" w:rsidP="00637DB8">
      <w:pPr>
        <w:numPr>
          <w:ilvl w:val="0"/>
          <w:numId w:val="32"/>
        </w:numPr>
        <w:pBdr>
          <w:top w:val="nil"/>
          <w:left w:val="nil"/>
          <w:bottom w:val="nil"/>
          <w:right w:val="nil"/>
          <w:between w:val="nil"/>
        </w:pBdr>
        <w:spacing w:after="240"/>
        <w:jc w:val="both"/>
        <w:rPr>
          <w:rFonts w:ascii="Arial" w:eastAsia="Arial" w:hAnsi="Arial" w:cs="Arial"/>
          <w:color w:val="000000"/>
          <w:sz w:val="24"/>
          <w:szCs w:val="24"/>
        </w:rPr>
      </w:pPr>
      <w:r w:rsidRPr="0072517F">
        <w:rPr>
          <w:rFonts w:ascii="Arial" w:eastAsia="Arial" w:hAnsi="Arial" w:cs="Arial"/>
          <w:color w:val="000000"/>
          <w:sz w:val="24"/>
          <w:szCs w:val="24"/>
        </w:rPr>
        <w:t xml:space="preserve"> Elaborar propuesta de mejora o de incorporación en el Plan Comunal de Salud lineamientos que permitan ir profundizando en la temática de   Rehabilitación Infantil como parte de la oferta Municipal.</w:t>
      </w:r>
    </w:p>
    <w:p w14:paraId="2A5FF45C" w14:textId="77777777" w:rsidR="00637DB8" w:rsidRPr="0072517F" w:rsidRDefault="00637DB8" w:rsidP="00637DB8">
      <w:pPr>
        <w:spacing w:before="240"/>
        <w:jc w:val="both"/>
        <w:rPr>
          <w:rFonts w:ascii="Arial" w:eastAsia="Arial" w:hAnsi="Arial" w:cs="Arial"/>
          <w:sz w:val="24"/>
          <w:szCs w:val="24"/>
        </w:rPr>
      </w:pPr>
      <w:r w:rsidRPr="0072517F">
        <w:rPr>
          <w:rFonts w:ascii="Arial" w:eastAsia="Arial" w:hAnsi="Arial" w:cs="Arial"/>
          <w:sz w:val="24"/>
          <w:szCs w:val="24"/>
        </w:rPr>
        <w:t>Para el desarrollo de estas acciones se contempla la posibilidad de financiar:</w:t>
      </w:r>
    </w:p>
    <w:p w14:paraId="3E2E496F" w14:textId="77777777" w:rsidR="00637DB8" w:rsidRPr="00620A7E" w:rsidRDefault="00637DB8" w:rsidP="00637DB8">
      <w:pPr>
        <w:pStyle w:val="Prrafodelista"/>
        <w:widowControl/>
        <w:numPr>
          <w:ilvl w:val="0"/>
          <w:numId w:val="26"/>
        </w:numPr>
        <w:spacing w:after="0"/>
        <w:jc w:val="both"/>
        <w:rPr>
          <w:rFonts w:ascii="Arial" w:eastAsia="Arial" w:hAnsi="Arial" w:cs="Arial"/>
          <w:bCs/>
          <w:color w:val="000000"/>
          <w:sz w:val="24"/>
          <w:szCs w:val="24"/>
        </w:rPr>
      </w:pPr>
      <w:r w:rsidRPr="0072517F">
        <w:rPr>
          <w:rFonts w:ascii="Arial" w:eastAsia="Arial" w:hAnsi="Arial" w:cs="Arial"/>
          <w:b/>
          <w:color w:val="000000"/>
          <w:sz w:val="24"/>
          <w:szCs w:val="24"/>
        </w:rPr>
        <w:t xml:space="preserve">Pago de servicios a un/a profesional: </w:t>
      </w:r>
      <w:r w:rsidRPr="00620A7E">
        <w:rPr>
          <w:rFonts w:ascii="Arial" w:eastAsia="Arial" w:hAnsi="Arial" w:cs="Arial"/>
          <w:bCs/>
          <w:color w:val="000000"/>
          <w:sz w:val="24"/>
          <w:szCs w:val="24"/>
        </w:rPr>
        <w:t>Contratación de profesional afín al área (Terapeuta Ocupacional, Kinesiólogo/a, Fonoaudiólogo/a, Psicólogo/a con experiencia en rehabilitación y/o intervención infantil) por al menos 33 horas semanales por un período de doce (12) a diecisiete (17) meses, para lo que se podrá destinar un monto máximo de $12.000.000.- (doce millones de pesos), Dicha contratación, deberá ser aprobada por la respectiva Dirección Regional de SENADIS.</w:t>
      </w:r>
    </w:p>
    <w:p w14:paraId="10C40344" w14:textId="77777777" w:rsidR="00637DB8" w:rsidRPr="0072517F" w:rsidRDefault="00637DB8" w:rsidP="00637DB8">
      <w:pPr>
        <w:spacing w:before="240" w:after="0"/>
        <w:ind w:left="720"/>
        <w:jc w:val="both"/>
        <w:rPr>
          <w:rFonts w:ascii="Arial" w:eastAsia="Arial" w:hAnsi="Arial" w:cs="Arial"/>
          <w:color w:val="000000"/>
          <w:sz w:val="24"/>
          <w:szCs w:val="24"/>
        </w:rPr>
      </w:pPr>
      <w:r w:rsidRPr="0072517F">
        <w:rPr>
          <w:rFonts w:ascii="Arial" w:eastAsia="Arial" w:hAnsi="Arial" w:cs="Arial"/>
          <w:color w:val="000000"/>
          <w:sz w:val="24"/>
          <w:szCs w:val="24"/>
        </w:rPr>
        <w:t>Este/esta profesional deberá estar orientado/a principalmente en la promoción e incorporación de la RBC en el plan comunal de salud, además, podrá prestar apoyo en la implementación de las acciones definidas de la matriz RBC para el trabajo de los profesionales destinados por el municipio, para lo cual tendrá entre sus funciones:</w:t>
      </w:r>
    </w:p>
    <w:p w14:paraId="4ABDF64F" w14:textId="539479DF" w:rsidR="00637DB8" w:rsidRPr="0072517F" w:rsidRDefault="00637DB8" w:rsidP="00637DB8">
      <w:pPr>
        <w:numPr>
          <w:ilvl w:val="0"/>
          <w:numId w:val="33"/>
        </w:numPr>
        <w:spacing w:after="0"/>
        <w:jc w:val="both"/>
        <w:rPr>
          <w:rFonts w:ascii="Arial" w:eastAsia="Arial" w:hAnsi="Arial" w:cs="Arial"/>
          <w:color w:val="000000"/>
          <w:sz w:val="24"/>
          <w:szCs w:val="24"/>
        </w:rPr>
      </w:pPr>
      <w:r w:rsidRPr="0072517F">
        <w:rPr>
          <w:rFonts w:ascii="Arial" w:eastAsia="Arial" w:hAnsi="Arial" w:cs="Arial"/>
          <w:color w:val="000000"/>
          <w:sz w:val="24"/>
          <w:szCs w:val="24"/>
        </w:rPr>
        <w:t xml:space="preserve"> Analizar el plan comunal de salud y trabajar una propuesta que incorpore la Rehabilitación con Base Comunitaria, con principal atención en lo referido a NNA en dicho plan, lo anterior será desarrollado en la dimensión salud del Plan de Continuidad</w:t>
      </w:r>
      <w:r w:rsidR="005727D2">
        <w:rPr>
          <w:rFonts w:ascii="Arial" w:eastAsia="Arial" w:hAnsi="Arial" w:cs="Arial"/>
          <w:color w:val="000000"/>
          <w:sz w:val="24"/>
          <w:szCs w:val="24"/>
        </w:rPr>
        <w:t>.</w:t>
      </w:r>
      <w:r w:rsidRPr="0072517F">
        <w:rPr>
          <w:rFonts w:ascii="Arial" w:eastAsia="Arial" w:hAnsi="Arial" w:cs="Arial"/>
          <w:color w:val="000000"/>
          <w:sz w:val="24"/>
          <w:szCs w:val="24"/>
        </w:rPr>
        <w:t xml:space="preserve"> </w:t>
      </w:r>
    </w:p>
    <w:p w14:paraId="749F0DC9" w14:textId="77777777" w:rsidR="00637DB8" w:rsidRPr="0072517F" w:rsidRDefault="00637DB8" w:rsidP="00637DB8">
      <w:pPr>
        <w:numPr>
          <w:ilvl w:val="0"/>
          <w:numId w:val="33"/>
        </w:numPr>
        <w:spacing w:after="0"/>
        <w:jc w:val="both"/>
        <w:rPr>
          <w:rFonts w:ascii="Arial" w:eastAsia="Arial" w:hAnsi="Arial" w:cs="Arial"/>
          <w:color w:val="000000"/>
          <w:sz w:val="24"/>
          <w:szCs w:val="24"/>
        </w:rPr>
      </w:pPr>
      <w:r w:rsidRPr="0072517F">
        <w:rPr>
          <w:rFonts w:ascii="Arial" w:eastAsia="Arial" w:hAnsi="Arial" w:cs="Arial"/>
          <w:color w:val="000000"/>
          <w:sz w:val="24"/>
          <w:szCs w:val="24"/>
        </w:rPr>
        <w:t xml:space="preserve">Apoyar al equipo del dispositivo de rehabilitación seleccionado para la implementación de la sala de rehabilitación infantil, a la promoción, </w:t>
      </w:r>
      <w:r w:rsidRPr="0072517F">
        <w:rPr>
          <w:rFonts w:ascii="Arial" w:eastAsia="Arial" w:hAnsi="Arial" w:cs="Arial"/>
          <w:color w:val="000000"/>
          <w:sz w:val="24"/>
          <w:szCs w:val="24"/>
        </w:rPr>
        <w:lastRenderedPageBreak/>
        <w:t>articulación y trabajo en red con actores claves al interior del municipio y de los territorios, para así brindar una rehabilitación integral para NNA, basada en la matriz RBC y los componentes seleccionados.</w:t>
      </w:r>
    </w:p>
    <w:p w14:paraId="14E0D71A" w14:textId="77777777" w:rsidR="00637DB8" w:rsidRPr="0072517F" w:rsidRDefault="00637DB8" w:rsidP="00637DB8">
      <w:pPr>
        <w:numPr>
          <w:ilvl w:val="0"/>
          <w:numId w:val="33"/>
        </w:numPr>
        <w:spacing w:after="0"/>
        <w:jc w:val="both"/>
        <w:rPr>
          <w:rFonts w:ascii="Arial" w:eastAsia="Arial" w:hAnsi="Arial" w:cs="Arial"/>
          <w:color w:val="000000"/>
          <w:sz w:val="24"/>
          <w:szCs w:val="24"/>
        </w:rPr>
      </w:pPr>
      <w:r w:rsidRPr="0072517F">
        <w:rPr>
          <w:rFonts w:ascii="Arial" w:eastAsia="Arial" w:hAnsi="Arial" w:cs="Arial"/>
          <w:color w:val="000000"/>
          <w:sz w:val="24"/>
          <w:szCs w:val="24"/>
        </w:rPr>
        <w:t>Conformar mesas de trabajo para la coordinación de las acciones necesarias para la implementación del Plan Comunal de Salud, y apoyar las acciones entre los componentes de la Matriz que se haya definido trabajar (actas de reuniones firmadas por los/las participantes, actas de acuerdos, etc.).</w:t>
      </w:r>
    </w:p>
    <w:p w14:paraId="10A8B652" w14:textId="77777777" w:rsidR="00637DB8" w:rsidRPr="0072517F" w:rsidRDefault="00637DB8" w:rsidP="00637DB8">
      <w:pPr>
        <w:numPr>
          <w:ilvl w:val="0"/>
          <w:numId w:val="33"/>
        </w:numPr>
        <w:spacing w:after="0"/>
        <w:jc w:val="both"/>
        <w:rPr>
          <w:rFonts w:ascii="Arial" w:eastAsia="Arial" w:hAnsi="Arial" w:cs="Arial"/>
          <w:color w:val="000000"/>
          <w:sz w:val="24"/>
          <w:szCs w:val="24"/>
        </w:rPr>
      </w:pPr>
      <w:r w:rsidRPr="0072517F">
        <w:rPr>
          <w:rFonts w:ascii="Arial" w:eastAsia="Arial" w:hAnsi="Arial" w:cs="Arial"/>
          <w:color w:val="000000"/>
          <w:sz w:val="24"/>
          <w:szCs w:val="24"/>
        </w:rPr>
        <w:t>Organizar la información para la gestión local, que conlleva un catastro de organizaciones y servicios locales relacionados a NNA con discapacidad.</w:t>
      </w:r>
    </w:p>
    <w:p w14:paraId="33673245" w14:textId="5ACCBFFD" w:rsidR="00637DB8" w:rsidRPr="0072517F" w:rsidRDefault="00637DB8" w:rsidP="00637DB8">
      <w:pPr>
        <w:numPr>
          <w:ilvl w:val="0"/>
          <w:numId w:val="33"/>
        </w:numPr>
        <w:spacing w:after="0"/>
        <w:jc w:val="both"/>
        <w:rPr>
          <w:rFonts w:ascii="Arial" w:eastAsia="Arial" w:hAnsi="Arial" w:cs="Arial"/>
          <w:color w:val="000000"/>
          <w:sz w:val="24"/>
          <w:szCs w:val="24"/>
        </w:rPr>
      </w:pPr>
      <w:r w:rsidRPr="0072517F">
        <w:rPr>
          <w:rFonts w:ascii="Arial" w:eastAsia="Arial" w:hAnsi="Arial" w:cs="Arial"/>
          <w:color w:val="000000"/>
          <w:sz w:val="24"/>
          <w:szCs w:val="24"/>
        </w:rPr>
        <w:t>Generar un mapa de red local con organizaciones sociales y servicios que asisten a esta población, generar un medio de evaluación cualitativa (entrevista</w:t>
      </w:r>
      <w:r w:rsidR="005F199D">
        <w:rPr>
          <w:rFonts w:ascii="Arial" w:eastAsia="Arial" w:hAnsi="Arial" w:cs="Arial"/>
          <w:color w:val="000000"/>
          <w:sz w:val="24"/>
          <w:szCs w:val="24"/>
        </w:rPr>
        <w:t>s</w:t>
      </w:r>
      <w:r w:rsidRPr="0072517F">
        <w:rPr>
          <w:rFonts w:ascii="Arial" w:eastAsia="Arial" w:hAnsi="Arial" w:cs="Arial"/>
          <w:color w:val="000000"/>
          <w:sz w:val="24"/>
          <w:szCs w:val="24"/>
        </w:rPr>
        <w:t xml:space="preserve"> semiestructuradas o grupo focal) con un número determinado de NNA con discapacidad/padres de aquellos NNA para determinar barreras o facilitadores de atención de salud, participación, inclusión, al igual que contextos culturales, y otros.</w:t>
      </w:r>
    </w:p>
    <w:p w14:paraId="190049AD" w14:textId="77777777" w:rsidR="00637DB8" w:rsidRDefault="00637DB8" w:rsidP="00637DB8">
      <w:pPr>
        <w:numPr>
          <w:ilvl w:val="0"/>
          <w:numId w:val="33"/>
        </w:numPr>
        <w:spacing w:after="0"/>
        <w:jc w:val="both"/>
        <w:rPr>
          <w:rFonts w:ascii="Arial" w:eastAsia="Arial" w:hAnsi="Arial" w:cs="Arial"/>
          <w:color w:val="000000"/>
          <w:sz w:val="24"/>
          <w:szCs w:val="24"/>
        </w:rPr>
      </w:pPr>
      <w:r w:rsidRPr="0072517F">
        <w:rPr>
          <w:rFonts w:ascii="Arial" w:eastAsia="Arial" w:hAnsi="Arial" w:cs="Arial"/>
          <w:color w:val="000000"/>
          <w:sz w:val="24"/>
          <w:szCs w:val="24"/>
        </w:rPr>
        <w:t>Desarrollar informes técnicos, rendiciones de cuentas u otros entregables en el marco de este producto.</w:t>
      </w:r>
    </w:p>
    <w:p w14:paraId="3B1725B3" w14:textId="77777777" w:rsidR="00637DB8" w:rsidRPr="0072517F" w:rsidRDefault="00637DB8" w:rsidP="00637DB8">
      <w:pPr>
        <w:spacing w:after="0"/>
        <w:ind w:left="1080"/>
        <w:jc w:val="both"/>
        <w:rPr>
          <w:rFonts w:ascii="Arial" w:eastAsia="Arial" w:hAnsi="Arial" w:cs="Arial"/>
          <w:color w:val="000000"/>
          <w:sz w:val="24"/>
          <w:szCs w:val="24"/>
        </w:rPr>
      </w:pPr>
    </w:p>
    <w:p w14:paraId="020E122F" w14:textId="77777777" w:rsidR="00637DB8" w:rsidRDefault="00637DB8" w:rsidP="00637DB8">
      <w:pPr>
        <w:pStyle w:val="Prrafodelista"/>
        <w:widowControl/>
        <w:numPr>
          <w:ilvl w:val="0"/>
          <w:numId w:val="26"/>
        </w:numPr>
        <w:spacing w:after="0"/>
        <w:jc w:val="both"/>
        <w:rPr>
          <w:rFonts w:ascii="Arial" w:eastAsia="Arial" w:hAnsi="Arial" w:cs="Arial"/>
          <w:bCs/>
          <w:color w:val="000000"/>
          <w:sz w:val="24"/>
          <w:szCs w:val="24"/>
        </w:rPr>
      </w:pPr>
      <w:r w:rsidRPr="0072517F">
        <w:rPr>
          <w:rFonts w:ascii="Arial" w:eastAsia="Arial" w:hAnsi="Arial" w:cs="Arial"/>
          <w:b/>
          <w:color w:val="000000"/>
          <w:sz w:val="24"/>
          <w:szCs w:val="24"/>
        </w:rPr>
        <w:t xml:space="preserve">Implementación Sala de Rehabilitación Infantil: </w:t>
      </w:r>
      <w:r w:rsidRPr="00620A7E">
        <w:rPr>
          <w:rFonts w:ascii="Arial" w:eastAsia="Arial" w:hAnsi="Arial" w:cs="Arial"/>
          <w:bCs/>
          <w:color w:val="000000"/>
          <w:sz w:val="24"/>
          <w:szCs w:val="24"/>
        </w:rPr>
        <w:t>financiamiento de elementos para la rehabilitación de NNA con estrategia RBC que permita entregar una rehabilitación más integral y de mayor calidad, los cuales serán revisados en su pertinencia por SENADIS.</w:t>
      </w:r>
    </w:p>
    <w:p w14:paraId="70DC337E" w14:textId="77777777" w:rsidR="00637DB8" w:rsidRPr="00620A7E" w:rsidRDefault="00637DB8" w:rsidP="00637DB8">
      <w:pPr>
        <w:pStyle w:val="Prrafodelista"/>
        <w:widowControl/>
        <w:spacing w:after="0"/>
        <w:jc w:val="both"/>
        <w:rPr>
          <w:rFonts w:ascii="Arial" w:eastAsia="Arial" w:hAnsi="Arial" w:cs="Arial"/>
          <w:bCs/>
          <w:color w:val="000000"/>
          <w:sz w:val="24"/>
          <w:szCs w:val="24"/>
        </w:rPr>
      </w:pPr>
    </w:p>
    <w:p w14:paraId="4AB05F3D" w14:textId="6BD5C94B" w:rsidR="00637DB8" w:rsidRDefault="00637DB8" w:rsidP="00637DB8">
      <w:pPr>
        <w:pStyle w:val="Prrafodelista"/>
        <w:widowControl/>
        <w:numPr>
          <w:ilvl w:val="0"/>
          <w:numId w:val="26"/>
        </w:numPr>
        <w:spacing w:after="0"/>
        <w:jc w:val="both"/>
        <w:rPr>
          <w:rFonts w:ascii="Arial" w:eastAsia="Arial" w:hAnsi="Arial" w:cs="Arial"/>
          <w:bCs/>
          <w:color w:val="000000"/>
          <w:sz w:val="24"/>
          <w:szCs w:val="24"/>
        </w:rPr>
      </w:pPr>
      <w:r w:rsidRPr="0072517F">
        <w:rPr>
          <w:rFonts w:ascii="Arial" w:eastAsia="Arial" w:hAnsi="Arial" w:cs="Arial"/>
          <w:b/>
          <w:color w:val="000000"/>
          <w:sz w:val="24"/>
          <w:szCs w:val="24"/>
        </w:rPr>
        <w:t xml:space="preserve">Elementos para la generación de acciones de promoción y prevención de salud infantil, el trabajo familiar y la coordinación intersectorial: </w:t>
      </w:r>
      <w:r w:rsidRPr="00620A7E">
        <w:rPr>
          <w:rFonts w:ascii="Arial" w:eastAsia="Arial" w:hAnsi="Arial" w:cs="Arial"/>
          <w:bCs/>
          <w:color w:val="000000"/>
          <w:sz w:val="24"/>
          <w:szCs w:val="24"/>
        </w:rPr>
        <w:t>que realice equipo de la sala de rehabilitación infantil con los actores de la comuna que trabaj</w:t>
      </w:r>
      <w:r w:rsidR="0069490D">
        <w:rPr>
          <w:rFonts w:ascii="Arial" w:eastAsia="Arial" w:hAnsi="Arial" w:cs="Arial"/>
          <w:bCs/>
          <w:color w:val="000000"/>
          <w:sz w:val="24"/>
          <w:szCs w:val="24"/>
        </w:rPr>
        <w:t>a</w:t>
      </w:r>
      <w:r w:rsidRPr="00620A7E">
        <w:rPr>
          <w:rFonts w:ascii="Arial" w:eastAsia="Arial" w:hAnsi="Arial" w:cs="Arial"/>
          <w:bCs/>
          <w:color w:val="000000"/>
          <w:sz w:val="24"/>
          <w:szCs w:val="24"/>
        </w:rPr>
        <w:t>n en conjunto por la inclusión de NNA con discapacidad. Estos elementos deberán estar insertos en una planificación que debe ser entregada en el Informe Inicial de Plan de Trabajo para su revisión y aprobación por la Dirección Regional de SENADIS.</w:t>
      </w:r>
    </w:p>
    <w:p w14:paraId="7F51B487" w14:textId="77777777" w:rsidR="0011644F" w:rsidRPr="0011644F" w:rsidRDefault="0011644F" w:rsidP="0011644F">
      <w:pPr>
        <w:pBdr>
          <w:top w:val="nil"/>
          <w:left w:val="nil"/>
          <w:bottom w:val="nil"/>
          <w:right w:val="nil"/>
          <w:between w:val="nil"/>
        </w:pBdr>
        <w:spacing w:after="0"/>
        <w:ind w:left="720" w:right="-380"/>
        <w:jc w:val="both"/>
        <w:rPr>
          <w:rFonts w:ascii="Arial" w:eastAsia="Arial" w:hAnsi="Arial" w:cs="Arial"/>
          <w:b/>
          <w:color w:val="000000"/>
          <w:sz w:val="24"/>
          <w:szCs w:val="24"/>
        </w:rPr>
      </w:pPr>
    </w:p>
    <w:p w14:paraId="700E3DAC" w14:textId="77777777" w:rsidR="00637DB8" w:rsidRPr="0072517F" w:rsidRDefault="00637DB8" w:rsidP="00637DB8">
      <w:pPr>
        <w:spacing w:before="120" w:after="120"/>
        <w:jc w:val="both"/>
        <w:rPr>
          <w:rFonts w:ascii="Arial" w:eastAsia="Arial" w:hAnsi="Arial" w:cs="Arial"/>
          <w:b/>
          <w:color w:val="1F497D"/>
          <w:sz w:val="24"/>
          <w:szCs w:val="24"/>
        </w:rPr>
      </w:pPr>
      <w:r w:rsidRPr="0072517F">
        <w:rPr>
          <w:rFonts w:ascii="Arial" w:eastAsia="Arial" w:hAnsi="Arial" w:cs="Arial"/>
          <w:b/>
          <w:color w:val="1F497D"/>
          <w:sz w:val="24"/>
          <w:szCs w:val="24"/>
        </w:rPr>
        <w:t>Consideraciones Generales:</w:t>
      </w:r>
    </w:p>
    <w:p w14:paraId="7A06F8BB" w14:textId="77777777" w:rsidR="00C36290" w:rsidRPr="00C36290" w:rsidRDefault="00C36290" w:rsidP="00C36290">
      <w:pPr>
        <w:numPr>
          <w:ilvl w:val="0"/>
          <w:numId w:val="22"/>
        </w:numPr>
        <w:spacing w:after="0"/>
        <w:jc w:val="both"/>
        <w:rPr>
          <w:rFonts w:ascii="Arial" w:eastAsia="Arial" w:hAnsi="Arial" w:cs="Arial"/>
          <w:sz w:val="24"/>
          <w:szCs w:val="24"/>
        </w:rPr>
      </w:pPr>
      <w:r w:rsidRPr="00C36290">
        <w:rPr>
          <w:rFonts w:ascii="Arial" w:eastAsia="Arial" w:hAnsi="Arial" w:cs="Arial"/>
          <w:sz w:val="24"/>
          <w:szCs w:val="24"/>
        </w:rPr>
        <w:t xml:space="preserve">El monto máximo para financiar la implementación de la Sala de Rehabilitación Infantil y los elementos para la generación de acciones de promoción y prevención de salud infantil, el trabajo familiar y la coordinación </w:t>
      </w:r>
      <w:r w:rsidRPr="00C36290">
        <w:rPr>
          <w:rFonts w:ascii="Arial" w:eastAsia="Arial" w:hAnsi="Arial" w:cs="Arial"/>
          <w:sz w:val="24"/>
          <w:szCs w:val="24"/>
        </w:rPr>
        <w:lastRenderedPageBreak/>
        <w:t>intersectorial es de $13.471.650.- (trece millones cuatrocientos setenta y un mil seiscientos cincuenta pesos).</w:t>
      </w:r>
    </w:p>
    <w:p w14:paraId="6D60DAB4" w14:textId="0AB7C931" w:rsidR="00637DB8" w:rsidRPr="00C36290" w:rsidRDefault="00637DB8" w:rsidP="00C36290">
      <w:pPr>
        <w:numPr>
          <w:ilvl w:val="0"/>
          <w:numId w:val="22"/>
        </w:numPr>
        <w:spacing w:after="0"/>
        <w:jc w:val="both"/>
        <w:rPr>
          <w:rFonts w:ascii="Arial" w:eastAsia="Arial" w:hAnsi="Arial" w:cs="Arial"/>
          <w:sz w:val="24"/>
          <w:szCs w:val="24"/>
        </w:rPr>
      </w:pPr>
      <w:r w:rsidRPr="00C36290">
        <w:rPr>
          <w:rFonts w:ascii="Arial" w:eastAsia="Arial" w:hAnsi="Arial" w:cs="Arial"/>
          <w:sz w:val="24"/>
          <w:szCs w:val="24"/>
        </w:rPr>
        <w:t>Es requisito que el/la profesional cuente con continuidad en el dispositivo seleccionado, con un mínimo de 18 meses posterior al término del Convenio EDLI para trabajar de manera coordinada con la unidad de discapacidad.</w:t>
      </w:r>
    </w:p>
    <w:p w14:paraId="6F34BC9E" w14:textId="77777777" w:rsidR="00637DB8" w:rsidRPr="008A2B12" w:rsidRDefault="00637DB8" w:rsidP="00C36290">
      <w:pPr>
        <w:numPr>
          <w:ilvl w:val="0"/>
          <w:numId w:val="22"/>
        </w:numPr>
        <w:spacing w:after="0"/>
        <w:jc w:val="both"/>
        <w:rPr>
          <w:rFonts w:ascii="Arial" w:eastAsia="Arial" w:hAnsi="Arial" w:cs="Arial"/>
          <w:sz w:val="24"/>
          <w:szCs w:val="24"/>
        </w:rPr>
      </w:pPr>
      <w:r w:rsidRPr="00C36290">
        <w:rPr>
          <w:rFonts w:ascii="Arial" w:eastAsia="Arial" w:hAnsi="Arial" w:cs="Arial"/>
          <w:sz w:val="24"/>
          <w:szCs w:val="24"/>
        </w:rPr>
        <w:t xml:space="preserve">Se debe tener en cuenta que este/esta profesional no deberá realizar acciones de rehabilitación en sala o clínicas, sino promover y desarrollar acciones en torno a la implementación de la Rehabilitación Infantil en el contexto comunal. Estas acciones deberán ser asumidas por las horas de </w:t>
      </w:r>
      <w:r w:rsidRPr="008A2B12">
        <w:rPr>
          <w:rFonts w:ascii="Arial" w:eastAsia="Arial" w:hAnsi="Arial" w:cs="Arial"/>
          <w:sz w:val="24"/>
          <w:szCs w:val="24"/>
        </w:rPr>
        <w:t>los/las profesionales que el municipio pone a disposición del convenio.</w:t>
      </w:r>
    </w:p>
    <w:p w14:paraId="6C8EF84F" w14:textId="77777777" w:rsidR="00637DB8" w:rsidRPr="008A2B12" w:rsidRDefault="00637DB8" w:rsidP="00C36290">
      <w:pPr>
        <w:numPr>
          <w:ilvl w:val="0"/>
          <w:numId w:val="22"/>
        </w:numPr>
        <w:spacing w:after="0"/>
        <w:jc w:val="both"/>
        <w:rPr>
          <w:rFonts w:ascii="Arial" w:eastAsia="Arial" w:hAnsi="Arial" w:cs="Arial"/>
          <w:sz w:val="24"/>
          <w:szCs w:val="24"/>
        </w:rPr>
      </w:pPr>
      <w:r w:rsidRPr="008A2B12">
        <w:rPr>
          <w:rFonts w:ascii="Arial" w:eastAsia="Arial" w:hAnsi="Arial" w:cs="Arial"/>
          <w:sz w:val="24"/>
          <w:szCs w:val="24"/>
        </w:rPr>
        <w:t>No se financiarán los dispositivos (COSAM, CESFAM, CCR, entre otros), que hayan recibido financiamiento a través del programa de Fortalecimiento de la Red de Rehabilitación con Base Comunitaria, para el desarrollo de la línea de rehabilitación infantil, en los años 2020 a 2021.</w:t>
      </w:r>
    </w:p>
    <w:p w14:paraId="43D8D474" w14:textId="77777777" w:rsidR="00637DB8" w:rsidRPr="0072517F" w:rsidRDefault="00637DB8" w:rsidP="00637DB8">
      <w:pPr>
        <w:pBdr>
          <w:top w:val="nil"/>
          <w:left w:val="nil"/>
          <w:bottom w:val="nil"/>
          <w:right w:val="nil"/>
          <w:between w:val="nil"/>
        </w:pBdr>
        <w:spacing w:after="0"/>
        <w:ind w:left="720" w:right="-380"/>
        <w:jc w:val="both"/>
        <w:rPr>
          <w:rFonts w:ascii="Arial" w:eastAsia="Arial" w:hAnsi="Arial" w:cs="Arial"/>
          <w:b/>
          <w:color w:val="000000"/>
          <w:sz w:val="24"/>
          <w:szCs w:val="24"/>
        </w:rPr>
      </w:pPr>
    </w:p>
    <w:p w14:paraId="705B3364" w14:textId="77777777" w:rsidR="00637DB8" w:rsidRPr="0072517F" w:rsidRDefault="00637DB8" w:rsidP="00637DB8">
      <w:pPr>
        <w:spacing w:before="120" w:after="120"/>
        <w:jc w:val="both"/>
        <w:rPr>
          <w:rFonts w:ascii="Arial" w:eastAsia="Arial" w:hAnsi="Arial" w:cs="Arial"/>
          <w:b/>
          <w:color w:val="1F497D"/>
          <w:sz w:val="24"/>
          <w:szCs w:val="24"/>
        </w:rPr>
      </w:pPr>
      <w:r w:rsidRPr="0072517F">
        <w:rPr>
          <w:rFonts w:ascii="Arial" w:eastAsia="Arial" w:hAnsi="Arial" w:cs="Arial"/>
          <w:b/>
          <w:color w:val="1F497D"/>
          <w:sz w:val="24"/>
          <w:szCs w:val="24"/>
        </w:rPr>
        <w:t>Restricciones Presupuestarias:</w:t>
      </w:r>
    </w:p>
    <w:p w14:paraId="16EE9F4E" w14:textId="77777777" w:rsidR="008E6F9C" w:rsidRPr="00C11324" w:rsidRDefault="008E6F9C" w:rsidP="008E6F9C">
      <w:pPr>
        <w:numPr>
          <w:ilvl w:val="0"/>
          <w:numId w:val="37"/>
        </w:numPr>
        <w:spacing w:after="0"/>
        <w:jc w:val="both"/>
        <w:rPr>
          <w:rFonts w:ascii="Arial" w:eastAsia="Arial" w:hAnsi="Arial" w:cs="Arial"/>
          <w:sz w:val="24"/>
          <w:szCs w:val="24"/>
        </w:rPr>
      </w:pPr>
      <w:r w:rsidRPr="00C11324">
        <w:rPr>
          <w:rFonts w:ascii="Arial" w:eastAsia="Arial" w:hAnsi="Arial" w:cs="Arial"/>
          <w:sz w:val="24"/>
          <w:szCs w:val="24"/>
        </w:rPr>
        <w:t>No se financiarán encuentros de RBC, ya que, si bien estos permiten establecer mesas de trabajo, se deben focalizar los recursos al financiamiento de acciones que vayan en directo beneficio de los NNA con discapacidad.</w:t>
      </w:r>
    </w:p>
    <w:p w14:paraId="5B623DAA" w14:textId="77777777" w:rsidR="008E6F9C" w:rsidRPr="00C11324" w:rsidRDefault="008E6F9C" w:rsidP="008E6F9C">
      <w:pPr>
        <w:numPr>
          <w:ilvl w:val="0"/>
          <w:numId w:val="37"/>
        </w:numPr>
        <w:spacing w:after="0"/>
        <w:jc w:val="both"/>
        <w:rPr>
          <w:rFonts w:ascii="Arial" w:eastAsia="Arial" w:hAnsi="Arial" w:cs="Arial"/>
          <w:sz w:val="24"/>
          <w:szCs w:val="24"/>
        </w:rPr>
      </w:pPr>
      <w:r w:rsidRPr="00C11324">
        <w:rPr>
          <w:rFonts w:ascii="Arial" w:eastAsia="Arial" w:hAnsi="Arial" w:cs="Arial"/>
          <w:sz w:val="24"/>
          <w:szCs w:val="24"/>
        </w:rPr>
        <w:t>No se financiará</w:t>
      </w:r>
      <w:r>
        <w:rPr>
          <w:rFonts w:ascii="Arial" w:eastAsia="Arial" w:hAnsi="Arial" w:cs="Arial"/>
          <w:sz w:val="24"/>
          <w:szCs w:val="24"/>
        </w:rPr>
        <w:t>n G</w:t>
      </w:r>
      <w:r w:rsidRPr="00C11324">
        <w:rPr>
          <w:rFonts w:ascii="Arial" w:eastAsia="Arial" w:hAnsi="Arial" w:cs="Arial"/>
          <w:sz w:val="24"/>
          <w:szCs w:val="24"/>
        </w:rPr>
        <w:t>astos de Administración (Consumos Básicos: corresponde a los gastos por concepto de: agua, energía eléctrica, gas, teléfono, Internet e insumos para sistemas de calefacción; Gastos Generales: útiles de aseo, fletes, servicios de correos, materiales y servicios para la mantención del establecimiento donde se ejecutará el proyecto).</w:t>
      </w:r>
    </w:p>
    <w:p w14:paraId="62E483CA" w14:textId="77777777" w:rsidR="008E6F9C" w:rsidRPr="00C11324" w:rsidRDefault="008E6F9C" w:rsidP="008E6F9C">
      <w:pPr>
        <w:numPr>
          <w:ilvl w:val="0"/>
          <w:numId w:val="37"/>
        </w:numPr>
        <w:spacing w:after="0"/>
        <w:jc w:val="both"/>
        <w:rPr>
          <w:rFonts w:ascii="Arial" w:eastAsia="Arial" w:hAnsi="Arial" w:cs="Arial"/>
          <w:sz w:val="24"/>
          <w:szCs w:val="24"/>
        </w:rPr>
      </w:pPr>
      <w:r w:rsidRPr="00C11324">
        <w:rPr>
          <w:rFonts w:ascii="Arial" w:eastAsia="Arial" w:hAnsi="Arial" w:cs="Arial"/>
          <w:sz w:val="24"/>
          <w:szCs w:val="24"/>
        </w:rPr>
        <w:t xml:space="preserve">No se financiarán </w:t>
      </w:r>
      <w:r>
        <w:rPr>
          <w:rFonts w:ascii="Arial" w:eastAsia="Arial" w:hAnsi="Arial" w:cs="Arial"/>
          <w:sz w:val="24"/>
          <w:szCs w:val="24"/>
        </w:rPr>
        <w:t xml:space="preserve">los </w:t>
      </w:r>
      <w:r w:rsidRPr="00C11324">
        <w:rPr>
          <w:rFonts w:ascii="Arial" w:eastAsia="Arial" w:hAnsi="Arial" w:cs="Arial"/>
          <w:sz w:val="24"/>
          <w:szCs w:val="24"/>
        </w:rPr>
        <w:t>siguientes gastos: medicamentos, alimentos, construcción de infraestructura (edificaciones y ampliaciones de distinta naturaleza, compra e instalación de cont</w:t>
      </w:r>
      <w:r>
        <w:rPr>
          <w:rFonts w:ascii="Arial" w:eastAsia="Arial" w:hAnsi="Arial" w:cs="Arial"/>
          <w:sz w:val="24"/>
          <w:szCs w:val="24"/>
        </w:rPr>
        <w:t>a</w:t>
      </w:r>
      <w:r w:rsidRPr="00C11324">
        <w:rPr>
          <w:rFonts w:ascii="Arial" w:eastAsia="Arial" w:hAnsi="Arial" w:cs="Arial"/>
          <w:sz w:val="24"/>
          <w:szCs w:val="24"/>
        </w:rPr>
        <w:t>iner) e implementos de intervención individual (TENS, Ultrasonidos, Infrarrojo, baños de parafina, bicicletas estáticas, caminadoras, entre otras). Se promueven los implementos que permitan un trabajo de rehabilitación y/o tratamiento en forma grupal, orientado a la interacción y participación de los NNA.</w:t>
      </w:r>
    </w:p>
    <w:p w14:paraId="73A0BED6" w14:textId="77777777" w:rsidR="008E6F9C" w:rsidRPr="00C11324" w:rsidRDefault="008E6F9C" w:rsidP="008E6F9C">
      <w:pPr>
        <w:numPr>
          <w:ilvl w:val="0"/>
          <w:numId w:val="37"/>
        </w:numPr>
        <w:spacing w:after="0"/>
        <w:jc w:val="both"/>
        <w:rPr>
          <w:rFonts w:ascii="Arial" w:eastAsia="Arial" w:hAnsi="Arial" w:cs="Arial"/>
          <w:sz w:val="24"/>
          <w:szCs w:val="24"/>
        </w:rPr>
      </w:pPr>
      <w:r>
        <w:rPr>
          <w:rFonts w:ascii="Arial" w:eastAsia="Arial" w:hAnsi="Arial" w:cs="Arial"/>
          <w:sz w:val="24"/>
          <w:szCs w:val="24"/>
        </w:rPr>
        <w:t xml:space="preserve">No </w:t>
      </w:r>
      <w:r w:rsidRPr="00C11324">
        <w:rPr>
          <w:rFonts w:ascii="Arial" w:eastAsia="Arial" w:hAnsi="Arial" w:cs="Arial"/>
          <w:sz w:val="24"/>
          <w:szCs w:val="24"/>
        </w:rPr>
        <w:t>se financiará</w:t>
      </w:r>
      <w:r>
        <w:rPr>
          <w:rFonts w:ascii="Arial" w:eastAsia="Arial" w:hAnsi="Arial" w:cs="Arial"/>
          <w:sz w:val="24"/>
          <w:szCs w:val="24"/>
        </w:rPr>
        <w:t xml:space="preserve"> </w:t>
      </w:r>
      <w:r w:rsidRPr="00C11324">
        <w:rPr>
          <w:rFonts w:ascii="Arial" w:eastAsia="Arial" w:hAnsi="Arial" w:cs="Arial"/>
          <w:sz w:val="24"/>
          <w:szCs w:val="24"/>
        </w:rPr>
        <w:t>el mejoramiento de infraestructura del dispositivo seleccionado ni del espacio en donde se implementará la sala de rehabilitación infantil</w:t>
      </w:r>
      <w:r>
        <w:rPr>
          <w:rFonts w:ascii="Arial" w:eastAsia="Arial" w:hAnsi="Arial" w:cs="Arial"/>
          <w:sz w:val="24"/>
          <w:szCs w:val="24"/>
        </w:rPr>
        <w:t>.</w:t>
      </w:r>
    </w:p>
    <w:p w14:paraId="78C60B81" w14:textId="77777777" w:rsidR="008E6F9C" w:rsidRPr="00C11324" w:rsidRDefault="008E6F9C" w:rsidP="008E6F9C">
      <w:pPr>
        <w:numPr>
          <w:ilvl w:val="0"/>
          <w:numId w:val="37"/>
        </w:numPr>
        <w:spacing w:after="0"/>
        <w:jc w:val="both"/>
        <w:rPr>
          <w:rFonts w:ascii="Arial" w:eastAsia="Arial" w:hAnsi="Arial" w:cs="Arial"/>
          <w:sz w:val="24"/>
          <w:szCs w:val="24"/>
        </w:rPr>
      </w:pPr>
      <w:r w:rsidRPr="00C11324">
        <w:rPr>
          <w:rFonts w:ascii="Arial" w:eastAsia="Arial" w:hAnsi="Arial" w:cs="Arial"/>
          <w:sz w:val="24"/>
          <w:szCs w:val="24"/>
        </w:rPr>
        <w:t>No</w:t>
      </w:r>
      <w:r>
        <w:rPr>
          <w:rFonts w:ascii="Arial" w:eastAsia="Arial" w:hAnsi="Arial" w:cs="Arial"/>
          <w:sz w:val="24"/>
          <w:szCs w:val="24"/>
        </w:rPr>
        <w:t xml:space="preserve"> </w:t>
      </w:r>
      <w:r w:rsidRPr="00C11324">
        <w:rPr>
          <w:rFonts w:ascii="Arial" w:eastAsia="Arial" w:hAnsi="Arial" w:cs="Arial"/>
          <w:sz w:val="24"/>
          <w:szCs w:val="24"/>
        </w:rPr>
        <w:t>se financiará</w:t>
      </w:r>
      <w:r>
        <w:rPr>
          <w:rFonts w:ascii="Arial" w:eastAsia="Arial" w:hAnsi="Arial" w:cs="Arial"/>
          <w:sz w:val="24"/>
          <w:szCs w:val="24"/>
        </w:rPr>
        <w:t xml:space="preserve"> la </w:t>
      </w:r>
      <w:r w:rsidRPr="00C11324">
        <w:rPr>
          <w:rFonts w:ascii="Arial" w:eastAsia="Arial" w:hAnsi="Arial" w:cs="Arial"/>
          <w:sz w:val="24"/>
          <w:szCs w:val="24"/>
        </w:rPr>
        <w:t>implementación de acciones regulares del dispositivo seleccionado, según las orientaciones entregadas por el Ministerio de Salud.</w:t>
      </w:r>
    </w:p>
    <w:p w14:paraId="22C13D0B" w14:textId="77777777" w:rsidR="007111B7" w:rsidRPr="0029119B" w:rsidRDefault="007111B7" w:rsidP="007111B7">
      <w:pPr>
        <w:pStyle w:val="Ttulo2"/>
        <w:widowControl/>
        <w:shd w:val="clear" w:color="auto" w:fill="B8CCE4"/>
        <w:tabs>
          <w:tab w:val="left" w:pos="8789"/>
        </w:tabs>
        <w:spacing w:before="0" w:after="0"/>
        <w:jc w:val="both"/>
        <w:rPr>
          <w:rFonts w:ascii="Arial" w:eastAsia="Arial" w:hAnsi="Arial" w:cs="Arial"/>
          <w:sz w:val="24"/>
          <w:szCs w:val="24"/>
        </w:rPr>
      </w:pPr>
      <w:bookmarkStart w:id="21" w:name="_Toc45013643"/>
      <w:bookmarkStart w:id="22" w:name="_Toc96446903"/>
      <w:r w:rsidRPr="00A37071">
        <w:rPr>
          <w:rFonts w:ascii="Arial" w:eastAsia="Arial" w:hAnsi="Arial" w:cs="Arial"/>
          <w:sz w:val="24"/>
          <w:szCs w:val="24"/>
        </w:rPr>
        <w:lastRenderedPageBreak/>
        <w:t>Producto: Fortalecimiento de la Participación</w:t>
      </w:r>
      <w:bookmarkEnd w:id="21"/>
      <w:bookmarkEnd w:id="22"/>
    </w:p>
    <w:p w14:paraId="6A4FA5D6" w14:textId="44690640" w:rsidR="007111B7" w:rsidRDefault="007111B7" w:rsidP="007111B7">
      <w:pPr>
        <w:spacing w:after="0"/>
        <w:rPr>
          <w:rFonts w:ascii="Arial" w:eastAsia="Arial" w:hAnsi="Arial" w:cs="Arial"/>
          <w:b/>
          <w:sz w:val="24"/>
          <w:szCs w:val="24"/>
          <w:u w:val="single"/>
        </w:rPr>
      </w:pPr>
    </w:p>
    <w:p w14:paraId="487DD316" w14:textId="656A11C9" w:rsidR="00A37071" w:rsidRDefault="00A37071" w:rsidP="00A37071">
      <w:pPr>
        <w:spacing w:after="0"/>
        <w:jc w:val="both"/>
        <w:rPr>
          <w:rFonts w:ascii="Arial" w:eastAsia="Arial" w:hAnsi="Arial" w:cs="Arial"/>
          <w:b/>
          <w:sz w:val="24"/>
          <w:szCs w:val="24"/>
        </w:rPr>
      </w:pPr>
      <w:r w:rsidRPr="0029119B">
        <w:rPr>
          <w:rFonts w:ascii="Arial" w:eastAsia="Arial" w:hAnsi="Arial" w:cs="Arial"/>
          <w:b/>
          <w:sz w:val="24"/>
          <w:szCs w:val="24"/>
          <w:u w:val="single"/>
        </w:rPr>
        <w:t>Monto Asignado</w:t>
      </w:r>
      <w:r w:rsidRPr="0029119B">
        <w:rPr>
          <w:rFonts w:ascii="Arial" w:eastAsia="Arial" w:hAnsi="Arial" w:cs="Arial"/>
          <w:b/>
          <w:sz w:val="24"/>
          <w:szCs w:val="24"/>
        </w:rPr>
        <w:t xml:space="preserve">: </w:t>
      </w:r>
      <w:r>
        <w:rPr>
          <w:rFonts w:ascii="Arial" w:eastAsia="Arial" w:hAnsi="Arial" w:cs="Arial"/>
          <w:b/>
          <w:sz w:val="24"/>
          <w:szCs w:val="24"/>
        </w:rPr>
        <w:t xml:space="preserve">$ 2.056.300.- (dos millones cincuenta y seis mil </w:t>
      </w:r>
      <w:r w:rsidR="001213E9">
        <w:rPr>
          <w:rFonts w:ascii="Arial" w:eastAsia="Arial" w:hAnsi="Arial" w:cs="Arial"/>
          <w:b/>
          <w:sz w:val="24"/>
          <w:szCs w:val="24"/>
        </w:rPr>
        <w:t>trescientos pesos</w:t>
      </w:r>
      <w:r>
        <w:rPr>
          <w:rFonts w:ascii="Arial" w:eastAsia="Arial" w:hAnsi="Arial" w:cs="Arial"/>
          <w:b/>
          <w:sz w:val="24"/>
          <w:szCs w:val="24"/>
        </w:rPr>
        <w:t>).</w:t>
      </w:r>
    </w:p>
    <w:p w14:paraId="1E17DD18" w14:textId="77777777" w:rsidR="00A37071" w:rsidRPr="0029119B" w:rsidRDefault="00A37071" w:rsidP="00A37071">
      <w:pPr>
        <w:spacing w:after="0"/>
        <w:jc w:val="both"/>
        <w:rPr>
          <w:rFonts w:ascii="Arial" w:eastAsia="Arial" w:hAnsi="Arial" w:cs="Arial"/>
          <w:b/>
          <w:sz w:val="24"/>
          <w:szCs w:val="24"/>
        </w:rPr>
      </w:pPr>
    </w:p>
    <w:p w14:paraId="14899CFD" w14:textId="77777777" w:rsidR="00A37071" w:rsidRPr="0029119B" w:rsidRDefault="00A37071" w:rsidP="00A37071">
      <w:pPr>
        <w:widowControl/>
        <w:spacing w:after="0"/>
        <w:jc w:val="both"/>
        <w:rPr>
          <w:rFonts w:ascii="Arial" w:eastAsia="Arial" w:hAnsi="Arial" w:cs="Arial"/>
          <w:color w:val="000000"/>
          <w:sz w:val="24"/>
          <w:szCs w:val="24"/>
        </w:rPr>
      </w:pPr>
      <w:r>
        <w:rPr>
          <w:rFonts w:ascii="Arial" w:eastAsia="Arial" w:hAnsi="Arial" w:cs="Arial"/>
          <w:color w:val="000000"/>
          <w:sz w:val="24"/>
          <w:szCs w:val="24"/>
        </w:rPr>
        <w:t>Este producto está orientado a fortalecer la participación de las personas con discapacidad, sus familiares, cuidadores y</w:t>
      </w:r>
      <w:r w:rsidRPr="0029119B">
        <w:rPr>
          <w:rFonts w:ascii="Arial" w:eastAsia="Arial" w:hAnsi="Arial" w:cs="Arial"/>
          <w:color w:val="000000"/>
          <w:sz w:val="24"/>
          <w:szCs w:val="24"/>
        </w:rPr>
        <w:t xml:space="preserve"> sus organizaciones en los procesos de gestión municipal, así como también dentro de las instancias participativas del territorio, buscando garantizar la igualdad de oportunidades, autonomía, vida independiente y ausencia de discriminación arbitraria.</w:t>
      </w:r>
    </w:p>
    <w:p w14:paraId="7E586362" w14:textId="77777777" w:rsidR="00A37071" w:rsidRPr="0029119B" w:rsidRDefault="00A37071" w:rsidP="00A37071">
      <w:pPr>
        <w:widowControl/>
        <w:spacing w:after="0"/>
        <w:jc w:val="both"/>
        <w:rPr>
          <w:rFonts w:ascii="Arial" w:eastAsia="Times New Roman" w:hAnsi="Arial" w:cs="Arial"/>
          <w:sz w:val="24"/>
          <w:szCs w:val="24"/>
        </w:rPr>
      </w:pPr>
    </w:p>
    <w:p w14:paraId="1FE99FC3" w14:textId="77777777" w:rsidR="00A37071" w:rsidRPr="0029119B" w:rsidRDefault="00A37071" w:rsidP="00A37071">
      <w:pPr>
        <w:widowControl/>
        <w:spacing w:after="0"/>
        <w:jc w:val="both"/>
        <w:rPr>
          <w:rFonts w:ascii="Arial" w:eastAsia="Times New Roman" w:hAnsi="Arial" w:cs="Arial"/>
          <w:sz w:val="24"/>
          <w:szCs w:val="24"/>
        </w:rPr>
      </w:pPr>
      <w:r w:rsidRPr="0029119B">
        <w:rPr>
          <w:rFonts w:ascii="Arial" w:eastAsia="Arial" w:hAnsi="Arial" w:cs="Arial"/>
          <w:color w:val="000000"/>
          <w:sz w:val="24"/>
          <w:szCs w:val="24"/>
        </w:rPr>
        <w:t>El financiamiento de este producto deberá destinarse de manera obligatoria para ejecutar los siguientes puntos:</w:t>
      </w:r>
    </w:p>
    <w:p w14:paraId="60A2CABD" w14:textId="77777777" w:rsidR="00A37071" w:rsidRPr="0029119B" w:rsidRDefault="00A37071" w:rsidP="00A37071">
      <w:pPr>
        <w:widowControl/>
        <w:spacing w:after="0"/>
        <w:jc w:val="both"/>
        <w:rPr>
          <w:rFonts w:ascii="Arial" w:eastAsia="Times New Roman" w:hAnsi="Arial" w:cs="Arial"/>
          <w:sz w:val="24"/>
          <w:szCs w:val="24"/>
        </w:rPr>
      </w:pPr>
    </w:p>
    <w:p w14:paraId="604898C3" w14:textId="683F6681" w:rsidR="00A37071" w:rsidRPr="001213E9" w:rsidRDefault="00A37071" w:rsidP="001213E9">
      <w:pPr>
        <w:pStyle w:val="Prrafodelista"/>
        <w:widowControl/>
        <w:numPr>
          <w:ilvl w:val="0"/>
          <w:numId w:val="41"/>
        </w:numPr>
        <w:spacing w:after="0"/>
        <w:jc w:val="both"/>
        <w:rPr>
          <w:rFonts w:ascii="Arial" w:eastAsia="Arial" w:hAnsi="Arial" w:cs="Arial"/>
          <w:bCs/>
          <w:color w:val="000000"/>
          <w:sz w:val="24"/>
          <w:szCs w:val="24"/>
        </w:rPr>
      </w:pPr>
      <w:r w:rsidRPr="00AE5FC9">
        <w:rPr>
          <w:rFonts w:ascii="Arial" w:eastAsia="Arial" w:hAnsi="Arial" w:cs="Arial"/>
          <w:b/>
          <w:color w:val="000000"/>
          <w:sz w:val="24"/>
          <w:szCs w:val="24"/>
        </w:rPr>
        <w:t>Diagnóstico Participativo:</w:t>
      </w:r>
      <w:r w:rsidRPr="001213E9">
        <w:rPr>
          <w:rFonts w:ascii="Arial" w:eastAsia="Arial" w:hAnsi="Arial" w:cs="Arial"/>
          <w:b/>
          <w:color w:val="000000"/>
          <w:sz w:val="24"/>
          <w:szCs w:val="24"/>
        </w:rPr>
        <w:t xml:space="preserve"> </w:t>
      </w:r>
      <w:r w:rsidR="001213E9">
        <w:rPr>
          <w:rFonts w:ascii="Arial" w:eastAsia="Arial" w:hAnsi="Arial" w:cs="Arial"/>
          <w:bCs/>
          <w:color w:val="000000"/>
          <w:sz w:val="24"/>
          <w:szCs w:val="24"/>
        </w:rPr>
        <w:t>s</w:t>
      </w:r>
      <w:r w:rsidRPr="001213E9">
        <w:rPr>
          <w:rFonts w:ascii="Arial" w:eastAsia="Arial" w:hAnsi="Arial" w:cs="Arial"/>
          <w:bCs/>
          <w:color w:val="000000"/>
          <w:sz w:val="24"/>
          <w:szCs w:val="24"/>
        </w:rPr>
        <w:t>e espera que el municipio ejecutor realice una jornada de presentación de la Estrategia ante la presencia de autoridades de la comuna y de SENADIS, convocando a personas con discapacidad de la comuna, organizaciones sociales de y para personas con discapacidad, sus familiares, cuidadores y otros actores locales vinculados a la temática. Posterior a ello, se deberá realizar una actualización del Diagnóstico Participativo realizado en el marco de la primera ejecución EDLI. Esta instancia tiene como objetivo determinar las necesidades, problemáticas y oportunidades que presentan en la actualidad las personas con discapacidad de la comuna, comprendiendo las brechas que se mantienen, así como también priorizar aquellas que resultan de mayor urgencia para la comunidad para orientar el plan de trabajo y las acciones desarrolladas por los distintos productos en el marco de la EDLI. La metodología del Diagnóstico Participativo será entregada por SENADIS</w:t>
      </w:r>
      <w:r w:rsidR="00CD2CA2">
        <w:rPr>
          <w:rFonts w:ascii="Arial" w:eastAsia="Arial" w:hAnsi="Arial" w:cs="Arial"/>
          <w:bCs/>
          <w:color w:val="000000"/>
          <w:sz w:val="24"/>
          <w:szCs w:val="24"/>
        </w:rPr>
        <w:t xml:space="preserve"> en las Orientaciones Técnicas</w:t>
      </w:r>
      <w:r w:rsidRPr="001213E9">
        <w:rPr>
          <w:rFonts w:ascii="Arial" w:eastAsia="Arial" w:hAnsi="Arial" w:cs="Arial"/>
          <w:bCs/>
          <w:color w:val="000000"/>
          <w:sz w:val="24"/>
          <w:szCs w:val="24"/>
        </w:rPr>
        <w:t>.</w:t>
      </w:r>
    </w:p>
    <w:p w14:paraId="552F9A65" w14:textId="6955D9B1" w:rsidR="00A37071" w:rsidRPr="0029119B" w:rsidRDefault="00A37071" w:rsidP="001213E9">
      <w:pPr>
        <w:pStyle w:val="Prrafodelista"/>
        <w:numPr>
          <w:ilvl w:val="0"/>
          <w:numId w:val="41"/>
        </w:numPr>
        <w:jc w:val="both"/>
        <w:rPr>
          <w:rFonts w:ascii="Arial" w:eastAsia="Arial" w:hAnsi="Arial" w:cs="Arial"/>
          <w:bCs/>
          <w:color w:val="000000"/>
          <w:sz w:val="24"/>
          <w:szCs w:val="24"/>
        </w:rPr>
      </w:pPr>
      <w:r w:rsidRPr="0029119B">
        <w:rPr>
          <w:rFonts w:ascii="Arial" w:eastAsia="Arial" w:hAnsi="Arial" w:cs="Arial"/>
          <w:b/>
          <w:color w:val="000000"/>
          <w:sz w:val="24"/>
          <w:szCs w:val="24"/>
        </w:rPr>
        <w:t xml:space="preserve">Herramientas de Atención Inclusiva: </w:t>
      </w:r>
      <w:bookmarkStart w:id="23" w:name="_Hlk44524336"/>
      <w:r w:rsidR="001213E9">
        <w:rPr>
          <w:rFonts w:ascii="Arial" w:eastAsia="Arial" w:hAnsi="Arial" w:cs="Arial"/>
          <w:bCs/>
          <w:color w:val="000000"/>
          <w:sz w:val="24"/>
          <w:szCs w:val="24"/>
        </w:rPr>
        <w:t>e</w:t>
      </w:r>
      <w:r w:rsidRPr="0029119B">
        <w:rPr>
          <w:rFonts w:ascii="Arial" w:eastAsia="Arial" w:hAnsi="Arial" w:cs="Arial"/>
          <w:bCs/>
          <w:color w:val="000000"/>
          <w:sz w:val="24"/>
          <w:szCs w:val="24"/>
        </w:rPr>
        <w:t>ste punto está orientado a financiar estrategias que permitan fortalecer la Atención Inclusiva de manera transversal en el Municipio. En este ámbito, se podrán financiar recursos tecnológicos adaptados para promover la participación de las personas con discapacidad, tales como: transcripción de voz a texto; video interpretación de lengua de señas online para atención de público; Incorporación de plataformas online inclusivas o de teleasistencia y Curso de Lengua de Señas Chilena.</w:t>
      </w:r>
    </w:p>
    <w:bookmarkEnd w:id="23"/>
    <w:p w14:paraId="1E42EFE2" w14:textId="77777777" w:rsidR="00A37071" w:rsidRPr="0029119B" w:rsidRDefault="00A37071" w:rsidP="00A37071">
      <w:pPr>
        <w:pStyle w:val="Prrafodelista"/>
        <w:widowControl/>
        <w:spacing w:after="0"/>
        <w:jc w:val="both"/>
        <w:rPr>
          <w:rFonts w:ascii="Arial" w:eastAsia="Times New Roman" w:hAnsi="Arial" w:cs="Arial"/>
          <w:sz w:val="24"/>
          <w:szCs w:val="24"/>
        </w:rPr>
      </w:pPr>
    </w:p>
    <w:p w14:paraId="08F966C1" w14:textId="02143A3B" w:rsidR="00A37071" w:rsidRPr="0029119B" w:rsidRDefault="00A37071" w:rsidP="001213E9">
      <w:pPr>
        <w:pStyle w:val="Prrafodelista"/>
        <w:widowControl/>
        <w:numPr>
          <w:ilvl w:val="0"/>
          <w:numId w:val="41"/>
        </w:numPr>
        <w:spacing w:after="0"/>
        <w:jc w:val="both"/>
        <w:rPr>
          <w:rFonts w:ascii="Arial" w:eastAsia="Arial" w:hAnsi="Arial" w:cs="Arial"/>
          <w:bCs/>
          <w:color w:val="000000"/>
          <w:sz w:val="24"/>
          <w:szCs w:val="24"/>
        </w:rPr>
      </w:pPr>
      <w:r w:rsidRPr="0029119B">
        <w:rPr>
          <w:rFonts w:ascii="Arial" w:eastAsia="Arial" w:hAnsi="Arial" w:cs="Arial"/>
          <w:b/>
          <w:color w:val="000000"/>
          <w:sz w:val="24"/>
          <w:szCs w:val="24"/>
        </w:rPr>
        <w:lastRenderedPageBreak/>
        <w:t xml:space="preserve">Cierre Participativo: </w:t>
      </w:r>
      <w:r w:rsidR="001213E9">
        <w:rPr>
          <w:rFonts w:ascii="Arial" w:eastAsia="Arial" w:hAnsi="Arial" w:cs="Arial"/>
          <w:bCs/>
          <w:color w:val="000000"/>
          <w:sz w:val="24"/>
          <w:szCs w:val="24"/>
        </w:rPr>
        <w:t>s</w:t>
      </w:r>
      <w:r w:rsidRPr="0029119B">
        <w:rPr>
          <w:rFonts w:ascii="Arial" w:eastAsia="Arial" w:hAnsi="Arial" w:cs="Arial"/>
          <w:bCs/>
          <w:color w:val="000000"/>
          <w:sz w:val="24"/>
          <w:szCs w:val="24"/>
        </w:rPr>
        <w:t>e deberá implementar convocando a organizaciones de y para personas con discapacidad, personas naturales con discapacidad, personas cuidadoras, así como también funcionarios y funcionarias municipales y comunidad en general. Este hito deberá ser ejecutado antes de finalizar el Convenio y su objetivo es que el municipio ejecutor pueda presentar por cada producto las principales acciones desarrolladas, el número y características de las personas usuarias beneficiadas y la ejecución presupuestaria asociada. Dicha instancia deberá apuntar a visibilizar los avances en materia de gestión municipal inclusiva que se desarrollaron en el contexto de la EDLI, así como</w:t>
      </w:r>
      <w:r w:rsidRPr="0029119B">
        <w:rPr>
          <w:rFonts w:ascii="Arial" w:eastAsia="Arial" w:hAnsi="Arial" w:cs="Arial"/>
          <w:b/>
          <w:color w:val="000000"/>
          <w:sz w:val="24"/>
          <w:szCs w:val="24"/>
        </w:rPr>
        <w:t xml:space="preserve"> </w:t>
      </w:r>
      <w:r w:rsidRPr="0029119B">
        <w:rPr>
          <w:rFonts w:ascii="Arial" w:eastAsia="Arial" w:hAnsi="Arial" w:cs="Arial"/>
          <w:bCs/>
          <w:color w:val="000000"/>
          <w:sz w:val="24"/>
          <w:szCs w:val="24"/>
        </w:rPr>
        <w:t>también las acciones y compromisos de continuidad por parte de los municipios ejecutores que se trabajen en el Plan de Continuidad.  </w:t>
      </w:r>
    </w:p>
    <w:p w14:paraId="62E7AFAF" w14:textId="77777777" w:rsidR="00A37071" w:rsidRPr="0029119B" w:rsidRDefault="00A37071" w:rsidP="00A37071">
      <w:pPr>
        <w:pStyle w:val="Prrafodelista"/>
        <w:widowControl/>
        <w:spacing w:after="0"/>
        <w:jc w:val="both"/>
        <w:rPr>
          <w:rFonts w:ascii="Arial" w:eastAsia="Arial" w:hAnsi="Arial" w:cs="Arial"/>
          <w:bCs/>
          <w:color w:val="000000"/>
          <w:sz w:val="24"/>
          <w:szCs w:val="24"/>
        </w:rPr>
      </w:pPr>
    </w:p>
    <w:p w14:paraId="6D4BC7E7" w14:textId="77777777" w:rsidR="00A37071" w:rsidRPr="0029119B" w:rsidRDefault="00A37071" w:rsidP="00A37071">
      <w:pPr>
        <w:spacing w:before="120" w:after="120"/>
        <w:jc w:val="both"/>
        <w:rPr>
          <w:rFonts w:ascii="Arial" w:eastAsia="Arial" w:hAnsi="Arial" w:cs="Arial"/>
          <w:sz w:val="24"/>
          <w:szCs w:val="24"/>
        </w:rPr>
      </w:pPr>
      <w:r w:rsidRPr="0029119B">
        <w:rPr>
          <w:rFonts w:ascii="Arial" w:eastAsia="Arial" w:hAnsi="Arial" w:cs="Arial"/>
          <w:b/>
          <w:color w:val="1F497D"/>
          <w:sz w:val="24"/>
          <w:szCs w:val="24"/>
        </w:rPr>
        <w:t>Consideraciones Generales:</w:t>
      </w:r>
    </w:p>
    <w:p w14:paraId="0F40E860" w14:textId="77777777" w:rsidR="00A37071" w:rsidRPr="0029119B" w:rsidRDefault="00A37071" w:rsidP="00A37071">
      <w:pPr>
        <w:widowControl/>
        <w:numPr>
          <w:ilvl w:val="0"/>
          <w:numId w:val="20"/>
        </w:numPr>
        <w:spacing w:after="0"/>
        <w:jc w:val="both"/>
        <w:rPr>
          <w:rFonts w:ascii="Arial" w:eastAsia="Arial" w:hAnsi="Arial" w:cs="Arial"/>
          <w:sz w:val="24"/>
          <w:szCs w:val="24"/>
        </w:rPr>
      </w:pPr>
      <w:r w:rsidRPr="0029119B">
        <w:rPr>
          <w:rFonts w:ascii="Arial" w:eastAsia="Arial" w:hAnsi="Arial" w:cs="Arial"/>
          <w:sz w:val="24"/>
          <w:szCs w:val="24"/>
        </w:rPr>
        <w:t>En este producto, se espera que el Municipio pueda disponer de un co-financiamiento que permita la difusión de las actividades participativas correspondientes al Diagnóstico Participativo y Cierre.</w:t>
      </w:r>
    </w:p>
    <w:p w14:paraId="481F5D4D" w14:textId="77777777" w:rsidR="00A37071" w:rsidRPr="0029119B" w:rsidRDefault="00A37071" w:rsidP="00A37071">
      <w:pPr>
        <w:widowControl/>
        <w:numPr>
          <w:ilvl w:val="0"/>
          <w:numId w:val="20"/>
        </w:numPr>
        <w:spacing w:after="0"/>
        <w:jc w:val="both"/>
        <w:rPr>
          <w:rFonts w:ascii="Arial" w:eastAsia="Arial" w:hAnsi="Arial" w:cs="Arial"/>
          <w:color w:val="000000"/>
          <w:sz w:val="24"/>
          <w:szCs w:val="24"/>
        </w:rPr>
      </w:pPr>
      <w:r w:rsidRPr="0029119B">
        <w:rPr>
          <w:rFonts w:ascii="Arial" w:eastAsia="Arial" w:hAnsi="Arial" w:cs="Arial"/>
          <w:sz w:val="24"/>
          <w:szCs w:val="24"/>
        </w:rPr>
        <w:t>S</w:t>
      </w:r>
      <w:r w:rsidRPr="0029119B">
        <w:rPr>
          <w:rFonts w:ascii="Arial" w:eastAsia="Arial" w:hAnsi="Arial" w:cs="Arial"/>
          <w:color w:val="000000"/>
          <w:sz w:val="24"/>
          <w:szCs w:val="24"/>
        </w:rPr>
        <w:t xml:space="preserve">e debe considerar que </w:t>
      </w:r>
      <w:r w:rsidRPr="0029119B">
        <w:rPr>
          <w:rFonts w:ascii="Arial" w:eastAsia="Arial" w:hAnsi="Arial" w:cs="Arial"/>
          <w:sz w:val="24"/>
          <w:szCs w:val="24"/>
        </w:rPr>
        <w:t>estas</w:t>
      </w:r>
      <w:r w:rsidRPr="0029119B">
        <w:rPr>
          <w:rFonts w:ascii="Arial" w:eastAsia="Arial" w:hAnsi="Arial" w:cs="Arial"/>
          <w:color w:val="000000"/>
          <w:sz w:val="24"/>
          <w:szCs w:val="24"/>
        </w:rPr>
        <w:t xml:space="preserve"> actividades deberán ser diseñadas en conjunto con la respectiva Dirección Regional de SENADIS</w:t>
      </w:r>
      <w:r w:rsidRPr="0029119B">
        <w:rPr>
          <w:rFonts w:ascii="Arial" w:eastAsia="Arial" w:hAnsi="Arial" w:cs="Arial"/>
          <w:sz w:val="24"/>
          <w:szCs w:val="24"/>
        </w:rPr>
        <w:t xml:space="preserve"> y que la</w:t>
      </w:r>
      <w:r w:rsidRPr="0029119B">
        <w:rPr>
          <w:rFonts w:ascii="Arial" w:eastAsia="Arial" w:hAnsi="Arial" w:cs="Arial"/>
          <w:color w:val="000000"/>
          <w:sz w:val="24"/>
          <w:szCs w:val="24"/>
        </w:rPr>
        <w:t xml:space="preserve"> metodología de implementación del Diagnóstico Participativo y Cierre será entregada </w:t>
      </w:r>
      <w:r>
        <w:rPr>
          <w:rFonts w:ascii="Arial" w:eastAsia="Arial" w:hAnsi="Arial" w:cs="Arial"/>
          <w:color w:val="000000"/>
          <w:sz w:val="24"/>
          <w:szCs w:val="24"/>
        </w:rPr>
        <w:t>por SENADIS.</w:t>
      </w:r>
    </w:p>
    <w:p w14:paraId="764B362D" w14:textId="77777777" w:rsidR="00A37071" w:rsidRPr="0029119B" w:rsidRDefault="00A37071" w:rsidP="00A37071">
      <w:pPr>
        <w:widowControl/>
        <w:numPr>
          <w:ilvl w:val="0"/>
          <w:numId w:val="20"/>
        </w:numPr>
        <w:spacing w:after="0"/>
        <w:jc w:val="both"/>
        <w:rPr>
          <w:rFonts w:ascii="Arial" w:eastAsia="Arial" w:hAnsi="Arial" w:cs="Arial"/>
          <w:color w:val="000000"/>
          <w:sz w:val="24"/>
          <w:szCs w:val="24"/>
        </w:rPr>
      </w:pPr>
      <w:r w:rsidRPr="0029119B">
        <w:rPr>
          <w:rFonts w:ascii="Arial" w:eastAsia="Arial" w:hAnsi="Arial" w:cs="Arial"/>
          <w:color w:val="000000"/>
          <w:sz w:val="24"/>
          <w:szCs w:val="24"/>
        </w:rPr>
        <w:t xml:space="preserve">Para estos puntos se podrán considerar estrategias remotas que puedan complementar su ejecución. </w:t>
      </w:r>
    </w:p>
    <w:p w14:paraId="0E820099" w14:textId="0CC8C98C" w:rsidR="00A37071" w:rsidRDefault="00A37071" w:rsidP="00A37071">
      <w:pPr>
        <w:widowControl/>
        <w:numPr>
          <w:ilvl w:val="0"/>
          <w:numId w:val="20"/>
        </w:numPr>
        <w:spacing w:after="0"/>
        <w:jc w:val="both"/>
        <w:rPr>
          <w:rFonts w:ascii="Arial" w:eastAsia="Arial" w:hAnsi="Arial" w:cs="Arial"/>
          <w:color w:val="000000"/>
          <w:sz w:val="24"/>
          <w:szCs w:val="24"/>
        </w:rPr>
      </w:pPr>
      <w:r w:rsidRPr="0029119B">
        <w:rPr>
          <w:rFonts w:ascii="Arial" w:eastAsia="Arial" w:hAnsi="Arial" w:cs="Arial"/>
          <w:color w:val="000000"/>
          <w:sz w:val="24"/>
          <w:szCs w:val="24"/>
        </w:rPr>
        <w:t xml:space="preserve">Para el punto b el municipio deberá entregar una propuesta con los detalles técnicos de la herramienta de atención inclusiva escogida, la que deberá ser aprobada por la Dirección Regional </w:t>
      </w:r>
      <w:r>
        <w:rPr>
          <w:rFonts w:ascii="Arial" w:eastAsia="Arial" w:hAnsi="Arial" w:cs="Arial"/>
          <w:color w:val="000000"/>
          <w:sz w:val="24"/>
          <w:szCs w:val="24"/>
        </w:rPr>
        <w:t xml:space="preserve">de SENADIS </w:t>
      </w:r>
      <w:r w:rsidRPr="0029119B">
        <w:rPr>
          <w:rFonts w:ascii="Arial" w:eastAsia="Arial" w:hAnsi="Arial" w:cs="Arial"/>
          <w:color w:val="000000"/>
          <w:sz w:val="24"/>
          <w:szCs w:val="24"/>
        </w:rPr>
        <w:t>correspondiente antes de su implementación.</w:t>
      </w:r>
    </w:p>
    <w:p w14:paraId="69555832" w14:textId="2B77779E" w:rsidR="00DF1500" w:rsidRDefault="00DF1500" w:rsidP="00DF1500">
      <w:pPr>
        <w:widowControl/>
        <w:spacing w:after="0"/>
        <w:jc w:val="both"/>
        <w:rPr>
          <w:rFonts w:ascii="Arial" w:eastAsia="Arial" w:hAnsi="Arial" w:cs="Arial"/>
          <w:color w:val="000000"/>
          <w:sz w:val="24"/>
          <w:szCs w:val="24"/>
        </w:rPr>
      </w:pPr>
    </w:p>
    <w:p w14:paraId="43AFAF2F" w14:textId="11D9FB41" w:rsidR="00B87785" w:rsidRPr="0029119B" w:rsidRDefault="00B87785" w:rsidP="00B87785">
      <w:pPr>
        <w:pStyle w:val="Ttulo2"/>
        <w:widowControl/>
        <w:shd w:val="clear" w:color="auto" w:fill="B8CCE4"/>
        <w:tabs>
          <w:tab w:val="left" w:pos="8789"/>
        </w:tabs>
        <w:spacing w:before="0" w:after="0"/>
        <w:jc w:val="both"/>
        <w:rPr>
          <w:rFonts w:ascii="Arial" w:eastAsia="Arial" w:hAnsi="Arial" w:cs="Arial"/>
          <w:sz w:val="24"/>
          <w:szCs w:val="24"/>
        </w:rPr>
      </w:pPr>
      <w:bookmarkStart w:id="24" w:name="_Toc96446904"/>
      <w:r w:rsidRPr="0029119B">
        <w:rPr>
          <w:rFonts w:ascii="Arial" w:eastAsia="Arial" w:hAnsi="Arial" w:cs="Arial"/>
          <w:sz w:val="24"/>
          <w:szCs w:val="24"/>
        </w:rPr>
        <w:t xml:space="preserve">Producto: </w:t>
      </w:r>
      <w:r>
        <w:rPr>
          <w:rFonts w:ascii="Arial" w:eastAsia="Arial" w:hAnsi="Arial" w:cs="Arial"/>
          <w:sz w:val="24"/>
          <w:szCs w:val="24"/>
        </w:rPr>
        <w:t>Fortalecimiento de la Gestión Territorial</w:t>
      </w:r>
      <w:bookmarkEnd w:id="24"/>
    </w:p>
    <w:p w14:paraId="51CD151C" w14:textId="77777777" w:rsidR="00B87785" w:rsidRPr="0029119B" w:rsidRDefault="00B87785" w:rsidP="00B87785">
      <w:pPr>
        <w:widowControl/>
        <w:spacing w:after="0"/>
        <w:jc w:val="both"/>
        <w:rPr>
          <w:rFonts w:ascii="Arial" w:eastAsia="Arial" w:hAnsi="Arial" w:cs="Arial"/>
          <w:color w:val="000000"/>
          <w:sz w:val="24"/>
          <w:szCs w:val="24"/>
        </w:rPr>
      </w:pPr>
    </w:p>
    <w:p w14:paraId="0B9FA1EB" w14:textId="77777777" w:rsidR="00B87785" w:rsidRPr="00FD236F" w:rsidRDefault="00B87785" w:rsidP="00B87785">
      <w:pPr>
        <w:jc w:val="both"/>
        <w:rPr>
          <w:rFonts w:ascii="Arial" w:eastAsia="Arial" w:hAnsi="Arial" w:cs="Arial"/>
          <w:b/>
          <w:bCs/>
          <w:sz w:val="24"/>
          <w:szCs w:val="24"/>
        </w:rPr>
      </w:pPr>
      <w:r w:rsidRPr="00FD236F">
        <w:rPr>
          <w:rFonts w:ascii="Arial" w:eastAsia="Arial" w:hAnsi="Arial" w:cs="Arial"/>
          <w:b/>
          <w:bCs/>
          <w:sz w:val="24"/>
          <w:szCs w:val="24"/>
        </w:rPr>
        <w:t>Monto Asignado: $16.425.400.- (dieciséis millones cuatrocientos veinticinco mil cuatrocientos pesos).</w:t>
      </w:r>
    </w:p>
    <w:p w14:paraId="335E0C2B" w14:textId="77777777" w:rsidR="00B87785" w:rsidRPr="00FD236F" w:rsidRDefault="00B87785" w:rsidP="00B87785">
      <w:pPr>
        <w:spacing w:after="160" w:line="259" w:lineRule="auto"/>
        <w:jc w:val="both"/>
        <w:rPr>
          <w:rFonts w:ascii="Arial" w:eastAsia="Arial" w:hAnsi="Arial" w:cs="Arial"/>
          <w:sz w:val="24"/>
          <w:szCs w:val="24"/>
        </w:rPr>
      </w:pPr>
      <w:r w:rsidRPr="00FD236F">
        <w:rPr>
          <w:rFonts w:ascii="Arial" w:eastAsia="Arial" w:hAnsi="Arial" w:cs="Arial"/>
          <w:sz w:val="24"/>
          <w:szCs w:val="24"/>
        </w:rPr>
        <w:t xml:space="preserve">Este producto busca identificar y localizar en el territorio a las personas con discapacidad, las organizaciones sociales y territoriales y otros actores claves para la gestión territorial inclusiva. Su objetivo es vincular a las personas con discapacidad en las distintas zonas, localidades o barrios de la comuna, y aumentar </w:t>
      </w:r>
      <w:r w:rsidRPr="00FD236F">
        <w:rPr>
          <w:rFonts w:ascii="Arial" w:eastAsia="Arial" w:hAnsi="Arial" w:cs="Arial"/>
          <w:sz w:val="24"/>
          <w:szCs w:val="24"/>
        </w:rPr>
        <w:lastRenderedPageBreak/>
        <w:t>su inclusión con el objetivo de contribuir al mejoramiento en su calidad de vida y participación en los ámbitos social, cultural, laboral, educacional, entre otros.</w:t>
      </w:r>
    </w:p>
    <w:p w14:paraId="3A058B36" w14:textId="77777777" w:rsidR="00B87785" w:rsidRPr="00FD236F" w:rsidRDefault="00B87785" w:rsidP="00B87785">
      <w:pPr>
        <w:spacing w:after="160" w:line="259" w:lineRule="auto"/>
        <w:jc w:val="both"/>
        <w:rPr>
          <w:rFonts w:ascii="Arial" w:eastAsia="Arial" w:hAnsi="Arial" w:cs="Arial"/>
          <w:sz w:val="24"/>
          <w:szCs w:val="24"/>
        </w:rPr>
      </w:pPr>
      <w:r w:rsidRPr="00FD236F">
        <w:rPr>
          <w:rFonts w:ascii="Arial" w:eastAsia="Arial" w:hAnsi="Arial" w:cs="Arial"/>
          <w:sz w:val="24"/>
          <w:szCs w:val="24"/>
        </w:rPr>
        <w:t>Para lograr el objetivo de este producto, el municipio deberá desarrollar las siguientes estrategias:</w:t>
      </w:r>
    </w:p>
    <w:p w14:paraId="01BA7C4D" w14:textId="02DD3D88" w:rsidR="00B87785" w:rsidRPr="00B8541D" w:rsidRDefault="00B87785" w:rsidP="00B8541D">
      <w:pPr>
        <w:pStyle w:val="Prrafodelista"/>
        <w:widowControl/>
        <w:numPr>
          <w:ilvl w:val="0"/>
          <w:numId w:val="45"/>
        </w:numPr>
        <w:spacing w:after="0"/>
        <w:jc w:val="both"/>
        <w:rPr>
          <w:rFonts w:ascii="Arial" w:eastAsia="Arial" w:hAnsi="Arial" w:cs="Arial"/>
          <w:bCs/>
          <w:color w:val="000000"/>
          <w:sz w:val="24"/>
          <w:szCs w:val="24"/>
        </w:rPr>
      </w:pPr>
      <w:r w:rsidRPr="00B8541D">
        <w:rPr>
          <w:rFonts w:ascii="Arial" w:eastAsia="Arial" w:hAnsi="Arial" w:cs="Arial"/>
          <w:b/>
          <w:color w:val="000000"/>
          <w:sz w:val="24"/>
          <w:szCs w:val="24"/>
        </w:rPr>
        <w:t xml:space="preserve">Gestor Territorial: </w:t>
      </w:r>
      <w:r w:rsidR="00B8541D">
        <w:rPr>
          <w:rFonts w:ascii="Arial" w:eastAsia="Arial" w:hAnsi="Arial" w:cs="Arial"/>
          <w:bCs/>
          <w:color w:val="000000"/>
          <w:sz w:val="24"/>
          <w:szCs w:val="24"/>
        </w:rPr>
        <w:t>c</w:t>
      </w:r>
      <w:r w:rsidRPr="00B8541D">
        <w:rPr>
          <w:rFonts w:ascii="Arial" w:eastAsia="Arial" w:hAnsi="Arial" w:cs="Arial"/>
          <w:bCs/>
          <w:color w:val="000000"/>
          <w:sz w:val="24"/>
          <w:szCs w:val="24"/>
        </w:rPr>
        <w:t>ontratación de un/a profesional a cargo del producto que deberá conformar equipo con los profesionales de la unidad de discapacidad y el resto de los profesionales contratados en el marco de la EDLI y tendrá a cargo la gestión territorial de la comuna para las acciones desarrolladas en materia de inclusión. Entre las principales funciones de este profesional se encuentran:</w:t>
      </w:r>
    </w:p>
    <w:p w14:paraId="15FD9478" w14:textId="7106BCCD" w:rsidR="00B87785" w:rsidRPr="00FD236F" w:rsidRDefault="00B87785" w:rsidP="00B8541D">
      <w:pPr>
        <w:widowControl/>
        <w:numPr>
          <w:ilvl w:val="0"/>
          <w:numId w:val="46"/>
        </w:numPr>
        <w:spacing w:after="0" w:line="259" w:lineRule="auto"/>
        <w:jc w:val="both"/>
        <w:rPr>
          <w:rFonts w:ascii="Arial" w:eastAsia="Arial" w:hAnsi="Arial" w:cs="Arial"/>
          <w:sz w:val="24"/>
          <w:szCs w:val="24"/>
        </w:rPr>
      </w:pPr>
      <w:r w:rsidRPr="00FD236F">
        <w:rPr>
          <w:rFonts w:ascii="Arial" w:eastAsia="Arial" w:hAnsi="Arial" w:cs="Arial"/>
          <w:sz w:val="24"/>
          <w:szCs w:val="24"/>
        </w:rPr>
        <w:t xml:space="preserve">Identificar las personas con discapacidad presentes en el territorio a través de visitas domiciliarias, mapeos </w:t>
      </w:r>
      <w:r w:rsidR="00462105">
        <w:rPr>
          <w:rFonts w:ascii="Arial" w:eastAsia="Arial" w:hAnsi="Arial" w:cs="Arial"/>
          <w:sz w:val="24"/>
          <w:szCs w:val="24"/>
        </w:rPr>
        <w:t>territoriales</w:t>
      </w:r>
      <w:r w:rsidRPr="00FD236F">
        <w:rPr>
          <w:rFonts w:ascii="Arial" w:eastAsia="Arial" w:hAnsi="Arial" w:cs="Arial"/>
          <w:sz w:val="24"/>
          <w:szCs w:val="24"/>
        </w:rPr>
        <w:t>, encuentro con organizaciones sociales, entre otros.</w:t>
      </w:r>
    </w:p>
    <w:p w14:paraId="4322FAFF" w14:textId="77777777" w:rsidR="00371005" w:rsidRDefault="00371005" w:rsidP="00B8541D">
      <w:pPr>
        <w:widowControl/>
        <w:numPr>
          <w:ilvl w:val="0"/>
          <w:numId w:val="46"/>
        </w:numPr>
        <w:spacing w:after="0" w:line="259" w:lineRule="auto"/>
        <w:jc w:val="both"/>
        <w:rPr>
          <w:rFonts w:ascii="Arial" w:eastAsia="Arial" w:hAnsi="Arial" w:cs="Arial"/>
          <w:sz w:val="24"/>
          <w:szCs w:val="24"/>
        </w:rPr>
      </w:pPr>
      <w:r w:rsidRPr="00371005">
        <w:rPr>
          <w:rFonts w:ascii="Arial" w:eastAsia="Arial" w:hAnsi="Arial" w:cs="Arial"/>
          <w:sz w:val="24"/>
          <w:szCs w:val="24"/>
        </w:rPr>
        <w:t>Realizar un Mapeo Territorial que permita generar un diagnóstico por zona, barrio o localidad identificando a las personas con discapacidad y los actores locales relevantes en materia de inclusión (empresas, organizaciones sociales, instituciones de carácter público o privado).</w:t>
      </w:r>
    </w:p>
    <w:p w14:paraId="68A095D0" w14:textId="0891241C" w:rsidR="00B87785" w:rsidRPr="00FD236F" w:rsidRDefault="00B87785" w:rsidP="00B8541D">
      <w:pPr>
        <w:widowControl/>
        <w:numPr>
          <w:ilvl w:val="0"/>
          <w:numId w:val="46"/>
        </w:numPr>
        <w:spacing w:after="0" w:line="259" w:lineRule="auto"/>
        <w:jc w:val="both"/>
        <w:rPr>
          <w:rFonts w:ascii="Arial" w:eastAsia="Arial" w:hAnsi="Arial" w:cs="Arial"/>
          <w:sz w:val="24"/>
          <w:szCs w:val="24"/>
        </w:rPr>
      </w:pPr>
      <w:r w:rsidRPr="00FD236F">
        <w:rPr>
          <w:rFonts w:ascii="Arial" w:eastAsia="Arial" w:hAnsi="Arial" w:cs="Arial"/>
          <w:sz w:val="24"/>
          <w:szCs w:val="24"/>
        </w:rPr>
        <w:t xml:space="preserve">Realizar un levantamiento territorial de las oportunidades y problemáticas de intervención para la inclusión de las personas con discapacidad (mobiliario público, sedes sociales, estado de calles, áreas verdes, áreas de esparcimiento, etc.). </w:t>
      </w:r>
    </w:p>
    <w:p w14:paraId="73A044F8" w14:textId="77777777" w:rsidR="00B87785" w:rsidRPr="00FD236F" w:rsidRDefault="00B87785" w:rsidP="00B8541D">
      <w:pPr>
        <w:widowControl/>
        <w:numPr>
          <w:ilvl w:val="0"/>
          <w:numId w:val="46"/>
        </w:numPr>
        <w:spacing w:after="0" w:line="259" w:lineRule="auto"/>
        <w:jc w:val="both"/>
        <w:rPr>
          <w:rFonts w:ascii="Arial" w:eastAsia="Arial" w:hAnsi="Arial" w:cs="Arial"/>
          <w:sz w:val="24"/>
          <w:szCs w:val="24"/>
        </w:rPr>
      </w:pPr>
      <w:r w:rsidRPr="00FD236F">
        <w:rPr>
          <w:rFonts w:ascii="Arial" w:eastAsia="Arial" w:hAnsi="Arial" w:cs="Arial"/>
          <w:sz w:val="24"/>
          <w:szCs w:val="24"/>
        </w:rPr>
        <w:t>Colaborar con la realización del Diagnóstico Participativo y Cierre en el marco de la EDLI.</w:t>
      </w:r>
    </w:p>
    <w:p w14:paraId="6682DA53" w14:textId="77777777" w:rsidR="00B87785" w:rsidRPr="00FD236F" w:rsidRDefault="00B87785" w:rsidP="00B8541D">
      <w:pPr>
        <w:widowControl/>
        <w:numPr>
          <w:ilvl w:val="0"/>
          <w:numId w:val="46"/>
        </w:numPr>
        <w:spacing w:after="0" w:line="259" w:lineRule="auto"/>
        <w:jc w:val="both"/>
        <w:rPr>
          <w:rFonts w:ascii="Arial" w:eastAsia="Arial" w:hAnsi="Arial" w:cs="Arial"/>
          <w:sz w:val="24"/>
          <w:szCs w:val="24"/>
        </w:rPr>
      </w:pPr>
      <w:r w:rsidRPr="00FD236F">
        <w:rPr>
          <w:rFonts w:ascii="Arial" w:eastAsia="Arial" w:hAnsi="Arial" w:cs="Arial"/>
          <w:sz w:val="24"/>
          <w:szCs w:val="24"/>
        </w:rPr>
        <w:t>Desarrollar una propuesta de gestión territorial inclusiva que incorpore los principales resultados obtenidos de la información levantada, con el objetivo de insumar al municipio para evaluar posibles proyectos y/o soluciones que puedan ser respondidos por medio de la oferta pública (servicios, programas, fondos, etc.).</w:t>
      </w:r>
    </w:p>
    <w:p w14:paraId="44FE8249" w14:textId="77777777" w:rsidR="00B87785" w:rsidRPr="00FD236F" w:rsidRDefault="00B87785" w:rsidP="00B8541D">
      <w:pPr>
        <w:widowControl/>
        <w:numPr>
          <w:ilvl w:val="0"/>
          <w:numId w:val="46"/>
        </w:numPr>
        <w:spacing w:after="0" w:line="259" w:lineRule="auto"/>
        <w:jc w:val="both"/>
        <w:rPr>
          <w:rFonts w:ascii="Arial" w:eastAsia="Arial" w:hAnsi="Arial" w:cs="Arial"/>
          <w:sz w:val="24"/>
          <w:szCs w:val="24"/>
        </w:rPr>
      </w:pPr>
      <w:r w:rsidRPr="00FD236F">
        <w:rPr>
          <w:rFonts w:ascii="Arial" w:eastAsia="Arial" w:hAnsi="Arial" w:cs="Arial"/>
          <w:sz w:val="24"/>
          <w:szCs w:val="24"/>
        </w:rPr>
        <w:t>Realizar al menos dos jornadas de fortalecimiento inclusivo con organizaciones funcionales y territoriales en torno a la propuesta de gestión territorial inclusiva.</w:t>
      </w:r>
    </w:p>
    <w:p w14:paraId="72D90614" w14:textId="77777777" w:rsidR="00B87785" w:rsidRPr="00FD236F" w:rsidRDefault="00B87785" w:rsidP="00B8541D">
      <w:pPr>
        <w:widowControl/>
        <w:numPr>
          <w:ilvl w:val="0"/>
          <w:numId w:val="46"/>
        </w:numPr>
        <w:spacing w:after="0" w:line="259" w:lineRule="auto"/>
        <w:jc w:val="both"/>
        <w:rPr>
          <w:rFonts w:ascii="Arial" w:eastAsia="Arial" w:hAnsi="Arial" w:cs="Arial"/>
          <w:sz w:val="24"/>
          <w:szCs w:val="24"/>
        </w:rPr>
      </w:pPr>
      <w:r w:rsidRPr="00FD236F">
        <w:rPr>
          <w:rFonts w:ascii="Arial" w:eastAsia="Arial" w:hAnsi="Arial" w:cs="Arial"/>
          <w:sz w:val="24"/>
          <w:szCs w:val="24"/>
        </w:rPr>
        <w:t>Realizar al menos dos jornadas de capacitación con funcionarios municipales de las unidades que conforman el comité de desarrollo local inclusivo, en torno a la propuesta de gestión territorial inclusiva.</w:t>
      </w:r>
    </w:p>
    <w:p w14:paraId="0ACB2C1F" w14:textId="77777777" w:rsidR="00B87785" w:rsidRPr="00FD236F" w:rsidRDefault="00B87785" w:rsidP="00B8541D">
      <w:pPr>
        <w:widowControl/>
        <w:numPr>
          <w:ilvl w:val="0"/>
          <w:numId w:val="46"/>
        </w:numPr>
        <w:spacing w:after="0" w:line="259" w:lineRule="auto"/>
        <w:jc w:val="both"/>
        <w:rPr>
          <w:rFonts w:ascii="Arial" w:eastAsia="Arial" w:hAnsi="Arial" w:cs="Arial"/>
          <w:sz w:val="24"/>
          <w:szCs w:val="24"/>
        </w:rPr>
      </w:pPr>
      <w:r w:rsidRPr="00FD236F">
        <w:rPr>
          <w:rFonts w:ascii="Arial" w:eastAsia="Arial" w:hAnsi="Arial" w:cs="Arial"/>
          <w:sz w:val="24"/>
          <w:szCs w:val="24"/>
        </w:rPr>
        <w:t>Realizar al menos dos jornadas de capacitación con el concejo Municipal, en torno a la propuesta de gestión territorial inclusiva.</w:t>
      </w:r>
    </w:p>
    <w:p w14:paraId="2F6868AB" w14:textId="04EF1901" w:rsidR="00B87785" w:rsidRPr="00FD236F" w:rsidRDefault="00B87785" w:rsidP="00B8541D">
      <w:pPr>
        <w:widowControl/>
        <w:numPr>
          <w:ilvl w:val="0"/>
          <w:numId w:val="46"/>
        </w:numPr>
        <w:spacing w:after="0" w:line="259" w:lineRule="auto"/>
        <w:jc w:val="both"/>
        <w:rPr>
          <w:rFonts w:ascii="Arial" w:eastAsia="Arial" w:hAnsi="Arial" w:cs="Arial"/>
          <w:sz w:val="24"/>
          <w:szCs w:val="24"/>
        </w:rPr>
      </w:pPr>
      <w:r w:rsidRPr="00FD236F">
        <w:rPr>
          <w:rFonts w:ascii="Arial" w:eastAsia="Arial" w:hAnsi="Arial" w:cs="Arial"/>
          <w:sz w:val="24"/>
          <w:szCs w:val="24"/>
        </w:rPr>
        <w:t>Desarrollar informes técnicos y administrativos que SENADIS solicite, dentro de las fechas estipuladas para ello, en el marco de este producto</w:t>
      </w:r>
      <w:r w:rsidR="00B8541D">
        <w:rPr>
          <w:rFonts w:ascii="Arial" w:eastAsia="Arial" w:hAnsi="Arial" w:cs="Arial"/>
          <w:sz w:val="24"/>
          <w:szCs w:val="24"/>
        </w:rPr>
        <w:t>.</w:t>
      </w:r>
    </w:p>
    <w:p w14:paraId="147BA530" w14:textId="4E98B920" w:rsidR="00B87785" w:rsidRPr="00FD236F" w:rsidRDefault="00B87785" w:rsidP="00B87785">
      <w:pPr>
        <w:ind w:left="708"/>
        <w:jc w:val="both"/>
        <w:rPr>
          <w:rFonts w:ascii="Arial" w:eastAsia="Arial" w:hAnsi="Arial" w:cs="Arial"/>
          <w:sz w:val="24"/>
          <w:szCs w:val="24"/>
        </w:rPr>
      </w:pPr>
      <w:r w:rsidRPr="00FD236F">
        <w:rPr>
          <w:rFonts w:ascii="Arial" w:eastAsia="Arial" w:hAnsi="Arial" w:cs="Arial"/>
          <w:sz w:val="24"/>
          <w:szCs w:val="24"/>
        </w:rPr>
        <w:lastRenderedPageBreak/>
        <w:t xml:space="preserve">La contratación del/de la profesional Gestor Territorial, deberá ser jornada completa y podrá durar entre doce (12) a diecisiete (17) meses según estime el Municipio, por un monto máximo con cargo a este aporte de </w:t>
      </w:r>
      <w:r w:rsidRPr="00FD236F">
        <w:rPr>
          <w:rFonts w:ascii="Arial" w:eastAsia="Arial" w:hAnsi="Arial" w:cs="Arial"/>
          <w:b/>
          <w:bCs/>
          <w:sz w:val="24"/>
          <w:szCs w:val="24"/>
        </w:rPr>
        <w:t>$12.300.000.- (doce millones trecientos mil pesos).</w:t>
      </w:r>
      <w:r w:rsidRPr="00FD236F">
        <w:rPr>
          <w:rFonts w:ascii="Arial" w:eastAsia="Arial" w:hAnsi="Arial" w:cs="Arial"/>
          <w:sz w:val="24"/>
          <w:szCs w:val="24"/>
        </w:rPr>
        <w:t xml:space="preserve"> Dicha contratación, deberá ser aprobada por la respectiva Dirección Regional de SENADIS.</w:t>
      </w:r>
    </w:p>
    <w:p w14:paraId="5FD95026" w14:textId="77777777" w:rsidR="00B87785" w:rsidRDefault="00B87785" w:rsidP="00B87785">
      <w:pPr>
        <w:widowControl/>
        <w:spacing w:after="0" w:line="259" w:lineRule="auto"/>
        <w:ind w:left="720"/>
        <w:jc w:val="both"/>
        <w:rPr>
          <w:rFonts w:ascii="Arial" w:eastAsia="Arial" w:hAnsi="Arial" w:cs="Arial"/>
          <w:sz w:val="24"/>
          <w:szCs w:val="24"/>
        </w:rPr>
      </w:pPr>
      <w:r>
        <w:rPr>
          <w:rFonts w:ascii="Arial" w:eastAsia="Arial" w:hAnsi="Arial" w:cs="Arial"/>
          <w:sz w:val="24"/>
          <w:szCs w:val="24"/>
        </w:rPr>
        <w:t>Es importante tener en consideración que el perfil de cargo de este/a profesional debe ser complementario al del personal ya existente en la Oficina de Discapacidad y al del resto de los profesionales contratados en el marco de la EDLI conformando de este modo un equipo multidisciplinario.</w:t>
      </w:r>
    </w:p>
    <w:p w14:paraId="2EE4B918" w14:textId="77777777" w:rsidR="00B87785" w:rsidRPr="00FD236F" w:rsidRDefault="00B87785" w:rsidP="00B87785">
      <w:pPr>
        <w:widowControl/>
        <w:spacing w:after="0" w:line="259" w:lineRule="auto"/>
        <w:ind w:left="720"/>
        <w:jc w:val="both"/>
        <w:rPr>
          <w:rFonts w:ascii="Arial" w:eastAsia="Arial" w:hAnsi="Arial" w:cs="Arial"/>
          <w:b/>
          <w:bCs/>
          <w:sz w:val="24"/>
          <w:szCs w:val="24"/>
        </w:rPr>
      </w:pPr>
    </w:p>
    <w:p w14:paraId="179D87CA" w14:textId="77777777" w:rsidR="00B87785" w:rsidRPr="00F71DBD" w:rsidRDefault="00B87785" w:rsidP="00B8541D">
      <w:pPr>
        <w:pStyle w:val="Prrafodelista"/>
        <w:widowControl/>
        <w:numPr>
          <w:ilvl w:val="0"/>
          <w:numId w:val="45"/>
        </w:numPr>
        <w:spacing w:after="0"/>
        <w:jc w:val="both"/>
        <w:rPr>
          <w:rFonts w:ascii="Arial" w:eastAsia="Arial" w:hAnsi="Arial" w:cs="Arial"/>
          <w:bCs/>
          <w:color w:val="000000"/>
          <w:sz w:val="24"/>
          <w:szCs w:val="24"/>
        </w:rPr>
      </w:pPr>
      <w:r w:rsidRPr="00B8541D">
        <w:rPr>
          <w:rFonts w:ascii="Arial" w:eastAsia="Arial" w:hAnsi="Arial" w:cs="Arial"/>
          <w:b/>
          <w:color w:val="000000"/>
          <w:sz w:val="24"/>
          <w:szCs w:val="24"/>
        </w:rPr>
        <w:t xml:space="preserve">Fortalecimiento de organizaciones sociales en materias de inclusión: </w:t>
      </w:r>
      <w:r w:rsidRPr="00F71DBD">
        <w:rPr>
          <w:rFonts w:ascii="Arial" w:eastAsia="Arial" w:hAnsi="Arial" w:cs="Arial"/>
          <w:bCs/>
          <w:color w:val="000000"/>
          <w:sz w:val="24"/>
          <w:szCs w:val="24"/>
        </w:rPr>
        <w:t>se deberán destinar recursos a la realización de actividades comunitarias de capacitación en materia de inclusión con las organizaciones sociales presentes en los distintos barrios, zonales y localidades de la comuna. De esta forma se busca que el profesional contratado como gestor territorial pueda propiciar el fortalecimiento de la asociatividad, el trabajo colaborativo y la inclusión de las personas con discapacidad en territorio en los ámbitos: participación social, trabajo, cultura, deporte, salud, entre otros. Además, deberá realizar un encuentro entre organizaciones sociales con la finalidad de visibilizar cuáles son los desafíos para la inclusión de las personas con discapacidad de sus barrios, localidades y zonas de la comuna.</w:t>
      </w:r>
    </w:p>
    <w:p w14:paraId="116F2175" w14:textId="77777777" w:rsidR="00B87785" w:rsidRPr="00FD236F" w:rsidRDefault="00B87785" w:rsidP="00B87785">
      <w:pPr>
        <w:spacing w:line="259" w:lineRule="auto"/>
        <w:ind w:left="720"/>
        <w:jc w:val="both"/>
        <w:rPr>
          <w:rFonts w:ascii="Arial" w:eastAsia="Arial" w:hAnsi="Arial" w:cs="Arial"/>
          <w:sz w:val="24"/>
          <w:szCs w:val="24"/>
        </w:rPr>
      </w:pPr>
    </w:p>
    <w:p w14:paraId="6F634D82" w14:textId="1D6979CB" w:rsidR="00B87785" w:rsidRPr="00AC6D11" w:rsidRDefault="00B87785" w:rsidP="00B8541D">
      <w:pPr>
        <w:pStyle w:val="Prrafodelista"/>
        <w:widowControl/>
        <w:numPr>
          <w:ilvl w:val="0"/>
          <w:numId w:val="45"/>
        </w:numPr>
        <w:spacing w:after="0"/>
        <w:jc w:val="both"/>
        <w:rPr>
          <w:rFonts w:ascii="Arial" w:eastAsia="Arial" w:hAnsi="Arial" w:cs="Arial"/>
          <w:bCs/>
          <w:color w:val="000000"/>
          <w:sz w:val="24"/>
          <w:szCs w:val="24"/>
        </w:rPr>
      </w:pPr>
      <w:r w:rsidRPr="00B8541D">
        <w:rPr>
          <w:rFonts w:ascii="Arial" w:eastAsia="Arial" w:hAnsi="Arial" w:cs="Arial"/>
          <w:b/>
          <w:color w:val="000000"/>
          <w:sz w:val="24"/>
          <w:szCs w:val="24"/>
        </w:rPr>
        <w:t xml:space="preserve">Capacitación a funcionarios municipales: </w:t>
      </w:r>
      <w:r w:rsidRPr="00AC6D11">
        <w:rPr>
          <w:rFonts w:ascii="Arial" w:eastAsia="Arial" w:hAnsi="Arial" w:cs="Arial"/>
          <w:bCs/>
          <w:color w:val="000000"/>
          <w:sz w:val="24"/>
          <w:szCs w:val="24"/>
        </w:rPr>
        <w:t xml:space="preserve">el/la gestor/a territorial deberá asesorar a los funcionarios municipales a partir de la información recopilada de los diagnósticos (diagnóstico territorial, levantamiento barrial de oportunidades y problemáticas, diagnóstico EDLI, entre otros) y generar una propuesta de estrategias para abordar los puntos críticos identificados. Para esto se espera que a lo menos pueda coordinar dos instancias de </w:t>
      </w:r>
      <w:r w:rsidRPr="00DF1500">
        <w:rPr>
          <w:rFonts w:ascii="Arial" w:eastAsia="Arial" w:hAnsi="Arial" w:cs="Arial"/>
          <w:bCs/>
          <w:color w:val="000000"/>
          <w:sz w:val="24"/>
          <w:szCs w:val="24"/>
        </w:rPr>
        <w:t xml:space="preserve">capacitación con el Comité </w:t>
      </w:r>
      <w:r w:rsidR="00F03833" w:rsidRPr="00DF1500">
        <w:rPr>
          <w:rFonts w:ascii="Arial" w:eastAsia="Arial" w:hAnsi="Arial" w:cs="Arial"/>
          <w:bCs/>
          <w:color w:val="000000"/>
          <w:sz w:val="24"/>
          <w:szCs w:val="24"/>
        </w:rPr>
        <w:t xml:space="preserve">Municipal </w:t>
      </w:r>
      <w:r w:rsidRPr="00DF1500">
        <w:rPr>
          <w:rFonts w:ascii="Arial" w:eastAsia="Arial" w:hAnsi="Arial" w:cs="Arial"/>
          <w:bCs/>
          <w:color w:val="000000"/>
          <w:sz w:val="24"/>
          <w:szCs w:val="24"/>
        </w:rPr>
        <w:t xml:space="preserve">de Desarrollo </w:t>
      </w:r>
      <w:r w:rsidR="00F03833" w:rsidRPr="00DF1500">
        <w:rPr>
          <w:rFonts w:ascii="Arial" w:eastAsia="Arial" w:hAnsi="Arial" w:cs="Arial"/>
          <w:bCs/>
          <w:color w:val="000000"/>
          <w:sz w:val="24"/>
          <w:szCs w:val="24"/>
        </w:rPr>
        <w:t xml:space="preserve">Local </w:t>
      </w:r>
      <w:r w:rsidRPr="00DF1500">
        <w:rPr>
          <w:rFonts w:ascii="Arial" w:eastAsia="Arial" w:hAnsi="Arial" w:cs="Arial"/>
          <w:bCs/>
          <w:color w:val="000000"/>
          <w:sz w:val="24"/>
          <w:szCs w:val="24"/>
        </w:rPr>
        <w:t>Inclusivo</w:t>
      </w:r>
      <w:r w:rsidRPr="00AC6D11">
        <w:rPr>
          <w:rFonts w:ascii="Arial" w:eastAsia="Arial" w:hAnsi="Arial" w:cs="Arial"/>
          <w:bCs/>
          <w:color w:val="000000"/>
          <w:sz w:val="24"/>
          <w:szCs w:val="24"/>
        </w:rPr>
        <w:t xml:space="preserve"> conformado en el marco de la EDLI (compuesto por jefaturas municipales de áreas claves) y dos instancias con el Concejo Municipal.</w:t>
      </w:r>
    </w:p>
    <w:p w14:paraId="7D6FEEFC" w14:textId="77777777" w:rsidR="00B87785" w:rsidRPr="00152E58" w:rsidRDefault="00B87785" w:rsidP="00152E58">
      <w:pPr>
        <w:spacing w:before="120" w:after="120"/>
        <w:jc w:val="both"/>
        <w:rPr>
          <w:rFonts w:ascii="Arial" w:eastAsia="Arial" w:hAnsi="Arial" w:cs="Arial"/>
          <w:b/>
          <w:color w:val="1F497D"/>
          <w:sz w:val="24"/>
          <w:szCs w:val="24"/>
        </w:rPr>
      </w:pPr>
      <w:r w:rsidRPr="00152E58">
        <w:rPr>
          <w:rFonts w:ascii="Arial" w:eastAsia="Arial" w:hAnsi="Arial" w:cs="Arial"/>
          <w:b/>
          <w:color w:val="1F497D"/>
          <w:sz w:val="24"/>
          <w:szCs w:val="24"/>
        </w:rPr>
        <w:t>Consideraciones Generales:</w:t>
      </w:r>
    </w:p>
    <w:p w14:paraId="4A30480F" w14:textId="77777777" w:rsidR="00B87785" w:rsidRDefault="00B87785" w:rsidP="00B87785">
      <w:pPr>
        <w:numPr>
          <w:ilvl w:val="0"/>
          <w:numId w:val="39"/>
        </w:numPr>
        <w:spacing w:after="0"/>
        <w:jc w:val="both"/>
        <w:rPr>
          <w:rFonts w:ascii="Arial" w:eastAsia="Arial" w:hAnsi="Arial" w:cs="Arial"/>
          <w:sz w:val="24"/>
          <w:szCs w:val="24"/>
        </w:rPr>
      </w:pPr>
      <w:r>
        <w:rPr>
          <w:rFonts w:ascii="Arial" w:eastAsia="Arial" w:hAnsi="Arial" w:cs="Arial"/>
          <w:sz w:val="24"/>
          <w:szCs w:val="24"/>
        </w:rPr>
        <w:t>El monto máximo para financiar recursos humanos corresponde a $</w:t>
      </w:r>
      <w:r w:rsidRPr="00FD236F">
        <w:rPr>
          <w:rFonts w:ascii="Arial" w:eastAsia="Arial" w:hAnsi="Arial" w:cs="Arial"/>
          <w:sz w:val="24"/>
          <w:szCs w:val="24"/>
        </w:rPr>
        <w:t>12.3</w:t>
      </w:r>
      <w:r>
        <w:rPr>
          <w:rFonts w:ascii="Arial" w:eastAsia="Arial" w:hAnsi="Arial" w:cs="Arial"/>
          <w:sz w:val="24"/>
          <w:szCs w:val="24"/>
        </w:rPr>
        <w:t>00.000.- (</w:t>
      </w:r>
      <w:r w:rsidRPr="00FD236F">
        <w:rPr>
          <w:rFonts w:ascii="Arial" w:eastAsia="Arial" w:hAnsi="Arial" w:cs="Arial"/>
          <w:sz w:val="24"/>
          <w:szCs w:val="24"/>
        </w:rPr>
        <w:t>doce millones trescientos mil</w:t>
      </w:r>
      <w:r>
        <w:rPr>
          <w:rFonts w:ascii="Arial" w:eastAsia="Arial" w:hAnsi="Arial" w:cs="Arial"/>
          <w:sz w:val="24"/>
          <w:szCs w:val="24"/>
        </w:rPr>
        <w:t xml:space="preserve"> pesos).</w:t>
      </w:r>
    </w:p>
    <w:p w14:paraId="394953DF" w14:textId="77777777" w:rsidR="00B87785" w:rsidRPr="00FD236F" w:rsidRDefault="00B87785" w:rsidP="00B87785">
      <w:pPr>
        <w:numPr>
          <w:ilvl w:val="0"/>
          <w:numId w:val="39"/>
        </w:numPr>
        <w:pBdr>
          <w:top w:val="nil"/>
          <w:left w:val="nil"/>
          <w:bottom w:val="nil"/>
          <w:right w:val="nil"/>
          <w:between w:val="nil"/>
        </w:pBdr>
        <w:spacing w:after="0"/>
        <w:jc w:val="both"/>
        <w:rPr>
          <w:rFonts w:ascii="Arial" w:eastAsia="Arial" w:hAnsi="Arial" w:cs="Arial"/>
          <w:sz w:val="24"/>
          <w:szCs w:val="24"/>
        </w:rPr>
      </w:pPr>
      <w:r w:rsidRPr="009802DE">
        <w:rPr>
          <w:rFonts w:ascii="Arial" w:eastAsia="Arial" w:hAnsi="Arial" w:cs="Arial"/>
          <w:sz w:val="24"/>
          <w:szCs w:val="24"/>
        </w:rPr>
        <w:t xml:space="preserve">El monto máximo para financiar </w:t>
      </w:r>
      <w:r w:rsidRPr="00FD236F">
        <w:rPr>
          <w:rFonts w:ascii="Arial" w:eastAsia="Arial" w:hAnsi="Arial" w:cs="Arial"/>
          <w:sz w:val="24"/>
          <w:szCs w:val="24"/>
        </w:rPr>
        <w:t xml:space="preserve">en las actividades de gestión territorial </w:t>
      </w:r>
      <w:r w:rsidRPr="009802DE">
        <w:rPr>
          <w:rFonts w:ascii="Arial" w:eastAsia="Arial" w:hAnsi="Arial" w:cs="Arial"/>
          <w:sz w:val="24"/>
          <w:szCs w:val="24"/>
        </w:rPr>
        <w:t>es de $</w:t>
      </w:r>
      <w:r w:rsidRPr="00FD236F">
        <w:rPr>
          <w:rFonts w:ascii="Arial" w:eastAsia="Arial" w:hAnsi="Arial" w:cs="Arial"/>
          <w:sz w:val="24"/>
          <w:szCs w:val="24"/>
        </w:rPr>
        <w:t>4.125.400.- (cuatro millones ciento veinticinco mil cuatrocientos pesos).</w:t>
      </w:r>
    </w:p>
    <w:p w14:paraId="4D23657B" w14:textId="77777777" w:rsidR="00B87785" w:rsidRPr="00FD236F" w:rsidRDefault="00B87785" w:rsidP="00B87785">
      <w:pPr>
        <w:numPr>
          <w:ilvl w:val="0"/>
          <w:numId w:val="42"/>
        </w:numPr>
        <w:spacing w:after="0"/>
        <w:rPr>
          <w:rFonts w:ascii="Arial" w:eastAsia="Arial" w:hAnsi="Arial" w:cs="Arial"/>
          <w:sz w:val="24"/>
          <w:szCs w:val="24"/>
        </w:rPr>
      </w:pPr>
      <w:r w:rsidRPr="00FD236F">
        <w:rPr>
          <w:rFonts w:ascii="Arial" w:eastAsia="Arial" w:hAnsi="Arial" w:cs="Arial"/>
          <w:sz w:val="24"/>
          <w:szCs w:val="24"/>
        </w:rPr>
        <w:lastRenderedPageBreak/>
        <w:t>Las actividades de gestión territorial y las compras realizadas en este contexto deberán contar con la aprobación previa de SENADIS.</w:t>
      </w:r>
    </w:p>
    <w:p w14:paraId="6F0AD4FA" w14:textId="77777777" w:rsidR="00A0664A" w:rsidRDefault="00A0664A" w:rsidP="007074A9">
      <w:pPr>
        <w:widowControl/>
        <w:spacing w:after="0"/>
        <w:jc w:val="both"/>
        <w:rPr>
          <w:rFonts w:ascii="Arial" w:eastAsia="Arial" w:hAnsi="Arial" w:cs="Arial"/>
          <w:color w:val="000000"/>
          <w:sz w:val="24"/>
          <w:szCs w:val="24"/>
        </w:rPr>
      </w:pPr>
    </w:p>
    <w:p w14:paraId="1BFEFCE4" w14:textId="543049B4" w:rsidR="007074A9" w:rsidRPr="0029119B" w:rsidRDefault="007074A9" w:rsidP="007074A9">
      <w:pPr>
        <w:pStyle w:val="Ttulo2"/>
        <w:widowControl/>
        <w:shd w:val="clear" w:color="auto" w:fill="B8CCE4"/>
        <w:tabs>
          <w:tab w:val="left" w:pos="8789"/>
        </w:tabs>
        <w:spacing w:before="0" w:after="0"/>
        <w:jc w:val="both"/>
        <w:rPr>
          <w:rFonts w:ascii="Arial" w:eastAsia="Arial" w:hAnsi="Arial" w:cs="Arial"/>
          <w:sz w:val="24"/>
          <w:szCs w:val="24"/>
        </w:rPr>
      </w:pPr>
      <w:bookmarkStart w:id="25" w:name="_Toc96446905"/>
      <w:r w:rsidRPr="0029119B">
        <w:rPr>
          <w:rFonts w:ascii="Arial" w:eastAsia="Arial" w:hAnsi="Arial" w:cs="Arial"/>
          <w:sz w:val="24"/>
          <w:szCs w:val="24"/>
        </w:rPr>
        <w:t xml:space="preserve">Producto: </w:t>
      </w:r>
      <w:r>
        <w:rPr>
          <w:rFonts w:ascii="Arial" w:eastAsia="Arial" w:hAnsi="Arial" w:cs="Arial"/>
          <w:sz w:val="24"/>
          <w:szCs w:val="24"/>
        </w:rPr>
        <w:t xml:space="preserve">Incubadora de Cooperativas </w:t>
      </w:r>
      <w:r w:rsidR="009A308F">
        <w:rPr>
          <w:rFonts w:ascii="Arial" w:eastAsia="Arial" w:hAnsi="Arial" w:cs="Arial"/>
          <w:sz w:val="24"/>
          <w:szCs w:val="24"/>
        </w:rPr>
        <w:t>Inclusivas</w:t>
      </w:r>
      <w:bookmarkEnd w:id="25"/>
    </w:p>
    <w:p w14:paraId="37ADA77B" w14:textId="099598D8" w:rsidR="007074A9" w:rsidRDefault="007074A9" w:rsidP="007074A9">
      <w:pPr>
        <w:widowControl/>
        <w:spacing w:after="0"/>
        <w:jc w:val="both"/>
        <w:rPr>
          <w:rFonts w:ascii="Arial" w:eastAsia="Arial" w:hAnsi="Arial" w:cs="Arial"/>
          <w:color w:val="000000"/>
          <w:sz w:val="24"/>
          <w:szCs w:val="24"/>
        </w:rPr>
      </w:pPr>
    </w:p>
    <w:p w14:paraId="0C9CE540" w14:textId="5A41BDAC" w:rsidR="007074A9" w:rsidRPr="0029119B" w:rsidRDefault="007074A9" w:rsidP="007074A9">
      <w:pPr>
        <w:spacing w:after="0"/>
        <w:jc w:val="both"/>
        <w:rPr>
          <w:rFonts w:ascii="Arial" w:eastAsia="Arial" w:hAnsi="Arial" w:cs="Arial"/>
          <w:b/>
          <w:sz w:val="24"/>
          <w:szCs w:val="24"/>
        </w:rPr>
      </w:pPr>
      <w:r w:rsidRPr="0029119B">
        <w:rPr>
          <w:rFonts w:ascii="Arial" w:eastAsia="Arial" w:hAnsi="Arial" w:cs="Arial"/>
          <w:b/>
          <w:sz w:val="24"/>
          <w:szCs w:val="24"/>
          <w:u w:val="single"/>
        </w:rPr>
        <w:t>Monto Asignado</w:t>
      </w:r>
      <w:r w:rsidRPr="0029119B">
        <w:rPr>
          <w:rFonts w:ascii="Arial" w:eastAsia="Arial" w:hAnsi="Arial" w:cs="Arial"/>
          <w:b/>
          <w:sz w:val="24"/>
          <w:szCs w:val="24"/>
        </w:rPr>
        <w:t>: $</w:t>
      </w:r>
      <w:r>
        <w:rPr>
          <w:rFonts w:ascii="Arial" w:eastAsia="Arial" w:hAnsi="Arial" w:cs="Arial"/>
          <w:b/>
          <w:sz w:val="24"/>
          <w:szCs w:val="24"/>
        </w:rPr>
        <w:t>7.000.000</w:t>
      </w:r>
      <w:r w:rsidRPr="0029119B">
        <w:rPr>
          <w:rFonts w:ascii="Arial" w:eastAsia="Arial" w:hAnsi="Arial" w:cs="Arial"/>
          <w:b/>
          <w:sz w:val="24"/>
          <w:szCs w:val="24"/>
        </w:rPr>
        <w:t>.- (</w:t>
      </w:r>
      <w:r>
        <w:rPr>
          <w:rFonts w:ascii="Arial" w:eastAsia="Arial" w:hAnsi="Arial" w:cs="Arial"/>
          <w:b/>
          <w:sz w:val="24"/>
          <w:szCs w:val="24"/>
        </w:rPr>
        <w:t>siete millones de</w:t>
      </w:r>
      <w:r w:rsidRPr="0029119B">
        <w:rPr>
          <w:rFonts w:ascii="Arial" w:eastAsia="Arial" w:hAnsi="Arial" w:cs="Arial"/>
          <w:b/>
          <w:sz w:val="24"/>
          <w:szCs w:val="24"/>
        </w:rPr>
        <w:t xml:space="preserve"> pesos)</w:t>
      </w:r>
    </w:p>
    <w:p w14:paraId="4B15564F" w14:textId="398D970B" w:rsidR="007074A9" w:rsidRDefault="007074A9" w:rsidP="007074A9">
      <w:pPr>
        <w:widowControl/>
        <w:spacing w:after="0"/>
        <w:jc w:val="both"/>
        <w:rPr>
          <w:rFonts w:ascii="Arial" w:eastAsia="Arial" w:hAnsi="Arial" w:cs="Arial"/>
          <w:color w:val="000000"/>
          <w:sz w:val="24"/>
          <w:szCs w:val="24"/>
        </w:rPr>
      </w:pPr>
    </w:p>
    <w:p w14:paraId="0527D126" w14:textId="77777777" w:rsidR="003B00E8" w:rsidRPr="003B00E8" w:rsidRDefault="003B00E8" w:rsidP="003B00E8">
      <w:pPr>
        <w:widowControl/>
        <w:spacing w:after="0"/>
        <w:jc w:val="both"/>
        <w:rPr>
          <w:rFonts w:ascii="Arial" w:eastAsia="Arial" w:hAnsi="Arial" w:cs="Arial"/>
          <w:sz w:val="24"/>
          <w:szCs w:val="24"/>
        </w:rPr>
      </w:pPr>
      <w:r w:rsidRPr="003B00E8">
        <w:rPr>
          <w:rFonts w:ascii="Arial" w:eastAsia="Arial" w:hAnsi="Arial" w:cs="Arial"/>
          <w:sz w:val="24"/>
          <w:szCs w:val="24"/>
        </w:rPr>
        <w:t xml:space="preserve">El objetivo de este producto es instalar el modelo de Incubadora de Cooperativas Inclusivas con la finalidad de apoyar los procesos de creación y formalización de Cooperativas Inclusivas de Trabajo y/o Servicios, el cual busca configurarse como un espacio inclusivo de ejercicio del derecho al trabajo de personas con discapacidad. </w:t>
      </w:r>
    </w:p>
    <w:p w14:paraId="638F5400" w14:textId="77777777" w:rsidR="003B00E8" w:rsidRPr="003B00E8" w:rsidRDefault="003B00E8" w:rsidP="003B00E8">
      <w:pPr>
        <w:widowControl/>
        <w:spacing w:after="0"/>
        <w:jc w:val="both"/>
        <w:rPr>
          <w:rFonts w:ascii="Arial" w:eastAsia="Arial" w:hAnsi="Arial" w:cs="Arial"/>
          <w:sz w:val="24"/>
          <w:szCs w:val="24"/>
        </w:rPr>
      </w:pPr>
    </w:p>
    <w:p w14:paraId="0C9682DB" w14:textId="77777777" w:rsidR="003B00E8" w:rsidRPr="00141162" w:rsidRDefault="003B00E8" w:rsidP="003B00E8">
      <w:pPr>
        <w:widowControl/>
        <w:spacing w:after="0"/>
        <w:jc w:val="both"/>
        <w:rPr>
          <w:rFonts w:ascii="Arial" w:eastAsia="Arial" w:hAnsi="Arial" w:cs="Arial"/>
          <w:sz w:val="24"/>
          <w:szCs w:val="24"/>
        </w:rPr>
      </w:pPr>
      <w:r w:rsidRPr="003B00E8">
        <w:rPr>
          <w:rFonts w:ascii="Arial" w:eastAsia="Arial" w:hAnsi="Arial" w:cs="Arial"/>
          <w:sz w:val="24"/>
          <w:szCs w:val="24"/>
        </w:rPr>
        <w:t>En este sentido, se debe resguardar la participación de personas con discapacidad, así como la de sus familiares y/o cuidadores, en los grupos productivos con los que se trabaje.</w:t>
      </w:r>
      <w:r w:rsidRPr="00141162">
        <w:rPr>
          <w:rFonts w:ascii="Arial" w:eastAsia="Arial" w:hAnsi="Arial" w:cs="Arial"/>
          <w:sz w:val="24"/>
          <w:szCs w:val="24"/>
        </w:rPr>
        <w:t xml:space="preserve"> </w:t>
      </w:r>
    </w:p>
    <w:p w14:paraId="0526D2E5" w14:textId="77777777" w:rsidR="003B00E8" w:rsidRPr="00141162" w:rsidRDefault="003B00E8" w:rsidP="003B00E8">
      <w:pPr>
        <w:widowControl/>
        <w:spacing w:after="0"/>
        <w:jc w:val="both"/>
        <w:rPr>
          <w:rFonts w:ascii="Arial" w:eastAsia="Arial" w:hAnsi="Arial" w:cs="Arial"/>
          <w:sz w:val="24"/>
          <w:szCs w:val="24"/>
        </w:rPr>
      </w:pPr>
    </w:p>
    <w:p w14:paraId="3D754BAC" w14:textId="77777777" w:rsidR="003B00E8" w:rsidRPr="00141162" w:rsidRDefault="003B00E8" w:rsidP="003B00E8">
      <w:pPr>
        <w:widowControl/>
        <w:spacing w:after="0"/>
        <w:jc w:val="both"/>
        <w:rPr>
          <w:rFonts w:ascii="Arial" w:eastAsia="Arial" w:hAnsi="Arial" w:cs="Arial"/>
          <w:sz w:val="24"/>
          <w:szCs w:val="24"/>
        </w:rPr>
      </w:pPr>
      <w:r w:rsidRPr="00141162">
        <w:rPr>
          <w:rFonts w:ascii="Arial" w:eastAsia="Arial" w:hAnsi="Arial" w:cs="Arial"/>
          <w:sz w:val="24"/>
          <w:szCs w:val="24"/>
        </w:rPr>
        <w:t>Para el desarrollo de este producto se financiará la contratación de un profesional que tendrá a cargo tareas de planificación, ejecución y monitoreo de la Incubadora de Cooperativas Inclusivas. Deberá ser un nexo articulador que trabaje conjuntamente con los funcionarios/as municipales (de fomento productivo y oficina de la discapacidad)</w:t>
      </w:r>
      <w:r>
        <w:rPr>
          <w:rFonts w:ascii="Arial" w:eastAsia="Arial" w:hAnsi="Arial" w:cs="Arial"/>
          <w:sz w:val="24"/>
          <w:szCs w:val="24"/>
        </w:rPr>
        <w:t>,</w:t>
      </w:r>
      <w:r w:rsidRPr="00141162">
        <w:rPr>
          <w:rFonts w:ascii="Arial" w:eastAsia="Arial" w:hAnsi="Arial" w:cs="Arial"/>
          <w:sz w:val="24"/>
          <w:szCs w:val="24"/>
        </w:rPr>
        <w:t xml:space="preserve"> como con el organismo externo que brindará los servicios de asesoría y acompañamiento en la instalación de incubadoras de cooperativas inclusivas a </w:t>
      </w:r>
      <w:r>
        <w:rPr>
          <w:rFonts w:ascii="Arial" w:eastAsia="Arial" w:hAnsi="Arial" w:cs="Arial"/>
          <w:sz w:val="24"/>
          <w:szCs w:val="24"/>
        </w:rPr>
        <w:t>las m</w:t>
      </w:r>
      <w:r w:rsidRPr="00141162">
        <w:rPr>
          <w:rFonts w:ascii="Arial" w:eastAsia="Arial" w:hAnsi="Arial" w:cs="Arial"/>
          <w:sz w:val="24"/>
          <w:szCs w:val="24"/>
        </w:rPr>
        <w:t xml:space="preserve">unicipalidades adjudicatarias de la Modalidad Continuidad (el nombre de esta entidad será informado a los municipios, luego del proceso de adjudicación realizado por SENADIS). </w:t>
      </w:r>
    </w:p>
    <w:p w14:paraId="57E4CCF7" w14:textId="77777777" w:rsidR="003B00E8" w:rsidRPr="00141162" w:rsidRDefault="003B00E8" w:rsidP="003B00E8">
      <w:pPr>
        <w:widowControl/>
        <w:spacing w:after="0"/>
        <w:jc w:val="both"/>
        <w:rPr>
          <w:rFonts w:ascii="Arial" w:eastAsia="Arial" w:hAnsi="Arial" w:cs="Arial"/>
          <w:sz w:val="24"/>
          <w:szCs w:val="24"/>
        </w:rPr>
      </w:pPr>
    </w:p>
    <w:p w14:paraId="7F980481" w14:textId="77777777" w:rsidR="003B00E8" w:rsidRPr="00141162" w:rsidRDefault="003B00E8" w:rsidP="003B00E8">
      <w:pPr>
        <w:widowControl/>
        <w:spacing w:after="0"/>
        <w:jc w:val="both"/>
        <w:rPr>
          <w:rFonts w:ascii="Arial" w:eastAsia="Arial" w:hAnsi="Arial" w:cs="Arial"/>
          <w:sz w:val="24"/>
          <w:szCs w:val="24"/>
        </w:rPr>
      </w:pPr>
      <w:r w:rsidRPr="00141162">
        <w:rPr>
          <w:rFonts w:ascii="Arial" w:eastAsia="Arial" w:hAnsi="Arial" w:cs="Arial"/>
          <w:sz w:val="24"/>
          <w:szCs w:val="24"/>
        </w:rPr>
        <w:t>Entre las principales funciones de este profesional se encuentran:</w:t>
      </w:r>
    </w:p>
    <w:p w14:paraId="05F1D4D5" w14:textId="77777777" w:rsidR="003B00E8" w:rsidRPr="00141162" w:rsidRDefault="003B00E8" w:rsidP="003B00E8">
      <w:pPr>
        <w:widowControl/>
        <w:spacing w:after="0"/>
        <w:jc w:val="both"/>
        <w:rPr>
          <w:rFonts w:ascii="Arial" w:eastAsia="Arial" w:hAnsi="Arial" w:cs="Arial"/>
          <w:sz w:val="24"/>
          <w:szCs w:val="24"/>
        </w:rPr>
      </w:pPr>
    </w:p>
    <w:p w14:paraId="297EAE8C" w14:textId="77777777" w:rsidR="003B00E8" w:rsidRPr="003B00E8" w:rsidRDefault="003B00E8" w:rsidP="003B00E8">
      <w:pPr>
        <w:pStyle w:val="Prrafodelista"/>
        <w:widowControl/>
        <w:numPr>
          <w:ilvl w:val="0"/>
          <w:numId w:val="48"/>
        </w:numPr>
        <w:spacing w:after="0"/>
        <w:jc w:val="both"/>
        <w:rPr>
          <w:rFonts w:ascii="Arial" w:eastAsia="Arial" w:hAnsi="Arial" w:cs="Arial"/>
          <w:sz w:val="24"/>
          <w:szCs w:val="24"/>
        </w:rPr>
      </w:pPr>
      <w:r w:rsidRPr="003B00E8">
        <w:rPr>
          <w:rFonts w:ascii="Arial" w:eastAsia="Arial" w:hAnsi="Arial" w:cs="Arial"/>
          <w:sz w:val="24"/>
          <w:szCs w:val="24"/>
        </w:rPr>
        <w:t>Identificar a partir de los resultados obtenidos del Diagnóstico Participativo y el Mapeo Territorial las necesidades y oportunidades con respecto a la temática de Cooperativas Inclusivas.</w:t>
      </w:r>
    </w:p>
    <w:p w14:paraId="7BFAE90D" w14:textId="77777777" w:rsidR="003B00E8" w:rsidRPr="003B00E8" w:rsidRDefault="003B00E8" w:rsidP="003B00E8">
      <w:pPr>
        <w:pStyle w:val="Prrafodelista"/>
        <w:widowControl/>
        <w:numPr>
          <w:ilvl w:val="0"/>
          <w:numId w:val="48"/>
        </w:numPr>
        <w:spacing w:after="0"/>
        <w:jc w:val="both"/>
        <w:rPr>
          <w:rFonts w:ascii="Arial" w:eastAsia="Arial" w:hAnsi="Arial" w:cs="Arial"/>
          <w:sz w:val="24"/>
          <w:szCs w:val="24"/>
        </w:rPr>
      </w:pPr>
      <w:r w:rsidRPr="003B00E8">
        <w:rPr>
          <w:rFonts w:ascii="Arial" w:eastAsia="Arial" w:hAnsi="Arial" w:cs="Arial"/>
          <w:sz w:val="24"/>
          <w:szCs w:val="24"/>
        </w:rPr>
        <w:t>Trabajar junto al resto de los/as profesionales EDLI, especialmente con el agente comunitario, sociolaboral y gestor territorial, en las acciones que sean necesarias y pertinentes para la implementación del producto.</w:t>
      </w:r>
    </w:p>
    <w:p w14:paraId="63CBA0C4" w14:textId="77777777" w:rsidR="003B00E8" w:rsidRPr="003B00E8" w:rsidRDefault="003B00E8" w:rsidP="003B00E8">
      <w:pPr>
        <w:numPr>
          <w:ilvl w:val="0"/>
          <w:numId w:val="48"/>
        </w:numPr>
        <w:spacing w:after="0"/>
        <w:jc w:val="both"/>
        <w:rPr>
          <w:rFonts w:ascii="Arial" w:eastAsia="Arial" w:hAnsi="Arial" w:cs="Arial"/>
          <w:sz w:val="24"/>
          <w:szCs w:val="24"/>
        </w:rPr>
      </w:pPr>
      <w:r w:rsidRPr="003B00E8">
        <w:rPr>
          <w:rFonts w:ascii="Arial" w:eastAsia="Arial" w:hAnsi="Arial" w:cs="Arial"/>
          <w:sz w:val="24"/>
          <w:szCs w:val="24"/>
        </w:rPr>
        <w:t xml:space="preserve">Trabajar articuladamente con la Oficina de Fomento Productivo, la Unidad de Discapacidad y cualquier otra unidad pertinente, vinculando su quehacer con </w:t>
      </w:r>
      <w:r w:rsidRPr="003B00E8">
        <w:rPr>
          <w:rFonts w:ascii="Arial" w:eastAsia="Arial" w:hAnsi="Arial" w:cs="Arial"/>
          <w:sz w:val="24"/>
          <w:szCs w:val="24"/>
        </w:rPr>
        <w:lastRenderedPageBreak/>
        <w:t xml:space="preserve">el objetivo de instalar e implementar el modelo de Incubadora de cooperativas inclusivas en el territorio. </w:t>
      </w:r>
    </w:p>
    <w:p w14:paraId="15E36196" w14:textId="77777777" w:rsidR="003B00E8" w:rsidRPr="003B00E8" w:rsidRDefault="003B00E8" w:rsidP="003B00E8">
      <w:pPr>
        <w:numPr>
          <w:ilvl w:val="0"/>
          <w:numId w:val="48"/>
        </w:numPr>
        <w:spacing w:after="0"/>
        <w:jc w:val="both"/>
        <w:rPr>
          <w:rFonts w:ascii="Arial" w:eastAsia="Arial" w:hAnsi="Arial" w:cs="Arial"/>
          <w:sz w:val="24"/>
          <w:szCs w:val="24"/>
        </w:rPr>
      </w:pPr>
      <w:r w:rsidRPr="003B00E8">
        <w:rPr>
          <w:rFonts w:ascii="Arial" w:eastAsia="Arial" w:hAnsi="Arial" w:cs="Arial"/>
          <w:sz w:val="24"/>
          <w:szCs w:val="24"/>
        </w:rPr>
        <w:t>Generación de los procesos de convocatoria para la Incubadora tanto de organizaciones productivas formales, informales como de personas con y sin discapacidad, que deseen ser parte del proceso de incubación.</w:t>
      </w:r>
    </w:p>
    <w:p w14:paraId="4F237DED" w14:textId="77777777" w:rsidR="003B00E8" w:rsidRPr="003B00E8" w:rsidRDefault="003B00E8" w:rsidP="003B00E8">
      <w:pPr>
        <w:pStyle w:val="Prrafodelista"/>
        <w:widowControl/>
        <w:numPr>
          <w:ilvl w:val="0"/>
          <w:numId w:val="48"/>
        </w:numPr>
        <w:spacing w:after="0"/>
        <w:jc w:val="both"/>
        <w:rPr>
          <w:rFonts w:ascii="Arial" w:eastAsia="Arial" w:hAnsi="Arial" w:cs="Arial"/>
          <w:sz w:val="24"/>
          <w:szCs w:val="24"/>
        </w:rPr>
      </w:pPr>
      <w:r w:rsidRPr="003B00E8">
        <w:rPr>
          <w:rFonts w:ascii="Arial" w:eastAsia="Arial" w:hAnsi="Arial" w:cs="Arial"/>
          <w:sz w:val="24"/>
          <w:szCs w:val="24"/>
        </w:rPr>
        <w:t xml:space="preserve">Generar redes internas como externas al municipio que fortalezcan la Incubadora de cooperativas inclusivas como estrategia para la inclusión laboral de personas con discapacidad. </w:t>
      </w:r>
    </w:p>
    <w:p w14:paraId="1FA2BD0C" w14:textId="77777777" w:rsidR="003B00E8" w:rsidRPr="003B00E8" w:rsidRDefault="003B00E8" w:rsidP="003B00E8">
      <w:pPr>
        <w:pStyle w:val="Prrafodelista"/>
        <w:widowControl/>
        <w:numPr>
          <w:ilvl w:val="0"/>
          <w:numId w:val="48"/>
        </w:numPr>
        <w:spacing w:after="0"/>
        <w:jc w:val="both"/>
        <w:rPr>
          <w:rFonts w:ascii="Arial" w:eastAsia="Arial" w:hAnsi="Arial" w:cs="Arial"/>
          <w:sz w:val="24"/>
          <w:szCs w:val="24"/>
        </w:rPr>
      </w:pPr>
      <w:r w:rsidRPr="003B00E8">
        <w:rPr>
          <w:rFonts w:ascii="Arial" w:eastAsia="Arial" w:hAnsi="Arial" w:cs="Arial"/>
          <w:sz w:val="24"/>
          <w:szCs w:val="24"/>
        </w:rPr>
        <w:t>Elaborar un mapa de actores de las organizaciones productivas formales e informales de personas con discapacidad en la comuna.</w:t>
      </w:r>
    </w:p>
    <w:p w14:paraId="413B47EE" w14:textId="01A7CD8D" w:rsidR="003B00E8" w:rsidRPr="003B00E8" w:rsidRDefault="003B00E8" w:rsidP="003B00E8">
      <w:pPr>
        <w:numPr>
          <w:ilvl w:val="0"/>
          <w:numId w:val="48"/>
        </w:numPr>
        <w:spacing w:after="0"/>
        <w:jc w:val="both"/>
        <w:rPr>
          <w:rFonts w:ascii="Arial" w:eastAsia="Arial" w:hAnsi="Arial" w:cs="Arial"/>
          <w:sz w:val="24"/>
          <w:szCs w:val="24"/>
        </w:rPr>
      </w:pPr>
      <w:r w:rsidRPr="003B00E8">
        <w:rPr>
          <w:rFonts w:ascii="Arial" w:eastAsia="Arial" w:hAnsi="Arial" w:cs="Arial"/>
          <w:sz w:val="24"/>
          <w:szCs w:val="24"/>
        </w:rPr>
        <w:t>Generación de los procesos de convocatoria para la Incubadora tanto de organizaciones productivas formales, informales como de personas con y sin discapacidad, (familiares, cuidadores u otras que deseen ser parte del proceso de incubación)</w:t>
      </w:r>
      <w:r w:rsidR="003E065E">
        <w:rPr>
          <w:rFonts w:ascii="Arial" w:eastAsia="Arial" w:hAnsi="Arial" w:cs="Arial"/>
          <w:sz w:val="24"/>
          <w:szCs w:val="24"/>
        </w:rPr>
        <w:t>.</w:t>
      </w:r>
    </w:p>
    <w:p w14:paraId="1A4355BF" w14:textId="77777777" w:rsidR="003B00E8" w:rsidRPr="003B00E8" w:rsidRDefault="003B00E8" w:rsidP="003B00E8">
      <w:pPr>
        <w:pStyle w:val="Prrafodelista"/>
        <w:widowControl/>
        <w:numPr>
          <w:ilvl w:val="0"/>
          <w:numId w:val="48"/>
        </w:numPr>
        <w:spacing w:after="0"/>
        <w:jc w:val="both"/>
        <w:rPr>
          <w:rFonts w:ascii="Arial" w:eastAsia="Arial" w:hAnsi="Arial" w:cs="Arial"/>
          <w:sz w:val="24"/>
          <w:szCs w:val="24"/>
        </w:rPr>
      </w:pPr>
      <w:r w:rsidRPr="003B00E8">
        <w:rPr>
          <w:rFonts w:ascii="Arial" w:eastAsia="Arial" w:hAnsi="Arial" w:cs="Arial"/>
          <w:sz w:val="24"/>
          <w:szCs w:val="24"/>
        </w:rPr>
        <w:t>Participar activamente de todos los procesos de formación y asesoría para la instalación del modelo de incubadora de cooperativas inclusivas.</w:t>
      </w:r>
    </w:p>
    <w:p w14:paraId="243D4386" w14:textId="688CB628" w:rsidR="003B00E8" w:rsidRPr="00141162" w:rsidRDefault="003B00E8" w:rsidP="003B00E8">
      <w:pPr>
        <w:pStyle w:val="Prrafodelista"/>
        <w:widowControl/>
        <w:numPr>
          <w:ilvl w:val="0"/>
          <w:numId w:val="48"/>
        </w:numPr>
        <w:spacing w:after="0"/>
        <w:jc w:val="both"/>
        <w:rPr>
          <w:rFonts w:ascii="Arial" w:eastAsia="Arial" w:hAnsi="Arial" w:cs="Arial"/>
          <w:sz w:val="24"/>
          <w:szCs w:val="24"/>
        </w:rPr>
      </w:pPr>
      <w:r w:rsidRPr="00141162">
        <w:rPr>
          <w:rFonts w:ascii="Arial" w:eastAsia="Arial" w:hAnsi="Arial" w:cs="Arial"/>
          <w:sz w:val="24"/>
          <w:szCs w:val="24"/>
        </w:rPr>
        <w:t>Planificar, ejecutar y monitorear la implementación del modelo de Incubadora al interior del municipio de manera conjunta con los funcionario</w:t>
      </w:r>
      <w:r w:rsidR="003E065E">
        <w:rPr>
          <w:rFonts w:ascii="Arial" w:eastAsia="Arial" w:hAnsi="Arial" w:cs="Arial"/>
          <w:sz w:val="24"/>
          <w:szCs w:val="24"/>
        </w:rPr>
        <w:t>s</w:t>
      </w:r>
      <w:r w:rsidRPr="00141162">
        <w:rPr>
          <w:rFonts w:ascii="Arial" w:eastAsia="Arial" w:hAnsi="Arial" w:cs="Arial"/>
          <w:sz w:val="24"/>
          <w:szCs w:val="24"/>
        </w:rPr>
        <w:t>/as municipales de la oficina de fomento productivo y oficina de la discapacidad.</w:t>
      </w:r>
    </w:p>
    <w:p w14:paraId="5D543BED" w14:textId="77777777" w:rsidR="003B00E8" w:rsidRPr="00141162" w:rsidRDefault="003B00E8" w:rsidP="003B00E8">
      <w:pPr>
        <w:pStyle w:val="Prrafodelista"/>
        <w:widowControl/>
        <w:numPr>
          <w:ilvl w:val="0"/>
          <w:numId w:val="48"/>
        </w:numPr>
        <w:spacing w:after="0"/>
        <w:jc w:val="both"/>
        <w:rPr>
          <w:rFonts w:ascii="Arial" w:eastAsia="Arial" w:hAnsi="Arial" w:cs="Arial"/>
          <w:sz w:val="24"/>
          <w:szCs w:val="24"/>
        </w:rPr>
      </w:pPr>
      <w:r w:rsidRPr="00141162">
        <w:rPr>
          <w:rFonts w:ascii="Arial" w:eastAsia="Arial" w:hAnsi="Arial" w:cs="Arial"/>
          <w:sz w:val="24"/>
          <w:szCs w:val="24"/>
        </w:rPr>
        <w:t>Aplicar instrumentos de caracterización diagnóstica de los participantes de la incubadora los que serán brindados por SENADIS.</w:t>
      </w:r>
    </w:p>
    <w:p w14:paraId="038BE18C" w14:textId="77777777" w:rsidR="003B00E8" w:rsidRPr="00141162" w:rsidRDefault="003B00E8" w:rsidP="003B00E8">
      <w:pPr>
        <w:pStyle w:val="Prrafodelista"/>
        <w:widowControl/>
        <w:numPr>
          <w:ilvl w:val="0"/>
          <w:numId w:val="48"/>
        </w:numPr>
        <w:spacing w:after="0"/>
        <w:jc w:val="both"/>
        <w:rPr>
          <w:rFonts w:ascii="Arial" w:eastAsia="Arial" w:hAnsi="Arial" w:cs="Arial"/>
          <w:sz w:val="24"/>
          <w:szCs w:val="24"/>
        </w:rPr>
      </w:pPr>
      <w:r w:rsidRPr="00141162">
        <w:rPr>
          <w:rFonts w:ascii="Arial" w:eastAsia="Arial" w:hAnsi="Arial" w:cs="Arial"/>
          <w:sz w:val="24"/>
          <w:szCs w:val="24"/>
        </w:rPr>
        <w:t xml:space="preserve">Coordinar la participación de los funcionarios municipales pertinentes en la temática, en las distintas instancias de asesoría y formulación del plan de continuidad de incubadora de cooperativas inclusivas </w:t>
      </w:r>
    </w:p>
    <w:p w14:paraId="2858614C" w14:textId="77777777" w:rsidR="003B00E8" w:rsidRPr="00141162" w:rsidRDefault="003B00E8" w:rsidP="003B00E8">
      <w:pPr>
        <w:pStyle w:val="Prrafodelista"/>
        <w:widowControl/>
        <w:numPr>
          <w:ilvl w:val="0"/>
          <w:numId w:val="48"/>
        </w:numPr>
        <w:spacing w:after="0"/>
        <w:jc w:val="both"/>
        <w:rPr>
          <w:rFonts w:ascii="Arial" w:eastAsia="Arial" w:hAnsi="Arial" w:cs="Arial"/>
          <w:sz w:val="24"/>
          <w:szCs w:val="24"/>
        </w:rPr>
      </w:pPr>
      <w:r w:rsidRPr="00141162">
        <w:rPr>
          <w:rFonts w:ascii="Arial" w:eastAsia="Arial" w:hAnsi="Arial" w:cs="Arial"/>
          <w:sz w:val="24"/>
          <w:szCs w:val="24"/>
        </w:rPr>
        <w:t xml:space="preserve">Diseñar e implementar estrategias de difusión sobre el trabajo realizado por la Incubadora.  </w:t>
      </w:r>
    </w:p>
    <w:p w14:paraId="6199653E" w14:textId="77777777" w:rsidR="003B00E8" w:rsidRPr="00141162" w:rsidRDefault="003B00E8" w:rsidP="003B00E8">
      <w:pPr>
        <w:widowControl/>
        <w:spacing w:after="0"/>
        <w:jc w:val="both"/>
        <w:rPr>
          <w:rFonts w:ascii="Arial" w:eastAsia="Arial" w:hAnsi="Arial" w:cs="Arial"/>
          <w:sz w:val="24"/>
          <w:szCs w:val="24"/>
        </w:rPr>
      </w:pPr>
    </w:p>
    <w:p w14:paraId="54CDE40C" w14:textId="77777777" w:rsidR="003B00E8" w:rsidRPr="00141162" w:rsidRDefault="003B00E8" w:rsidP="003B00E8">
      <w:pPr>
        <w:widowControl/>
        <w:spacing w:after="0"/>
        <w:jc w:val="both"/>
        <w:rPr>
          <w:rFonts w:ascii="Arial" w:eastAsia="Arial" w:hAnsi="Arial" w:cs="Arial"/>
          <w:sz w:val="24"/>
          <w:szCs w:val="24"/>
        </w:rPr>
      </w:pPr>
      <w:r w:rsidRPr="00141162">
        <w:rPr>
          <w:rFonts w:ascii="Arial" w:eastAsia="Arial" w:hAnsi="Arial" w:cs="Arial"/>
          <w:sz w:val="24"/>
          <w:szCs w:val="24"/>
        </w:rPr>
        <w:t xml:space="preserve">La contratación del/de la profesional, deberá ser media jornada y podrá durar entre 12 a 17 meses según estime el Municipio, por un monto máximo con cargo a este aporte de $7.000.000.- (siete millones de pesos). Dicha contratación, deberá ser aprobada por la respectiva Dirección Regional de SENADIS. </w:t>
      </w:r>
    </w:p>
    <w:p w14:paraId="79B2891B" w14:textId="77777777" w:rsidR="003B00E8" w:rsidRPr="00141162" w:rsidRDefault="003B00E8" w:rsidP="003B00E8">
      <w:pPr>
        <w:widowControl/>
        <w:spacing w:after="0"/>
        <w:jc w:val="both"/>
        <w:rPr>
          <w:rFonts w:ascii="Arial" w:eastAsia="Arial" w:hAnsi="Arial" w:cs="Arial"/>
          <w:sz w:val="24"/>
          <w:szCs w:val="24"/>
        </w:rPr>
      </w:pPr>
    </w:p>
    <w:p w14:paraId="5142CE76" w14:textId="1BD0550B" w:rsidR="003B00E8" w:rsidRDefault="003B00E8" w:rsidP="003B00E8">
      <w:pPr>
        <w:widowControl/>
        <w:spacing w:after="0"/>
        <w:jc w:val="both"/>
        <w:rPr>
          <w:rFonts w:ascii="Arial" w:eastAsia="Arial" w:hAnsi="Arial" w:cs="Arial"/>
          <w:sz w:val="24"/>
          <w:szCs w:val="24"/>
        </w:rPr>
      </w:pPr>
      <w:r w:rsidRPr="00141162">
        <w:rPr>
          <w:rFonts w:ascii="Arial" w:eastAsia="Arial" w:hAnsi="Arial" w:cs="Arial"/>
          <w:sz w:val="24"/>
          <w:szCs w:val="24"/>
        </w:rPr>
        <w:t>Es importante tener en consideración que el perfil de cargo de este/a profesional debe ser complementario al del personal ya existente en la Oficina de fomento productivo, conformando de este modo un equipo multidisciplinario.</w:t>
      </w:r>
    </w:p>
    <w:p w14:paraId="225B4F74" w14:textId="40D6A0BD" w:rsidR="008A2B12" w:rsidRDefault="008A2B12" w:rsidP="003B00E8">
      <w:pPr>
        <w:widowControl/>
        <w:spacing w:after="0"/>
        <w:jc w:val="both"/>
        <w:rPr>
          <w:rFonts w:ascii="Arial" w:eastAsia="Arial" w:hAnsi="Arial" w:cs="Arial"/>
          <w:sz w:val="24"/>
          <w:szCs w:val="24"/>
        </w:rPr>
      </w:pPr>
    </w:p>
    <w:p w14:paraId="04E149CE" w14:textId="77777777" w:rsidR="008A2B12" w:rsidRPr="0029119B" w:rsidRDefault="008A2B12" w:rsidP="003B00E8">
      <w:pPr>
        <w:widowControl/>
        <w:spacing w:after="0"/>
        <w:jc w:val="both"/>
        <w:rPr>
          <w:rFonts w:ascii="Arial" w:eastAsia="Arial" w:hAnsi="Arial" w:cs="Arial"/>
          <w:sz w:val="24"/>
          <w:szCs w:val="24"/>
        </w:rPr>
      </w:pPr>
    </w:p>
    <w:p w14:paraId="0B42090F" w14:textId="19459734" w:rsidR="004F6BAE" w:rsidRPr="0029119B" w:rsidRDefault="00D476A5" w:rsidP="007776FB">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26" w:name="_Toc96446906"/>
      <w:r w:rsidRPr="0029119B">
        <w:rPr>
          <w:rFonts w:ascii="Arial" w:eastAsia="Arial" w:hAnsi="Arial" w:cs="Arial"/>
          <w:color w:val="FFFFFF"/>
          <w:sz w:val="24"/>
          <w:szCs w:val="24"/>
        </w:rPr>
        <w:lastRenderedPageBreak/>
        <w:t>5</w:t>
      </w:r>
      <w:r w:rsidR="00A47F94" w:rsidRPr="0029119B">
        <w:rPr>
          <w:rFonts w:ascii="Arial" w:eastAsia="Arial" w:hAnsi="Arial" w:cs="Arial"/>
          <w:color w:val="FFFFFF"/>
          <w:sz w:val="24"/>
          <w:szCs w:val="24"/>
        </w:rPr>
        <w:t>. Plan de Apoyo EDLI</w:t>
      </w:r>
      <w:bookmarkEnd w:id="26"/>
    </w:p>
    <w:p w14:paraId="7F624E66" w14:textId="77777777" w:rsidR="004F6BAE" w:rsidRPr="0029119B" w:rsidRDefault="004F6BAE" w:rsidP="007776FB">
      <w:pPr>
        <w:tabs>
          <w:tab w:val="left" w:pos="8789"/>
        </w:tabs>
        <w:spacing w:after="0"/>
        <w:jc w:val="both"/>
        <w:rPr>
          <w:rFonts w:ascii="Arial" w:eastAsia="Arial" w:hAnsi="Arial" w:cs="Arial"/>
          <w:sz w:val="24"/>
          <w:szCs w:val="24"/>
        </w:rPr>
      </w:pPr>
    </w:p>
    <w:p w14:paraId="7966A9F8" w14:textId="6D23A170" w:rsidR="004F6BAE" w:rsidRDefault="00A47F94" w:rsidP="007776FB">
      <w:pPr>
        <w:tabs>
          <w:tab w:val="left" w:pos="8789"/>
        </w:tabs>
        <w:spacing w:after="0"/>
        <w:jc w:val="both"/>
        <w:rPr>
          <w:rFonts w:ascii="Arial" w:eastAsia="Arial" w:hAnsi="Arial" w:cs="Arial"/>
          <w:sz w:val="24"/>
          <w:szCs w:val="24"/>
        </w:rPr>
      </w:pPr>
      <w:r w:rsidRPr="0029119B">
        <w:rPr>
          <w:rFonts w:ascii="Arial" w:eastAsia="Arial" w:hAnsi="Arial" w:cs="Arial"/>
          <w:sz w:val="24"/>
          <w:szCs w:val="24"/>
        </w:rPr>
        <w:t>El Plan de Apoyo EDLI</w:t>
      </w:r>
      <w:r w:rsidR="00DD4EE5">
        <w:rPr>
          <w:rFonts w:ascii="Arial" w:eastAsia="Arial" w:hAnsi="Arial" w:cs="Arial"/>
          <w:sz w:val="24"/>
          <w:szCs w:val="24"/>
        </w:rPr>
        <w:t xml:space="preserve"> Continuidad</w:t>
      </w:r>
      <w:r w:rsidRPr="0029119B">
        <w:rPr>
          <w:rFonts w:ascii="Arial" w:eastAsia="Arial" w:hAnsi="Arial" w:cs="Arial"/>
          <w:sz w:val="24"/>
          <w:szCs w:val="24"/>
        </w:rPr>
        <w:t xml:space="preserve">, que será desarrollado por SENADIS, consiste en un proceso de asesoría y acompañamiento a cada Municipio ejecutor, durante la ejecución e implementación de dicha estrategia. </w:t>
      </w:r>
    </w:p>
    <w:p w14:paraId="17D60E7D" w14:textId="09F687D0" w:rsidR="00DD4EE5" w:rsidRDefault="00DD4EE5" w:rsidP="007776FB">
      <w:pPr>
        <w:tabs>
          <w:tab w:val="left" w:pos="8789"/>
        </w:tabs>
        <w:spacing w:after="0"/>
        <w:jc w:val="both"/>
        <w:rPr>
          <w:rFonts w:ascii="Arial" w:eastAsia="Arial" w:hAnsi="Arial" w:cs="Arial"/>
          <w:sz w:val="24"/>
          <w:szCs w:val="24"/>
        </w:rPr>
      </w:pPr>
    </w:p>
    <w:p w14:paraId="09959BD8" w14:textId="2DCEA851" w:rsidR="00DD4EE5" w:rsidRDefault="00DD4EE5" w:rsidP="00DD4EE5">
      <w:pPr>
        <w:tabs>
          <w:tab w:val="left" w:pos="8789"/>
        </w:tabs>
        <w:spacing w:after="0"/>
        <w:jc w:val="both"/>
        <w:rPr>
          <w:rFonts w:ascii="Arial" w:eastAsia="Arial" w:hAnsi="Arial" w:cs="Arial"/>
          <w:sz w:val="24"/>
          <w:szCs w:val="24"/>
        </w:rPr>
      </w:pPr>
      <w:r w:rsidRPr="006751B8">
        <w:rPr>
          <w:rFonts w:ascii="Arial" w:eastAsia="Arial" w:hAnsi="Arial" w:cs="Arial"/>
          <w:sz w:val="24"/>
          <w:szCs w:val="24"/>
        </w:rPr>
        <w:t xml:space="preserve">Este considera </w:t>
      </w:r>
      <w:r>
        <w:rPr>
          <w:rFonts w:ascii="Arial" w:eastAsia="Arial" w:hAnsi="Arial" w:cs="Arial"/>
          <w:sz w:val="24"/>
          <w:szCs w:val="24"/>
        </w:rPr>
        <w:t>la implementación</w:t>
      </w:r>
      <w:r w:rsidRPr="006751B8">
        <w:rPr>
          <w:rFonts w:ascii="Arial" w:eastAsia="Arial" w:hAnsi="Arial" w:cs="Arial"/>
          <w:sz w:val="24"/>
          <w:szCs w:val="24"/>
        </w:rPr>
        <w:t xml:space="preserve"> de distintos componentes que permitirán asesorar a cada municipio, a través del desarrollo de distintas metodologías e instrumentos que facilitarán la identificación de las principales barreras en materia de discapacidad, así como también, las fortalezas y buenas prácticas desarrolladas por los gobiernos locales, con el objetivo de avanzar en el desarrollo de políticas públicas a nivel local en materia de inclusión de personas con discapacidad.</w:t>
      </w:r>
    </w:p>
    <w:p w14:paraId="6C1BEE42" w14:textId="06905B15" w:rsidR="00DD4EE5" w:rsidRDefault="00DD4EE5" w:rsidP="00DD4EE5">
      <w:pPr>
        <w:tabs>
          <w:tab w:val="left" w:pos="8789"/>
        </w:tabs>
        <w:spacing w:after="0"/>
        <w:jc w:val="both"/>
        <w:rPr>
          <w:rFonts w:ascii="Arial" w:eastAsia="Arial" w:hAnsi="Arial" w:cs="Arial"/>
          <w:sz w:val="24"/>
          <w:szCs w:val="24"/>
        </w:rPr>
      </w:pPr>
    </w:p>
    <w:p w14:paraId="2CAFA9C4" w14:textId="77777777" w:rsidR="00DD4EE5" w:rsidRDefault="00DD4EE5" w:rsidP="00DD4EE5">
      <w:pPr>
        <w:shd w:val="clear" w:color="auto" w:fill="FFFFFF"/>
        <w:tabs>
          <w:tab w:val="left" w:pos="8789"/>
        </w:tabs>
        <w:jc w:val="both"/>
        <w:rPr>
          <w:rFonts w:ascii="Arial" w:eastAsia="Arial" w:hAnsi="Arial" w:cs="Arial"/>
          <w:sz w:val="24"/>
          <w:szCs w:val="24"/>
        </w:rPr>
      </w:pPr>
      <w:r>
        <w:rPr>
          <w:rFonts w:ascii="Arial" w:eastAsia="Arial" w:hAnsi="Arial" w:cs="Arial"/>
          <w:sz w:val="24"/>
          <w:szCs w:val="24"/>
        </w:rPr>
        <w:t xml:space="preserve">Además, los municipios beneficiarios de la EDLI continuidad recibirán una </w:t>
      </w:r>
      <w:r w:rsidRPr="0029119B">
        <w:rPr>
          <w:rFonts w:ascii="Arial" w:eastAsia="Arial" w:hAnsi="Arial" w:cs="Arial"/>
          <w:sz w:val="24"/>
          <w:szCs w:val="24"/>
        </w:rPr>
        <w:t>Asesoría Técnica en Incubadora de Cooperativas Inclusivas</w:t>
      </w:r>
      <w:r>
        <w:rPr>
          <w:rFonts w:ascii="Arial" w:eastAsia="Arial" w:hAnsi="Arial" w:cs="Arial"/>
          <w:sz w:val="24"/>
          <w:szCs w:val="24"/>
        </w:rPr>
        <w:t xml:space="preserve">, la que </w:t>
      </w:r>
      <w:r w:rsidRPr="003B00E8">
        <w:rPr>
          <w:rFonts w:ascii="Arial" w:eastAsia="Arial" w:hAnsi="Arial" w:cs="Arial"/>
          <w:sz w:val="24"/>
          <w:szCs w:val="24"/>
        </w:rPr>
        <w:t>tiene como objetivo entregar soporte técnico y acompañar los procesos de instalación de una Incubadora de Cooperativas Inclusivas por medio de un modelo, brindado por SENADIS, al interior de la gestión comunal, para promover el ejercicio del derecho al trabajo de las personas con discapacidad.</w:t>
      </w:r>
      <w:r>
        <w:rPr>
          <w:rFonts w:ascii="Arial" w:eastAsia="Arial" w:hAnsi="Arial" w:cs="Arial"/>
          <w:sz w:val="24"/>
          <w:szCs w:val="24"/>
        </w:rPr>
        <w:t xml:space="preserve"> </w:t>
      </w:r>
    </w:p>
    <w:p w14:paraId="6B02E6E7" w14:textId="1866D65F" w:rsidR="00DD4EE5" w:rsidRPr="006751B8" w:rsidRDefault="00DD4EE5" w:rsidP="00DD4EE5">
      <w:pPr>
        <w:shd w:val="clear" w:color="auto" w:fill="FFFFFF"/>
        <w:tabs>
          <w:tab w:val="left" w:pos="8789"/>
        </w:tabs>
        <w:jc w:val="both"/>
        <w:rPr>
          <w:rFonts w:ascii="Arial" w:eastAsia="Arial" w:hAnsi="Arial" w:cs="Arial"/>
          <w:sz w:val="24"/>
          <w:szCs w:val="24"/>
        </w:rPr>
      </w:pPr>
      <w:r w:rsidRPr="003B00E8">
        <w:rPr>
          <w:rFonts w:ascii="Arial" w:eastAsia="Arial" w:hAnsi="Arial" w:cs="Arial"/>
          <w:sz w:val="24"/>
          <w:szCs w:val="24"/>
        </w:rPr>
        <w:t>El modelo de Incubadora de Cooperativas Inclusivas busca apoyar los procesos de creación y formalización de Cooperativas de Trabajo y/o Servicios Inclusivas entre grupos pre asociativos de personas con y sin discapacidad, a través de la formación, asesoría y acompañamiento técnico al equipo municipal (</w:t>
      </w:r>
      <w:r>
        <w:rPr>
          <w:rFonts w:ascii="Arial" w:eastAsia="Arial" w:hAnsi="Arial" w:cs="Arial"/>
          <w:sz w:val="24"/>
          <w:szCs w:val="24"/>
        </w:rPr>
        <w:t xml:space="preserve">el cual deberá estar </w:t>
      </w:r>
      <w:r w:rsidRPr="003B00E8">
        <w:rPr>
          <w:rFonts w:ascii="Arial" w:eastAsia="Arial" w:hAnsi="Arial" w:cs="Arial"/>
          <w:sz w:val="24"/>
          <w:szCs w:val="24"/>
        </w:rPr>
        <w:t>conformado por el/la encargado/a de fomento productivo, unidad de desarrollo económico local, oficina de discapacidad, o similares, y el profesional contratado para este producto, entre otros) y  a los/las participantes de esta línea de acción.</w:t>
      </w:r>
      <w:r>
        <w:rPr>
          <w:rFonts w:ascii="Arial" w:eastAsia="Arial" w:hAnsi="Arial" w:cs="Arial"/>
          <w:sz w:val="24"/>
          <w:szCs w:val="24"/>
        </w:rPr>
        <w:t xml:space="preserve"> </w:t>
      </w:r>
      <w:r w:rsidRPr="003B00E8">
        <w:rPr>
          <w:rFonts w:ascii="Arial" w:eastAsia="Arial" w:hAnsi="Arial" w:cs="Arial"/>
          <w:sz w:val="24"/>
          <w:szCs w:val="24"/>
        </w:rPr>
        <w:t>Para esto el municipio deberá designar a los funcionarios señalados (oficina de fomento productivo y oficina de discapacidad) como responsables de ser contrapartes de dicha asesoría.</w:t>
      </w:r>
    </w:p>
    <w:p w14:paraId="4A6EF06A" w14:textId="351A1316" w:rsidR="00DD4EE5" w:rsidRPr="00104ADE" w:rsidRDefault="00DD4EE5" w:rsidP="00DD4EE5">
      <w:pPr>
        <w:tabs>
          <w:tab w:val="left" w:pos="8789"/>
        </w:tabs>
        <w:spacing w:after="0"/>
        <w:jc w:val="both"/>
        <w:rPr>
          <w:rFonts w:ascii="Arial" w:eastAsia="Arial" w:hAnsi="Arial" w:cs="Arial"/>
          <w:sz w:val="24"/>
          <w:szCs w:val="24"/>
        </w:rPr>
      </w:pPr>
      <w:r w:rsidRPr="006751B8">
        <w:rPr>
          <w:rFonts w:ascii="Arial" w:eastAsia="Arial" w:hAnsi="Arial" w:cs="Arial"/>
          <w:sz w:val="24"/>
          <w:szCs w:val="24"/>
        </w:rPr>
        <w:t>Adicionalmente, SENADIS podrá gestionar otras instancias de asesoría, acompañamiento y capacitación durante la ejecución del Plan de Apoyo, como, por ejemplo: Acceso a la Justicia de las personas con discapacidad, Ley N°21.015, sobre Inclusión Laboral, Accesibilidad, Desarrollo Inclusivo, entre otros, ya sea a través de funcionarios y funcionarias de SENADIS o bien mediante otras entidades ejecutoras que tengan convenios con el Servicio en estas materias.</w:t>
      </w:r>
    </w:p>
    <w:p w14:paraId="51C4E518" w14:textId="776969D6" w:rsidR="00DD4EE5" w:rsidRDefault="00DD4EE5" w:rsidP="007776FB">
      <w:pPr>
        <w:tabs>
          <w:tab w:val="left" w:pos="8789"/>
        </w:tabs>
        <w:spacing w:after="0"/>
        <w:jc w:val="both"/>
        <w:rPr>
          <w:rFonts w:ascii="Arial" w:eastAsia="Arial" w:hAnsi="Arial" w:cs="Arial"/>
          <w:sz w:val="24"/>
          <w:szCs w:val="24"/>
        </w:rPr>
      </w:pPr>
    </w:p>
    <w:p w14:paraId="220E26D6" w14:textId="01F0B746" w:rsidR="0070498D" w:rsidRPr="0029119B" w:rsidRDefault="0070498D" w:rsidP="007776FB">
      <w:pPr>
        <w:tabs>
          <w:tab w:val="left" w:pos="8789"/>
        </w:tabs>
        <w:spacing w:after="0"/>
        <w:jc w:val="both"/>
        <w:rPr>
          <w:rFonts w:ascii="Arial" w:eastAsia="Arial" w:hAnsi="Arial" w:cs="Arial"/>
          <w:sz w:val="24"/>
          <w:szCs w:val="24"/>
        </w:rPr>
      </w:pPr>
      <w:bookmarkStart w:id="27" w:name="_Hlk96008472"/>
      <w:r>
        <w:rPr>
          <w:rFonts w:ascii="Arial" w:eastAsia="Arial" w:hAnsi="Arial" w:cs="Arial"/>
          <w:sz w:val="24"/>
          <w:szCs w:val="24"/>
        </w:rPr>
        <w:lastRenderedPageBreak/>
        <w:t>Cabe señalar, que el detalle del Plan de Apoyo se entregar</w:t>
      </w:r>
      <w:r w:rsidR="005F2F6D">
        <w:rPr>
          <w:rFonts w:ascii="Arial" w:eastAsia="Arial" w:hAnsi="Arial" w:cs="Arial"/>
          <w:sz w:val="24"/>
          <w:szCs w:val="24"/>
        </w:rPr>
        <w:t>á</w:t>
      </w:r>
      <w:r>
        <w:rPr>
          <w:rFonts w:ascii="Arial" w:eastAsia="Arial" w:hAnsi="Arial" w:cs="Arial"/>
          <w:sz w:val="24"/>
          <w:szCs w:val="24"/>
        </w:rPr>
        <w:t xml:space="preserve"> en las Orientaciones Técnicas.</w:t>
      </w:r>
    </w:p>
    <w:bookmarkEnd w:id="27"/>
    <w:p w14:paraId="5EED245C" w14:textId="52F5F620" w:rsidR="004F6BAE" w:rsidRDefault="004F6BAE" w:rsidP="007776FB">
      <w:pPr>
        <w:spacing w:after="0"/>
        <w:jc w:val="both"/>
        <w:rPr>
          <w:rFonts w:ascii="Arial" w:eastAsia="Arial" w:hAnsi="Arial" w:cs="Arial"/>
          <w:sz w:val="24"/>
          <w:szCs w:val="24"/>
        </w:rPr>
      </w:pPr>
    </w:p>
    <w:p w14:paraId="5AEC328D" w14:textId="77777777" w:rsidR="00963A70" w:rsidRPr="0029119B" w:rsidRDefault="00963A70" w:rsidP="007776FB">
      <w:pPr>
        <w:spacing w:after="0"/>
        <w:jc w:val="both"/>
        <w:rPr>
          <w:rFonts w:ascii="Arial" w:eastAsia="Arial" w:hAnsi="Arial" w:cs="Arial"/>
          <w:sz w:val="24"/>
          <w:szCs w:val="24"/>
        </w:rPr>
      </w:pPr>
    </w:p>
    <w:p w14:paraId="302C1BBB" w14:textId="5531055E" w:rsidR="004F6BAE" w:rsidRPr="0029119B" w:rsidRDefault="00D476A5" w:rsidP="007776FB">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28" w:name="_Toc96446907"/>
      <w:r w:rsidRPr="0029119B">
        <w:rPr>
          <w:rFonts w:ascii="Arial" w:eastAsia="Arial" w:hAnsi="Arial" w:cs="Arial"/>
          <w:color w:val="FFFFFF"/>
          <w:sz w:val="24"/>
          <w:szCs w:val="24"/>
        </w:rPr>
        <w:t>6</w:t>
      </w:r>
      <w:r w:rsidR="00A47F94" w:rsidRPr="0029119B">
        <w:rPr>
          <w:rFonts w:ascii="Arial" w:eastAsia="Arial" w:hAnsi="Arial" w:cs="Arial"/>
          <w:color w:val="FFFFFF"/>
          <w:sz w:val="24"/>
          <w:szCs w:val="24"/>
        </w:rPr>
        <w:t>. Anexo</w:t>
      </w:r>
      <w:bookmarkEnd w:id="28"/>
    </w:p>
    <w:p w14:paraId="2730B42B" w14:textId="77777777" w:rsidR="004F6BAE" w:rsidRPr="0029119B" w:rsidRDefault="004F6BAE" w:rsidP="007776FB">
      <w:pPr>
        <w:tabs>
          <w:tab w:val="left" w:pos="8789"/>
        </w:tabs>
        <w:spacing w:after="0"/>
        <w:jc w:val="both"/>
        <w:rPr>
          <w:rFonts w:ascii="Arial" w:eastAsia="Arial" w:hAnsi="Arial" w:cs="Arial"/>
          <w:sz w:val="24"/>
          <w:szCs w:val="24"/>
        </w:rPr>
      </w:pPr>
    </w:p>
    <w:p w14:paraId="127CAA4B" w14:textId="7AADF3F2" w:rsidR="004F6BAE" w:rsidRPr="0029119B" w:rsidRDefault="00E6701C" w:rsidP="007776FB">
      <w:pPr>
        <w:tabs>
          <w:tab w:val="left" w:pos="8789"/>
        </w:tabs>
        <w:spacing w:after="0"/>
        <w:jc w:val="both"/>
        <w:rPr>
          <w:rFonts w:ascii="Arial" w:eastAsia="Arial" w:hAnsi="Arial" w:cs="Arial"/>
          <w:sz w:val="24"/>
          <w:szCs w:val="24"/>
        </w:rPr>
      </w:pPr>
      <w:r w:rsidRPr="0029119B">
        <w:rPr>
          <w:rFonts w:ascii="Arial" w:eastAsia="Arial" w:hAnsi="Arial" w:cs="Arial"/>
          <w:sz w:val="24"/>
          <w:szCs w:val="24"/>
        </w:rPr>
        <w:t>El</w:t>
      </w:r>
      <w:r w:rsidR="00A47F94" w:rsidRPr="0029119B">
        <w:rPr>
          <w:rFonts w:ascii="Arial" w:eastAsia="Arial" w:hAnsi="Arial" w:cs="Arial"/>
          <w:sz w:val="24"/>
          <w:szCs w:val="24"/>
        </w:rPr>
        <w:t xml:space="preserve"> anexo que a continuación se indica, forma parte de las presentes Bases.</w:t>
      </w:r>
    </w:p>
    <w:p w14:paraId="539DBC76" w14:textId="77777777" w:rsidR="004F6BAE" w:rsidRPr="0029119B" w:rsidRDefault="004F6BAE" w:rsidP="007776FB">
      <w:pPr>
        <w:tabs>
          <w:tab w:val="left" w:pos="8789"/>
        </w:tabs>
        <w:spacing w:after="0"/>
        <w:jc w:val="both"/>
        <w:rPr>
          <w:rFonts w:ascii="Arial" w:eastAsia="Arial" w:hAnsi="Arial" w:cs="Arial"/>
          <w:sz w:val="24"/>
          <w:szCs w:val="24"/>
        </w:rPr>
      </w:pPr>
    </w:p>
    <w:p w14:paraId="531DFB92" w14:textId="46994DFF" w:rsidR="004F6BAE" w:rsidRPr="008A2B12" w:rsidRDefault="00A47F94" w:rsidP="00061480">
      <w:pPr>
        <w:widowControl/>
        <w:numPr>
          <w:ilvl w:val="0"/>
          <w:numId w:val="1"/>
        </w:numPr>
        <w:pBdr>
          <w:top w:val="nil"/>
          <w:left w:val="nil"/>
          <w:bottom w:val="nil"/>
          <w:right w:val="nil"/>
          <w:between w:val="nil"/>
        </w:pBdr>
        <w:tabs>
          <w:tab w:val="left" w:pos="993"/>
          <w:tab w:val="left" w:pos="8789"/>
        </w:tabs>
        <w:spacing w:after="0"/>
        <w:ind w:left="720" w:hanging="360"/>
        <w:jc w:val="both"/>
        <w:rPr>
          <w:color w:val="000000"/>
          <w:sz w:val="24"/>
          <w:szCs w:val="24"/>
        </w:rPr>
      </w:pPr>
      <w:r w:rsidRPr="008A2B12">
        <w:rPr>
          <w:rFonts w:ascii="Arial" w:eastAsia="Arial" w:hAnsi="Arial" w:cs="Arial"/>
          <w:color w:val="000000"/>
          <w:sz w:val="24"/>
          <w:szCs w:val="24"/>
        </w:rPr>
        <w:t>ANEXO</w:t>
      </w:r>
      <w:r w:rsidR="0045449B" w:rsidRPr="008A2B12">
        <w:rPr>
          <w:rFonts w:ascii="Arial" w:eastAsia="Arial" w:hAnsi="Arial" w:cs="Arial"/>
          <w:color w:val="000000"/>
          <w:sz w:val="24"/>
          <w:szCs w:val="24"/>
        </w:rPr>
        <w:t xml:space="preserve"> N°</w:t>
      </w:r>
      <w:r w:rsidRPr="008A2B12">
        <w:rPr>
          <w:rFonts w:ascii="Arial" w:eastAsia="Arial" w:hAnsi="Arial" w:cs="Arial"/>
          <w:color w:val="000000"/>
          <w:sz w:val="24"/>
          <w:szCs w:val="24"/>
        </w:rPr>
        <w:t xml:space="preserve">1: </w:t>
      </w:r>
      <w:r w:rsidR="00F02973" w:rsidRPr="008A2B12">
        <w:rPr>
          <w:rFonts w:ascii="Arial" w:eastAsia="Arial" w:hAnsi="Arial" w:cs="Arial"/>
          <w:color w:val="000000"/>
          <w:sz w:val="24"/>
          <w:szCs w:val="24"/>
        </w:rPr>
        <w:t xml:space="preserve">Formulario </w:t>
      </w:r>
      <w:r w:rsidRPr="008A2B12">
        <w:rPr>
          <w:rFonts w:ascii="Arial" w:eastAsia="Arial" w:hAnsi="Arial" w:cs="Arial"/>
          <w:color w:val="000000"/>
          <w:sz w:val="24"/>
          <w:szCs w:val="24"/>
        </w:rPr>
        <w:t>de Referencia para la Postulación en Línea</w:t>
      </w:r>
      <w:r w:rsidR="00D568A0" w:rsidRPr="008A2B12">
        <w:rPr>
          <w:rFonts w:ascii="Arial" w:eastAsia="Arial" w:hAnsi="Arial" w:cs="Arial"/>
          <w:color w:val="000000"/>
          <w:sz w:val="24"/>
          <w:szCs w:val="24"/>
        </w:rPr>
        <w:t xml:space="preserve"> EDLI Continuidad</w:t>
      </w:r>
      <w:r w:rsidRPr="008A2B12">
        <w:rPr>
          <w:rFonts w:ascii="Arial" w:eastAsia="Arial" w:hAnsi="Arial" w:cs="Arial"/>
          <w:color w:val="000000"/>
          <w:sz w:val="24"/>
          <w:szCs w:val="24"/>
        </w:rPr>
        <w:t>.</w:t>
      </w:r>
      <w:r w:rsidRPr="0029119B">
        <w:br w:type="page"/>
      </w:r>
    </w:p>
    <w:p w14:paraId="404904B4" w14:textId="57CD726F" w:rsidR="004F6BAE" w:rsidRPr="0029119B" w:rsidRDefault="00A47F94" w:rsidP="007776FB">
      <w:pPr>
        <w:pStyle w:val="Ttulo2"/>
        <w:widowControl/>
        <w:tabs>
          <w:tab w:val="left" w:pos="8789"/>
        </w:tabs>
        <w:spacing w:before="0" w:after="0"/>
        <w:jc w:val="center"/>
        <w:rPr>
          <w:rFonts w:ascii="Arial" w:eastAsia="Arial" w:hAnsi="Arial" w:cs="Arial"/>
          <w:sz w:val="24"/>
          <w:szCs w:val="24"/>
        </w:rPr>
      </w:pPr>
      <w:bookmarkStart w:id="29" w:name="_Toc96446908"/>
      <w:r w:rsidRPr="0029119B">
        <w:rPr>
          <w:rFonts w:ascii="Arial" w:eastAsia="Arial" w:hAnsi="Arial" w:cs="Arial"/>
          <w:sz w:val="24"/>
          <w:szCs w:val="24"/>
        </w:rPr>
        <w:lastRenderedPageBreak/>
        <w:t xml:space="preserve">Anexo </w:t>
      </w:r>
      <w:r w:rsidR="0045449B" w:rsidRPr="0029119B">
        <w:rPr>
          <w:rFonts w:ascii="Arial" w:eastAsia="Arial" w:hAnsi="Arial" w:cs="Arial"/>
          <w:sz w:val="24"/>
          <w:szCs w:val="24"/>
        </w:rPr>
        <w:t>N°</w:t>
      </w:r>
      <w:r w:rsidRPr="0029119B">
        <w:rPr>
          <w:rFonts w:ascii="Arial" w:eastAsia="Arial" w:hAnsi="Arial" w:cs="Arial"/>
          <w:sz w:val="24"/>
          <w:szCs w:val="24"/>
        </w:rPr>
        <w:t xml:space="preserve">1: </w:t>
      </w:r>
      <w:r w:rsidR="00F02973" w:rsidRPr="0029119B">
        <w:rPr>
          <w:rFonts w:ascii="Arial" w:eastAsia="Arial" w:hAnsi="Arial" w:cs="Arial"/>
          <w:sz w:val="24"/>
          <w:szCs w:val="24"/>
        </w:rPr>
        <w:t xml:space="preserve">Formulario </w:t>
      </w:r>
      <w:r w:rsidRPr="0029119B">
        <w:rPr>
          <w:rFonts w:ascii="Arial" w:eastAsia="Arial" w:hAnsi="Arial" w:cs="Arial"/>
          <w:sz w:val="24"/>
          <w:szCs w:val="24"/>
        </w:rPr>
        <w:t>de Referencia para Postulación en Línea</w:t>
      </w:r>
      <w:r w:rsidRPr="0029119B">
        <w:rPr>
          <w:rFonts w:ascii="Arial" w:eastAsia="Arial" w:hAnsi="Arial" w:cs="Arial"/>
          <w:sz w:val="24"/>
          <w:szCs w:val="24"/>
          <w:vertAlign w:val="superscript"/>
        </w:rPr>
        <w:footnoteReference w:id="4"/>
      </w:r>
      <w:r w:rsidRPr="0029119B">
        <w:rPr>
          <w:rFonts w:ascii="Arial" w:eastAsia="Arial" w:hAnsi="Arial" w:cs="Arial"/>
          <w:sz w:val="24"/>
          <w:szCs w:val="24"/>
        </w:rPr>
        <w:t xml:space="preserve"> EDLI Continuidad.</w:t>
      </w:r>
      <w:bookmarkEnd w:id="29"/>
    </w:p>
    <w:p w14:paraId="4C46401C" w14:textId="60239EF6" w:rsidR="004F6BAE" w:rsidRPr="0029119B" w:rsidRDefault="004F6BAE" w:rsidP="007776FB">
      <w:pPr>
        <w:keepNext/>
        <w:keepLines/>
        <w:widowControl/>
        <w:pBdr>
          <w:top w:val="nil"/>
          <w:left w:val="nil"/>
          <w:bottom w:val="nil"/>
          <w:right w:val="nil"/>
          <w:between w:val="nil"/>
        </w:pBdr>
        <w:shd w:val="clear" w:color="auto" w:fill="FFFFFF"/>
        <w:tabs>
          <w:tab w:val="left" w:pos="8789"/>
        </w:tabs>
        <w:spacing w:after="0"/>
        <w:rPr>
          <w:rFonts w:ascii="Arial" w:eastAsia="Arial" w:hAnsi="Arial" w:cs="Arial"/>
          <w:b/>
          <w:color w:val="000000"/>
          <w:sz w:val="24"/>
          <w:szCs w:val="24"/>
        </w:rPr>
      </w:pPr>
    </w:p>
    <w:tbl>
      <w:tblPr>
        <w:tblW w:w="9105" w:type="dxa"/>
        <w:tblInd w:w="-25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9105"/>
      </w:tblGrid>
      <w:tr w:rsidR="0029119B" w:rsidRPr="0029119B" w14:paraId="45D0A20B" w14:textId="77777777" w:rsidTr="00061480">
        <w:tc>
          <w:tcPr>
            <w:tcW w:w="9105" w:type="dxa"/>
            <w:tcBorders>
              <w:top w:val="dotted" w:sz="4" w:space="0" w:color="000000"/>
              <w:left w:val="dotted" w:sz="4" w:space="0" w:color="000000"/>
              <w:bottom w:val="dotted" w:sz="4" w:space="0" w:color="000000"/>
              <w:right w:val="dotted" w:sz="4" w:space="0" w:color="000000"/>
            </w:tcBorders>
            <w:shd w:val="clear" w:color="auto" w:fill="DBE5F1"/>
          </w:tcPr>
          <w:p w14:paraId="3754A87D" w14:textId="77777777" w:rsidR="0029119B" w:rsidRPr="0029119B" w:rsidRDefault="0029119B" w:rsidP="0029119B">
            <w:pPr>
              <w:numPr>
                <w:ilvl w:val="0"/>
                <w:numId w:val="3"/>
              </w:numPr>
              <w:spacing w:after="0"/>
              <w:ind w:hanging="360"/>
              <w:jc w:val="both"/>
            </w:pPr>
            <w:r w:rsidRPr="0029119B">
              <w:rPr>
                <w:rFonts w:ascii="Arial" w:eastAsia="Arial" w:hAnsi="Arial" w:cs="Arial"/>
                <w:b/>
                <w:sz w:val="24"/>
                <w:szCs w:val="24"/>
              </w:rPr>
              <w:t>Antecedentes Generales del Municipio</w:t>
            </w:r>
          </w:p>
        </w:tc>
      </w:tr>
    </w:tbl>
    <w:p w14:paraId="6FE569A4" w14:textId="77777777" w:rsidR="0029119B" w:rsidRPr="0029119B" w:rsidRDefault="0029119B" w:rsidP="0029119B">
      <w:pPr>
        <w:rPr>
          <w:rFonts w:ascii="Arial" w:eastAsia="Arial" w:hAnsi="Arial" w:cs="Arial"/>
          <w:sz w:val="24"/>
          <w:szCs w:val="24"/>
        </w:rPr>
      </w:pPr>
    </w:p>
    <w:tbl>
      <w:tblPr>
        <w:tblW w:w="9101" w:type="dxa"/>
        <w:tblInd w:w="-25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4962"/>
        <w:gridCol w:w="1669"/>
        <w:gridCol w:w="1195"/>
        <w:gridCol w:w="1275"/>
      </w:tblGrid>
      <w:tr w:rsidR="0029119B" w:rsidRPr="0029119B" w14:paraId="7F22276E" w14:textId="77777777" w:rsidTr="00061480">
        <w:tc>
          <w:tcPr>
            <w:tcW w:w="4962" w:type="dxa"/>
          </w:tcPr>
          <w:p w14:paraId="4F12BD20" w14:textId="77777777" w:rsidR="0029119B" w:rsidRPr="0029119B" w:rsidRDefault="0029119B" w:rsidP="00061480">
            <w:pPr>
              <w:tabs>
                <w:tab w:val="left" w:pos="8789"/>
              </w:tabs>
              <w:jc w:val="both"/>
              <w:rPr>
                <w:rFonts w:ascii="Arial" w:hAnsi="Arial" w:cs="Arial"/>
                <w:sz w:val="24"/>
                <w:szCs w:val="24"/>
              </w:rPr>
            </w:pPr>
            <w:r w:rsidRPr="0029119B">
              <w:rPr>
                <w:rFonts w:ascii="Arial" w:hAnsi="Arial" w:cs="Arial"/>
                <w:sz w:val="24"/>
                <w:szCs w:val="24"/>
              </w:rPr>
              <w:t>Región</w:t>
            </w:r>
          </w:p>
        </w:tc>
        <w:tc>
          <w:tcPr>
            <w:tcW w:w="4139" w:type="dxa"/>
            <w:gridSpan w:val="3"/>
          </w:tcPr>
          <w:p w14:paraId="1CEE5AE8" w14:textId="77777777" w:rsidR="0029119B" w:rsidRPr="0029119B" w:rsidRDefault="0029119B" w:rsidP="00061480">
            <w:pPr>
              <w:tabs>
                <w:tab w:val="left" w:pos="8789"/>
              </w:tabs>
              <w:jc w:val="both"/>
              <w:rPr>
                <w:rFonts w:ascii="Arial" w:hAnsi="Arial" w:cs="Arial"/>
                <w:sz w:val="24"/>
                <w:szCs w:val="24"/>
              </w:rPr>
            </w:pPr>
          </w:p>
        </w:tc>
      </w:tr>
      <w:tr w:rsidR="0029119B" w:rsidRPr="0029119B" w14:paraId="1F22C5FA" w14:textId="77777777" w:rsidTr="00061480">
        <w:tc>
          <w:tcPr>
            <w:tcW w:w="4962" w:type="dxa"/>
          </w:tcPr>
          <w:p w14:paraId="5C4FAD28" w14:textId="77777777" w:rsidR="0029119B" w:rsidRPr="0029119B" w:rsidRDefault="0029119B" w:rsidP="00061480">
            <w:pPr>
              <w:tabs>
                <w:tab w:val="left" w:pos="8789"/>
              </w:tabs>
              <w:jc w:val="both"/>
              <w:rPr>
                <w:rFonts w:ascii="Arial" w:hAnsi="Arial" w:cs="Arial"/>
                <w:sz w:val="24"/>
                <w:szCs w:val="24"/>
              </w:rPr>
            </w:pPr>
            <w:r w:rsidRPr="0029119B">
              <w:rPr>
                <w:rFonts w:ascii="Arial" w:hAnsi="Arial" w:cs="Arial"/>
                <w:sz w:val="24"/>
                <w:szCs w:val="24"/>
              </w:rPr>
              <w:t>Provincia</w:t>
            </w:r>
          </w:p>
        </w:tc>
        <w:tc>
          <w:tcPr>
            <w:tcW w:w="4139" w:type="dxa"/>
            <w:gridSpan w:val="3"/>
          </w:tcPr>
          <w:p w14:paraId="77B2BDA8" w14:textId="77777777" w:rsidR="0029119B" w:rsidRPr="0029119B" w:rsidRDefault="0029119B" w:rsidP="00061480">
            <w:pPr>
              <w:tabs>
                <w:tab w:val="left" w:pos="8789"/>
              </w:tabs>
              <w:jc w:val="both"/>
              <w:rPr>
                <w:rFonts w:ascii="Arial" w:hAnsi="Arial" w:cs="Arial"/>
                <w:sz w:val="24"/>
                <w:szCs w:val="24"/>
              </w:rPr>
            </w:pPr>
          </w:p>
        </w:tc>
      </w:tr>
      <w:tr w:rsidR="0029119B" w:rsidRPr="0029119B" w14:paraId="1D8B228E" w14:textId="77777777" w:rsidTr="00061480">
        <w:tc>
          <w:tcPr>
            <w:tcW w:w="4962" w:type="dxa"/>
          </w:tcPr>
          <w:p w14:paraId="1411C9AF" w14:textId="77777777" w:rsidR="0029119B" w:rsidRPr="0029119B" w:rsidRDefault="0029119B" w:rsidP="00061480">
            <w:pPr>
              <w:tabs>
                <w:tab w:val="left" w:pos="8789"/>
              </w:tabs>
              <w:jc w:val="both"/>
              <w:rPr>
                <w:rFonts w:ascii="Arial" w:hAnsi="Arial" w:cs="Arial"/>
                <w:sz w:val="24"/>
                <w:szCs w:val="24"/>
              </w:rPr>
            </w:pPr>
            <w:r w:rsidRPr="0029119B">
              <w:rPr>
                <w:rFonts w:ascii="Arial" w:hAnsi="Arial" w:cs="Arial"/>
                <w:sz w:val="24"/>
                <w:szCs w:val="24"/>
              </w:rPr>
              <w:t>Comuna</w:t>
            </w:r>
          </w:p>
        </w:tc>
        <w:tc>
          <w:tcPr>
            <w:tcW w:w="4139" w:type="dxa"/>
            <w:gridSpan w:val="3"/>
          </w:tcPr>
          <w:p w14:paraId="09730B74" w14:textId="77777777" w:rsidR="0029119B" w:rsidRPr="0029119B" w:rsidRDefault="0029119B" w:rsidP="00061480">
            <w:pPr>
              <w:tabs>
                <w:tab w:val="left" w:pos="8789"/>
              </w:tabs>
              <w:jc w:val="both"/>
              <w:rPr>
                <w:rFonts w:ascii="Arial" w:hAnsi="Arial" w:cs="Arial"/>
                <w:sz w:val="24"/>
                <w:szCs w:val="24"/>
              </w:rPr>
            </w:pPr>
          </w:p>
        </w:tc>
      </w:tr>
      <w:tr w:rsidR="0029119B" w:rsidRPr="0029119B" w14:paraId="5DAC5879" w14:textId="77777777" w:rsidTr="00061480">
        <w:tc>
          <w:tcPr>
            <w:tcW w:w="4962" w:type="dxa"/>
          </w:tcPr>
          <w:p w14:paraId="7DB96B03" w14:textId="77777777" w:rsidR="0029119B" w:rsidRPr="0029119B" w:rsidRDefault="0029119B" w:rsidP="00061480">
            <w:pPr>
              <w:tabs>
                <w:tab w:val="left" w:pos="8789"/>
              </w:tabs>
              <w:jc w:val="both"/>
              <w:rPr>
                <w:rFonts w:ascii="Arial" w:hAnsi="Arial" w:cs="Arial"/>
                <w:sz w:val="24"/>
                <w:szCs w:val="24"/>
              </w:rPr>
            </w:pPr>
            <w:r w:rsidRPr="0029119B">
              <w:rPr>
                <w:rFonts w:ascii="Arial" w:hAnsi="Arial" w:cs="Arial"/>
                <w:sz w:val="24"/>
                <w:szCs w:val="24"/>
              </w:rPr>
              <w:t>Nombre de la Municipalidad postulante</w:t>
            </w:r>
          </w:p>
        </w:tc>
        <w:tc>
          <w:tcPr>
            <w:tcW w:w="4139" w:type="dxa"/>
            <w:gridSpan w:val="3"/>
          </w:tcPr>
          <w:p w14:paraId="4D4B5297" w14:textId="77777777" w:rsidR="0029119B" w:rsidRPr="0029119B" w:rsidRDefault="0029119B" w:rsidP="00061480">
            <w:pPr>
              <w:tabs>
                <w:tab w:val="left" w:pos="8789"/>
              </w:tabs>
              <w:jc w:val="both"/>
              <w:rPr>
                <w:rFonts w:ascii="Arial" w:hAnsi="Arial" w:cs="Arial"/>
                <w:sz w:val="24"/>
                <w:szCs w:val="24"/>
              </w:rPr>
            </w:pPr>
          </w:p>
        </w:tc>
      </w:tr>
      <w:tr w:rsidR="0029119B" w:rsidRPr="0029119B" w14:paraId="1D9E589C" w14:textId="77777777" w:rsidTr="00061480">
        <w:tc>
          <w:tcPr>
            <w:tcW w:w="4962" w:type="dxa"/>
          </w:tcPr>
          <w:p w14:paraId="37CB1032" w14:textId="77777777" w:rsidR="0029119B" w:rsidRPr="0029119B" w:rsidRDefault="0029119B" w:rsidP="00061480">
            <w:pPr>
              <w:tabs>
                <w:tab w:val="left" w:pos="8789"/>
              </w:tabs>
              <w:jc w:val="both"/>
              <w:rPr>
                <w:rFonts w:ascii="Arial" w:hAnsi="Arial" w:cs="Arial"/>
                <w:sz w:val="24"/>
                <w:szCs w:val="24"/>
              </w:rPr>
            </w:pPr>
            <w:r w:rsidRPr="0029119B">
              <w:rPr>
                <w:rFonts w:ascii="Arial" w:hAnsi="Arial" w:cs="Arial"/>
                <w:sz w:val="24"/>
                <w:szCs w:val="24"/>
              </w:rPr>
              <w:t>RUT/DV</w:t>
            </w:r>
          </w:p>
        </w:tc>
        <w:tc>
          <w:tcPr>
            <w:tcW w:w="4139" w:type="dxa"/>
            <w:gridSpan w:val="3"/>
          </w:tcPr>
          <w:p w14:paraId="043919C5" w14:textId="77777777" w:rsidR="0029119B" w:rsidRPr="0029119B" w:rsidRDefault="0029119B" w:rsidP="00061480">
            <w:pPr>
              <w:tabs>
                <w:tab w:val="left" w:pos="8789"/>
              </w:tabs>
              <w:jc w:val="both"/>
              <w:rPr>
                <w:rFonts w:ascii="Arial" w:hAnsi="Arial" w:cs="Arial"/>
                <w:sz w:val="24"/>
                <w:szCs w:val="24"/>
              </w:rPr>
            </w:pPr>
          </w:p>
        </w:tc>
      </w:tr>
      <w:tr w:rsidR="0029119B" w:rsidRPr="0029119B" w14:paraId="3F568668" w14:textId="77777777" w:rsidTr="00061480">
        <w:tc>
          <w:tcPr>
            <w:tcW w:w="4962" w:type="dxa"/>
          </w:tcPr>
          <w:p w14:paraId="5EBA1B6E" w14:textId="77777777" w:rsidR="0029119B" w:rsidRPr="0029119B" w:rsidRDefault="0029119B" w:rsidP="00061480">
            <w:pPr>
              <w:tabs>
                <w:tab w:val="left" w:pos="8789"/>
              </w:tabs>
              <w:jc w:val="both"/>
              <w:rPr>
                <w:rFonts w:ascii="Arial" w:hAnsi="Arial" w:cs="Arial"/>
                <w:sz w:val="24"/>
                <w:szCs w:val="24"/>
              </w:rPr>
            </w:pPr>
            <w:r w:rsidRPr="0029119B">
              <w:rPr>
                <w:rFonts w:ascii="Arial" w:hAnsi="Arial" w:cs="Arial"/>
                <w:sz w:val="24"/>
                <w:szCs w:val="24"/>
              </w:rPr>
              <w:t>Dirección de la Municipalidad</w:t>
            </w:r>
          </w:p>
        </w:tc>
        <w:tc>
          <w:tcPr>
            <w:tcW w:w="4139" w:type="dxa"/>
            <w:gridSpan w:val="3"/>
          </w:tcPr>
          <w:p w14:paraId="24BB4519" w14:textId="77777777" w:rsidR="0029119B" w:rsidRPr="0029119B" w:rsidRDefault="0029119B" w:rsidP="00061480">
            <w:pPr>
              <w:tabs>
                <w:tab w:val="left" w:pos="8789"/>
              </w:tabs>
              <w:jc w:val="both"/>
              <w:rPr>
                <w:rFonts w:ascii="Arial" w:hAnsi="Arial" w:cs="Arial"/>
                <w:sz w:val="24"/>
                <w:szCs w:val="24"/>
              </w:rPr>
            </w:pPr>
          </w:p>
        </w:tc>
      </w:tr>
      <w:tr w:rsidR="0029119B" w:rsidRPr="0029119B" w14:paraId="49D66D2C" w14:textId="77777777" w:rsidTr="00061480">
        <w:tc>
          <w:tcPr>
            <w:tcW w:w="4962" w:type="dxa"/>
          </w:tcPr>
          <w:p w14:paraId="756F11B4" w14:textId="77777777" w:rsidR="0029119B" w:rsidRPr="0029119B" w:rsidRDefault="0029119B" w:rsidP="00061480">
            <w:pPr>
              <w:tabs>
                <w:tab w:val="left" w:pos="8789"/>
              </w:tabs>
              <w:jc w:val="both"/>
              <w:rPr>
                <w:rFonts w:ascii="Arial" w:hAnsi="Arial" w:cs="Arial"/>
                <w:sz w:val="24"/>
                <w:szCs w:val="24"/>
              </w:rPr>
            </w:pPr>
            <w:r w:rsidRPr="0029119B">
              <w:rPr>
                <w:rFonts w:ascii="Arial" w:hAnsi="Arial" w:cs="Arial"/>
                <w:sz w:val="24"/>
                <w:szCs w:val="24"/>
              </w:rPr>
              <w:t>Sitio web municipal</w:t>
            </w:r>
          </w:p>
        </w:tc>
        <w:tc>
          <w:tcPr>
            <w:tcW w:w="4139" w:type="dxa"/>
            <w:gridSpan w:val="3"/>
          </w:tcPr>
          <w:p w14:paraId="410722FF" w14:textId="77777777" w:rsidR="0029119B" w:rsidRPr="0029119B" w:rsidRDefault="0029119B" w:rsidP="00061480">
            <w:pPr>
              <w:tabs>
                <w:tab w:val="left" w:pos="8789"/>
              </w:tabs>
              <w:jc w:val="both"/>
              <w:rPr>
                <w:rFonts w:ascii="Arial" w:hAnsi="Arial" w:cs="Arial"/>
                <w:sz w:val="24"/>
                <w:szCs w:val="24"/>
              </w:rPr>
            </w:pPr>
          </w:p>
        </w:tc>
      </w:tr>
      <w:tr w:rsidR="0029119B" w:rsidRPr="0029119B" w14:paraId="3BD5E748" w14:textId="77777777" w:rsidTr="00061480">
        <w:tc>
          <w:tcPr>
            <w:tcW w:w="4962" w:type="dxa"/>
          </w:tcPr>
          <w:p w14:paraId="42271756" w14:textId="77777777" w:rsidR="0029119B" w:rsidRPr="0029119B" w:rsidRDefault="0029119B" w:rsidP="00061480">
            <w:pPr>
              <w:tabs>
                <w:tab w:val="left" w:pos="8789"/>
              </w:tabs>
              <w:jc w:val="both"/>
              <w:rPr>
                <w:rFonts w:ascii="Arial" w:hAnsi="Arial" w:cs="Arial"/>
                <w:sz w:val="24"/>
                <w:szCs w:val="24"/>
              </w:rPr>
            </w:pPr>
            <w:r w:rsidRPr="0029119B">
              <w:rPr>
                <w:rFonts w:ascii="Arial" w:hAnsi="Arial" w:cs="Arial"/>
                <w:sz w:val="24"/>
                <w:szCs w:val="24"/>
              </w:rPr>
              <w:t>Nombre del/de la Alcalde/sa</w:t>
            </w:r>
          </w:p>
        </w:tc>
        <w:tc>
          <w:tcPr>
            <w:tcW w:w="4139" w:type="dxa"/>
            <w:gridSpan w:val="3"/>
          </w:tcPr>
          <w:p w14:paraId="70B71CB9" w14:textId="77777777" w:rsidR="0029119B" w:rsidRPr="0029119B" w:rsidRDefault="0029119B" w:rsidP="00061480">
            <w:pPr>
              <w:tabs>
                <w:tab w:val="left" w:pos="8789"/>
              </w:tabs>
              <w:jc w:val="both"/>
              <w:rPr>
                <w:rFonts w:ascii="Arial" w:hAnsi="Arial" w:cs="Arial"/>
                <w:sz w:val="24"/>
                <w:szCs w:val="24"/>
              </w:rPr>
            </w:pPr>
          </w:p>
        </w:tc>
      </w:tr>
      <w:tr w:rsidR="0029119B" w:rsidRPr="0029119B" w14:paraId="365B8895" w14:textId="77777777" w:rsidTr="00061480">
        <w:tc>
          <w:tcPr>
            <w:tcW w:w="9101" w:type="dxa"/>
            <w:gridSpan w:val="4"/>
            <w:shd w:val="clear" w:color="auto" w:fill="DBE5F1"/>
          </w:tcPr>
          <w:p w14:paraId="18169B96" w14:textId="77777777" w:rsidR="0029119B" w:rsidRPr="0029119B" w:rsidRDefault="0029119B" w:rsidP="00061480">
            <w:pPr>
              <w:tabs>
                <w:tab w:val="left" w:pos="8789"/>
              </w:tabs>
              <w:jc w:val="both"/>
              <w:rPr>
                <w:rFonts w:ascii="Arial" w:hAnsi="Arial" w:cs="Arial"/>
                <w:sz w:val="24"/>
                <w:szCs w:val="24"/>
              </w:rPr>
            </w:pPr>
            <w:r w:rsidRPr="0029119B">
              <w:rPr>
                <w:rFonts w:ascii="Arial" w:hAnsi="Arial" w:cs="Arial"/>
                <w:b/>
                <w:sz w:val="24"/>
                <w:szCs w:val="24"/>
              </w:rPr>
              <w:t>Datos de la persona postulante</w:t>
            </w:r>
          </w:p>
        </w:tc>
      </w:tr>
      <w:tr w:rsidR="0029119B" w:rsidRPr="0029119B" w14:paraId="7F34FBDF" w14:textId="77777777" w:rsidTr="00061480">
        <w:tc>
          <w:tcPr>
            <w:tcW w:w="4962" w:type="dxa"/>
          </w:tcPr>
          <w:p w14:paraId="709393B8" w14:textId="77777777" w:rsidR="0029119B" w:rsidRPr="0029119B" w:rsidRDefault="0029119B" w:rsidP="00061480">
            <w:pPr>
              <w:tabs>
                <w:tab w:val="left" w:pos="8789"/>
              </w:tabs>
              <w:jc w:val="both"/>
              <w:rPr>
                <w:rFonts w:ascii="Arial" w:hAnsi="Arial" w:cs="Arial"/>
                <w:sz w:val="24"/>
                <w:szCs w:val="24"/>
              </w:rPr>
            </w:pPr>
            <w:r w:rsidRPr="0029119B">
              <w:rPr>
                <w:rFonts w:ascii="Arial" w:hAnsi="Arial" w:cs="Arial"/>
                <w:sz w:val="24"/>
                <w:szCs w:val="24"/>
              </w:rPr>
              <w:t>Nombre de la persona encargada de la postulación</w:t>
            </w:r>
          </w:p>
        </w:tc>
        <w:tc>
          <w:tcPr>
            <w:tcW w:w="4139" w:type="dxa"/>
            <w:gridSpan w:val="3"/>
          </w:tcPr>
          <w:p w14:paraId="6896E0A5" w14:textId="77777777" w:rsidR="0029119B" w:rsidRPr="0029119B" w:rsidRDefault="0029119B" w:rsidP="00061480">
            <w:pPr>
              <w:tabs>
                <w:tab w:val="left" w:pos="8789"/>
              </w:tabs>
              <w:jc w:val="both"/>
              <w:rPr>
                <w:rFonts w:ascii="Arial" w:hAnsi="Arial" w:cs="Arial"/>
                <w:sz w:val="24"/>
                <w:szCs w:val="24"/>
              </w:rPr>
            </w:pPr>
          </w:p>
        </w:tc>
      </w:tr>
      <w:tr w:rsidR="0029119B" w:rsidRPr="0029119B" w14:paraId="62B9D425" w14:textId="77777777" w:rsidTr="00061480">
        <w:tc>
          <w:tcPr>
            <w:tcW w:w="4962" w:type="dxa"/>
          </w:tcPr>
          <w:p w14:paraId="2EAF835D" w14:textId="77777777" w:rsidR="0029119B" w:rsidRPr="0029119B" w:rsidRDefault="0029119B" w:rsidP="00061480">
            <w:pPr>
              <w:tabs>
                <w:tab w:val="left" w:pos="8789"/>
              </w:tabs>
              <w:jc w:val="both"/>
              <w:rPr>
                <w:rFonts w:ascii="Arial" w:hAnsi="Arial" w:cs="Arial"/>
                <w:sz w:val="24"/>
                <w:szCs w:val="24"/>
              </w:rPr>
            </w:pPr>
            <w:r w:rsidRPr="0029119B">
              <w:rPr>
                <w:rFonts w:ascii="Arial" w:hAnsi="Arial" w:cs="Arial"/>
                <w:sz w:val="24"/>
                <w:szCs w:val="24"/>
              </w:rPr>
              <w:t>Cargo de la persona encargada de la postulación</w:t>
            </w:r>
          </w:p>
        </w:tc>
        <w:tc>
          <w:tcPr>
            <w:tcW w:w="4139" w:type="dxa"/>
            <w:gridSpan w:val="3"/>
          </w:tcPr>
          <w:p w14:paraId="1E4F4940" w14:textId="77777777" w:rsidR="0029119B" w:rsidRPr="0029119B" w:rsidRDefault="0029119B" w:rsidP="00061480">
            <w:pPr>
              <w:tabs>
                <w:tab w:val="left" w:pos="8789"/>
              </w:tabs>
              <w:jc w:val="both"/>
              <w:rPr>
                <w:rFonts w:ascii="Arial" w:hAnsi="Arial" w:cs="Arial"/>
                <w:sz w:val="24"/>
                <w:szCs w:val="24"/>
              </w:rPr>
            </w:pPr>
          </w:p>
        </w:tc>
      </w:tr>
      <w:tr w:rsidR="0029119B" w:rsidRPr="0029119B" w14:paraId="1EFC1633" w14:textId="77777777" w:rsidTr="00061480">
        <w:tc>
          <w:tcPr>
            <w:tcW w:w="4962" w:type="dxa"/>
          </w:tcPr>
          <w:p w14:paraId="0E0C7C9E" w14:textId="77777777" w:rsidR="0029119B" w:rsidRPr="0029119B" w:rsidRDefault="0029119B" w:rsidP="00061480">
            <w:pPr>
              <w:tabs>
                <w:tab w:val="left" w:pos="8789"/>
              </w:tabs>
              <w:jc w:val="both"/>
              <w:rPr>
                <w:rFonts w:ascii="Arial" w:hAnsi="Arial" w:cs="Arial"/>
                <w:sz w:val="24"/>
                <w:szCs w:val="24"/>
              </w:rPr>
            </w:pPr>
            <w:r w:rsidRPr="0029119B">
              <w:rPr>
                <w:rFonts w:ascii="Arial" w:hAnsi="Arial" w:cs="Arial"/>
                <w:sz w:val="24"/>
                <w:szCs w:val="24"/>
              </w:rPr>
              <w:t xml:space="preserve">Teléfono </w:t>
            </w:r>
          </w:p>
        </w:tc>
        <w:tc>
          <w:tcPr>
            <w:tcW w:w="4139" w:type="dxa"/>
            <w:gridSpan w:val="3"/>
          </w:tcPr>
          <w:p w14:paraId="10155F77" w14:textId="77777777" w:rsidR="0029119B" w:rsidRPr="0029119B" w:rsidRDefault="0029119B" w:rsidP="00061480">
            <w:pPr>
              <w:tabs>
                <w:tab w:val="left" w:pos="8789"/>
              </w:tabs>
              <w:jc w:val="both"/>
              <w:rPr>
                <w:rFonts w:ascii="Arial" w:hAnsi="Arial" w:cs="Arial"/>
                <w:sz w:val="24"/>
                <w:szCs w:val="24"/>
              </w:rPr>
            </w:pPr>
          </w:p>
        </w:tc>
      </w:tr>
      <w:tr w:rsidR="0029119B" w:rsidRPr="0029119B" w14:paraId="4A29BA86" w14:textId="77777777" w:rsidTr="00061480">
        <w:tc>
          <w:tcPr>
            <w:tcW w:w="4962" w:type="dxa"/>
          </w:tcPr>
          <w:p w14:paraId="47EC5E52" w14:textId="77777777" w:rsidR="0029119B" w:rsidRPr="0029119B" w:rsidRDefault="0029119B" w:rsidP="00061480">
            <w:pPr>
              <w:tabs>
                <w:tab w:val="left" w:pos="8789"/>
              </w:tabs>
              <w:jc w:val="both"/>
              <w:rPr>
                <w:rFonts w:ascii="Arial" w:hAnsi="Arial" w:cs="Arial"/>
                <w:sz w:val="24"/>
                <w:szCs w:val="24"/>
              </w:rPr>
            </w:pPr>
            <w:r w:rsidRPr="0029119B">
              <w:rPr>
                <w:rFonts w:ascii="Arial" w:hAnsi="Arial" w:cs="Arial"/>
                <w:sz w:val="24"/>
                <w:szCs w:val="24"/>
              </w:rPr>
              <w:t>Correo electrónico de notificación</w:t>
            </w:r>
          </w:p>
        </w:tc>
        <w:tc>
          <w:tcPr>
            <w:tcW w:w="4139" w:type="dxa"/>
            <w:gridSpan w:val="3"/>
          </w:tcPr>
          <w:p w14:paraId="51EB47AE" w14:textId="77777777" w:rsidR="0029119B" w:rsidRPr="0029119B" w:rsidRDefault="0029119B" w:rsidP="00061480">
            <w:pPr>
              <w:tabs>
                <w:tab w:val="left" w:pos="8789"/>
              </w:tabs>
              <w:jc w:val="both"/>
              <w:rPr>
                <w:rFonts w:ascii="Arial" w:hAnsi="Arial" w:cs="Arial"/>
                <w:sz w:val="24"/>
                <w:szCs w:val="24"/>
              </w:rPr>
            </w:pPr>
          </w:p>
        </w:tc>
      </w:tr>
      <w:tr w:rsidR="0029119B" w:rsidRPr="0029119B" w14:paraId="1C55528C" w14:textId="77777777" w:rsidTr="00061480">
        <w:tc>
          <w:tcPr>
            <w:tcW w:w="4962" w:type="dxa"/>
          </w:tcPr>
          <w:p w14:paraId="3DE57821" w14:textId="77777777" w:rsidR="0029119B" w:rsidRPr="0029119B" w:rsidRDefault="0029119B" w:rsidP="00061480">
            <w:pPr>
              <w:tabs>
                <w:tab w:val="left" w:pos="8789"/>
              </w:tabs>
              <w:jc w:val="both"/>
              <w:rPr>
                <w:rFonts w:ascii="Arial" w:hAnsi="Arial" w:cs="Arial"/>
                <w:sz w:val="24"/>
                <w:szCs w:val="24"/>
              </w:rPr>
            </w:pPr>
            <w:r w:rsidRPr="0029119B">
              <w:rPr>
                <w:rFonts w:ascii="Arial" w:hAnsi="Arial" w:cs="Arial"/>
                <w:sz w:val="24"/>
                <w:szCs w:val="24"/>
              </w:rPr>
              <w:t xml:space="preserve">Dirección de la unidad encargada de postulación </w:t>
            </w:r>
          </w:p>
        </w:tc>
        <w:tc>
          <w:tcPr>
            <w:tcW w:w="4139" w:type="dxa"/>
            <w:gridSpan w:val="3"/>
          </w:tcPr>
          <w:p w14:paraId="273E4E79" w14:textId="77777777" w:rsidR="0029119B" w:rsidRPr="0029119B" w:rsidRDefault="0029119B" w:rsidP="00061480">
            <w:pPr>
              <w:tabs>
                <w:tab w:val="left" w:pos="8789"/>
              </w:tabs>
              <w:jc w:val="both"/>
              <w:rPr>
                <w:rFonts w:ascii="Arial" w:hAnsi="Arial" w:cs="Arial"/>
                <w:sz w:val="24"/>
                <w:szCs w:val="24"/>
              </w:rPr>
            </w:pPr>
          </w:p>
        </w:tc>
      </w:tr>
      <w:tr w:rsidR="0029119B" w:rsidRPr="0029119B" w14:paraId="642984F3" w14:textId="77777777" w:rsidTr="00061480">
        <w:tc>
          <w:tcPr>
            <w:tcW w:w="9101" w:type="dxa"/>
            <w:gridSpan w:val="4"/>
            <w:shd w:val="clear" w:color="auto" w:fill="DBE5F1"/>
          </w:tcPr>
          <w:p w14:paraId="104C8F7E" w14:textId="77777777" w:rsidR="0029119B" w:rsidRPr="0029119B" w:rsidRDefault="0029119B" w:rsidP="00061480">
            <w:pPr>
              <w:tabs>
                <w:tab w:val="left" w:pos="8789"/>
              </w:tabs>
              <w:jc w:val="both"/>
              <w:rPr>
                <w:rFonts w:ascii="Arial" w:hAnsi="Arial" w:cs="Arial"/>
                <w:sz w:val="24"/>
                <w:szCs w:val="24"/>
              </w:rPr>
            </w:pPr>
            <w:r w:rsidRPr="0029119B">
              <w:rPr>
                <w:rFonts w:ascii="Arial" w:hAnsi="Arial" w:cs="Arial"/>
                <w:b/>
                <w:sz w:val="24"/>
                <w:szCs w:val="24"/>
              </w:rPr>
              <w:t>Datos del/de la Representante Legal</w:t>
            </w:r>
          </w:p>
        </w:tc>
      </w:tr>
      <w:tr w:rsidR="0029119B" w:rsidRPr="0029119B" w14:paraId="79111BED" w14:textId="77777777" w:rsidTr="00061480">
        <w:tc>
          <w:tcPr>
            <w:tcW w:w="4962" w:type="dxa"/>
          </w:tcPr>
          <w:p w14:paraId="27DE569D" w14:textId="77777777" w:rsidR="0029119B" w:rsidRPr="0029119B" w:rsidRDefault="0029119B" w:rsidP="00061480">
            <w:pPr>
              <w:tabs>
                <w:tab w:val="left" w:pos="8789"/>
              </w:tabs>
              <w:jc w:val="both"/>
              <w:rPr>
                <w:rFonts w:ascii="Arial" w:hAnsi="Arial" w:cs="Arial"/>
                <w:sz w:val="24"/>
                <w:szCs w:val="24"/>
              </w:rPr>
            </w:pPr>
            <w:r w:rsidRPr="0029119B">
              <w:rPr>
                <w:rFonts w:ascii="Arial" w:hAnsi="Arial" w:cs="Arial"/>
                <w:sz w:val="24"/>
                <w:szCs w:val="24"/>
              </w:rPr>
              <w:t>Nombre completo</w:t>
            </w:r>
          </w:p>
        </w:tc>
        <w:tc>
          <w:tcPr>
            <w:tcW w:w="4139" w:type="dxa"/>
            <w:gridSpan w:val="3"/>
          </w:tcPr>
          <w:p w14:paraId="17AD93F0" w14:textId="77777777" w:rsidR="0029119B" w:rsidRPr="0029119B" w:rsidRDefault="0029119B" w:rsidP="00061480">
            <w:pPr>
              <w:tabs>
                <w:tab w:val="left" w:pos="8789"/>
              </w:tabs>
              <w:jc w:val="both"/>
              <w:rPr>
                <w:rFonts w:ascii="Arial" w:hAnsi="Arial" w:cs="Arial"/>
                <w:sz w:val="24"/>
                <w:szCs w:val="24"/>
              </w:rPr>
            </w:pPr>
          </w:p>
        </w:tc>
      </w:tr>
      <w:tr w:rsidR="0029119B" w:rsidRPr="0029119B" w14:paraId="54472F92" w14:textId="77777777" w:rsidTr="00061480">
        <w:tc>
          <w:tcPr>
            <w:tcW w:w="4962" w:type="dxa"/>
          </w:tcPr>
          <w:p w14:paraId="206946B7" w14:textId="77777777" w:rsidR="0029119B" w:rsidRPr="0029119B" w:rsidRDefault="0029119B" w:rsidP="00061480">
            <w:pPr>
              <w:tabs>
                <w:tab w:val="left" w:pos="8789"/>
              </w:tabs>
              <w:jc w:val="both"/>
              <w:rPr>
                <w:rFonts w:ascii="Arial" w:hAnsi="Arial" w:cs="Arial"/>
                <w:sz w:val="24"/>
                <w:szCs w:val="24"/>
              </w:rPr>
            </w:pPr>
            <w:r w:rsidRPr="0029119B">
              <w:rPr>
                <w:rFonts w:ascii="Arial" w:hAnsi="Arial" w:cs="Arial"/>
                <w:sz w:val="24"/>
                <w:szCs w:val="24"/>
              </w:rPr>
              <w:lastRenderedPageBreak/>
              <w:t>RUT/DV</w:t>
            </w:r>
          </w:p>
        </w:tc>
        <w:tc>
          <w:tcPr>
            <w:tcW w:w="4139" w:type="dxa"/>
            <w:gridSpan w:val="3"/>
          </w:tcPr>
          <w:p w14:paraId="01CA9873" w14:textId="77777777" w:rsidR="0029119B" w:rsidRPr="0029119B" w:rsidRDefault="0029119B" w:rsidP="00061480">
            <w:pPr>
              <w:tabs>
                <w:tab w:val="left" w:pos="8789"/>
              </w:tabs>
              <w:jc w:val="both"/>
              <w:rPr>
                <w:rFonts w:ascii="Arial" w:hAnsi="Arial" w:cs="Arial"/>
                <w:sz w:val="24"/>
                <w:szCs w:val="24"/>
              </w:rPr>
            </w:pPr>
          </w:p>
        </w:tc>
      </w:tr>
      <w:tr w:rsidR="0029119B" w:rsidRPr="0029119B" w14:paraId="2C18390C" w14:textId="77777777" w:rsidTr="00061480">
        <w:tc>
          <w:tcPr>
            <w:tcW w:w="4962" w:type="dxa"/>
          </w:tcPr>
          <w:p w14:paraId="49F8CBEF" w14:textId="77777777" w:rsidR="0029119B" w:rsidRPr="0029119B" w:rsidRDefault="0029119B" w:rsidP="00061480">
            <w:pPr>
              <w:tabs>
                <w:tab w:val="left" w:pos="8789"/>
              </w:tabs>
              <w:jc w:val="both"/>
              <w:rPr>
                <w:rFonts w:ascii="Arial" w:hAnsi="Arial" w:cs="Arial"/>
                <w:sz w:val="24"/>
                <w:szCs w:val="24"/>
              </w:rPr>
            </w:pPr>
            <w:r w:rsidRPr="0029119B">
              <w:rPr>
                <w:rFonts w:ascii="Arial" w:hAnsi="Arial" w:cs="Arial"/>
                <w:sz w:val="24"/>
                <w:szCs w:val="24"/>
              </w:rPr>
              <w:t>Correo electrónico institucional</w:t>
            </w:r>
          </w:p>
        </w:tc>
        <w:tc>
          <w:tcPr>
            <w:tcW w:w="1669" w:type="dxa"/>
            <w:tcBorders>
              <w:right w:val="dotted" w:sz="4" w:space="0" w:color="000000"/>
            </w:tcBorders>
          </w:tcPr>
          <w:p w14:paraId="68B45CC6" w14:textId="77777777" w:rsidR="0029119B" w:rsidRPr="0029119B" w:rsidRDefault="0029119B" w:rsidP="00061480">
            <w:pPr>
              <w:tabs>
                <w:tab w:val="left" w:pos="8789"/>
              </w:tabs>
              <w:jc w:val="both"/>
              <w:rPr>
                <w:rFonts w:ascii="Arial" w:hAnsi="Arial" w:cs="Arial"/>
                <w:sz w:val="24"/>
                <w:szCs w:val="24"/>
              </w:rPr>
            </w:pPr>
          </w:p>
        </w:tc>
        <w:tc>
          <w:tcPr>
            <w:tcW w:w="1195" w:type="dxa"/>
            <w:tcBorders>
              <w:left w:val="dotted" w:sz="4" w:space="0" w:color="000000"/>
              <w:right w:val="dotted" w:sz="4" w:space="0" w:color="000000"/>
            </w:tcBorders>
          </w:tcPr>
          <w:p w14:paraId="6A5806AC" w14:textId="77777777" w:rsidR="0029119B" w:rsidRPr="0029119B" w:rsidRDefault="0029119B" w:rsidP="00061480">
            <w:pPr>
              <w:tabs>
                <w:tab w:val="left" w:pos="8789"/>
              </w:tabs>
              <w:jc w:val="both"/>
              <w:rPr>
                <w:rFonts w:ascii="Arial" w:hAnsi="Arial" w:cs="Arial"/>
                <w:sz w:val="24"/>
                <w:szCs w:val="24"/>
              </w:rPr>
            </w:pPr>
            <w:r w:rsidRPr="0029119B">
              <w:rPr>
                <w:rFonts w:ascii="Arial" w:hAnsi="Arial" w:cs="Arial"/>
                <w:sz w:val="24"/>
                <w:szCs w:val="24"/>
              </w:rPr>
              <w:t>Teléfono</w:t>
            </w:r>
          </w:p>
        </w:tc>
        <w:tc>
          <w:tcPr>
            <w:tcW w:w="1275" w:type="dxa"/>
            <w:tcBorders>
              <w:left w:val="dotted" w:sz="4" w:space="0" w:color="000000"/>
            </w:tcBorders>
          </w:tcPr>
          <w:p w14:paraId="4E04E028" w14:textId="77777777" w:rsidR="0029119B" w:rsidRPr="0029119B" w:rsidRDefault="0029119B" w:rsidP="00061480">
            <w:pPr>
              <w:tabs>
                <w:tab w:val="left" w:pos="8789"/>
              </w:tabs>
              <w:jc w:val="both"/>
              <w:rPr>
                <w:rFonts w:ascii="Arial" w:hAnsi="Arial" w:cs="Arial"/>
                <w:sz w:val="24"/>
                <w:szCs w:val="24"/>
              </w:rPr>
            </w:pPr>
          </w:p>
        </w:tc>
      </w:tr>
      <w:tr w:rsidR="0029119B" w:rsidRPr="0029119B" w14:paraId="26AC5F48" w14:textId="77777777" w:rsidTr="00061480">
        <w:tc>
          <w:tcPr>
            <w:tcW w:w="4962" w:type="dxa"/>
          </w:tcPr>
          <w:p w14:paraId="38514505" w14:textId="77777777" w:rsidR="0029119B" w:rsidRPr="0029119B" w:rsidRDefault="0029119B" w:rsidP="00061480">
            <w:pPr>
              <w:tabs>
                <w:tab w:val="left" w:pos="8789"/>
              </w:tabs>
              <w:jc w:val="both"/>
              <w:rPr>
                <w:rFonts w:ascii="Arial" w:hAnsi="Arial" w:cs="Arial"/>
                <w:sz w:val="24"/>
                <w:szCs w:val="24"/>
              </w:rPr>
            </w:pPr>
            <w:r w:rsidRPr="0029119B">
              <w:rPr>
                <w:rFonts w:ascii="Arial" w:hAnsi="Arial" w:cs="Arial"/>
                <w:sz w:val="24"/>
                <w:szCs w:val="24"/>
              </w:rPr>
              <w:t>Dirección institucional</w:t>
            </w:r>
          </w:p>
        </w:tc>
        <w:tc>
          <w:tcPr>
            <w:tcW w:w="4139" w:type="dxa"/>
            <w:gridSpan w:val="3"/>
          </w:tcPr>
          <w:p w14:paraId="20D1AB7B" w14:textId="77777777" w:rsidR="0029119B" w:rsidRPr="0029119B" w:rsidRDefault="0029119B" w:rsidP="00061480">
            <w:pPr>
              <w:tabs>
                <w:tab w:val="left" w:pos="8789"/>
              </w:tabs>
              <w:jc w:val="both"/>
              <w:rPr>
                <w:rFonts w:ascii="Arial" w:hAnsi="Arial" w:cs="Arial"/>
                <w:sz w:val="24"/>
                <w:szCs w:val="24"/>
              </w:rPr>
            </w:pPr>
          </w:p>
        </w:tc>
      </w:tr>
      <w:tr w:rsidR="0029119B" w:rsidRPr="0029119B" w14:paraId="7458431C" w14:textId="77777777" w:rsidTr="00061480">
        <w:tc>
          <w:tcPr>
            <w:tcW w:w="9101" w:type="dxa"/>
            <w:gridSpan w:val="4"/>
            <w:shd w:val="clear" w:color="auto" w:fill="DBE5F1" w:themeFill="accent1" w:themeFillTint="33"/>
          </w:tcPr>
          <w:p w14:paraId="3DD01F94" w14:textId="77777777" w:rsidR="0029119B" w:rsidRPr="0029119B" w:rsidRDefault="0029119B" w:rsidP="00061480">
            <w:pPr>
              <w:tabs>
                <w:tab w:val="left" w:pos="8789"/>
              </w:tabs>
              <w:jc w:val="both"/>
              <w:rPr>
                <w:rFonts w:ascii="Arial" w:hAnsi="Arial" w:cs="Arial"/>
                <w:b/>
                <w:sz w:val="24"/>
                <w:szCs w:val="24"/>
              </w:rPr>
            </w:pPr>
            <w:r w:rsidRPr="0029119B">
              <w:rPr>
                <w:rFonts w:ascii="Arial" w:hAnsi="Arial" w:cs="Arial"/>
                <w:b/>
                <w:sz w:val="24"/>
                <w:szCs w:val="24"/>
              </w:rPr>
              <w:t>Datos Cuenta Bancaria</w:t>
            </w:r>
          </w:p>
        </w:tc>
      </w:tr>
      <w:tr w:rsidR="0029119B" w:rsidRPr="0029119B" w14:paraId="0E27342C" w14:textId="77777777" w:rsidTr="00061480">
        <w:tc>
          <w:tcPr>
            <w:tcW w:w="4962" w:type="dxa"/>
          </w:tcPr>
          <w:p w14:paraId="79137AE9" w14:textId="77777777" w:rsidR="0029119B" w:rsidRPr="0029119B" w:rsidRDefault="0029119B" w:rsidP="00061480">
            <w:pPr>
              <w:tabs>
                <w:tab w:val="left" w:pos="8789"/>
              </w:tabs>
              <w:jc w:val="both"/>
              <w:rPr>
                <w:rFonts w:ascii="Arial" w:hAnsi="Arial" w:cs="Arial"/>
                <w:sz w:val="24"/>
                <w:szCs w:val="24"/>
              </w:rPr>
            </w:pPr>
            <w:r w:rsidRPr="0029119B">
              <w:rPr>
                <w:rFonts w:ascii="Arial" w:hAnsi="Arial" w:cs="Arial"/>
                <w:sz w:val="24"/>
                <w:szCs w:val="24"/>
              </w:rPr>
              <w:t>Número de cuenta bancaria</w:t>
            </w:r>
          </w:p>
        </w:tc>
        <w:tc>
          <w:tcPr>
            <w:tcW w:w="4139" w:type="dxa"/>
            <w:gridSpan w:val="3"/>
          </w:tcPr>
          <w:p w14:paraId="7B5F32A7" w14:textId="77777777" w:rsidR="0029119B" w:rsidRPr="0029119B" w:rsidRDefault="0029119B" w:rsidP="00061480">
            <w:pPr>
              <w:tabs>
                <w:tab w:val="left" w:pos="8789"/>
              </w:tabs>
              <w:jc w:val="both"/>
              <w:rPr>
                <w:rFonts w:ascii="Arial" w:hAnsi="Arial" w:cs="Arial"/>
                <w:sz w:val="24"/>
                <w:szCs w:val="24"/>
              </w:rPr>
            </w:pPr>
          </w:p>
        </w:tc>
      </w:tr>
      <w:tr w:rsidR="0029119B" w:rsidRPr="0029119B" w14:paraId="76509AC4" w14:textId="77777777" w:rsidTr="00061480">
        <w:tc>
          <w:tcPr>
            <w:tcW w:w="4962" w:type="dxa"/>
          </w:tcPr>
          <w:p w14:paraId="11092712" w14:textId="77777777" w:rsidR="0029119B" w:rsidRPr="0029119B" w:rsidRDefault="0029119B" w:rsidP="00061480">
            <w:pPr>
              <w:tabs>
                <w:tab w:val="left" w:pos="8789"/>
              </w:tabs>
              <w:jc w:val="both"/>
              <w:rPr>
                <w:rFonts w:ascii="Arial" w:hAnsi="Arial" w:cs="Arial"/>
                <w:sz w:val="24"/>
                <w:szCs w:val="24"/>
              </w:rPr>
            </w:pPr>
            <w:r w:rsidRPr="0029119B">
              <w:rPr>
                <w:rFonts w:ascii="Arial" w:hAnsi="Arial" w:cs="Arial"/>
                <w:sz w:val="24"/>
                <w:szCs w:val="24"/>
              </w:rPr>
              <w:t>Nombre Banco</w:t>
            </w:r>
          </w:p>
        </w:tc>
        <w:tc>
          <w:tcPr>
            <w:tcW w:w="4139" w:type="dxa"/>
            <w:gridSpan w:val="3"/>
          </w:tcPr>
          <w:p w14:paraId="272CA206" w14:textId="77777777" w:rsidR="0029119B" w:rsidRPr="0029119B" w:rsidRDefault="0029119B" w:rsidP="00061480">
            <w:pPr>
              <w:tabs>
                <w:tab w:val="left" w:pos="8789"/>
              </w:tabs>
              <w:jc w:val="both"/>
              <w:rPr>
                <w:rFonts w:ascii="Arial" w:hAnsi="Arial" w:cs="Arial"/>
                <w:sz w:val="24"/>
                <w:szCs w:val="24"/>
              </w:rPr>
            </w:pPr>
          </w:p>
        </w:tc>
      </w:tr>
    </w:tbl>
    <w:p w14:paraId="0D4E4233" w14:textId="77777777" w:rsidR="0029119B" w:rsidRPr="0029119B" w:rsidRDefault="0029119B" w:rsidP="0029119B">
      <w:pPr>
        <w:rPr>
          <w:rFonts w:ascii="Arial" w:eastAsia="Arial" w:hAnsi="Arial" w:cs="Arial"/>
          <w:sz w:val="24"/>
          <w:szCs w:val="24"/>
        </w:rPr>
      </w:pPr>
    </w:p>
    <w:tbl>
      <w:tblPr>
        <w:tblW w:w="10242" w:type="dxa"/>
        <w:tblInd w:w="-51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236"/>
        <w:gridCol w:w="2568"/>
        <w:gridCol w:w="4818"/>
        <w:gridCol w:w="655"/>
        <w:gridCol w:w="655"/>
        <w:gridCol w:w="234"/>
        <w:gridCol w:w="421"/>
        <w:gridCol w:w="644"/>
        <w:gridCol w:w="11"/>
      </w:tblGrid>
      <w:tr w:rsidR="0029119B" w:rsidRPr="0029119B" w14:paraId="23827979" w14:textId="77777777" w:rsidTr="00061480">
        <w:trPr>
          <w:gridAfter w:val="3"/>
          <w:wAfter w:w="1076" w:type="dxa"/>
        </w:trPr>
        <w:tc>
          <w:tcPr>
            <w:tcW w:w="236" w:type="dxa"/>
          </w:tcPr>
          <w:p w14:paraId="0E4E4EB6" w14:textId="77777777" w:rsidR="0029119B" w:rsidRPr="0029119B" w:rsidRDefault="0029119B" w:rsidP="00061480">
            <w:pPr>
              <w:pBdr>
                <w:top w:val="nil"/>
                <w:left w:val="nil"/>
                <w:bottom w:val="nil"/>
                <w:right w:val="nil"/>
                <w:between w:val="nil"/>
              </w:pBdr>
              <w:spacing w:after="0"/>
              <w:rPr>
                <w:rFonts w:ascii="Arial" w:eastAsia="Arial" w:hAnsi="Arial" w:cs="Arial"/>
                <w:sz w:val="24"/>
                <w:szCs w:val="24"/>
              </w:rPr>
            </w:pPr>
          </w:p>
        </w:tc>
        <w:tc>
          <w:tcPr>
            <w:tcW w:w="8930" w:type="dxa"/>
            <w:gridSpan w:val="5"/>
            <w:tcBorders>
              <w:top w:val="dotted" w:sz="4" w:space="0" w:color="000000"/>
              <w:left w:val="dotted" w:sz="4" w:space="0" w:color="000000"/>
              <w:bottom w:val="dotted" w:sz="4" w:space="0" w:color="000000"/>
              <w:right w:val="dotted" w:sz="4" w:space="0" w:color="000000"/>
            </w:tcBorders>
            <w:shd w:val="clear" w:color="auto" w:fill="DBE5F1"/>
          </w:tcPr>
          <w:p w14:paraId="6D2E47B9" w14:textId="77777777" w:rsidR="0029119B" w:rsidRPr="0029119B" w:rsidRDefault="0029119B" w:rsidP="0029119B">
            <w:pPr>
              <w:numPr>
                <w:ilvl w:val="0"/>
                <w:numId w:val="3"/>
              </w:numPr>
              <w:spacing w:after="0"/>
              <w:ind w:hanging="360"/>
              <w:jc w:val="both"/>
            </w:pPr>
            <w:r w:rsidRPr="0029119B">
              <w:rPr>
                <w:rFonts w:ascii="Arial" w:eastAsia="Arial" w:hAnsi="Arial" w:cs="Arial"/>
                <w:b/>
                <w:sz w:val="24"/>
                <w:szCs w:val="24"/>
              </w:rPr>
              <w:t>Antecedentes de Gestión Comunal en Discapacidad:</w:t>
            </w:r>
          </w:p>
        </w:tc>
      </w:tr>
      <w:tr w:rsidR="0029119B" w:rsidRPr="0029119B" w14:paraId="3C44F2EE" w14:textId="77777777" w:rsidTr="00061480">
        <w:trPr>
          <w:trHeight w:val="280"/>
        </w:trPr>
        <w:tc>
          <w:tcPr>
            <w:tcW w:w="7622" w:type="dxa"/>
            <w:gridSpan w:val="3"/>
            <w:tcBorders>
              <w:top w:val="single" w:sz="4" w:space="0" w:color="000000"/>
              <w:left w:val="single" w:sz="4" w:space="0" w:color="000000"/>
              <w:bottom w:val="single" w:sz="4" w:space="0" w:color="000000"/>
              <w:right w:val="single" w:sz="4" w:space="0" w:color="000000"/>
            </w:tcBorders>
          </w:tcPr>
          <w:p w14:paraId="5F7AD4C5" w14:textId="77777777" w:rsidR="0029119B" w:rsidRPr="0029119B" w:rsidRDefault="0029119B" w:rsidP="0029119B">
            <w:pPr>
              <w:numPr>
                <w:ilvl w:val="0"/>
                <w:numId w:val="4"/>
              </w:numPr>
              <w:spacing w:after="0"/>
              <w:ind w:hanging="360"/>
              <w:jc w:val="both"/>
              <w:rPr>
                <w:rFonts w:ascii="Arial" w:eastAsia="Arial" w:hAnsi="Arial" w:cs="Arial"/>
                <w:sz w:val="24"/>
                <w:szCs w:val="24"/>
              </w:rPr>
            </w:pPr>
            <w:r w:rsidRPr="0029119B">
              <w:rPr>
                <w:rFonts w:ascii="Arial" w:eastAsia="Arial" w:hAnsi="Arial" w:cs="Arial"/>
                <w:sz w:val="24"/>
                <w:szCs w:val="24"/>
              </w:rPr>
              <w:t xml:space="preserve">¿Su Municipio Posee Plan de Desarrollo Comunal (PLADECO) que considere el enfoque de inclusión de personas con discapacidad? </w:t>
            </w:r>
          </w:p>
        </w:tc>
        <w:tc>
          <w:tcPr>
            <w:tcW w:w="655" w:type="dxa"/>
            <w:tcBorders>
              <w:top w:val="single" w:sz="4" w:space="0" w:color="000000"/>
              <w:left w:val="single" w:sz="4" w:space="0" w:color="000000"/>
              <w:bottom w:val="single" w:sz="4" w:space="0" w:color="000000"/>
              <w:right w:val="single" w:sz="4" w:space="0" w:color="000000"/>
            </w:tcBorders>
            <w:vAlign w:val="center"/>
          </w:tcPr>
          <w:p w14:paraId="06418427" w14:textId="77777777" w:rsidR="0029119B" w:rsidRPr="0029119B" w:rsidRDefault="0029119B" w:rsidP="00061480">
            <w:pPr>
              <w:tabs>
                <w:tab w:val="left" w:pos="8789"/>
              </w:tabs>
              <w:rPr>
                <w:rFonts w:ascii="Arial" w:eastAsia="Arial" w:hAnsi="Arial" w:cs="Arial"/>
                <w:sz w:val="24"/>
                <w:szCs w:val="24"/>
              </w:rPr>
            </w:pPr>
            <w:r w:rsidRPr="0029119B">
              <w:rPr>
                <w:rFonts w:ascii="Arial" w:eastAsia="Arial" w:hAnsi="Arial" w:cs="Arial"/>
                <w:sz w:val="24"/>
                <w:szCs w:val="24"/>
              </w:rPr>
              <w:t>SI</w:t>
            </w:r>
          </w:p>
        </w:tc>
        <w:tc>
          <w:tcPr>
            <w:tcW w:w="655" w:type="dxa"/>
            <w:tcBorders>
              <w:top w:val="single" w:sz="4" w:space="0" w:color="000000"/>
              <w:left w:val="single" w:sz="4" w:space="0" w:color="000000"/>
              <w:bottom w:val="single" w:sz="4" w:space="0" w:color="000000"/>
              <w:right w:val="single" w:sz="4" w:space="0" w:color="000000"/>
            </w:tcBorders>
            <w:vAlign w:val="center"/>
          </w:tcPr>
          <w:p w14:paraId="1A7785F1" w14:textId="77777777" w:rsidR="0029119B" w:rsidRPr="0029119B" w:rsidRDefault="0029119B" w:rsidP="00061480">
            <w:pPr>
              <w:tabs>
                <w:tab w:val="left" w:pos="8789"/>
              </w:tabs>
              <w:rPr>
                <w:rFonts w:ascii="Arial" w:eastAsia="Arial" w:hAnsi="Arial" w:cs="Arial"/>
                <w:sz w:val="24"/>
                <w:szCs w:val="24"/>
              </w:rPr>
            </w:pPr>
          </w:p>
        </w:tc>
        <w:tc>
          <w:tcPr>
            <w:tcW w:w="655" w:type="dxa"/>
            <w:gridSpan w:val="2"/>
            <w:tcBorders>
              <w:top w:val="single" w:sz="4" w:space="0" w:color="000000"/>
              <w:left w:val="single" w:sz="4" w:space="0" w:color="000000"/>
              <w:bottom w:val="single" w:sz="4" w:space="0" w:color="000000"/>
              <w:right w:val="single" w:sz="4" w:space="0" w:color="000000"/>
            </w:tcBorders>
            <w:vAlign w:val="center"/>
          </w:tcPr>
          <w:p w14:paraId="765A23BF" w14:textId="77777777" w:rsidR="0029119B" w:rsidRPr="0029119B" w:rsidRDefault="0029119B" w:rsidP="00061480">
            <w:pPr>
              <w:tabs>
                <w:tab w:val="left" w:pos="8789"/>
              </w:tabs>
              <w:rPr>
                <w:rFonts w:ascii="Arial" w:eastAsia="Arial" w:hAnsi="Arial" w:cs="Arial"/>
                <w:sz w:val="24"/>
                <w:szCs w:val="24"/>
              </w:rPr>
            </w:pPr>
            <w:r w:rsidRPr="0029119B">
              <w:rPr>
                <w:rFonts w:ascii="Arial" w:eastAsia="Arial" w:hAnsi="Arial" w:cs="Arial"/>
                <w:sz w:val="24"/>
                <w:szCs w:val="24"/>
              </w:rPr>
              <w:t>NO</w:t>
            </w:r>
          </w:p>
        </w:tc>
        <w:tc>
          <w:tcPr>
            <w:tcW w:w="655" w:type="dxa"/>
            <w:gridSpan w:val="2"/>
            <w:tcBorders>
              <w:top w:val="single" w:sz="4" w:space="0" w:color="000000"/>
              <w:left w:val="single" w:sz="4" w:space="0" w:color="000000"/>
              <w:bottom w:val="single" w:sz="4" w:space="0" w:color="000000"/>
              <w:right w:val="single" w:sz="4" w:space="0" w:color="000000"/>
            </w:tcBorders>
            <w:vAlign w:val="center"/>
          </w:tcPr>
          <w:p w14:paraId="7B1A553D" w14:textId="77777777" w:rsidR="0029119B" w:rsidRPr="0029119B" w:rsidRDefault="0029119B" w:rsidP="00061480">
            <w:pPr>
              <w:tabs>
                <w:tab w:val="left" w:pos="8789"/>
              </w:tabs>
              <w:rPr>
                <w:rFonts w:ascii="Arial" w:eastAsia="Arial" w:hAnsi="Arial" w:cs="Arial"/>
                <w:sz w:val="24"/>
                <w:szCs w:val="24"/>
              </w:rPr>
            </w:pPr>
          </w:p>
        </w:tc>
      </w:tr>
      <w:tr w:rsidR="0029119B" w:rsidRPr="0029119B" w14:paraId="78FC04FF" w14:textId="77777777" w:rsidTr="00061480">
        <w:trPr>
          <w:trHeight w:val="280"/>
        </w:trPr>
        <w:tc>
          <w:tcPr>
            <w:tcW w:w="7622" w:type="dxa"/>
            <w:gridSpan w:val="3"/>
            <w:vMerge w:val="restart"/>
            <w:tcBorders>
              <w:top w:val="single" w:sz="4" w:space="0" w:color="000000"/>
              <w:left w:val="single" w:sz="4" w:space="0" w:color="000000"/>
              <w:bottom w:val="single" w:sz="4" w:space="0" w:color="000000"/>
              <w:right w:val="single" w:sz="4" w:space="0" w:color="000000"/>
            </w:tcBorders>
          </w:tcPr>
          <w:p w14:paraId="3C287259" w14:textId="77777777" w:rsidR="0029119B" w:rsidRPr="0029119B" w:rsidRDefault="0029119B" w:rsidP="0029119B">
            <w:pPr>
              <w:numPr>
                <w:ilvl w:val="0"/>
                <w:numId w:val="4"/>
              </w:numPr>
              <w:spacing w:after="0"/>
              <w:ind w:hanging="360"/>
              <w:jc w:val="both"/>
              <w:rPr>
                <w:rFonts w:ascii="Arial" w:eastAsia="Arial" w:hAnsi="Arial" w:cs="Arial"/>
                <w:sz w:val="24"/>
                <w:szCs w:val="24"/>
              </w:rPr>
            </w:pPr>
            <w:r w:rsidRPr="0029119B">
              <w:rPr>
                <w:rFonts w:ascii="Arial" w:eastAsia="Arial" w:hAnsi="Arial" w:cs="Arial"/>
                <w:sz w:val="24"/>
                <w:szCs w:val="24"/>
              </w:rPr>
              <w:t>¿Existe información estadística de personas con discapacidad de su comuna? (si es efectivo, indicar número y/o porcentaje)</w:t>
            </w:r>
          </w:p>
        </w:tc>
        <w:tc>
          <w:tcPr>
            <w:tcW w:w="655" w:type="dxa"/>
            <w:tcBorders>
              <w:top w:val="single" w:sz="4" w:space="0" w:color="000000"/>
              <w:left w:val="single" w:sz="4" w:space="0" w:color="000000"/>
              <w:bottom w:val="single" w:sz="4" w:space="0" w:color="000000"/>
              <w:right w:val="single" w:sz="4" w:space="0" w:color="000000"/>
            </w:tcBorders>
            <w:vAlign w:val="center"/>
          </w:tcPr>
          <w:p w14:paraId="76B78AA8" w14:textId="77777777" w:rsidR="0029119B" w:rsidRPr="0029119B" w:rsidRDefault="0029119B" w:rsidP="00061480">
            <w:pPr>
              <w:tabs>
                <w:tab w:val="left" w:pos="8789"/>
              </w:tabs>
              <w:rPr>
                <w:rFonts w:ascii="Arial" w:eastAsia="Arial" w:hAnsi="Arial" w:cs="Arial"/>
                <w:sz w:val="24"/>
                <w:szCs w:val="24"/>
              </w:rPr>
            </w:pPr>
            <w:r w:rsidRPr="0029119B">
              <w:rPr>
                <w:rFonts w:ascii="Arial" w:eastAsia="Arial" w:hAnsi="Arial" w:cs="Arial"/>
                <w:sz w:val="24"/>
                <w:szCs w:val="24"/>
              </w:rPr>
              <w:t>SI</w:t>
            </w:r>
          </w:p>
        </w:tc>
        <w:tc>
          <w:tcPr>
            <w:tcW w:w="655" w:type="dxa"/>
            <w:tcBorders>
              <w:top w:val="single" w:sz="4" w:space="0" w:color="000000"/>
              <w:left w:val="single" w:sz="4" w:space="0" w:color="000000"/>
              <w:bottom w:val="single" w:sz="4" w:space="0" w:color="000000"/>
              <w:right w:val="single" w:sz="4" w:space="0" w:color="000000"/>
            </w:tcBorders>
            <w:vAlign w:val="center"/>
          </w:tcPr>
          <w:p w14:paraId="7A4F566C" w14:textId="77777777" w:rsidR="0029119B" w:rsidRPr="0029119B" w:rsidRDefault="0029119B" w:rsidP="00061480">
            <w:pPr>
              <w:tabs>
                <w:tab w:val="left" w:pos="8789"/>
              </w:tabs>
              <w:rPr>
                <w:rFonts w:ascii="Arial" w:eastAsia="Arial" w:hAnsi="Arial" w:cs="Arial"/>
                <w:sz w:val="24"/>
                <w:szCs w:val="24"/>
              </w:rPr>
            </w:pPr>
          </w:p>
        </w:tc>
        <w:tc>
          <w:tcPr>
            <w:tcW w:w="655" w:type="dxa"/>
            <w:gridSpan w:val="2"/>
            <w:tcBorders>
              <w:top w:val="single" w:sz="4" w:space="0" w:color="000000"/>
              <w:left w:val="single" w:sz="4" w:space="0" w:color="000000"/>
              <w:bottom w:val="single" w:sz="4" w:space="0" w:color="000000"/>
              <w:right w:val="single" w:sz="4" w:space="0" w:color="000000"/>
            </w:tcBorders>
            <w:vAlign w:val="center"/>
          </w:tcPr>
          <w:p w14:paraId="50B37621" w14:textId="77777777" w:rsidR="0029119B" w:rsidRPr="0029119B" w:rsidRDefault="0029119B" w:rsidP="00061480">
            <w:pPr>
              <w:tabs>
                <w:tab w:val="left" w:pos="8789"/>
              </w:tabs>
              <w:rPr>
                <w:rFonts w:ascii="Arial" w:eastAsia="Arial" w:hAnsi="Arial" w:cs="Arial"/>
                <w:sz w:val="24"/>
                <w:szCs w:val="24"/>
              </w:rPr>
            </w:pPr>
            <w:r w:rsidRPr="0029119B">
              <w:rPr>
                <w:rFonts w:ascii="Arial" w:eastAsia="Arial" w:hAnsi="Arial" w:cs="Arial"/>
                <w:sz w:val="24"/>
                <w:szCs w:val="24"/>
              </w:rPr>
              <w:t>NO</w:t>
            </w:r>
          </w:p>
        </w:tc>
        <w:tc>
          <w:tcPr>
            <w:tcW w:w="655" w:type="dxa"/>
            <w:gridSpan w:val="2"/>
            <w:tcBorders>
              <w:top w:val="single" w:sz="4" w:space="0" w:color="000000"/>
              <w:left w:val="single" w:sz="4" w:space="0" w:color="000000"/>
              <w:bottom w:val="single" w:sz="4" w:space="0" w:color="000000"/>
              <w:right w:val="single" w:sz="4" w:space="0" w:color="000000"/>
            </w:tcBorders>
          </w:tcPr>
          <w:p w14:paraId="0FC7A470" w14:textId="77777777" w:rsidR="0029119B" w:rsidRPr="0029119B" w:rsidRDefault="0029119B" w:rsidP="00061480">
            <w:pPr>
              <w:tabs>
                <w:tab w:val="left" w:pos="8789"/>
              </w:tabs>
              <w:rPr>
                <w:rFonts w:ascii="Arial" w:eastAsia="Arial" w:hAnsi="Arial" w:cs="Arial"/>
                <w:sz w:val="24"/>
                <w:szCs w:val="24"/>
              </w:rPr>
            </w:pPr>
          </w:p>
        </w:tc>
      </w:tr>
      <w:tr w:rsidR="0029119B" w:rsidRPr="0029119B" w14:paraId="0E3E0CFC" w14:textId="77777777" w:rsidTr="00061480">
        <w:trPr>
          <w:trHeight w:val="280"/>
        </w:trPr>
        <w:tc>
          <w:tcPr>
            <w:tcW w:w="7622" w:type="dxa"/>
            <w:gridSpan w:val="3"/>
            <w:vMerge/>
            <w:tcBorders>
              <w:top w:val="single" w:sz="4" w:space="0" w:color="000000"/>
              <w:left w:val="single" w:sz="4" w:space="0" w:color="000000"/>
              <w:bottom w:val="single" w:sz="4" w:space="0" w:color="000000"/>
              <w:right w:val="single" w:sz="4" w:space="0" w:color="000000"/>
            </w:tcBorders>
          </w:tcPr>
          <w:p w14:paraId="7758A032" w14:textId="77777777" w:rsidR="0029119B" w:rsidRPr="0029119B" w:rsidRDefault="0029119B" w:rsidP="00061480">
            <w:pPr>
              <w:pBdr>
                <w:top w:val="nil"/>
                <w:left w:val="nil"/>
                <w:bottom w:val="nil"/>
                <w:right w:val="nil"/>
                <w:between w:val="nil"/>
              </w:pBdr>
              <w:spacing w:after="0"/>
              <w:rPr>
                <w:rFonts w:ascii="Arial" w:eastAsia="Arial" w:hAnsi="Arial" w:cs="Arial"/>
                <w:sz w:val="24"/>
                <w:szCs w:val="24"/>
              </w:rPr>
            </w:pPr>
          </w:p>
        </w:tc>
        <w:tc>
          <w:tcPr>
            <w:tcW w:w="655" w:type="dxa"/>
            <w:tcBorders>
              <w:top w:val="single" w:sz="4" w:space="0" w:color="000000"/>
              <w:left w:val="single" w:sz="4" w:space="0" w:color="000000"/>
              <w:bottom w:val="single" w:sz="4" w:space="0" w:color="000000"/>
              <w:right w:val="single" w:sz="4" w:space="0" w:color="000000"/>
            </w:tcBorders>
            <w:vAlign w:val="center"/>
          </w:tcPr>
          <w:p w14:paraId="1E069E38" w14:textId="77777777" w:rsidR="0029119B" w:rsidRPr="0029119B" w:rsidRDefault="0029119B" w:rsidP="00061480">
            <w:pPr>
              <w:tabs>
                <w:tab w:val="left" w:pos="8789"/>
              </w:tabs>
              <w:rPr>
                <w:rFonts w:ascii="Arial" w:eastAsia="Arial" w:hAnsi="Arial" w:cs="Arial"/>
                <w:sz w:val="24"/>
                <w:szCs w:val="24"/>
              </w:rPr>
            </w:pPr>
            <w:r w:rsidRPr="0029119B">
              <w:rPr>
                <w:rFonts w:ascii="Arial" w:eastAsia="Arial" w:hAnsi="Arial" w:cs="Arial"/>
                <w:sz w:val="24"/>
                <w:szCs w:val="24"/>
              </w:rPr>
              <w:t>N°</w:t>
            </w:r>
          </w:p>
        </w:tc>
        <w:tc>
          <w:tcPr>
            <w:tcW w:w="655" w:type="dxa"/>
            <w:tcBorders>
              <w:top w:val="single" w:sz="4" w:space="0" w:color="000000"/>
              <w:left w:val="single" w:sz="4" w:space="0" w:color="000000"/>
              <w:bottom w:val="single" w:sz="4" w:space="0" w:color="000000"/>
              <w:right w:val="single" w:sz="4" w:space="0" w:color="000000"/>
            </w:tcBorders>
            <w:vAlign w:val="center"/>
          </w:tcPr>
          <w:p w14:paraId="7EF08E26" w14:textId="77777777" w:rsidR="0029119B" w:rsidRPr="0029119B" w:rsidRDefault="0029119B" w:rsidP="00061480">
            <w:pPr>
              <w:tabs>
                <w:tab w:val="left" w:pos="8789"/>
              </w:tabs>
              <w:rPr>
                <w:rFonts w:ascii="Arial" w:eastAsia="Arial" w:hAnsi="Arial" w:cs="Arial"/>
                <w:sz w:val="24"/>
                <w:szCs w:val="24"/>
              </w:rPr>
            </w:pPr>
          </w:p>
        </w:tc>
        <w:tc>
          <w:tcPr>
            <w:tcW w:w="655" w:type="dxa"/>
            <w:gridSpan w:val="2"/>
            <w:tcBorders>
              <w:top w:val="single" w:sz="4" w:space="0" w:color="000000"/>
              <w:left w:val="single" w:sz="4" w:space="0" w:color="000000"/>
              <w:bottom w:val="single" w:sz="4" w:space="0" w:color="000000"/>
              <w:right w:val="single" w:sz="4" w:space="0" w:color="000000"/>
            </w:tcBorders>
            <w:vAlign w:val="center"/>
          </w:tcPr>
          <w:p w14:paraId="6D8A56C4" w14:textId="77777777" w:rsidR="0029119B" w:rsidRPr="0029119B" w:rsidRDefault="0029119B" w:rsidP="00061480">
            <w:pPr>
              <w:tabs>
                <w:tab w:val="left" w:pos="8789"/>
              </w:tabs>
              <w:rPr>
                <w:rFonts w:ascii="Arial" w:eastAsia="Arial" w:hAnsi="Arial" w:cs="Arial"/>
                <w:sz w:val="24"/>
                <w:szCs w:val="24"/>
              </w:rPr>
            </w:pPr>
            <w:r w:rsidRPr="0029119B">
              <w:rPr>
                <w:rFonts w:ascii="Arial" w:eastAsia="Arial" w:hAnsi="Arial" w:cs="Arial"/>
                <w:sz w:val="24"/>
                <w:szCs w:val="24"/>
              </w:rPr>
              <w:t>%</w:t>
            </w:r>
          </w:p>
        </w:tc>
        <w:tc>
          <w:tcPr>
            <w:tcW w:w="655" w:type="dxa"/>
            <w:gridSpan w:val="2"/>
            <w:tcBorders>
              <w:top w:val="single" w:sz="4" w:space="0" w:color="000000"/>
              <w:left w:val="single" w:sz="4" w:space="0" w:color="000000"/>
              <w:bottom w:val="single" w:sz="4" w:space="0" w:color="000000"/>
              <w:right w:val="single" w:sz="4" w:space="0" w:color="000000"/>
            </w:tcBorders>
          </w:tcPr>
          <w:p w14:paraId="6F2F8CEB" w14:textId="77777777" w:rsidR="0029119B" w:rsidRPr="0029119B" w:rsidRDefault="0029119B" w:rsidP="00061480">
            <w:pPr>
              <w:tabs>
                <w:tab w:val="left" w:pos="8789"/>
              </w:tabs>
              <w:rPr>
                <w:rFonts w:ascii="Arial" w:eastAsia="Arial" w:hAnsi="Arial" w:cs="Arial"/>
                <w:sz w:val="24"/>
                <w:szCs w:val="24"/>
              </w:rPr>
            </w:pPr>
          </w:p>
        </w:tc>
      </w:tr>
      <w:tr w:rsidR="0029119B" w:rsidRPr="0029119B" w14:paraId="6EE24DAA" w14:textId="77777777" w:rsidTr="00061480">
        <w:trPr>
          <w:gridAfter w:val="1"/>
          <w:wAfter w:w="11" w:type="dxa"/>
          <w:trHeight w:val="280"/>
        </w:trPr>
        <w:tc>
          <w:tcPr>
            <w:tcW w:w="7622" w:type="dxa"/>
            <w:gridSpan w:val="3"/>
            <w:tcBorders>
              <w:top w:val="single" w:sz="4" w:space="0" w:color="000000"/>
              <w:left w:val="single" w:sz="4" w:space="0" w:color="000000"/>
              <w:bottom w:val="single" w:sz="4" w:space="0" w:color="000000"/>
              <w:right w:val="single" w:sz="4" w:space="0" w:color="000000"/>
            </w:tcBorders>
          </w:tcPr>
          <w:p w14:paraId="7D84CB87" w14:textId="77777777" w:rsidR="0029119B" w:rsidRPr="0029119B" w:rsidRDefault="0029119B" w:rsidP="0029119B">
            <w:pPr>
              <w:numPr>
                <w:ilvl w:val="0"/>
                <w:numId w:val="4"/>
              </w:numPr>
              <w:spacing w:after="0"/>
              <w:ind w:hanging="360"/>
              <w:jc w:val="both"/>
              <w:rPr>
                <w:rFonts w:ascii="Arial" w:eastAsia="Arial" w:hAnsi="Arial" w:cs="Arial"/>
                <w:sz w:val="24"/>
                <w:szCs w:val="24"/>
              </w:rPr>
            </w:pPr>
            <w:r w:rsidRPr="0029119B">
              <w:rPr>
                <w:rFonts w:ascii="Arial" w:eastAsia="Arial" w:hAnsi="Arial" w:cs="Arial"/>
                <w:sz w:val="24"/>
                <w:szCs w:val="24"/>
              </w:rPr>
              <w:t>Mencione las fuentes de información desde las cuáles se obtienen los datos estadísticos anteriores</w:t>
            </w:r>
          </w:p>
        </w:tc>
        <w:tc>
          <w:tcPr>
            <w:tcW w:w="2609" w:type="dxa"/>
            <w:gridSpan w:val="5"/>
            <w:tcBorders>
              <w:top w:val="single" w:sz="4" w:space="0" w:color="000000"/>
              <w:left w:val="single" w:sz="4" w:space="0" w:color="000000"/>
              <w:bottom w:val="single" w:sz="4" w:space="0" w:color="000000"/>
              <w:right w:val="single" w:sz="4" w:space="0" w:color="000000"/>
            </w:tcBorders>
          </w:tcPr>
          <w:p w14:paraId="6A80EBC8" w14:textId="77777777" w:rsidR="0029119B" w:rsidRPr="0029119B" w:rsidRDefault="0029119B" w:rsidP="00061480">
            <w:pPr>
              <w:tabs>
                <w:tab w:val="left" w:pos="8789"/>
              </w:tabs>
              <w:rPr>
                <w:rFonts w:ascii="Arial" w:eastAsia="Arial" w:hAnsi="Arial" w:cs="Arial"/>
                <w:sz w:val="24"/>
                <w:szCs w:val="24"/>
              </w:rPr>
            </w:pPr>
          </w:p>
        </w:tc>
      </w:tr>
      <w:tr w:rsidR="0029119B" w:rsidRPr="0029119B" w14:paraId="0A2446AB" w14:textId="77777777" w:rsidTr="00061480">
        <w:trPr>
          <w:trHeight w:val="280"/>
        </w:trPr>
        <w:tc>
          <w:tcPr>
            <w:tcW w:w="7622" w:type="dxa"/>
            <w:gridSpan w:val="3"/>
            <w:tcBorders>
              <w:top w:val="single" w:sz="4" w:space="0" w:color="000000"/>
              <w:left w:val="single" w:sz="4" w:space="0" w:color="000000"/>
              <w:bottom w:val="single" w:sz="4" w:space="0" w:color="000000"/>
              <w:right w:val="single" w:sz="4" w:space="0" w:color="000000"/>
            </w:tcBorders>
          </w:tcPr>
          <w:p w14:paraId="7ACA762E" w14:textId="77777777" w:rsidR="0029119B" w:rsidRPr="0029119B" w:rsidRDefault="0029119B" w:rsidP="0029119B">
            <w:pPr>
              <w:numPr>
                <w:ilvl w:val="0"/>
                <w:numId w:val="4"/>
              </w:numPr>
              <w:spacing w:after="0"/>
              <w:ind w:hanging="360"/>
              <w:jc w:val="both"/>
              <w:rPr>
                <w:rFonts w:ascii="Arial" w:eastAsia="Arial" w:hAnsi="Arial" w:cs="Arial"/>
                <w:sz w:val="24"/>
                <w:szCs w:val="24"/>
              </w:rPr>
            </w:pPr>
            <w:r w:rsidRPr="0029119B">
              <w:rPr>
                <w:rFonts w:ascii="Arial" w:eastAsia="Arial" w:hAnsi="Arial" w:cs="Arial"/>
                <w:sz w:val="24"/>
                <w:szCs w:val="24"/>
              </w:rPr>
              <w:t xml:space="preserve">¿Su municipio cuenta con Oficina Municipal de Información Laboral? </w:t>
            </w:r>
          </w:p>
        </w:tc>
        <w:tc>
          <w:tcPr>
            <w:tcW w:w="655" w:type="dxa"/>
            <w:tcBorders>
              <w:top w:val="single" w:sz="4" w:space="0" w:color="000000"/>
              <w:left w:val="single" w:sz="4" w:space="0" w:color="000000"/>
              <w:bottom w:val="single" w:sz="4" w:space="0" w:color="000000"/>
              <w:right w:val="single" w:sz="4" w:space="0" w:color="000000"/>
            </w:tcBorders>
            <w:vAlign w:val="center"/>
          </w:tcPr>
          <w:p w14:paraId="4424B3A1" w14:textId="77777777" w:rsidR="0029119B" w:rsidRPr="0029119B" w:rsidRDefault="0029119B" w:rsidP="00061480">
            <w:pPr>
              <w:tabs>
                <w:tab w:val="left" w:pos="8789"/>
              </w:tabs>
              <w:rPr>
                <w:rFonts w:ascii="Arial" w:eastAsia="Arial" w:hAnsi="Arial" w:cs="Arial"/>
                <w:sz w:val="24"/>
                <w:szCs w:val="24"/>
              </w:rPr>
            </w:pPr>
            <w:r w:rsidRPr="0029119B">
              <w:rPr>
                <w:rFonts w:ascii="Arial" w:eastAsia="Arial" w:hAnsi="Arial" w:cs="Arial"/>
                <w:sz w:val="24"/>
                <w:szCs w:val="24"/>
              </w:rPr>
              <w:t>SI</w:t>
            </w:r>
          </w:p>
        </w:tc>
        <w:tc>
          <w:tcPr>
            <w:tcW w:w="655" w:type="dxa"/>
            <w:tcBorders>
              <w:top w:val="single" w:sz="4" w:space="0" w:color="000000"/>
              <w:left w:val="single" w:sz="4" w:space="0" w:color="000000"/>
              <w:bottom w:val="single" w:sz="4" w:space="0" w:color="000000"/>
              <w:right w:val="single" w:sz="4" w:space="0" w:color="000000"/>
            </w:tcBorders>
            <w:vAlign w:val="center"/>
          </w:tcPr>
          <w:p w14:paraId="4F0BF723" w14:textId="77777777" w:rsidR="0029119B" w:rsidRPr="0029119B" w:rsidRDefault="0029119B" w:rsidP="00061480">
            <w:pPr>
              <w:tabs>
                <w:tab w:val="left" w:pos="8789"/>
              </w:tabs>
              <w:rPr>
                <w:rFonts w:ascii="Arial" w:eastAsia="Arial" w:hAnsi="Arial" w:cs="Arial"/>
                <w:sz w:val="24"/>
                <w:szCs w:val="24"/>
              </w:rPr>
            </w:pPr>
          </w:p>
        </w:tc>
        <w:tc>
          <w:tcPr>
            <w:tcW w:w="655" w:type="dxa"/>
            <w:gridSpan w:val="2"/>
            <w:tcBorders>
              <w:top w:val="single" w:sz="4" w:space="0" w:color="000000"/>
              <w:left w:val="single" w:sz="4" w:space="0" w:color="000000"/>
              <w:bottom w:val="single" w:sz="4" w:space="0" w:color="000000"/>
              <w:right w:val="single" w:sz="4" w:space="0" w:color="000000"/>
            </w:tcBorders>
            <w:vAlign w:val="center"/>
          </w:tcPr>
          <w:p w14:paraId="1914D6C7" w14:textId="77777777" w:rsidR="0029119B" w:rsidRPr="0029119B" w:rsidRDefault="0029119B" w:rsidP="00061480">
            <w:pPr>
              <w:tabs>
                <w:tab w:val="left" w:pos="8789"/>
              </w:tabs>
              <w:rPr>
                <w:rFonts w:ascii="Arial" w:eastAsia="Arial" w:hAnsi="Arial" w:cs="Arial"/>
                <w:sz w:val="24"/>
                <w:szCs w:val="24"/>
              </w:rPr>
            </w:pPr>
            <w:r w:rsidRPr="0029119B">
              <w:rPr>
                <w:rFonts w:ascii="Arial" w:eastAsia="Arial" w:hAnsi="Arial" w:cs="Arial"/>
                <w:sz w:val="24"/>
                <w:szCs w:val="24"/>
              </w:rPr>
              <w:t>NO</w:t>
            </w:r>
          </w:p>
        </w:tc>
        <w:tc>
          <w:tcPr>
            <w:tcW w:w="655" w:type="dxa"/>
            <w:gridSpan w:val="2"/>
            <w:tcBorders>
              <w:top w:val="single" w:sz="4" w:space="0" w:color="000000"/>
              <w:left w:val="single" w:sz="4" w:space="0" w:color="000000"/>
              <w:bottom w:val="single" w:sz="4" w:space="0" w:color="000000"/>
              <w:right w:val="single" w:sz="4" w:space="0" w:color="000000"/>
            </w:tcBorders>
          </w:tcPr>
          <w:p w14:paraId="4F805AB2" w14:textId="77777777" w:rsidR="0029119B" w:rsidRPr="0029119B" w:rsidRDefault="0029119B" w:rsidP="00061480">
            <w:pPr>
              <w:tabs>
                <w:tab w:val="left" w:pos="8789"/>
              </w:tabs>
              <w:rPr>
                <w:rFonts w:ascii="Arial" w:eastAsia="Arial" w:hAnsi="Arial" w:cs="Arial"/>
                <w:sz w:val="24"/>
                <w:szCs w:val="24"/>
              </w:rPr>
            </w:pPr>
          </w:p>
        </w:tc>
      </w:tr>
      <w:tr w:rsidR="0029119B" w:rsidRPr="0029119B" w14:paraId="1C9C3A0A" w14:textId="77777777" w:rsidTr="00061480">
        <w:trPr>
          <w:trHeight w:val="280"/>
        </w:trPr>
        <w:tc>
          <w:tcPr>
            <w:tcW w:w="7622" w:type="dxa"/>
            <w:gridSpan w:val="3"/>
            <w:tcBorders>
              <w:top w:val="single" w:sz="4" w:space="0" w:color="000000"/>
              <w:left w:val="single" w:sz="4" w:space="0" w:color="000000"/>
              <w:bottom w:val="single" w:sz="4" w:space="0" w:color="000000"/>
              <w:right w:val="single" w:sz="4" w:space="0" w:color="000000"/>
            </w:tcBorders>
          </w:tcPr>
          <w:p w14:paraId="2CB7C618" w14:textId="77777777" w:rsidR="0029119B" w:rsidRPr="0029119B" w:rsidRDefault="0029119B" w:rsidP="0029119B">
            <w:pPr>
              <w:numPr>
                <w:ilvl w:val="0"/>
                <w:numId w:val="4"/>
              </w:numPr>
              <w:spacing w:after="0"/>
              <w:ind w:right="32" w:hanging="360"/>
              <w:jc w:val="both"/>
              <w:rPr>
                <w:rFonts w:ascii="Arial" w:eastAsia="Arial" w:hAnsi="Arial" w:cs="Arial"/>
                <w:sz w:val="24"/>
                <w:szCs w:val="24"/>
              </w:rPr>
            </w:pPr>
            <w:r w:rsidRPr="0029119B">
              <w:rPr>
                <w:rFonts w:ascii="Arial" w:eastAsia="Arial" w:hAnsi="Arial" w:cs="Arial"/>
                <w:sz w:val="24"/>
                <w:szCs w:val="24"/>
              </w:rPr>
              <w:t>¿Su municipio administra dispositivos de Atención Primaria de Salud (APS)?</w:t>
            </w:r>
          </w:p>
        </w:tc>
        <w:tc>
          <w:tcPr>
            <w:tcW w:w="655" w:type="dxa"/>
            <w:tcBorders>
              <w:top w:val="single" w:sz="4" w:space="0" w:color="000000"/>
              <w:left w:val="single" w:sz="4" w:space="0" w:color="000000"/>
              <w:bottom w:val="single" w:sz="4" w:space="0" w:color="000000"/>
              <w:right w:val="single" w:sz="4" w:space="0" w:color="000000"/>
            </w:tcBorders>
            <w:vAlign w:val="center"/>
          </w:tcPr>
          <w:p w14:paraId="2137547F" w14:textId="77777777" w:rsidR="0029119B" w:rsidRPr="0029119B" w:rsidRDefault="0029119B" w:rsidP="00061480">
            <w:pPr>
              <w:tabs>
                <w:tab w:val="left" w:pos="8789"/>
              </w:tabs>
              <w:rPr>
                <w:rFonts w:ascii="Arial" w:eastAsia="Arial" w:hAnsi="Arial" w:cs="Arial"/>
                <w:sz w:val="24"/>
                <w:szCs w:val="24"/>
              </w:rPr>
            </w:pPr>
            <w:r w:rsidRPr="0029119B">
              <w:rPr>
                <w:rFonts w:ascii="Arial" w:eastAsia="Arial" w:hAnsi="Arial" w:cs="Arial"/>
                <w:sz w:val="24"/>
                <w:szCs w:val="24"/>
              </w:rPr>
              <w:t>SI</w:t>
            </w:r>
          </w:p>
        </w:tc>
        <w:tc>
          <w:tcPr>
            <w:tcW w:w="655" w:type="dxa"/>
            <w:tcBorders>
              <w:top w:val="single" w:sz="4" w:space="0" w:color="000000"/>
              <w:left w:val="single" w:sz="4" w:space="0" w:color="000000"/>
              <w:bottom w:val="single" w:sz="4" w:space="0" w:color="000000"/>
              <w:right w:val="single" w:sz="4" w:space="0" w:color="000000"/>
            </w:tcBorders>
            <w:vAlign w:val="center"/>
          </w:tcPr>
          <w:p w14:paraId="62B15471" w14:textId="77777777" w:rsidR="0029119B" w:rsidRPr="0029119B" w:rsidRDefault="0029119B" w:rsidP="00061480">
            <w:pPr>
              <w:tabs>
                <w:tab w:val="left" w:pos="8789"/>
              </w:tabs>
              <w:rPr>
                <w:rFonts w:ascii="Arial" w:eastAsia="Arial" w:hAnsi="Arial" w:cs="Arial"/>
                <w:sz w:val="24"/>
                <w:szCs w:val="24"/>
              </w:rPr>
            </w:pPr>
          </w:p>
        </w:tc>
        <w:tc>
          <w:tcPr>
            <w:tcW w:w="655" w:type="dxa"/>
            <w:gridSpan w:val="2"/>
            <w:tcBorders>
              <w:top w:val="single" w:sz="4" w:space="0" w:color="000000"/>
              <w:left w:val="single" w:sz="4" w:space="0" w:color="000000"/>
              <w:bottom w:val="single" w:sz="4" w:space="0" w:color="000000"/>
              <w:right w:val="single" w:sz="4" w:space="0" w:color="000000"/>
            </w:tcBorders>
            <w:vAlign w:val="center"/>
          </w:tcPr>
          <w:p w14:paraId="480157C1" w14:textId="77777777" w:rsidR="0029119B" w:rsidRPr="0029119B" w:rsidRDefault="0029119B" w:rsidP="00061480">
            <w:pPr>
              <w:tabs>
                <w:tab w:val="left" w:pos="8789"/>
              </w:tabs>
              <w:rPr>
                <w:rFonts w:ascii="Arial" w:eastAsia="Arial" w:hAnsi="Arial" w:cs="Arial"/>
                <w:sz w:val="24"/>
                <w:szCs w:val="24"/>
              </w:rPr>
            </w:pPr>
            <w:r w:rsidRPr="0029119B">
              <w:rPr>
                <w:rFonts w:ascii="Arial" w:eastAsia="Arial" w:hAnsi="Arial" w:cs="Arial"/>
                <w:sz w:val="24"/>
                <w:szCs w:val="24"/>
              </w:rPr>
              <w:t>NO</w:t>
            </w:r>
          </w:p>
        </w:tc>
        <w:tc>
          <w:tcPr>
            <w:tcW w:w="655" w:type="dxa"/>
            <w:gridSpan w:val="2"/>
            <w:tcBorders>
              <w:top w:val="single" w:sz="4" w:space="0" w:color="000000"/>
              <w:left w:val="single" w:sz="4" w:space="0" w:color="000000"/>
              <w:bottom w:val="single" w:sz="4" w:space="0" w:color="000000"/>
              <w:right w:val="single" w:sz="4" w:space="0" w:color="000000"/>
            </w:tcBorders>
            <w:vAlign w:val="center"/>
          </w:tcPr>
          <w:p w14:paraId="769065BF" w14:textId="77777777" w:rsidR="0029119B" w:rsidRPr="0029119B" w:rsidRDefault="0029119B" w:rsidP="00061480">
            <w:pPr>
              <w:tabs>
                <w:tab w:val="left" w:pos="8789"/>
              </w:tabs>
              <w:rPr>
                <w:rFonts w:ascii="Arial" w:eastAsia="Arial" w:hAnsi="Arial" w:cs="Arial"/>
                <w:sz w:val="24"/>
                <w:szCs w:val="24"/>
              </w:rPr>
            </w:pPr>
          </w:p>
        </w:tc>
      </w:tr>
      <w:tr w:rsidR="0029119B" w:rsidRPr="0029119B" w14:paraId="046B39D2" w14:textId="77777777" w:rsidTr="00061480">
        <w:trPr>
          <w:gridAfter w:val="1"/>
          <w:wAfter w:w="11" w:type="dxa"/>
          <w:trHeight w:val="280"/>
        </w:trPr>
        <w:tc>
          <w:tcPr>
            <w:tcW w:w="7622" w:type="dxa"/>
            <w:gridSpan w:val="3"/>
            <w:tcBorders>
              <w:top w:val="single" w:sz="4" w:space="0" w:color="000000"/>
              <w:left w:val="single" w:sz="4" w:space="0" w:color="000000"/>
              <w:bottom w:val="single" w:sz="4" w:space="0" w:color="000000"/>
              <w:right w:val="single" w:sz="4" w:space="0" w:color="000000"/>
            </w:tcBorders>
          </w:tcPr>
          <w:p w14:paraId="306B499B" w14:textId="77777777" w:rsidR="0029119B" w:rsidRPr="0029119B" w:rsidRDefault="0029119B" w:rsidP="0029119B">
            <w:pPr>
              <w:numPr>
                <w:ilvl w:val="0"/>
                <w:numId w:val="4"/>
              </w:numPr>
              <w:spacing w:after="0"/>
              <w:ind w:right="32" w:hanging="360"/>
              <w:jc w:val="both"/>
              <w:rPr>
                <w:rFonts w:ascii="Arial" w:eastAsia="Arial" w:hAnsi="Arial" w:cs="Arial"/>
                <w:sz w:val="24"/>
                <w:szCs w:val="24"/>
              </w:rPr>
            </w:pPr>
            <w:r w:rsidRPr="0029119B">
              <w:rPr>
                <w:rFonts w:ascii="Arial" w:eastAsia="Arial" w:hAnsi="Arial" w:cs="Arial"/>
                <w:sz w:val="24"/>
                <w:szCs w:val="24"/>
              </w:rPr>
              <w:t>Seleccione la alternativa a la que corresponde la Unidad de Discapacidad de su municipio:</w:t>
            </w:r>
          </w:p>
          <w:p w14:paraId="1EF38D16" w14:textId="77777777" w:rsidR="0029119B" w:rsidRPr="0029119B" w:rsidRDefault="0029119B" w:rsidP="0029119B">
            <w:pPr>
              <w:numPr>
                <w:ilvl w:val="0"/>
                <w:numId w:val="5"/>
              </w:numPr>
              <w:spacing w:after="0"/>
              <w:ind w:right="32"/>
              <w:jc w:val="both"/>
              <w:rPr>
                <w:rFonts w:ascii="Arial" w:eastAsia="Arial" w:hAnsi="Arial" w:cs="Arial"/>
                <w:sz w:val="24"/>
                <w:szCs w:val="24"/>
              </w:rPr>
            </w:pPr>
            <w:r w:rsidRPr="0029119B">
              <w:rPr>
                <w:rFonts w:ascii="Arial" w:eastAsia="Arial" w:hAnsi="Arial" w:cs="Arial"/>
                <w:sz w:val="24"/>
                <w:szCs w:val="24"/>
              </w:rPr>
              <w:t xml:space="preserve">Programa </w:t>
            </w:r>
          </w:p>
          <w:p w14:paraId="00784D4D" w14:textId="77777777" w:rsidR="0029119B" w:rsidRPr="0029119B" w:rsidRDefault="0029119B" w:rsidP="0029119B">
            <w:pPr>
              <w:numPr>
                <w:ilvl w:val="0"/>
                <w:numId w:val="5"/>
              </w:numPr>
              <w:spacing w:after="0"/>
              <w:ind w:right="32"/>
              <w:jc w:val="both"/>
              <w:rPr>
                <w:rFonts w:ascii="Arial" w:eastAsia="Arial" w:hAnsi="Arial" w:cs="Arial"/>
                <w:sz w:val="24"/>
                <w:szCs w:val="24"/>
              </w:rPr>
            </w:pPr>
            <w:r w:rsidRPr="0029119B">
              <w:rPr>
                <w:rFonts w:ascii="Arial" w:eastAsia="Arial" w:hAnsi="Arial" w:cs="Arial"/>
                <w:sz w:val="24"/>
                <w:szCs w:val="24"/>
              </w:rPr>
              <w:t xml:space="preserve">Oficina </w:t>
            </w:r>
          </w:p>
          <w:p w14:paraId="223A4151" w14:textId="77777777" w:rsidR="0029119B" w:rsidRPr="0029119B" w:rsidRDefault="0029119B" w:rsidP="0029119B">
            <w:pPr>
              <w:numPr>
                <w:ilvl w:val="0"/>
                <w:numId w:val="5"/>
              </w:numPr>
              <w:spacing w:after="0"/>
              <w:ind w:right="32"/>
              <w:jc w:val="both"/>
              <w:rPr>
                <w:rFonts w:ascii="Arial" w:eastAsia="Arial" w:hAnsi="Arial" w:cs="Arial"/>
                <w:sz w:val="24"/>
                <w:szCs w:val="24"/>
              </w:rPr>
            </w:pPr>
            <w:r w:rsidRPr="0029119B">
              <w:rPr>
                <w:rFonts w:ascii="Arial" w:eastAsia="Arial" w:hAnsi="Arial" w:cs="Arial"/>
                <w:sz w:val="24"/>
                <w:szCs w:val="24"/>
              </w:rPr>
              <w:t xml:space="preserve">Departamento </w:t>
            </w:r>
          </w:p>
        </w:tc>
        <w:tc>
          <w:tcPr>
            <w:tcW w:w="2609" w:type="dxa"/>
            <w:gridSpan w:val="5"/>
            <w:tcBorders>
              <w:top w:val="single" w:sz="4" w:space="0" w:color="000000"/>
              <w:left w:val="single" w:sz="4" w:space="0" w:color="000000"/>
              <w:bottom w:val="single" w:sz="4" w:space="0" w:color="000000"/>
              <w:right w:val="single" w:sz="4" w:space="0" w:color="000000"/>
            </w:tcBorders>
          </w:tcPr>
          <w:p w14:paraId="2FE878B3" w14:textId="77777777" w:rsidR="0029119B" w:rsidRPr="0029119B" w:rsidRDefault="0029119B" w:rsidP="00061480">
            <w:pPr>
              <w:tabs>
                <w:tab w:val="left" w:pos="8789"/>
              </w:tabs>
              <w:rPr>
                <w:rFonts w:ascii="Arial" w:eastAsia="Arial" w:hAnsi="Arial" w:cs="Arial"/>
                <w:sz w:val="24"/>
                <w:szCs w:val="24"/>
              </w:rPr>
            </w:pPr>
          </w:p>
        </w:tc>
      </w:tr>
      <w:tr w:rsidR="0029119B" w:rsidRPr="0029119B" w14:paraId="2DF5824F" w14:textId="77777777" w:rsidTr="00061480">
        <w:trPr>
          <w:gridAfter w:val="1"/>
          <w:wAfter w:w="11" w:type="dxa"/>
          <w:trHeight w:val="280"/>
        </w:trPr>
        <w:tc>
          <w:tcPr>
            <w:tcW w:w="10231" w:type="dxa"/>
            <w:gridSpan w:val="8"/>
            <w:tcBorders>
              <w:top w:val="single" w:sz="4" w:space="0" w:color="000000"/>
              <w:left w:val="single" w:sz="4" w:space="0" w:color="000000"/>
              <w:bottom w:val="single" w:sz="4" w:space="0" w:color="000000"/>
              <w:right w:val="single" w:sz="4" w:space="0" w:color="000000"/>
            </w:tcBorders>
          </w:tcPr>
          <w:p w14:paraId="2095CD66" w14:textId="77777777" w:rsidR="0029119B" w:rsidRPr="0029119B" w:rsidRDefault="0029119B" w:rsidP="0029119B">
            <w:pPr>
              <w:numPr>
                <w:ilvl w:val="0"/>
                <w:numId w:val="4"/>
              </w:numPr>
              <w:spacing w:after="0"/>
              <w:ind w:hanging="360"/>
              <w:rPr>
                <w:rFonts w:ascii="Arial" w:eastAsia="Arial" w:hAnsi="Arial" w:cs="Arial"/>
                <w:sz w:val="24"/>
                <w:szCs w:val="24"/>
              </w:rPr>
            </w:pPr>
            <w:r w:rsidRPr="0029119B">
              <w:rPr>
                <w:rFonts w:ascii="Arial" w:eastAsia="Arial" w:hAnsi="Arial" w:cs="Arial"/>
                <w:sz w:val="24"/>
                <w:szCs w:val="24"/>
              </w:rPr>
              <w:t>Indique los datos de cada uno de los funcionarios y funcionarias que conforman la unidad de discapacidad</w:t>
            </w:r>
          </w:p>
        </w:tc>
      </w:tr>
      <w:tr w:rsidR="0029119B" w:rsidRPr="0029119B" w14:paraId="313631CB" w14:textId="77777777" w:rsidTr="00061480">
        <w:trPr>
          <w:gridAfter w:val="1"/>
          <w:wAfter w:w="11" w:type="dxa"/>
          <w:trHeight w:val="480"/>
        </w:trPr>
        <w:tc>
          <w:tcPr>
            <w:tcW w:w="2804" w:type="dxa"/>
            <w:gridSpan w:val="2"/>
            <w:tcBorders>
              <w:top w:val="single" w:sz="4" w:space="0" w:color="000000"/>
              <w:left w:val="single" w:sz="4" w:space="0" w:color="000000"/>
              <w:bottom w:val="single" w:sz="4" w:space="0" w:color="000000"/>
              <w:right w:val="single" w:sz="4" w:space="0" w:color="000000"/>
            </w:tcBorders>
          </w:tcPr>
          <w:p w14:paraId="3E94CE07" w14:textId="77777777" w:rsidR="0029119B" w:rsidRPr="0029119B" w:rsidRDefault="0029119B" w:rsidP="00061480">
            <w:pPr>
              <w:tabs>
                <w:tab w:val="left" w:pos="8789"/>
              </w:tabs>
              <w:rPr>
                <w:rFonts w:ascii="Arial" w:eastAsia="Arial" w:hAnsi="Arial" w:cs="Arial"/>
                <w:sz w:val="24"/>
                <w:szCs w:val="24"/>
              </w:rPr>
            </w:pPr>
            <w:r w:rsidRPr="0029119B">
              <w:rPr>
                <w:rFonts w:ascii="Arial" w:eastAsia="Arial" w:hAnsi="Arial" w:cs="Arial"/>
                <w:sz w:val="24"/>
                <w:szCs w:val="24"/>
              </w:rPr>
              <w:t>Nombre</w:t>
            </w:r>
          </w:p>
        </w:tc>
        <w:tc>
          <w:tcPr>
            <w:tcW w:w="7427" w:type="dxa"/>
            <w:gridSpan w:val="6"/>
            <w:tcBorders>
              <w:top w:val="single" w:sz="4" w:space="0" w:color="000000"/>
              <w:left w:val="single" w:sz="4" w:space="0" w:color="000000"/>
              <w:bottom w:val="single" w:sz="4" w:space="0" w:color="000000"/>
              <w:right w:val="single" w:sz="4" w:space="0" w:color="000000"/>
            </w:tcBorders>
          </w:tcPr>
          <w:p w14:paraId="6DB0C303" w14:textId="77777777" w:rsidR="0029119B" w:rsidRPr="0029119B" w:rsidRDefault="0029119B" w:rsidP="00061480">
            <w:pPr>
              <w:tabs>
                <w:tab w:val="left" w:pos="8789"/>
              </w:tabs>
              <w:rPr>
                <w:rFonts w:ascii="Arial" w:eastAsia="Arial" w:hAnsi="Arial" w:cs="Arial"/>
                <w:sz w:val="24"/>
                <w:szCs w:val="24"/>
              </w:rPr>
            </w:pPr>
          </w:p>
        </w:tc>
      </w:tr>
      <w:tr w:rsidR="0029119B" w:rsidRPr="0029119B" w14:paraId="3F9DD4C3" w14:textId="77777777" w:rsidTr="00061480">
        <w:trPr>
          <w:gridAfter w:val="1"/>
          <w:wAfter w:w="11" w:type="dxa"/>
          <w:trHeight w:val="480"/>
        </w:trPr>
        <w:tc>
          <w:tcPr>
            <w:tcW w:w="2804" w:type="dxa"/>
            <w:gridSpan w:val="2"/>
            <w:tcBorders>
              <w:top w:val="single" w:sz="4" w:space="0" w:color="000000"/>
              <w:left w:val="single" w:sz="4" w:space="0" w:color="000000"/>
              <w:bottom w:val="single" w:sz="4" w:space="0" w:color="000000"/>
              <w:right w:val="single" w:sz="4" w:space="0" w:color="000000"/>
            </w:tcBorders>
          </w:tcPr>
          <w:p w14:paraId="0720FB36" w14:textId="77777777" w:rsidR="0029119B" w:rsidRPr="0029119B" w:rsidRDefault="0029119B" w:rsidP="00061480">
            <w:pPr>
              <w:tabs>
                <w:tab w:val="left" w:pos="8789"/>
              </w:tabs>
              <w:rPr>
                <w:rFonts w:ascii="Arial" w:eastAsia="Arial" w:hAnsi="Arial" w:cs="Arial"/>
                <w:sz w:val="24"/>
                <w:szCs w:val="24"/>
              </w:rPr>
            </w:pPr>
            <w:r w:rsidRPr="0029119B">
              <w:rPr>
                <w:rFonts w:ascii="Arial" w:eastAsia="Arial" w:hAnsi="Arial" w:cs="Arial"/>
                <w:sz w:val="24"/>
                <w:szCs w:val="24"/>
              </w:rPr>
              <w:t>Cargo</w:t>
            </w:r>
          </w:p>
        </w:tc>
        <w:tc>
          <w:tcPr>
            <w:tcW w:w="7427" w:type="dxa"/>
            <w:gridSpan w:val="6"/>
            <w:tcBorders>
              <w:top w:val="single" w:sz="4" w:space="0" w:color="000000"/>
              <w:left w:val="single" w:sz="4" w:space="0" w:color="000000"/>
              <w:bottom w:val="single" w:sz="4" w:space="0" w:color="000000"/>
              <w:right w:val="single" w:sz="4" w:space="0" w:color="000000"/>
            </w:tcBorders>
          </w:tcPr>
          <w:p w14:paraId="1751FE84" w14:textId="77777777" w:rsidR="0029119B" w:rsidRPr="0029119B" w:rsidRDefault="0029119B" w:rsidP="00061480">
            <w:pPr>
              <w:tabs>
                <w:tab w:val="left" w:pos="8789"/>
              </w:tabs>
              <w:rPr>
                <w:rFonts w:ascii="Arial" w:eastAsia="Arial" w:hAnsi="Arial" w:cs="Arial"/>
                <w:sz w:val="24"/>
                <w:szCs w:val="24"/>
              </w:rPr>
            </w:pPr>
          </w:p>
        </w:tc>
      </w:tr>
      <w:tr w:rsidR="0029119B" w:rsidRPr="0029119B" w14:paraId="3BF2C710" w14:textId="77777777" w:rsidTr="00061480">
        <w:trPr>
          <w:gridAfter w:val="1"/>
          <w:wAfter w:w="11" w:type="dxa"/>
          <w:trHeight w:val="480"/>
        </w:trPr>
        <w:tc>
          <w:tcPr>
            <w:tcW w:w="2804" w:type="dxa"/>
            <w:gridSpan w:val="2"/>
            <w:tcBorders>
              <w:top w:val="single" w:sz="4" w:space="0" w:color="000000"/>
              <w:left w:val="single" w:sz="4" w:space="0" w:color="000000"/>
              <w:bottom w:val="single" w:sz="4" w:space="0" w:color="000000"/>
              <w:right w:val="single" w:sz="4" w:space="0" w:color="000000"/>
            </w:tcBorders>
          </w:tcPr>
          <w:p w14:paraId="24F80945" w14:textId="77777777" w:rsidR="0029119B" w:rsidRPr="0029119B" w:rsidRDefault="0029119B" w:rsidP="00061480">
            <w:pPr>
              <w:tabs>
                <w:tab w:val="left" w:pos="8789"/>
              </w:tabs>
              <w:rPr>
                <w:rFonts w:ascii="Arial" w:eastAsia="Arial" w:hAnsi="Arial" w:cs="Arial"/>
                <w:sz w:val="24"/>
                <w:szCs w:val="24"/>
              </w:rPr>
            </w:pPr>
            <w:r w:rsidRPr="0029119B">
              <w:rPr>
                <w:rFonts w:ascii="Arial" w:eastAsia="Arial" w:hAnsi="Arial" w:cs="Arial"/>
                <w:sz w:val="24"/>
                <w:szCs w:val="24"/>
              </w:rPr>
              <w:t>Correo Electrónico</w:t>
            </w:r>
          </w:p>
        </w:tc>
        <w:tc>
          <w:tcPr>
            <w:tcW w:w="7427" w:type="dxa"/>
            <w:gridSpan w:val="6"/>
            <w:tcBorders>
              <w:top w:val="single" w:sz="4" w:space="0" w:color="000000"/>
              <w:left w:val="single" w:sz="4" w:space="0" w:color="000000"/>
              <w:bottom w:val="single" w:sz="4" w:space="0" w:color="000000"/>
              <w:right w:val="single" w:sz="4" w:space="0" w:color="000000"/>
            </w:tcBorders>
          </w:tcPr>
          <w:p w14:paraId="5A885A08" w14:textId="77777777" w:rsidR="0029119B" w:rsidRPr="0029119B" w:rsidRDefault="0029119B" w:rsidP="00061480">
            <w:pPr>
              <w:tabs>
                <w:tab w:val="left" w:pos="8789"/>
              </w:tabs>
              <w:rPr>
                <w:rFonts w:ascii="Arial" w:eastAsia="Arial" w:hAnsi="Arial" w:cs="Arial"/>
                <w:sz w:val="24"/>
                <w:szCs w:val="24"/>
              </w:rPr>
            </w:pPr>
          </w:p>
        </w:tc>
      </w:tr>
      <w:tr w:rsidR="0029119B" w:rsidRPr="0029119B" w14:paraId="4073F3D7" w14:textId="77777777" w:rsidTr="00061480">
        <w:trPr>
          <w:gridAfter w:val="1"/>
          <w:wAfter w:w="11" w:type="dxa"/>
          <w:trHeight w:val="480"/>
        </w:trPr>
        <w:tc>
          <w:tcPr>
            <w:tcW w:w="2804" w:type="dxa"/>
            <w:gridSpan w:val="2"/>
            <w:tcBorders>
              <w:top w:val="single" w:sz="4" w:space="0" w:color="000000"/>
              <w:left w:val="single" w:sz="4" w:space="0" w:color="000000"/>
              <w:bottom w:val="single" w:sz="4" w:space="0" w:color="000000"/>
              <w:right w:val="single" w:sz="4" w:space="0" w:color="000000"/>
            </w:tcBorders>
          </w:tcPr>
          <w:p w14:paraId="6BCB88B3" w14:textId="77777777" w:rsidR="0029119B" w:rsidRPr="0029119B" w:rsidRDefault="0029119B" w:rsidP="00061480">
            <w:pPr>
              <w:tabs>
                <w:tab w:val="left" w:pos="8789"/>
              </w:tabs>
              <w:rPr>
                <w:rFonts w:ascii="Arial" w:eastAsia="Arial" w:hAnsi="Arial" w:cs="Arial"/>
                <w:sz w:val="24"/>
                <w:szCs w:val="24"/>
              </w:rPr>
            </w:pPr>
            <w:r w:rsidRPr="0029119B">
              <w:rPr>
                <w:rFonts w:ascii="Arial" w:eastAsia="Arial" w:hAnsi="Arial" w:cs="Arial"/>
                <w:sz w:val="24"/>
                <w:szCs w:val="24"/>
              </w:rPr>
              <w:lastRenderedPageBreak/>
              <w:t>Funciones Principales</w:t>
            </w:r>
          </w:p>
        </w:tc>
        <w:tc>
          <w:tcPr>
            <w:tcW w:w="7427" w:type="dxa"/>
            <w:gridSpan w:val="6"/>
            <w:tcBorders>
              <w:top w:val="single" w:sz="4" w:space="0" w:color="000000"/>
              <w:left w:val="single" w:sz="4" w:space="0" w:color="000000"/>
              <w:bottom w:val="single" w:sz="4" w:space="0" w:color="000000"/>
              <w:right w:val="single" w:sz="4" w:space="0" w:color="000000"/>
            </w:tcBorders>
          </w:tcPr>
          <w:p w14:paraId="7A483DB3" w14:textId="77777777" w:rsidR="0029119B" w:rsidRPr="0029119B" w:rsidRDefault="0029119B" w:rsidP="00061480">
            <w:pPr>
              <w:tabs>
                <w:tab w:val="left" w:pos="8789"/>
              </w:tabs>
              <w:rPr>
                <w:rFonts w:ascii="Arial" w:eastAsia="Arial" w:hAnsi="Arial" w:cs="Arial"/>
                <w:sz w:val="24"/>
                <w:szCs w:val="24"/>
              </w:rPr>
            </w:pPr>
          </w:p>
        </w:tc>
      </w:tr>
      <w:tr w:rsidR="0029119B" w:rsidRPr="0029119B" w14:paraId="5B0393EF" w14:textId="77777777" w:rsidTr="00061480">
        <w:trPr>
          <w:gridAfter w:val="1"/>
          <w:wAfter w:w="11" w:type="dxa"/>
          <w:trHeight w:val="480"/>
        </w:trPr>
        <w:tc>
          <w:tcPr>
            <w:tcW w:w="2804" w:type="dxa"/>
            <w:gridSpan w:val="2"/>
            <w:tcBorders>
              <w:top w:val="single" w:sz="4" w:space="0" w:color="000000"/>
              <w:left w:val="single" w:sz="4" w:space="0" w:color="000000"/>
              <w:bottom w:val="single" w:sz="4" w:space="0" w:color="000000"/>
              <w:right w:val="single" w:sz="4" w:space="0" w:color="000000"/>
            </w:tcBorders>
          </w:tcPr>
          <w:p w14:paraId="3B5E43AA" w14:textId="77777777" w:rsidR="0029119B" w:rsidRPr="0029119B" w:rsidRDefault="0029119B" w:rsidP="00061480">
            <w:pPr>
              <w:tabs>
                <w:tab w:val="left" w:pos="8789"/>
              </w:tabs>
              <w:rPr>
                <w:rFonts w:ascii="Arial" w:eastAsia="Arial" w:hAnsi="Arial" w:cs="Arial"/>
                <w:sz w:val="24"/>
                <w:szCs w:val="24"/>
              </w:rPr>
            </w:pPr>
            <w:r w:rsidRPr="0029119B">
              <w:rPr>
                <w:rFonts w:ascii="Arial" w:eastAsia="Arial" w:hAnsi="Arial" w:cs="Arial"/>
                <w:sz w:val="24"/>
                <w:szCs w:val="24"/>
              </w:rPr>
              <w:t>N° de Horas Semanales</w:t>
            </w:r>
          </w:p>
        </w:tc>
        <w:tc>
          <w:tcPr>
            <w:tcW w:w="7427" w:type="dxa"/>
            <w:gridSpan w:val="6"/>
            <w:tcBorders>
              <w:top w:val="single" w:sz="4" w:space="0" w:color="000000"/>
              <w:left w:val="single" w:sz="4" w:space="0" w:color="000000"/>
              <w:bottom w:val="single" w:sz="4" w:space="0" w:color="000000"/>
              <w:right w:val="single" w:sz="4" w:space="0" w:color="000000"/>
            </w:tcBorders>
          </w:tcPr>
          <w:p w14:paraId="2A56B251" w14:textId="77777777" w:rsidR="0029119B" w:rsidRPr="0029119B" w:rsidRDefault="0029119B" w:rsidP="00061480">
            <w:pPr>
              <w:tabs>
                <w:tab w:val="left" w:pos="8789"/>
              </w:tabs>
              <w:rPr>
                <w:rFonts w:ascii="Arial" w:eastAsia="Arial" w:hAnsi="Arial" w:cs="Arial"/>
                <w:sz w:val="24"/>
                <w:szCs w:val="24"/>
              </w:rPr>
            </w:pPr>
          </w:p>
        </w:tc>
      </w:tr>
    </w:tbl>
    <w:p w14:paraId="7AF55D78" w14:textId="77777777" w:rsidR="0029119B" w:rsidRPr="0029119B" w:rsidRDefault="0029119B" w:rsidP="0029119B">
      <w:pPr>
        <w:jc w:val="both"/>
        <w:rPr>
          <w:sz w:val="24"/>
          <w:szCs w:val="24"/>
        </w:rPr>
      </w:pPr>
    </w:p>
    <w:p w14:paraId="320FCB9E" w14:textId="77777777" w:rsidR="0029119B" w:rsidRPr="00515165" w:rsidRDefault="0029119B" w:rsidP="0029119B">
      <w:pPr>
        <w:spacing w:after="0"/>
        <w:jc w:val="both"/>
        <w:rPr>
          <w:rFonts w:ascii="Arial" w:eastAsia="Arial" w:hAnsi="Arial" w:cs="Arial"/>
          <w:b/>
          <w:bCs/>
          <w:sz w:val="24"/>
          <w:szCs w:val="24"/>
          <w:vertAlign w:val="superscript"/>
        </w:rPr>
      </w:pPr>
      <w:r w:rsidRPr="00515165">
        <w:rPr>
          <w:rFonts w:ascii="Arial" w:eastAsia="Arial" w:hAnsi="Arial" w:cs="Arial"/>
          <w:b/>
          <w:bCs/>
          <w:sz w:val="24"/>
          <w:szCs w:val="24"/>
        </w:rPr>
        <w:t>Señale los proyectos o iniciativas en el ámbito de la discapacidad SIN financiamiento de SENADIS que el municipio ha ejecutado en los últimos 3 años (Financiadas por el municipio u otro).</w:t>
      </w:r>
    </w:p>
    <w:p w14:paraId="23032C2A" w14:textId="77777777" w:rsidR="0029119B" w:rsidRPr="0029119B" w:rsidRDefault="0029119B" w:rsidP="0029119B">
      <w:pPr>
        <w:spacing w:after="0"/>
        <w:jc w:val="both"/>
        <w:rPr>
          <w:rFonts w:ascii="Arial" w:eastAsia="Arial" w:hAnsi="Arial" w:cs="Arial"/>
          <w:sz w:val="24"/>
          <w:szCs w:val="24"/>
        </w:rPr>
      </w:pPr>
    </w:p>
    <w:p w14:paraId="4BC210D6" w14:textId="77777777" w:rsidR="0029119B" w:rsidRPr="0029119B" w:rsidRDefault="0029119B" w:rsidP="0029119B">
      <w:pPr>
        <w:spacing w:after="0"/>
        <w:jc w:val="both"/>
        <w:rPr>
          <w:rFonts w:ascii="Arial" w:eastAsia="Arial" w:hAnsi="Arial" w:cs="Arial"/>
          <w:sz w:val="24"/>
          <w:szCs w:val="24"/>
        </w:rPr>
      </w:pPr>
      <w:r w:rsidRPr="0029119B">
        <w:rPr>
          <w:rFonts w:ascii="Arial" w:eastAsia="Arial" w:hAnsi="Arial" w:cs="Arial"/>
          <w:sz w:val="24"/>
          <w:szCs w:val="24"/>
        </w:rPr>
        <w:t xml:space="preserve">NOTA: El municipio deberá adjuntar de manera obligatoria documentos verificadores de proyectos o iniciativas previas no financiadas por SENADIS. Estos deben venir firmados por el/la Alcalde/sa. </w:t>
      </w:r>
    </w:p>
    <w:p w14:paraId="6F0CC9D1" w14:textId="77777777" w:rsidR="0029119B" w:rsidRPr="0029119B" w:rsidRDefault="0029119B" w:rsidP="0029119B">
      <w:pPr>
        <w:spacing w:after="0"/>
        <w:jc w:val="both"/>
        <w:rPr>
          <w:rFonts w:ascii="Arial" w:eastAsia="Arial" w:hAnsi="Arial" w:cs="Arial"/>
          <w:color w:val="FF0000"/>
          <w:sz w:val="24"/>
          <w:szCs w:val="24"/>
        </w:rPr>
      </w:pPr>
    </w:p>
    <w:tbl>
      <w:tblPr>
        <w:tblW w:w="10035" w:type="dxa"/>
        <w:tblInd w:w="-25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2932"/>
        <w:gridCol w:w="1574"/>
        <w:gridCol w:w="1276"/>
        <w:gridCol w:w="1559"/>
        <w:gridCol w:w="2694"/>
      </w:tblGrid>
      <w:tr w:rsidR="0029119B" w:rsidRPr="0029119B" w14:paraId="664CE703" w14:textId="77777777" w:rsidTr="00061480">
        <w:trPr>
          <w:trHeight w:val="380"/>
        </w:trPr>
        <w:tc>
          <w:tcPr>
            <w:tcW w:w="2932" w:type="dxa"/>
            <w:tcBorders>
              <w:top w:val="dotted" w:sz="4" w:space="0" w:color="000000"/>
              <w:left w:val="dotted" w:sz="4" w:space="0" w:color="000000"/>
              <w:bottom w:val="dotted" w:sz="4" w:space="0" w:color="000000"/>
              <w:right w:val="dotted" w:sz="4" w:space="0" w:color="000000"/>
            </w:tcBorders>
            <w:vAlign w:val="center"/>
          </w:tcPr>
          <w:p w14:paraId="58A73C3A" w14:textId="77777777" w:rsidR="0029119B" w:rsidRPr="0029119B" w:rsidRDefault="0029119B" w:rsidP="00061480">
            <w:pPr>
              <w:jc w:val="center"/>
              <w:rPr>
                <w:rFonts w:ascii="Arial" w:eastAsia="Arial" w:hAnsi="Arial" w:cs="Arial"/>
                <w:sz w:val="24"/>
                <w:szCs w:val="24"/>
              </w:rPr>
            </w:pPr>
            <w:r w:rsidRPr="0029119B">
              <w:rPr>
                <w:rFonts w:ascii="Arial" w:eastAsia="Arial" w:hAnsi="Arial" w:cs="Arial"/>
                <w:b/>
                <w:sz w:val="24"/>
                <w:szCs w:val="24"/>
              </w:rPr>
              <w:t>Nombre Proyecto/ Iniciativa</w:t>
            </w:r>
          </w:p>
        </w:tc>
        <w:tc>
          <w:tcPr>
            <w:tcW w:w="1574" w:type="dxa"/>
            <w:tcBorders>
              <w:top w:val="dotted" w:sz="4" w:space="0" w:color="000000"/>
              <w:left w:val="dotted" w:sz="4" w:space="0" w:color="000000"/>
              <w:bottom w:val="dotted" w:sz="4" w:space="0" w:color="000000"/>
              <w:right w:val="dotted" w:sz="4" w:space="0" w:color="000000"/>
            </w:tcBorders>
            <w:vAlign w:val="center"/>
          </w:tcPr>
          <w:p w14:paraId="22BE6D17" w14:textId="77777777" w:rsidR="0029119B" w:rsidRPr="0029119B" w:rsidRDefault="0029119B" w:rsidP="00061480">
            <w:pPr>
              <w:jc w:val="center"/>
              <w:rPr>
                <w:rFonts w:ascii="Arial" w:eastAsia="Arial" w:hAnsi="Arial" w:cs="Arial"/>
                <w:sz w:val="24"/>
                <w:szCs w:val="24"/>
              </w:rPr>
            </w:pPr>
            <w:r w:rsidRPr="0029119B">
              <w:rPr>
                <w:rFonts w:ascii="Arial" w:eastAsia="Arial" w:hAnsi="Arial" w:cs="Arial"/>
                <w:b/>
                <w:sz w:val="24"/>
                <w:szCs w:val="24"/>
              </w:rPr>
              <w:t>Organismo Financiador</w:t>
            </w:r>
          </w:p>
        </w:tc>
        <w:tc>
          <w:tcPr>
            <w:tcW w:w="1276" w:type="dxa"/>
            <w:tcBorders>
              <w:top w:val="dotted" w:sz="4" w:space="0" w:color="000000"/>
              <w:left w:val="dotted" w:sz="4" w:space="0" w:color="000000"/>
              <w:bottom w:val="dotted" w:sz="4" w:space="0" w:color="000000"/>
              <w:right w:val="dotted" w:sz="4" w:space="0" w:color="000000"/>
            </w:tcBorders>
            <w:vAlign w:val="center"/>
          </w:tcPr>
          <w:p w14:paraId="7E6BD408" w14:textId="77777777" w:rsidR="0029119B" w:rsidRPr="0029119B" w:rsidRDefault="0029119B" w:rsidP="00061480">
            <w:pPr>
              <w:jc w:val="center"/>
              <w:rPr>
                <w:rFonts w:ascii="Arial" w:eastAsia="Arial" w:hAnsi="Arial" w:cs="Arial"/>
                <w:sz w:val="24"/>
                <w:szCs w:val="24"/>
              </w:rPr>
            </w:pPr>
            <w:r w:rsidRPr="0029119B">
              <w:rPr>
                <w:rFonts w:ascii="Arial" w:eastAsia="Arial" w:hAnsi="Arial" w:cs="Arial"/>
                <w:b/>
                <w:sz w:val="24"/>
                <w:szCs w:val="24"/>
              </w:rPr>
              <w:t>Año de ejecución</w:t>
            </w:r>
          </w:p>
        </w:tc>
        <w:tc>
          <w:tcPr>
            <w:tcW w:w="1559" w:type="dxa"/>
            <w:tcBorders>
              <w:top w:val="dotted" w:sz="4" w:space="0" w:color="000000"/>
              <w:left w:val="dotted" w:sz="4" w:space="0" w:color="000000"/>
              <w:bottom w:val="dotted" w:sz="4" w:space="0" w:color="000000"/>
              <w:right w:val="dotted" w:sz="4" w:space="0" w:color="000000"/>
            </w:tcBorders>
            <w:vAlign w:val="center"/>
          </w:tcPr>
          <w:p w14:paraId="09B23E75" w14:textId="77777777" w:rsidR="0029119B" w:rsidRPr="0029119B" w:rsidRDefault="0029119B" w:rsidP="00061480">
            <w:pPr>
              <w:jc w:val="center"/>
              <w:rPr>
                <w:rFonts w:ascii="Arial" w:eastAsia="Arial" w:hAnsi="Arial" w:cs="Arial"/>
                <w:sz w:val="24"/>
                <w:szCs w:val="24"/>
              </w:rPr>
            </w:pPr>
            <w:r w:rsidRPr="0029119B">
              <w:rPr>
                <w:rFonts w:ascii="Arial" w:eastAsia="Arial" w:hAnsi="Arial" w:cs="Arial"/>
                <w:b/>
                <w:sz w:val="24"/>
                <w:szCs w:val="24"/>
              </w:rPr>
              <w:t>Monto ($)</w:t>
            </w:r>
          </w:p>
        </w:tc>
        <w:tc>
          <w:tcPr>
            <w:tcW w:w="2694" w:type="dxa"/>
            <w:tcBorders>
              <w:top w:val="dotted" w:sz="4" w:space="0" w:color="000000"/>
              <w:left w:val="dotted" w:sz="4" w:space="0" w:color="000000"/>
              <w:bottom w:val="dotted" w:sz="4" w:space="0" w:color="000000"/>
              <w:right w:val="dotted" w:sz="4" w:space="0" w:color="000000"/>
            </w:tcBorders>
          </w:tcPr>
          <w:p w14:paraId="1612B23F" w14:textId="77777777" w:rsidR="0029119B" w:rsidRPr="0029119B" w:rsidRDefault="0029119B" w:rsidP="00061480">
            <w:pPr>
              <w:jc w:val="center"/>
              <w:rPr>
                <w:rFonts w:ascii="Arial" w:eastAsia="Arial" w:hAnsi="Arial" w:cs="Arial"/>
                <w:sz w:val="24"/>
                <w:szCs w:val="24"/>
              </w:rPr>
            </w:pPr>
            <w:r w:rsidRPr="0029119B">
              <w:rPr>
                <w:rFonts w:ascii="Arial" w:eastAsia="Arial" w:hAnsi="Arial" w:cs="Arial"/>
                <w:b/>
                <w:sz w:val="24"/>
                <w:szCs w:val="24"/>
              </w:rPr>
              <w:t>Breve descripción</w:t>
            </w:r>
          </w:p>
        </w:tc>
      </w:tr>
      <w:tr w:rsidR="0029119B" w:rsidRPr="0029119B" w14:paraId="10FAB226" w14:textId="77777777" w:rsidTr="00061480">
        <w:trPr>
          <w:trHeight w:val="240"/>
        </w:trPr>
        <w:tc>
          <w:tcPr>
            <w:tcW w:w="2932" w:type="dxa"/>
            <w:tcBorders>
              <w:top w:val="dotted" w:sz="4" w:space="0" w:color="000000"/>
              <w:left w:val="dotted" w:sz="4" w:space="0" w:color="000000"/>
              <w:bottom w:val="dotted" w:sz="4" w:space="0" w:color="000000"/>
              <w:right w:val="dotted" w:sz="4" w:space="0" w:color="000000"/>
            </w:tcBorders>
          </w:tcPr>
          <w:p w14:paraId="2F474CE9" w14:textId="77777777" w:rsidR="0029119B" w:rsidRPr="0029119B" w:rsidRDefault="0029119B" w:rsidP="0029119B">
            <w:pPr>
              <w:numPr>
                <w:ilvl w:val="0"/>
                <w:numId w:val="7"/>
              </w:numPr>
              <w:spacing w:after="0"/>
              <w:ind w:left="318" w:hanging="284"/>
              <w:jc w:val="both"/>
              <w:rPr>
                <w:rFonts w:ascii="Arial" w:eastAsia="Arial" w:hAnsi="Arial" w:cs="Arial"/>
                <w:sz w:val="24"/>
                <w:szCs w:val="24"/>
              </w:rPr>
            </w:pPr>
          </w:p>
        </w:tc>
        <w:tc>
          <w:tcPr>
            <w:tcW w:w="1574" w:type="dxa"/>
            <w:tcBorders>
              <w:top w:val="dotted" w:sz="4" w:space="0" w:color="000000"/>
              <w:left w:val="dotted" w:sz="4" w:space="0" w:color="000000"/>
              <w:bottom w:val="dotted" w:sz="4" w:space="0" w:color="000000"/>
              <w:right w:val="dotted" w:sz="4" w:space="0" w:color="000000"/>
            </w:tcBorders>
          </w:tcPr>
          <w:p w14:paraId="5D5E52EC" w14:textId="77777777" w:rsidR="0029119B" w:rsidRPr="0029119B" w:rsidRDefault="0029119B" w:rsidP="00061480">
            <w:pPr>
              <w:jc w:val="both"/>
              <w:rPr>
                <w:rFonts w:ascii="Arial" w:eastAsia="Arial" w:hAnsi="Arial" w:cs="Arial"/>
                <w:sz w:val="24"/>
                <w:szCs w:val="24"/>
              </w:rPr>
            </w:pPr>
          </w:p>
        </w:tc>
        <w:tc>
          <w:tcPr>
            <w:tcW w:w="1276" w:type="dxa"/>
            <w:tcBorders>
              <w:top w:val="dotted" w:sz="4" w:space="0" w:color="000000"/>
              <w:left w:val="dotted" w:sz="4" w:space="0" w:color="000000"/>
              <w:bottom w:val="dotted" w:sz="4" w:space="0" w:color="000000"/>
              <w:right w:val="dotted" w:sz="4" w:space="0" w:color="000000"/>
            </w:tcBorders>
          </w:tcPr>
          <w:p w14:paraId="069FFE21" w14:textId="77777777" w:rsidR="0029119B" w:rsidRPr="0029119B" w:rsidRDefault="0029119B" w:rsidP="00061480">
            <w:pPr>
              <w:jc w:val="both"/>
              <w:rPr>
                <w:rFonts w:ascii="Arial" w:eastAsia="Arial" w:hAnsi="Arial" w:cs="Arial"/>
                <w:sz w:val="24"/>
                <w:szCs w:val="24"/>
              </w:rPr>
            </w:pPr>
          </w:p>
        </w:tc>
        <w:tc>
          <w:tcPr>
            <w:tcW w:w="1559" w:type="dxa"/>
            <w:tcBorders>
              <w:top w:val="dotted" w:sz="4" w:space="0" w:color="000000"/>
              <w:left w:val="dotted" w:sz="4" w:space="0" w:color="000000"/>
              <w:bottom w:val="dotted" w:sz="4" w:space="0" w:color="000000"/>
              <w:right w:val="dotted" w:sz="4" w:space="0" w:color="000000"/>
            </w:tcBorders>
          </w:tcPr>
          <w:p w14:paraId="42E4FC06" w14:textId="77777777" w:rsidR="0029119B" w:rsidRPr="0029119B" w:rsidRDefault="0029119B" w:rsidP="00061480">
            <w:pPr>
              <w:jc w:val="both"/>
              <w:rPr>
                <w:rFonts w:ascii="Arial" w:eastAsia="Arial" w:hAnsi="Arial" w:cs="Arial"/>
                <w:sz w:val="24"/>
                <w:szCs w:val="24"/>
              </w:rPr>
            </w:pPr>
          </w:p>
        </w:tc>
        <w:tc>
          <w:tcPr>
            <w:tcW w:w="2694" w:type="dxa"/>
            <w:tcBorders>
              <w:top w:val="dotted" w:sz="4" w:space="0" w:color="000000"/>
              <w:left w:val="dotted" w:sz="4" w:space="0" w:color="000000"/>
              <w:bottom w:val="dotted" w:sz="4" w:space="0" w:color="000000"/>
              <w:right w:val="dotted" w:sz="4" w:space="0" w:color="000000"/>
            </w:tcBorders>
          </w:tcPr>
          <w:p w14:paraId="65A54952" w14:textId="77777777" w:rsidR="0029119B" w:rsidRPr="0029119B" w:rsidRDefault="0029119B" w:rsidP="00061480">
            <w:pPr>
              <w:jc w:val="both"/>
              <w:rPr>
                <w:rFonts w:ascii="Arial" w:eastAsia="Arial" w:hAnsi="Arial" w:cs="Arial"/>
                <w:sz w:val="24"/>
                <w:szCs w:val="24"/>
              </w:rPr>
            </w:pPr>
          </w:p>
        </w:tc>
      </w:tr>
      <w:tr w:rsidR="0029119B" w:rsidRPr="0029119B" w14:paraId="7440A395" w14:textId="77777777" w:rsidTr="00061480">
        <w:trPr>
          <w:trHeight w:val="220"/>
        </w:trPr>
        <w:tc>
          <w:tcPr>
            <w:tcW w:w="2932" w:type="dxa"/>
            <w:tcBorders>
              <w:top w:val="dotted" w:sz="4" w:space="0" w:color="000000"/>
              <w:left w:val="dotted" w:sz="4" w:space="0" w:color="000000"/>
              <w:bottom w:val="dotted" w:sz="4" w:space="0" w:color="000000"/>
              <w:right w:val="dotted" w:sz="4" w:space="0" w:color="000000"/>
            </w:tcBorders>
          </w:tcPr>
          <w:p w14:paraId="7C9109BB" w14:textId="77777777" w:rsidR="0029119B" w:rsidRPr="0029119B" w:rsidRDefault="0029119B" w:rsidP="0029119B">
            <w:pPr>
              <w:numPr>
                <w:ilvl w:val="0"/>
                <w:numId w:val="7"/>
              </w:numPr>
              <w:spacing w:after="0"/>
              <w:ind w:left="318" w:hanging="284"/>
              <w:jc w:val="both"/>
              <w:rPr>
                <w:rFonts w:ascii="Arial" w:eastAsia="Arial" w:hAnsi="Arial" w:cs="Arial"/>
                <w:sz w:val="24"/>
                <w:szCs w:val="24"/>
              </w:rPr>
            </w:pPr>
          </w:p>
        </w:tc>
        <w:tc>
          <w:tcPr>
            <w:tcW w:w="1574" w:type="dxa"/>
            <w:tcBorders>
              <w:top w:val="dotted" w:sz="4" w:space="0" w:color="000000"/>
              <w:left w:val="dotted" w:sz="4" w:space="0" w:color="000000"/>
              <w:bottom w:val="dotted" w:sz="4" w:space="0" w:color="000000"/>
              <w:right w:val="dotted" w:sz="4" w:space="0" w:color="000000"/>
            </w:tcBorders>
          </w:tcPr>
          <w:p w14:paraId="632F5865" w14:textId="77777777" w:rsidR="0029119B" w:rsidRPr="0029119B" w:rsidRDefault="0029119B" w:rsidP="00061480">
            <w:pPr>
              <w:jc w:val="both"/>
              <w:rPr>
                <w:rFonts w:ascii="Arial" w:eastAsia="Arial" w:hAnsi="Arial" w:cs="Arial"/>
                <w:sz w:val="24"/>
                <w:szCs w:val="24"/>
              </w:rPr>
            </w:pPr>
          </w:p>
        </w:tc>
        <w:tc>
          <w:tcPr>
            <w:tcW w:w="1276" w:type="dxa"/>
            <w:tcBorders>
              <w:top w:val="dotted" w:sz="4" w:space="0" w:color="000000"/>
              <w:left w:val="dotted" w:sz="4" w:space="0" w:color="000000"/>
              <w:bottom w:val="dotted" w:sz="4" w:space="0" w:color="000000"/>
              <w:right w:val="dotted" w:sz="4" w:space="0" w:color="000000"/>
            </w:tcBorders>
          </w:tcPr>
          <w:p w14:paraId="2A5F187F" w14:textId="77777777" w:rsidR="0029119B" w:rsidRPr="0029119B" w:rsidRDefault="0029119B" w:rsidP="00061480">
            <w:pPr>
              <w:jc w:val="both"/>
              <w:rPr>
                <w:rFonts w:ascii="Arial" w:eastAsia="Arial" w:hAnsi="Arial" w:cs="Arial"/>
                <w:sz w:val="24"/>
                <w:szCs w:val="24"/>
              </w:rPr>
            </w:pPr>
          </w:p>
        </w:tc>
        <w:tc>
          <w:tcPr>
            <w:tcW w:w="1559" w:type="dxa"/>
            <w:tcBorders>
              <w:top w:val="dotted" w:sz="4" w:space="0" w:color="000000"/>
              <w:left w:val="dotted" w:sz="4" w:space="0" w:color="000000"/>
              <w:bottom w:val="dotted" w:sz="4" w:space="0" w:color="000000"/>
              <w:right w:val="dotted" w:sz="4" w:space="0" w:color="000000"/>
            </w:tcBorders>
          </w:tcPr>
          <w:p w14:paraId="1D3B9901" w14:textId="77777777" w:rsidR="0029119B" w:rsidRPr="0029119B" w:rsidRDefault="0029119B" w:rsidP="00061480">
            <w:pPr>
              <w:jc w:val="both"/>
              <w:rPr>
                <w:rFonts w:ascii="Arial" w:eastAsia="Arial" w:hAnsi="Arial" w:cs="Arial"/>
                <w:sz w:val="24"/>
                <w:szCs w:val="24"/>
              </w:rPr>
            </w:pPr>
          </w:p>
        </w:tc>
        <w:tc>
          <w:tcPr>
            <w:tcW w:w="2694" w:type="dxa"/>
            <w:tcBorders>
              <w:top w:val="dotted" w:sz="4" w:space="0" w:color="000000"/>
              <w:left w:val="dotted" w:sz="4" w:space="0" w:color="000000"/>
              <w:bottom w:val="dotted" w:sz="4" w:space="0" w:color="000000"/>
              <w:right w:val="dotted" w:sz="4" w:space="0" w:color="000000"/>
            </w:tcBorders>
          </w:tcPr>
          <w:p w14:paraId="12697F2D" w14:textId="77777777" w:rsidR="0029119B" w:rsidRPr="0029119B" w:rsidRDefault="0029119B" w:rsidP="00061480">
            <w:pPr>
              <w:jc w:val="both"/>
              <w:rPr>
                <w:rFonts w:ascii="Arial" w:eastAsia="Arial" w:hAnsi="Arial" w:cs="Arial"/>
                <w:sz w:val="24"/>
                <w:szCs w:val="24"/>
              </w:rPr>
            </w:pPr>
          </w:p>
        </w:tc>
      </w:tr>
      <w:tr w:rsidR="0029119B" w:rsidRPr="0029119B" w14:paraId="359106DA" w14:textId="77777777" w:rsidTr="00061480">
        <w:trPr>
          <w:trHeight w:val="240"/>
        </w:trPr>
        <w:tc>
          <w:tcPr>
            <w:tcW w:w="2932" w:type="dxa"/>
            <w:tcBorders>
              <w:top w:val="dotted" w:sz="4" w:space="0" w:color="000000"/>
              <w:left w:val="dotted" w:sz="4" w:space="0" w:color="000000"/>
              <w:bottom w:val="dotted" w:sz="4" w:space="0" w:color="000000"/>
              <w:right w:val="dotted" w:sz="4" w:space="0" w:color="000000"/>
            </w:tcBorders>
          </w:tcPr>
          <w:p w14:paraId="6ED07AD8" w14:textId="77777777" w:rsidR="0029119B" w:rsidRPr="0029119B" w:rsidRDefault="0029119B" w:rsidP="0029119B">
            <w:pPr>
              <w:numPr>
                <w:ilvl w:val="0"/>
                <w:numId w:val="7"/>
              </w:numPr>
              <w:spacing w:after="0"/>
              <w:ind w:left="318" w:hanging="284"/>
              <w:jc w:val="both"/>
              <w:rPr>
                <w:rFonts w:ascii="Arial" w:eastAsia="Arial" w:hAnsi="Arial" w:cs="Arial"/>
                <w:sz w:val="24"/>
                <w:szCs w:val="24"/>
              </w:rPr>
            </w:pPr>
          </w:p>
        </w:tc>
        <w:tc>
          <w:tcPr>
            <w:tcW w:w="1574" w:type="dxa"/>
            <w:tcBorders>
              <w:top w:val="dotted" w:sz="4" w:space="0" w:color="000000"/>
              <w:left w:val="dotted" w:sz="4" w:space="0" w:color="000000"/>
              <w:bottom w:val="dotted" w:sz="4" w:space="0" w:color="000000"/>
              <w:right w:val="dotted" w:sz="4" w:space="0" w:color="000000"/>
            </w:tcBorders>
          </w:tcPr>
          <w:p w14:paraId="4F05AA14" w14:textId="77777777" w:rsidR="0029119B" w:rsidRPr="0029119B" w:rsidRDefault="0029119B" w:rsidP="00061480">
            <w:pPr>
              <w:jc w:val="both"/>
              <w:rPr>
                <w:rFonts w:ascii="Arial" w:eastAsia="Arial" w:hAnsi="Arial" w:cs="Arial"/>
                <w:sz w:val="24"/>
                <w:szCs w:val="24"/>
              </w:rPr>
            </w:pPr>
          </w:p>
        </w:tc>
        <w:tc>
          <w:tcPr>
            <w:tcW w:w="1276" w:type="dxa"/>
            <w:tcBorders>
              <w:top w:val="dotted" w:sz="4" w:space="0" w:color="000000"/>
              <w:left w:val="dotted" w:sz="4" w:space="0" w:color="000000"/>
              <w:bottom w:val="dotted" w:sz="4" w:space="0" w:color="000000"/>
              <w:right w:val="dotted" w:sz="4" w:space="0" w:color="000000"/>
            </w:tcBorders>
          </w:tcPr>
          <w:p w14:paraId="275A939D" w14:textId="77777777" w:rsidR="0029119B" w:rsidRPr="0029119B" w:rsidRDefault="0029119B" w:rsidP="00061480">
            <w:pPr>
              <w:jc w:val="both"/>
              <w:rPr>
                <w:rFonts w:ascii="Arial" w:eastAsia="Arial" w:hAnsi="Arial" w:cs="Arial"/>
                <w:sz w:val="24"/>
                <w:szCs w:val="24"/>
              </w:rPr>
            </w:pPr>
          </w:p>
        </w:tc>
        <w:tc>
          <w:tcPr>
            <w:tcW w:w="1559" w:type="dxa"/>
            <w:tcBorders>
              <w:top w:val="dotted" w:sz="4" w:space="0" w:color="000000"/>
              <w:left w:val="dotted" w:sz="4" w:space="0" w:color="000000"/>
              <w:bottom w:val="dotted" w:sz="4" w:space="0" w:color="000000"/>
              <w:right w:val="dotted" w:sz="4" w:space="0" w:color="000000"/>
            </w:tcBorders>
          </w:tcPr>
          <w:p w14:paraId="58DDB969" w14:textId="77777777" w:rsidR="0029119B" w:rsidRPr="0029119B" w:rsidRDefault="0029119B" w:rsidP="00061480">
            <w:pPr>
              <w:jc w:val="both"/>
              <w:rPr>
                <w:rFonts w:ascii="Arial" w:eastAsia="Arial" w:hAnsi="Arial" w:cs="Arial"/>
                <w:sz w:val="24"/>
                <w:szCs w:val="24"/>
              </w:rPr>
            </w:pPr>
          </w:p>
        </w:tc>
        <w:tc>
          <w:tcPr>
            <w:tcW w:w="2694" w:type="dxa"/>
            <w:tcBorders>
              <w:top w:val="dotted" w:sz="4" w:space="0" w:color="000000"/>
              <w:left w:val="dotted" w:sz="4" w:space="0" w:color="000000"/>
              <w:bottom w:val="dotted" w:sz="4" w:space="0" w:color="000000"/>
              <w:right w:val="dotted" w:sz="4" w:space="0" w:color="000000"/>
            </w:tcBorders>
          </w:tcPr>
          <w:p w14:paraId="4D1EE702" w14:textId="77777777" w:rsidR="0029119B" w:rsidRPr="0029119B" w:rsidRDefault="0029119B" w:rsidP="00061480">
            <w:pPr>
              <w:jc w:val="both"/>
              <w:rPr>
                <w:rFonts w:ascii="Arial" w:eastAsia="Arial" w:hAnsi="Arial" w:cs="Arial"/>
                <w:sz w:val="24"/>
                <w:szCs w:val="24"/>
              </w:rPr>
            </w:pPr>
          </w:p>
        </w:tc>
      </w:tr>
      <w:tr w:rsidR="0029119B" w:rsidRPr="0029119B" w14:paraId="31013952" w14:textId="77777777" w:rsidTr="00061480">
        <w:trPr>
          <w:trHeight w:val="240"/>
        </w:trPr>
        <w:tc>
          <w:tcPr>
            <w:tcW w:w="2932" w:type="dxa"/>
            <w:tcBorders>
              <w:top w:val="dotted" w:sz="4" w:space="0" w:color="000000"/>
              <w:left w:val="dotted" w:sz="4" w:space="0" w:color="000000"/>
              <w:bottom w:val="dotted" w:sz="4" w:space="0" w:color="000000"/>
              <w:right w:val="dotted" w:sz="4" w:space="0" w:color="000000"/>
            </w:tcBorders>
          </w:tcPr>
          <w:p w14:paraId="17C0ABD8" w14:textId="77777777" w:rsidR="0029119B" w:rsidRPr="0029119B" w:rsidRDefault="0029119B" w:rsidP="0029119B">
            <w:pPr>
              <w:numPr>
                <w:ilvl w:val="0"/>
                <w:numId w:val="7"/>
              </w:numPr>
              <w:spacing w:after="0"/>
              <w:ind w:left="318" w:hanging="284"/>
              <w:jc w:val="both"/>
              <w:rPr>
                <w:rFonts w:ascii="Arial" w:eastAsia="Arial" w:hAnsi="Arial" w:cs="Arial"/>
                <w:sz w:val="24"/>
                <w:szCs w:val="24"/>
              </w:rPr>
            </w:pPr>
          </w:p>
        </w:tc>
        <w:tc>
          <w:tcPr>
            <w:tcW w:w="1574" w:type="dxa"/>
            <w:tcBorders>
              <w:top w:val="dotted" w:sz="4" w:space="0" w:color="000000"/>
              <w:left w:val="dotted" w:sz="4" w:space="0" w:color="000000"/>
              <w:bottom w:val="dotted" w:sz="4" w:space="0" w:color="000000"/>
              <w:right w:val="dotted" w:sz="4" w:space="0" w:color="000000"/>
            </w:tcBorders>
          </w:tcPr>
          <w:p w14:paraId="558D3E5B" w14:textId="77777777" w:rsidR="0029119B" w:rsidRPr="0029119B" w:rsidRDefault="0029119B" w:rsidP="00061480">
            <w:pPr>
              <w:jc w:val="both"/>
              <w:rPr>
                <w:rFonts w:ascii="Arial" w:eastAsia="Arial" w:hAnsi="Arial" w:cs="Arial"/>
                <w:sz w:val="24"/>
                <w:szCs w:val="24"/>
              </w:rPr>
            </w:pPr>
          </w:p>
        </w:tc>
        <w:tc>
          <w:tcPr>
            <w:tcW w:w="1276" w:type="dxa"/>
            <w:tcBorders>
              <w:top w:val="dotted" w:sz="4" w:space="0" w:color="000000"/>
              <w:left w:val="dotted" w:sz="4" w:space="0" w:color="000000"/>
              <w:bottom w:val="dotted" w:sz="4" w:space="0" w:color="000000"/>
              <w:right w:val="dotted" w:sz="4" w:space="0" w:color="000000"/>
            </w:tcBorders>
          </w:tcPr>
          <w:p w14:paraId="269E0E70" w14:textId="77777777" w:rsidR="0029119B" w:rsidRPr="0029119B" w:rsidRDefault="0029119B" w:rsidP="00061480">
            <w:pPr>
              <w:jc w:val="both"/>
              <w:rPr>
                <w:rFonts w:ascii="Arial" w:eastAsia="Arial" w:hAnsi="Arial" w:cs="Arial"/>
                <w:sz w:val="24"/>
                <w:szCs w:val="24"/>
              </w:rPr>
            </w:pPr>
          </w:p>
        </w:tc>
        <w:tc>
          <w:tcPr>
            <w:tcW w:w="1559" w:type="dxa"/>
            <w:tcBorders>
              <w:top w:val="dotted" w:sz="4" w:space="0" w:color="000000"/>
              <w:left w:val="dotted" w:sz="4" w:space="0" w:color="000000"/>
              <w:bottom w:val="dotted" w:sz="4" w:space="0" w:color="000000"/>
              <w:right w:val="dotted" w:sz="4" w:space="0" w:color="000000"/>
            </w:tcBorders>
          </w:tcPr>
          <w:p w14:paraId="189CAF50" w14:textId="77777777" w:rsidR="0029119B" w:rsidRPr="0029119B" w:rsidRDefault="0029119B" w:rsidP="00061480">
            <w:pPr>
              <w:jc w:val="both"/>
              <w:rPr>
                <w:rFonts w:ascii="Arial" w:eastAsia="Arial" w:hAnsi="Arial" w:cs="Arial"/>
                <w:sz w:val="24"/>
                <w:szCs w:val="24"/>
              </w:rPr>
            </w:pPr>
          </w:p>
        </w:tc>
        <w:tc>
          <w:tcPr>
            <w:tcW w:w="2694" w:type="dxa"/>
            <w:tcBorders>
              <w:top w:val="dotted" w:sz="4" w:space="0" w:color="000000"/>
              <w:left w:val="dotted" w:sz="4" w:space="0" w:color="000000"/>
              <w:bottom w:val="dotted" w:sz="4" w:space="0" w:color="000000"/>
              <w:right w:val="dotted" w:sz="4" w:space="0" w:color="000000"/>
            </w:tcBorders>
          </w:tcPr>
          <w:p w14:paraId="4DFE549F" w14:textId="77777777" w:rsidR="0029119B" w:rsidRPr="0029119B" w:rsidRDefault="0029119B" w:rsidP="00061480">
            <w:pPr>
              <w:jc w:val="both"/>
              <w:rPr>
                <w:rFonts w:ascii="Arial" w:eastAsia="Arial" w:hAnsi="Arial" w:cs="Arial"/>
                <w:sz w:val="24"/>
                <w:szCs w:val="24"/>
              </w:rPr>
            </w:pPr>
          </w:p>
        </w:tc>
      </w:tr>
      <w:tr w:rsidR="0029119B" w:rsidRPr="0029119B" w14:paraId="6F995031" w14:textId="77777777" w:rsidTr="00061480">
        <w:trPr>
          <w:trHeight w:val="260"/>
        </w:trPr>
        <w:tc>
          <w:tcPr>
            <w:tcW w:w="2932" w:type="dxa"/>
            <w:tcBorders>
              <w:top w:val="dotted" w:sz="4" w:space="0" w:color="000000"/>
              <w:left w:val="dotted" w:sz="4" w:space="0" w:color="000000"/>
              <w:bottom w:val="dotted" w:sz="4" w:space="0" w:color="000000"/>
              <w:right w:val="dotted" w:sz="4" w:space="0" w:color="000000"/>
            </w:tcBorders>
          </w:tcPr>
          <w:p w14:paraId="1700C54D" w14:textId="77777777" w:rsidR="0029119B" w:rsidRPr="0029119B" w:rsidRDefault="0029119B" w:rsidP="0029119B">
            <w:pPr>
              <w:numPr>
                <w:ilvl w:val="0"/>
                <w:numId w:val="7"/>
              </w:numPr>
              <w:spacing w:after="0"/>
              <w:ind w:left="318" w:hanging="284"/>
              <w:jc w:val="both"/>
              <w:rPr>
                <w:rFonts w:ascii="Arial" w:eastAsia="Arial" w:hAnsi="Arial" w:cs="Arial"/>
                <w:sz w:val="24"/>
                <w:szCs w:val="24"/>
              </w:rPr>
            </w:pPr>
          </w:p>
        </w:tc>
        <w:tc>
          <w:tcPr>
            <w:tcW w:w="1574" w:type="dxa"/>
            <w:tcBorders>
              <w:top w:val="dotted" w:sz="4" w:space="0" w:color="000000"/>
              <w:left w:val="dotted" w:sz="4" w:space="0" w:color="000000"/>
              <w:bottom w:val="dotted" w:sz="4" w:space="0" w:color="000000"/>
              <w:right w:val="dotted" w:sz="4" w:space="0" w:color="000000"/>
            </w:tcBorders>
          </w:tcPr>
          <w:p w14:paraId="139DCB87" w14:textId="77777777" w:rsidR="0029119B" w:rsidRPr="0029119B" w:rsidRDefault="0029119B" w:rsidP="00061480">
            <w:pPr>
              <w:jc w:val="both"/>
              <w:rPr>
                <w:rFonts w:ascii="Arial" w:eastAsia="Arial" w:hAnsi="Arial" w:cs="Arial"/>
                <w:sz w:val="24"/>
                <w:szCs w:val="24"/>
              </w:rPr>
            </w:pPr>
          </w:p>
        </w:tc>
        <w:tc>
          <w:tcPr>
            <w:tcW w:w="1276" w:type="dxa"/>
            <w:tcBorders>
              <w:top w:val="dotted" w:sz="4" w:space="0" w:color="000000"/>
              <w:left w:val="dotted" w:sz="4" w:space="0" w:color="000000"/>
              <w:bottom w:val="dotted" w:sz="4" w:space="0" w:color="000000"/>
              <w:right w:val="dotted" w:sz="4" w:space="0" w:color="000000"/>
            </w:tcBorders>
          </w:tcPr>
          <w:p w14:paraId="2795C87F" w14:textId="77777777" w:rsidR="0029119B" w:rsidRPr="0029119B" w:rsidRDefault="0029119B" w:rsidP="00061480">
            <w:pPr>
              <w:jc w:val="both"/>
              <w:rPr>
                <w:rFonts w:ascii="Arial" w:eastAsia="Arial" w:hAnsi="Arial" w:cs="Arial"/>
                <w:sz w:val="24"/>
                <w:szCs w:val="24"/>
              </w:rPr>
            </w:pPr>
          </w:p>
        </w:tc>
        <w:tc>
          <w:tcPr>
            <w:tcW w:w="1559" w:type="dxa"/>
            <w:tcBorders>
              <w:top w:val="dotted" w:sz="4" w:space="0" w:color="000000"/>
              <w:left w:val="dotted" w:sz="4" w:space="0" w:color="000000"/>
              <w:bottom w:val="dotted" w:sz="4" w:space="0" w:color="000000"/>
              <w:right w:val="dotted" w:sz="4" w:space="0" w:color="000000"/>
            </w:tcBorders>
          </w:tcPr>
          <w:p w14:paraId="38396A6F" w14:textId="77777777" w:rsidR="0029119B" w:rsidRPr="0029119B" w:rsidRDefault="0029119B" w:rsidP="00061480">
            <w:pPr>
              <w:jc w:val="both"/>
              <w:rPr>
                <w:rFonts w:ascii="Arial" w:eastAsia="Arial" w:hAnsi="Arial" w:cs="Arial"/>
                <w:sz w:val="24"/>
                <w:szCs w:val="24"/>
              </w:rPr>
            </w:pPr>
          </w:p>
        </w:tc>
        <w:tc>
          <w:tcPr>
            <w:tcW w:w="2694" w:type="dxa"/>
            <w:tcBorders>
              <w:top w:val="dotted" w:sz="4" w:space="0" w:color="000000"/>
              <w:left w:val="dotted" w:sz="4" w:space="0" w:color="000000"/>
              <w:bottom w:val="dotted" w:sz="4" w:space="0" w:color="000000"/>
              <w:right w:val="dotted" w:sz="4" w:space="0" w:color="000000"/>
            </w:tcBorders>
          </w:tcPr>
          <w:p w14:paraId="0DB4E3F1" w14:textId="77777777" w:rsidR="0029119B" w:rsidRPr="0029119B" w:rsidRDefault="0029119B" w:rsidP="00061480">
            <w:pPr>
              <w:jc w:val="both"/>
              <w:rPr>
                <w:rFonts w:ascii="Arial" w:eastAsia="Arial" w:hAnsi="Arial" w:cs="Arial"/>
                <w:sz w:val="24"/>
                <w:szCs w:val="24"/>
              </w:rPr>
            </w:pPr>
          </w:p>
        </w:tc>
      </w:tr>
    </w:tbl>
    <w:p w14:paraId="67A6581E" w14:textId="77777777" w:rsidR="0029119B" w:rsidRPr="0029119B" w:rsidRDefault="0029119B" w:rsidP="0029119B">
      <w:pPr>
        <w:spacing w:after="0"/>
        <w:jc w:val="both"/>
        <w:rPr>
          <w:rFonts w:ascii="Arial" w:eastAsia="Arial" w:hAnsi="Arial" w:cs="Arial"/>
          <w:sz w:val="24"/>
          <w:szCs w:val="24"/>
        </w:rPr>
      </w:pPr>
    </w:p>
    <w:p w14:paraId="738F5B86" w14:textId="20CC58C9" w:rsidR="0029119B" w:rsidRPr="00515165" w:rsidRDefault="0029119B" w:rsidP="0029119B">
      <w:pPr>
        <w:spacing w:after="0"/>
        <w:jc w:val="both"/>
        <w:rPr>
          <w:rFonts w:ascii="Arial" w:eastAsia="Arial" w:hAnsi="Arial" w:cs="Arial"/>
          <w:b/>
          <w:bCs/>
          <w:sz w:val="24"/>
          <w:szCs w:val="24"/>
        </w:rPr>
      </w:pPr>
      <w:r w:rsidRPr="00515165">
        <w:rPr>
          <w:rFonts w:ascii="Arial" w:eastAsia="Arial" w:hAnsi="Arial" w:cs="Arial"/>
          <w:b/>
          <w:bCs/>
          <w:sz w:val="24"/>
          <w:szCs w:val="24"/>
        </w:rPr>
        <w:t xml:space="preserve">Señale proyectos o iniciativas en el ámbito de la discapacidad CON financiamiento de SENADIS que su municipio ha ejecutado en los últimos </w:t>
      </w:r>
      <w:r w:rsidR="008A2B12">
        <w:rPr>
          <w:rFonts w:ascii="Arial" w:eastAsia="Arial" w:hAnsi="Arial" w:cs="Arial"/>
          <w:b/>
          <w:bCs/>
          <w:sz w:val="24"/>
          <w:szCs w:val="24"/>
        </w:rPr>
        <w:t>3</w:t>
      </w:r>
      <w:r w:rsidRPr="00515165">
        <w:rPr>
          <w:rFonts w:ascii="Arial" w:eastAsia="Arial" w:hAnsi="Arial" w:cs="Arial"/>
          <w:b/>
          <w:bCs/>
          <w:sz w:val="24"/>
          <w:szCs w:val="24"/>
        </w:rPr>
        <w:t xml:space="preserve"> años.</w:t>
      </w:r>
    </w:p>
    <w:p w14:paraId="5DB721B5" w14:textId="77777777" w:rsidR="0029119B" w:rsidRPr="0029119B" w:rsidRDefault="0029119B" w:rsidP="0029119B">
      <w:pPr>
        <w:spacing w:after="0"/>
        <w:jc w:val="both"/>
        <w:rPr>
          <w:rFonts w:ascii="Arial" w:eastAsia="Arial" w:hAnsi="Arial" w:cs="Arial"/>
          <w:sz w:val="24"/>
          <w:szCs w:val="24"/>
        </w:rPr>
      </w:pPr>
    </w:p>
    <w:tbl>
      <w:tblPr>
        <w:tblW w:w="10035" w:type="dxa"/>
        <w:tblInd w:w="-25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2857"/>
        <w:gridCol w:w="2350"/>
        <w:gridCol w:w="1481"/>
        <w:gridCol w:w="1221"/>
        <w:gridCol w:w="2126"/>
      </w:tblGrid>
      <w:tr w:rsidR="0029119B" w:rsidRPr="0029119B" w14:paraId="7BB9EAA5" w14:textId="77777777" w:rsidTr="007E3768">
        <w:trPr>
          <w:trHeight w:val="380"/>
          <w:tblHeader/>
        </w:trPr>
        <w:tc>
          <w:tcPr>
            <w:tcW w:w="2857" w:type="dxa"/>
            <w:tcBorders>
              <w:top w:val="dotted" w:sz="4" w:space="0" w:color="000000"/>
              <w:left w:val="dotted" w:sz="4" w:space="0" w:color="000000"/>
              <w:bottom w:val="dotted" w:sz="4" w:space="0" w:color="000000"/>
              <w:right w:val="dotted" w:sz="4" w:space="0" w:color="000000"/>
            </w:tcBorders>
            <w:vAlign w:val="center"/>
          </w:tcPr>
          <w:p w14:paraId="55950AAC" w14:textId="77777777" w:rsidR="0029119B" w:rsidRPr="0029119B" w:rsidRDefault="0029119B" w:rsidP="00061480">
            <w:pPr>
              <w:jc w:val="center"/>
              <w:rPr>
                <w:rFonts w:ascii="Arial" w:eastAsia="Arial" w:hAnsi="Arial" w:cs="Arial"/>
                <w:sz w:val="24"/>
                <w:szCs w:val="24"/>
              </w:rPr>
            </w:pPr>
            <w:r w:rsidRPr="0029119B">
              <w:rPr>
                <w:rFonts w:ascii="Arial" w:eastAsia="Arial" w:hAnsi="Arial" w:cs="Arial"/>
                <w:b/>
                <w:sz w:val="24"/>
                <w:szCs w:val="24"/>
              </w:rPr>
              <w:t>Nombre Proyecto/ Iniciativa</w:t>
            </w:r>
          </w:p>
        </w:tc>
        <w:tc>
          <w:tcPr>
            <w:tcW w:w="2350" w:type="dxa"/>
            <w:tcBorders>
              <w:top w:val="dotted" w:sz="4" w:space="0" w:color="000000"/>
              <w:left w:val="dotted" w:sz="4" w:space="0" w:color="000000"/>
              <w:bottom w:val="dotted" w:sz="4" w:space="0" w:color="000000"/>
              <w:right w:val="dotted" w:sz="4" w:space="0" w:color="000000"/>
            </w:tcBorders>
            <w:vAlign w:val="center"/>
          </w:tcPr>
          <w:p w14:paraId="51C7543B" w14:textId="77777777" w:rsidR="0029119B" w:rsidRPr="0029119B" w:rsidRDefault="0029119B" w:rsidP="00061480">
            <w:pPr>
              <w:jc w:val="center"/>
              <w:rPr>
                <w:rFonts w:ascii="Arial" w:eastAsia="Arial" w:hAnsi="Arial" w:cs="Arial"/>
                <w:sz w:val="24"/>
                <w:szCs w:val="24"/>
              </w:rPr>
            </w:pPr>
            <w:r w:rsidRPr="0029119B">
              <w:rPr>
                <w:rFonts w:ascii="Arial" w:eastAsia="Arial" w:hAnsi="Arial" w:cs="Arial"/>
                <w:b/>
                <w:sz w:val="24"/>
                <w:szCs w:val="24"/>
              </w:rPr>
              <w:t>Estado (cerrado/vigente)</w:t>
            </w:r>
          </w:p>
        </w:tc>
        <w:tc>
          <w:tcPr>
            <w:tcW w:w="1481" w:type="dxa"/>
            <w:tcBorders>
              <w:top w:val="dotted" w:sz="4" w:space="0" w:color="000000"/>
              <w:left w:val="dotted" w:sz="4" w:space="0" w:color="000000"/>
              <w:bottom w:val="dotted" w:sz="4" w:space="0" w:color="000000"/>
              <w:right w:val="dotted" w:sz="4" w:space="0" w:color="000000"/>
            </w:tcBorders>
            <w:vAlign w:val="center"/>
          </w:tcPr>
          <w:p w14:paraId="66F73CEA" w14:textId="77777777" w:rsidR="0029119B" w:rsidRPr="0029119B" w:rsidRDefault="0029119B" w:rsidP="00061480">
            <w:pPr>
              <w:jc w:val="center"/>
              <w:rPr>
                <w:rFonts w:ascii="Arial" w:eastAsia="Arial" w:hAnsi="Arial" w:cs="Arial"/>
                <w:sz w:val="24"/>
                <w:szCs w:val="24"/>
              </w:rPr>
            </w:pPr>
            <w:r w:rsidRPr="0029119B">
              <w:rPr>
                <w:rFonts w:ascii="Arial" w:eastAsia="Arial" w:hAnsi="Arial" w:cs="Arial"/>
                <w:b/>
                <w:sz w:val="24"/>
                <w:szCs w:val="24"/>
              </w:rPr>
              <w:t>Año de ejecución</w:t>
            </w:r>
          </w:p>
        </w:tc>
        <w:tc>
          <w:tcPr>
            <w:tcW w:w="1221" w:type="dxa"/>
            <w:tcBorders>
              <w:top w:val="dotted" w:sz="4" w:space="0" w:color="000000"/>
              <w:left w:val="dotted" w:sz="4" w:space="0" w:color="000000"/>
              <w:bottom w:val="dotted" w:sz="4" w:space="0" w:color="000000"/>
              <w:right w:val="dotted" w:sz="4" w:space="0" w:color="000000"/>
            </w:tcBorders>
            <w:vAlign w:val="center"/>
          </w:tcPr>
          <w:p w14:paraId="35E8C2E9" w14:textId="77777777" w:rsidR="0029119B" w:rsidRPr="0029119B" w:rsidRDefault="0029119B" w:rsidP="00061480">
            <w:pPr>
              <w:jc w:val="center"/>
              <w:rPr>
                <w:rFonts w:ascii="Arial" w:eastAsia="Arial" w:hAnsi="Arial" w:cs="Arial"/>
                <w:sz w:val="24"/>
                <w:szCs w:val="24"/>
              </w:rPr>
            </w:pPr>
            <w:r w:rsidRPr="0029119B">
              <w:rPr>
                <w:rFonts w:ascii="Arial" w:eastAsia="Arial" w:hAnsi="Arial" w:cs="Arial"/>
                <w:b/>
                <w:sz w:val="24"/>
                <w:szCs w:val="24"/>
              </w:rPr>
              <w:t>Monto ($)</w:t>
            </w:r>
          </w:p>
        </w:tc>
        <w:tc>
          <w:tcPr>
            <w:tcW w:w="2126" w:type="dxa"/>
            <w:tcBorders>
              <w:top w:val="dotted" w:sz="4" w:space="0" w:color="000000"/>
              <w:left w:val="dotted" w:sz="4" w:space="0" w:color="000000"/>
              <w:bottom w:val="dotted" w:sz="4" w:space="0" w:color="000000"/>
              <w:right w:val="dotted" w:sz="4" w:space="0" w:color="000000"/>
            </w:tcBorders>
          </w:tcPr>
          <w:p w14:paraId="3D8A3FAF" w14:textId="77777777" w:rsidR="0029119B" w:rsidRPr="0029119B" w:rsidRDefault="0029119B" w:rsidP="00061480">
            <w:pPr>
              <w:jc w:val="center"/>
              <w:rPr>
                <w:rFonts w:ascii="Arial" w:eastAsia="Arial" w:hAnsi="Arial" w:cs="Arial"/>
                <w:sz w:val="24"/>
                <w:szCs w:val="24"/>
              </w:rPr>
            </w:pPr>
            <w:r w:rsidRPr="0029119B">
              <w:rPr>
                <w:rFonts w:ascii="Arial" w:eastAsia="Arial" w:hAnsi="Arial" w:cs="Arial"/>
                <w:b/>
                <w:sz w:val="24"/>
                <w:szCs w:val="24"/>
              </w:rPr>
              <w:t>Breve descripción</w:t>
            </w:r>
          </w:p>
        </w:tc>
      </w:tr>
      <w:tr w:rsidR="0029119B" w:rsidRPr="0029119B" w14:paraId="612B37B7" w14:textId="77777777" w:rsidTr="00061480">
        <w:trPr>
          <w:trHeight w:val="240"/>
        </w:trPr>
        <w:tc>
          <w:tcPr>
            <w:tcW w:w="2857" w:type="dxa"/>
            <w:tcBorders>
              <w:top w:val="dotted" w:sz="4" w:space="0" w:color="000000"/>
              <w:left w:val="dotted" w:sz="4" w:space="0" w:color="000000"/>
              <w:bottom w:val="dotted" w:sz="4" w:space="0" w:color="000000"/>
              <w:right w:val="dotted" w:sz="4" w:space="0" w:color="000000"/>
            </w:tcBorders>
          </w:tcPr>
          <w:p w14:paraId="266BC67C" w14:textId="77777777" w:rsidR="0029119B" w:rsidRPr="0029119B" w:rsidRDefault="0029119B" w:rsidP="0029119B">
            <w:pPr>
              <w:numPr>
                <w:ilvl w:val="0"/>
                <w:numId w:val="9"/>
              </w:numPr>
              <w:spacing w:after="0"/>
              <w:ind w:left="318" w:hanging="284"/>
              <w:jc w:val="both"/>
              <w:rPr>
                <w:rFonts w:ascii="Arial" w:eastAsia="Arial" w:hAnsi="Arial" w:cs="Arial"/>
                <w:sz w:val="24"/>
                <w:szCs w:val="24"/>
              </w:rPr>
            </w:pPr>
          </w:p>
        </w:tc>
        <w:tc>
          <w:tcPr>
            <w:tcW w:w="2350" w:type="dxa"/>
            <w:tcBorders>
              <w:top w:val="dotted" w:sz="4" w:space="0" w:color="000000"/>
              <w:left w:val="dotted" w:sz="4" w:space="0" w:color="000000"/>
              <w:bottom w:val="dotted" w:sz="4" w:space="0" w:color="000000"/>
              <w:right w:val="dotted" w:sz="4" w:space="0" w:color="000000"/>
            </w:tcBorders>
          </w:tcPr>
          <w:p w14:paraId="0FAA5758" w14:textId="77777777" w:rsidR="0029119B" w:rsidRPr="0029119B" w:rsidRDefault="0029119B" w:rsidP="00061480">
            <w:pPr>
              <w:jc w:val="both"/>
              <w:rPr>
                <w:rFonts w:ascii="Arial" w:eastAsia="Arial" w:hAnsi="Arial" w:cs="Arial"/>
                <w:sz w:val="24"/>
                <w:szCs w:val="24"/>
              </w:rPr>
            </w:pPr>
          </w:p>
        </w:tc>
        <w:tc>
          <w:tcPr>
            <w:tcW w:w="1481" w:type="dxa"/>
            <w:tcBorders>
              <w:top w:val="dotted" w:sz="4" w:space="0" w:color="000000"/>
              <w:left w:val="dotted" w:sz="4" w:space="0" w:color="000000"/>
              <w:bottom w:val="dotted" w:sz="4" w:space="0" w:color="000000"/>
              <w:right w:val="dotted" w:sz="4" w:space="0" w:color="000000"/>
            </w:tcBorders>
          </w:tcPr>
          <w:p w14:paraId="14E58BB6" w14:textId="77777777" w:rsidR="0029119B" w:rsidRPr="0029119B" w:rsidRDefault="0029119B" w:rsidP="00061480">
            <w:pPr>
              <w:jc w:val="both"/>
              <w:rPr>
                <w:rFonts w:ascii="Arial" w:eastAsia="Arial" w:hAnsi="Arial" w:cs="Arial"/>
                <w:sz w:val="24"/>
                <w:szCs w:val="24"/>
              </w:rPr>
            </w:pPr>
          </w:p>
        </w:tc>
        <w:tc>
          <w:tcPr>
            <w:tcW w:w="1221" w:type="dxa"/>
            <w:tcBorders>
              <w:top w:val="dotted" w:sz="4" w:space="0" w:color="000000"/>
              <w:left w:val="dotted" w:sz="4" w:space="0" w:color="000000"/>
              <w:bottom w:val="dotted" w:sz="4" w:space="0" w:color="000000"/>
              <w:right w:val="dotted" w:sz="4" w:space="0" w:color="000000"/>
            </w:tcBorders>
          </w:tcPr>
          <w:p w14:paraId="452D7632" w14:textId="77777777" w:rsidR="0029119B" w:rsidRPr="0029119B" w:rsidRDefault="0029119B" w:rsidP="00061480">
            <w:pPr>
              <w:jc w:val="both"/>
              <w:rPr>
                <w:rFonts w:ascii="Arial" w:eastAsia="Arial" w:hAnsi="Arial" w:cs="Arial"/>
                <w:sz w:val="24"/>
                <w:szCs w:val="24"/>
              </w:rPr>
            </w:pPr>
          </w:p>
        </w:tc>
        <w:tc>
          <w:tcPr>
            <w:tcW w:w="2126" w:type="dxa"/>
            <w:tcBorders>
              <w:top w:val="dotted" w:sz="4" w:space="0" w:color="000000"/>
              <w:left w:val="dotted" w:sz="4" w:space="0" w:color="000000"/>
              <w:bottom w:val="dotted" w:sz="4" w:space="0" w:color="000000"/>
              <w:right w:val="dotted" w:sz="4" w:space="0" w:color="000000"/>
            </w:tcBorders>
          </w:tcPr>
          <w:p w14:paraId="7C1C3507" w14:textId="77777777" w:rsidR="0029119B" w:rsidRPr="0029119B" w:rsidRDefault="0029119B" w:rsidP="00061480">
            <w:pPr>
              <w:jc w:val="both"/>
              <w:rPr>
                <w:rFonts w:ascii="Arial" w:eastAsia="Arial" w:hAnsi="Arial" w:cs="Arial"/>
                <w:sz w:val="24"/>
                <w:szCs w:val="24"/>
              </w:rPr>
            </w:pPr>
          </w:p>
        </w:tc>
      </w:tr>
      <w:tr w:rsidR="0029119B" w:rsidRPr="0029119B" w14:paraId="5F056564" w14:textId="77777777" w:rsidTr="00061480">
        <w:trPr>
          <w:trHeight w:val="220"/>
        </w:trPr>
        <w:tc>
          <w:tcPr>
            <w:tcW w:w="2857" w:type="dxa"/>
            <w:tcBorders>
              <w:top w:val="dotted" w:sz="4" w:space="0" w:color="000000"/>
              <w:left w:val="dotted" w:sz="4" w:space="0" w:color="000000"/>
              <w:bottom w:val="dotted" w:sz="4" w:space="0" w:color="000000"/>
              <w:right w:val="dotted" w:sz="4" w:space="0" w:color="000000"/>
            </w:tcBorders>
          </w:tcPr>
          <w:p w14:paraId="52055028" w14:textId="77777777" w:rsidR="0029119B" w:rsidRPr="0029119B" w:rsidRDefault="0029119B" w:rsidP="0029119B">
            <w:pPr>
              <w:numPr>
                <w:ilvl w:val="0"/>
                <w:numId w:val="9"/>
              </w:numPr>
              <w:spacing w:after="0"/>
              <w:ind w:left="318" w:hanging="284"/>
              <w:jc w:val="both"/>
              <w:rPr>
                <w:rFonts w:ascii="Arial" w:eastAsia="Arial" w:hAnsi="Arial" w:cs="Arial"/>
                <w:sz w:val="24"/>
                <w:szCs w:val="24"/>
              </w:rPr>
            </w:pPr>
          </w:p>
        </w:tc>
        <w:tc>
          <w:tcPr>
            <w:tcW w:w="2350" w:type="dxa"/>
            <w:tcBorders>
              <w:top w:val="dotted" w:sz="4" w:space="0" w:color="000000"/>
              <w:left w:val="dotted" w:sz="4" w:space="0" w:color="000000"/>
              <w:bottom w:val="dotted" w:sz="4" w:space="0" w:color="000000"/>
              <w:right w:val="dotted" w:sz="4" w:space="0" w:color="000000"/>
            </w:tcBorders>
          </w:tcPr>
          <w:p w14:paraId="30E0DEDB" w14:textId="77777777" w:rsidR="0029119B" w:rsidRPr="0029119B" w:rsidRDefault="0029119B" w:rsidP="00061480">
            <w:pPr>
              <w:jc w:val="both"/>
              <w:rPr>
                <w:rFonts w:ascii="Arial" w:eastAsia="Arial" w:hAnsi="Arial" w:cs="Arial"/>
                <w:sz w:val="24"/>
                <w:szCs w:val="24"/>
              </w:rPr>
            </w:pPr>
          </w:p>
        </w:tc>
        <w:tc>
          <w:tcPr>
            <w:tcW w:w="1481" w:type="dxa"/>
            <w:tcBorders>
              <w:top w:val="dotted" w:sz="4" w:space="0" w:color="000000"/>
              <w:left w:val="dotted" w:sz="4" w:space="0" w:color="000000"/>
              <w:bottom w:val="dotted" w:sz="4" w:space="0" w:color="000000"/>
              <w:right w:val="dotted" w:sz="4" w:space="0" w:color="000000"/>
            </w:tcBorders>
          </w:tcPr>
          <w:p w14:paraId="3DD2469C" w14:textId="77777777" w:rsidR="0029119B" w:rsidRPr="0029119B" w:rsidRDefault="0029119B" w:rsidP="00061480">
            <w:pPr>
              <w:jc w:val="both"/>
              <w:rPr>
                <w:rFonts w:ascii="Arial" w:eastAsia="Arial" w:hAnsi="Arial" w:cs="Arial"/>
                <w:sz w:val="24"/>
                <w:szCs w:val="24"/>
              </w:rPr>
            </w:pPr>
          </w:p>
        </w:tc>
        <w:tc>
          <w:tcPr>
            <w:tcW w:w="1221" w:type="dxa"/>
            <w:tcBorders>
              <w:top w:val="dotted" w:sz="4" w:space="0" w:color="000000"/>
              <w:left w:val="dotted" w:sz="4" w:space="0" w:color="000000"/>
              <w:bottom w:val="dotted" w:sz="4" w:space="0" w:color="000000"/>
              <w:right w:val="dotted" w:sz="4" w:space="0" w:color="000000"/>
            </w:tcBorders>
          </w:tcPr>
          <w:p w14:paraId="46EB9A59" w14:textId="77777777" w:rsidR="0029119B" w:rsidRPr="0029119B" w:rsidRDefault="0029119B" w:rsidP="00061480">
            <w:pPr>
              <w:jc w:val="both"/>
              <w:rPr>
                <w:rFonts w:ascii="Arial" w:eastAsia="Arial" w:hAnsi="Arial" w:cs="Arial"/>
                <w:sz w:val="24"/>
                <w:szCs w:val="24"/>
              </w:rPr>
            </w:pPr>
          </w:p>
        </w:tc>
        <w:tc>
          <w:tcPr>
            <w:tcW w:w="2126" w:type="dxa"/>
            <w:tcBorders>
              <w:top w:val="dotted" w:sz="4" w:space="0" w:color="000000"/>
              <w:left w:val="dotted" w:sz="4" w:space="0" w:color="000000"/>
              <w:bottom w:val="dotted" w:sz="4" w:space="0" w:color="000000"/>
              <w:right w:val="dotted" w:sz="4" w:space="0" w:color="000000"/>
            </w:tcBorders>
          </w:tcPr>
          <w:p w14:paraId="578D33B4" w14:textId="77777777" w:rsidR="0029119B" w:rsidRPr="0029119B" w:rsidRDefault="0029119B" w:rsidP="00061480">
            <w:pPr>
              <w:jc w:val="both"/>
              <w:rPr>
                <w:rFonts w:ascii="Arial" w:eastAsia="Arial" w:hAnsi="Arial" w:cs="Arial"/>
                <w:sz w:val="24"/>
                <w:szCs w:val="24"/>
              </w:rPr>
            </w:pPr>
          </w:p>
        </w:tc>
      </w:tr>
      <w:tr w:rsidR="0029119B" w:rsidRPr="0029119B" w14:paraId="5B01FF2B" w14:textId="77777777" w:rsidTr="00061480">
        <w:trPr>
          <w:trHeight w:val="240"/>
        </w:trPr>
        <w:tc>
          <w:tcPr>
            <w:tcW w:w="2857" w:type="dxa"/>
            <w:tcBorders>
              <w:top w:val="dotted" w:sz="4" w:space="0" w:color="000000"/>
              <w:left w:val="dotted" w:sz="4" w:space="0" w:color="000000"/>
              <w:bottom w:val="dotted" w:sz="4" w:space="0" w:color="000000"/>
              <w:right w:val="dotted" w:sz="4" w:space="0" w:color="000000"/>
            </w:tcBorders>
          </w:tcPr>
          <w:p w14:paraId="6D0FA7D5" w14:textId="77777777" w:rsidR="0029119B" w:rsidRPr="0029119B" w:rsidRDefault="0029119B" w:rsidP="0029119B">
            <w:pPr>
              <w:numPr>
                <w:ilvl w:val="0"/>
                <w:numId w:val="9"/>
              </w:numPr>
              <w:spacing w:after="0"/>
              <w:ind w:left="318" w:hanging="284"/>
              <w:jc w:val="both"/>
              <w:rPr>
                <w:rFonts w:ascii="Arial" w:eastAsia="Arial" w:hAnsi="Arial" w:cs="Arial"/>
                <w:sz w:val="24"/>
                <w:szCs w:val="24"/>
              </w:rPr>
            </w:pPr>
          </w:p>
        </w:tc>
        <w:tc>
          <w:tcPr>
            <w:tcW w:w="2350" w:type="dxa"/>
            <w:tcBorders>
              <w:top w:val="dotted" w:sz="4" w:space="0" w:color="000000"/>
              <w:left w:val="dotted" w:sz="4" w:space="0" w:color="000000"/>
              <w:bottom w:val="dotted" w:sz="4" w:space="0" w:color="000000"/>
              <w:right w:val="dotted" w:sz="4" w:space="0" w:color="000000"/>
            </w:tcBorders>
          </w:tcPr>
          <w:p w14:paraId="0CA695E9" w14:textId="77777777" w:rsidR="0029119B" w:rsidRPr="0029119B" w:rsidRDefault="0029119B" w:rsidP="00061480">
            <w:pPr>
              <w:jc w:val="both"/>
              <w:rPr>
                <w:rFonts w:ascii="Arial" w:eastAsia="Arial" w:hAnsi="Arial" w:cs="Arial"/>
                <w:sz w:val="24"/>
                <w:szCs w:val="24"/>
              </w:rPr>
            </w:pPr>
          </w:p>
        </w:tc>
        <w:tc>
          <w:tcPr>
            <w:tcW w:w="1481" w:type="dxa"/>
            <w:tcBorders>
              <w:top w:val="dotted" w:sz="4" w:space="0" w:color="000000"/>
              <w:left w:val="dotted" w:sz="4" w:space="0" w:color="000000"/>
              <w:bottom w:val="dotted" w:sz="4" w:space="0" w:color="000000"/>
              <w:right w:val="dotted" w:sz="4" w:space="0" w:color="000000"/>
            </w:tcBorders>
          </w:tcPr>
          <w:p w14:paraId="6DD1C51D" w14:textId="77777777" w:rsidR="0029119B" w:rsidRPr="0029119B" w:rsidRDefault="0029119B" w:rsidP="00061480">
            <w:pPr>
              <w:jc w:val="both"/>
              <w:rPr>
                <w:rFonts w:ascii="Arial" w:eastAsia="Arial" w:hAnsi="Arial" w:cs="Arial"/>
                <w:sz w:val="24"/>
                <w:szCs w:val="24"/>
              </w:rPr>
            </w:pPr>
          </w:p>
        </w:tc>
        <w:tc>
          <w:tcPr>
            <w:tcW w:w="1221" w:type="dxa"/>
            <w:tcBorders>
              <w:top w:val="dotted" w:sz="4" w:space="0" w:color="000000"/>
              <w:left w:val="dotted" w:sz="4" w:space="0" w:color="000000"/>
              <w:bottom w:val="dotted" w:sz="4" w:space="0" w:color="000000"/>
              <w:right w:val="dotted" w:sz="4" w:space="0" w:color="000000"/>
            </w:tcBorders>
          </w:tcPr>
          <w:p w14:paraId="2383CF97" w14:textId="77777777" w:rsidR="0029119B" w:rsidRPr="0029119B" w:rsidRDefault="0029119B" w:rsidP="00061480">
            <w:pPr>
              <w:jc w:val="both"/>
              <w:rPr>
                <w:rFonts w:ascii="Arial" w:eastAsia="Arial" w:hAnsi="Arial" w:cs="Arial"/>
                <w:sz w:val="24"/>
                <w:szCs w:val="24"/>
              </w:rPr>
            </w:pPr>
          </w:p>
        </w:tc>
        <w:tc>
          <w:tcPr>
            <w:tcW w:w="2126" w:type="dxa"/>
            <w:tcBorders>
              <w:top w:val="dotted" w:sz="4" w:space="0" w:color="000000"/>
              <w:left w:val="dotted" w:sz="4" w:space="0" w:color="000000"/>
              <w:bottom w:val="dotted" w:sz="4" w:space="0" w:color="000000"/>
              <w:right w:val="dotted" w:sz="4" w:space="0" w:color="000000"/>
            </w:tcBorders>
          </w:tcPr>
          <w:p w14:paraId="12BF969F" w14:textId="77777777" w:rsidR="0029119B" w:rsidRPr="0029119B" w:rsidRDefault="0029119B" w:rsidP="00061480">
            <w:pPr>
              <w:jc w:val="both"/>
              <w:rPr>
                <w:rFonts w:ascii="Arial" w:eastAsia="Arial" w:hAnsi="Arial" w:cs="Arial"/>
                <w:sz w:val="24"/>
                <w:szCs w:val="24"/>
              </w:rPr>
            </w:pPr>
          </w:p>
        </w:tc>
      </w:tr>
      <w:tr w:rsidR="0029119B" w:rsidRPr="0029119B" w14:paraId="04ADB896" w14:textId="77777777" w:rsidTr="00061480">
        <w:trPr>
          <w:trHeight w:val="240"/>
        </w:trPr>
        <w:tc>
          <w:tcPr>
            <w:tcW w:w="2857" w:type="dxa"/>
            <w:tcBorders>
              <w:top w:val="dotted" w:sz="4" w:space="0" w:color="000000"/>
              <w:left w:val="dotted" w:sz="4" w:space="0" w:color="000000"/>
              <w:bottom w:val="dotted" w:sz="4" w:space="0" w:color="000000"/>
              <w:right w:val="dotted" w:sz="4" w:space="0" w:color="000000"/>
            </w:tcBorders>
          </w:tcPr>
          <w:p w14:paraId="76A6F14E" w14:textId="77777777" w:rsidR="0029119B" w:rsidRPr="0029119B" w:rsidRDefault="0029119B" w:rsidP="0029119B">
            <w:pPr>
              <w:numPr>
                <w:ilvl w:val="0"/>
                <w:numId w:val="9"/>
              </w:numPr>
              <w:spacing w:after="0"/>
              <w:ind w:left="318" w:hanging="284"/>
              <w:jc w:val="both"/>
              <w:rPr>
                <w:rFonts w:ascii="Arial" w:eastAsia="Arial" w:hAnsi="Arial" w:cs="Arial"/>
                <w:sz w:val="24"/>
                <w:szCs w:val="24"/>
              </w:rPr>
            </w:pPr>
          </w:p>
        </w:tc>
        <w:tc>
          <w:tcPr>
            <w:tcW w:w="2350" w:type="dxa"/>
            <w:tcBorders>
              <w:top w:val="dotted" w:sz="4" w:space="0" w:color="000000"/>
              <w:left w:val="dotted" w:sz="4" w:space="0" w:color="000000"/>
              <w:bottom w:val="dotted" w:sz="4" w:space="0" w:color="000000"/>
              <w:right w:val="dotted" w:sz="4" w:space="0" w:color="000000"/>
            </w:tcBorders>
          </w:tcPr>
          <w:p w14:paraId="7D84319F" w14:textId="77777777" w:rsidR="0029119B" w:rsidRPr="0029119B" w:rsidRDefault="0029119B" w:rsidP="00061480">
            <w:pPr>
              <w:jc w:val="both"/>
              <w:rPr>
                <w:rFonts w:ascii="Arial" w:eastAsia="Arial" w:hAnsi="Arial" w:cs="Arial"/>
                <w:sz w:val="24"/>
                <w:szCs w:val="24"/>
              </w:rPr>
            </w:pPr>
          </w:p>
        </w:tc>
        <w:tc>
          <w:tcPr>
            <w:tcW w:w="1481" w:type="dxa"/>
            <w:tcBorders>
              <w:top w:val="dotted" w:sz="4" w:space="0" w:color="000000"/>
              <w:left w:val="dotted" w:sz="4" w:space="0" w:color="000000"/>
              <w:bottom w:val="dotted" w:sz="4" w:space="0" w:color="000000"/>
              <w:right w:val="dotted" w:sz="4" w:space="0" w:color="000000"/>
            </w:tcBorders>
          </w:tcPr>
          <w:p w14:paraId="53709D5E" w14:textId="77777777" w:rsidR="0029119B" w:rsidRPr="0029119B" w:rsidRDefault="0029119B" w:rsidP="00061480">
            <w:pPr>
              <w:jc w:val="both"/>
              <w:rPr>
                <w:rFonts w:ascii="Arial" w:eastAsia="Arial" w:hAnsi="Arial" w:cs="Arial"/>
                <w:sz w:val="24"/>
                <w:szCs w:val="24"/>
              </w:rPr>
            </w:pPr>
          </w:p>
        </w:tc>
        <w:tc>
          <w:tcPr>
            <w:tcW w:w="1221" w:type="dxa"/>
            <w:tcBorders>
              <w:top w:val="dotted" w:sz="4" w:space="0" w:color="000000"/>
              <w:left w:val="dotted" w:sz="4" w:space="0" w:color="000000"/>
              <w:bottom w:val="dotted" w:sz="4" w:space="0" w:color="000000"/>
              <w:right w:val="dotted" w:sz="4" w:space="0" w:color="000000"/>
            </w:tcBorders>
          </w:tcPr>
          <w:p w14:paraId="2251FBB0" w14:textId="77777777" w:rsidR="0029119B" w:rsidRPr="0029119B" w:rsidRDefault="0029119B" w:rsidP="00061480">
            <w:pPr>
              <w:jc w:val="both"/>
              <w:rPr>
                <w:rFonts w:ascii="Arial" w:eastAsia="Arial" w:hAnsi="Arial" w:cs="Arial"/>
                <w:sz w:val="24"/>
                <w:szCs w:val="24"/>
              </w:rPr>
            </w:pPr>
          </w:p>
        </w:tc>
        <w:tc>
          <w:tcPr>
            <w:tcW w:w="2126" w:type="dxa"/>
            <w:tcBorders>
              <w:top w:val="dotted" w:sz="4" w:space="0" w:color="000000"/>
              <w:left w:val="dotted" w:sz="4" w:space="0" w:color="000000"/>
              <w:bottom w:val="dotted" w:sz="4" w:space="0" w:color="000000"/>
              <w:right w:val="dotted" w:sz="4" w:space="0" w:color="000000"/>
            </w:tcBorders>
          </w:tcPr>
          <w:p w14:paraId="3E314EED" w14:textId="77777777" w:rsidR="0029119B" w:rsidRPr="0029119B" w:rsidRDefault="0029119B" w:rsidP="00061480">
            <w:pPr>
              <w:jc w:val="both"/>
              <w:rPr>
                <w:rFonts w:ascii="Arial" w:eastAsia="Arial" w:hAnsi="Arial" w:cs="Arial"/>
                <w:sz w:val="24"/>
                <w:szCs w:val="24"/>
              </w:rPr>
            </w:pPr>
          </w:p>
        </w:tc>
      </w:tr>
    </w:tbl>
    <w:p w14:paraId="178F07D8" w14:textId="7441EC6C" w:rsidR="0029119B" w:rsidRDefault="0029119B" w:rsidP="0029119B">
      <w:pPr>
        <w:spacing w:after="0"/>
        <w:jc w:val="both"/>
        <w:rPr>
          <w:rFonts w:ascii="Arial" w:eastAsia="Arial" w:hAnsi="Arial" w:cs="Arial"/>
          <w:sz w:val="24"/>
          <w:szCs w:val="24"/>
        </w:rPr>
      </w:pPr>
    </w:p>
    <w:p w14:paraId="652CA988" w14:textId="77777777" w:rsidR="0029119B" w:rsidRPr="00515165" w:rsidRDefault="0029119B" w:rsidP="0029119B">
      <w:pPr>
        <w:spacing w:after="0"/>
        <w:jc w:val="both"/>
        <w:rPr>
          <w:rFonts w:ascii="Arial" w:eastAsia="Arial" w:hAnsi="Arial" w:cs="Arial"/>
          <w:b/>
          <w:bCs/>
          <w:sz w:val="24"/>
          <w:szCs w:val="24"/>
        </w:rPr>
      </w:pPr>
      <w:r w:rsidRPr="00515165">
        <w:rPr>
          <w:rFonts w:ascii="Arial" w:eastAsia="Arial" w:hAnsi="Arial" w:cs="Arial"/>
          <w:b/>
          <w:bCs/>
          <w:sz w:val="24"/>
          <w:szCs w:val="24"/>
        </w:rPr>
        <w:t>Señale la experiencia previa que posee el municipio en el trabajo con organizaciones de y para personas con discapacidad u otro tipo de organización que beneficie a personas con discapacidad.</w:t>
      </w:r>
    </w:p>
    <w:p w14:paraId="7D70ABDB" w14:textId="77777777" w:rsidR="0029119B" w:rsidRPr="0029119B" w:rsidRDefault="0029119B" w:rsidP="0029119B">
      <w:pPr>
        <w:spacing w:after="0"/>
        <w:jc w:val="both"/>
        <w:rPr>
          <w:rFonts w:ascii="Arial" w:eastAsia="Arial" w:hAnsi="Arial" w:cs="Arial"/>
          <w:sz w:val="24"/>
          <w:szCs w:val="24"/>
        </w:rPr>
      </w:pPr>
    </w:p>
    <w:p w14:paraId="667DEE83" w14:textId="77777777" w:rsidR="0029119B" w:rsidRPr="0029119B" w:rsidRDefault="0029119B" w:rsidP="0029119B">
      <w:pPr>
        <w:spacing w:after="0"/>
        <w:jc w:val="both"/>
        <w:rPr>
          <w:rFonts w:ascii="Arial" w:eastAsia="Arial" w:hAnsi="Arial" w:cs="Arial"/>
          <w:sz w:val="24"/>
          <w:szCs w:val="24"/>
        </w:rPr>
      </w:pPr>
      <w:r w:rsidRPr="0029119B">
        <w:rPr>
          <w:rFonts w:ascii="Arial" w:eastAsia="Arial" w:hAnsi="Arial" w:cs="Arial"/>
          <w:sz w:val="24"/>
          <w:szCs w:val="24"/>
        </w:rPr>
        <w:t xml:space="preserve">NOTA: El municipio deberá adjuntar de manera obligatoria documentos verificadores del trabajo con Organizaciones de y para PcD u otra organización que beneficie a las PcD.  </w:t>
      </w:r>
    </w:p>
    <w:p w14:paraId="0833FE78" w14:textId="77777777" w:rsidR="0029119B" w:rsidRPr="0029119B" w:rsidRDefault="0029119B" w:rsidP="0029119B">
      <w:pPr>
        <w:spacing w:after="0"/>
        <w:jc w:val="both"/>
        <w:rPr>
          <w:rFonts w:ascii="Arial" w:eastAsia="Arial" w:hAnsi="Arial" w:cs="Arial"/>
          <w:sz w:val="24"/>
          <w:szCs w:val="24"/>
        </w:rPr>
      </w:pPr>
    </w:p>
    <w:tbl>
      <w:tblPr>
        <w:tblW w:w="9690" w:type="dxa"/>
        <w:tblInd w:w="-25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2856"/>
        <w:gridCol w:w="2351"/>
        <w:gridCol w:w="1481"/>
        <w:gridCol w:w="911"/>
        <w:gridCol w:w="2091"/>
      </w:tblGrid>
      <w:tr w:rsidR="0029119B" w:rsidRPr="0029119B" w14:paraId="6B5276CE" w14:textId="77777777" w:rsidTr="00061480">
        <w:trPr>
          <w:trHeight w:val="380"/>
        </w:trPr>
        <w:tc>
          <w:tcPr>
            <w:tcW w:w="2856" w:type="dxa"/>
            <w:tcBorders>
              <w:top w:val="dotted" w:sz="4" w:space="0" w:color="000000"/>
              <w:left w:val="dotted" w:sz="4" w:space="0" w:color="000000"/>
              <w:bottom w:val="dotted" w:sz="4" w:space="0" w:color="000000"/>
              <w:right w:val="dotted" w:sz="4" w:space="0" w:color="000000"/>
            </w:tcBorders>
            <w:vAlign w:val="center"/>
          </w:tcPr>
          <w:p w14:paraId="4DB60421" w14:textId="77777777" w:rsidR="0029119B" w:rsidRPr="0029119B" w:rsidRDefault="0029119B" w:rsidP="00061480">
            <w:pPr>
              <w:jc w:val="center"/>
              <w:rPr>
                <w:rFonts w:ascii="Arial" w:eastAsia="Arial" w:hAnsi="Arial" w:cs="Arial"/>
                <w:sz w:val="24"/>
                <w:szCs w:val="24"/>
              </w:rPr>
            </w:pPr>
            <w:r w:rsidRPr="0029119B">
              <w:rPr>
                <w:rFonts w:ascii="Arial" w:eastAsia="Arial" w:hAnsi="Arial" w:cs="Arial"/>
                <w:b/>
                <w:sz w:val="24"/>
                <w:szCs w:val="24"/>
              </w:rPr>
              <w:t>Acción Desarrollada</w:t>
            </w:r>
          </w:p>
        </w:tc>
        <w:tc>
          <w:tcPr>
            <w:tcW w:w="2351" w:type="dxa"/>
            <w:tcBorders>
              <w:top w:val="dotted" w:sz="4" w:space="0" w:color="000000"/>
              <w:left w:val="dotted" w:sz="4" w:space="0" w:color="000000"/>
              <w:bottom w:val="dotted" w:sz="4" w:space="0" w:color="000000"/>
              <w:right w:val="dotted" w:sz="4" w:space="0" w:color="000000"/>
            </w:tcBorders>
            <w:vAlign w:val="center"/>
          </w:tcPr>
          <w:p w14:paraId="5AC94B37" w14:textId="77777777" w:rsidR="0029119B" w:rsidRPr="0029119B" w:rsidRDefault="0029119B" w:rsidP="00061480">
            <w:pPr>
              <w:jc w:val="center"/>
              <w:rPr>
                <w:rFonts w:ascii="Arial" w:eastAsia="Arial" w:hAnsi="Arial" w:cs="Arial"/>
                <w:sz w:val="24"/>
                <w:szCs w:val="24"/>
              </w:rPr>
            </w:pPr>
            <w:r w:rsidRPr="0029119B">
              <w:rPr>
                <w:rFonts w:ascii="Arial" w:eastAsia="Arial" w:hAnsi="Arial" w:cs="Arial"/>
                <w:b/>
                <w:sz w:val="24"/>
                <w:szCs w:val="24"/>
              </w:rPr>
              <w:t>Estado (cerrado/vigente)</w:t>
            </w:r>
          </w:p>
        </w:tc>
        <w:tc>
          <w:tcPr>
            <w:tcW w:w="1481" w:type="dxa"/>
            <w:tcBorders>
              <w:top w:val="dotted" w:sz="4" w:space="0" w:color="000000"/>
              <w:left w:val="dotted" w:sz="4" w:space="0" w:color="000000"/>
              <w:bottom w:val="dotted" w:sz="4" w:space="0" w:color="000000"/>
              <w:right w:val="dotted" w:sz="4" w:space="0" w:color="000000"/>
            </w:tcBorders>
            <w:vAlign w:val="center"/>
          </w:tcPr>
          <w:p w14:paraId="77576607" w14:textId="77777777" w:rsidR="0029119B" w:rsidRPr="0029119B" w:rsidRDefault="0029119B" w:rsidP="00061480">
            <w:pPr>
              <w:jc w:val="center"/>
              <w:rPr>
                <w:rFonts w:ascii="Arial" w:eastAsia="Arial" w:hAnsi="Arial" w:cs="Arial"/>
                <w:sz w:val="24"/>
                <w:szCs w:val="24"/>
              </w:rPr>
            </w:pPr>
            <w:r w:rsidRPr="0029119B">
              <w:rPr>
                <w:rFonts w:ascii="Arial" w:eastAsia="Arial" w:hAnsi="Arial" w:cs="Arial"/>
                <w:b/>
                <w:sz w:val="24"/>
                <w:szCs w:val="24"/>
              </w:rPr>
              <w:t>Año de ejecución</w:t>
            </w:r>
          </w:p>
        </w:tc>
        <w:tc>
          <w:tcPr>
            <w:tcW w:w="911" w:type="dxa"/>
            <w:tcBorders>
              <w:top w:val="dotted" w:sz="4" w:space="0" w:color="000000"/>
              <w:left w:val="dotted" w:sz="4" w:space="0" w:color="000000"/>
              <w:bottom w:val="dotted" w:sz="4" w:space="0" w:color="000000"/>
              <w:right w:val="dotted" w:sz="4" w:space="0" w:color="000000"/>
            </w:tcBorders>
            <w:vAlign w:val="center"/>
          </w:tcPr>
          <w:p w14:paraId="6EF20DB5" w14:textId="77777777" w:rsidR="0029119B" w:rsidRPr="0029119B" w:rsidRDefault="0029119B" w:rsidP="00061480">
            <w:pPr>
              <w:jc w:val="center"/>
              <w:rPr>
                <w:rFonts w:ascii="Arial" w:eastAsia="Arial" w:hAnsi="Arial" w:cs="Arial"/>
                <w:sz w:val="24"/>
                <w:szCs w:val="24"/>
              </w:rPr>
            </w:pPr>
            <w:r w:rsidRPr="0029119B">
              <w:rPr>
                <w:rFonts w:ascii="Arial" w:eastAsia="Arial" w:hAnsi="Arial" w:cs="Arial"/>
                <w:b/>
                <w:sz w:val="24"/>
                <w:szCs w:val="24"/>
              </w:rPr>
              <w:t>Monto ($)</w:t>
            </w:r>
          </w:p>
        </w:tc>
        <w:tc>
          <w:tcPr>
            <w:tcW w:w="2091" w:type="dxa"/>
            <w:tcBorders>
              <w:top w:val="dotted" w:sz="4" w:space="0" w:color="000000"/>
              <w:left w:val="dotted" w:sz="4" w:space="0" w:color="000000"/>
              <w:bottom w:val="dotted" w:sz="4" w:space="0" w:color="000000"/>
              <w:right w:val="dotted" w:sz="4" w:space="0" w:color="000000"/>
            </w:tcBorders>
          </w:tcPr>
          <w:p w14:paraId="5704B9A3" w14:textId="77777777" w:rsidR="0029119B" w:rsidRPr="0029119B" w:rsidRDefault="0029119B" w:rsidP="00061480">
            <w:pPr>
              <w:jc w:val="center"/>
              <w:rPr>
                <w:rFonts w:ascii="Arial" w:eastAsia="Arial" w:hAnsi="Arial" w:cs="Arial"/>
                <w:sz w:val="24"/>
                <w:szCs w:val="24"/>
              </w:rPr>
            </w:pPr>
            <w:r w:rsidRPr="0029119B">
              <w:rPr>
                <w:rFonts w:ascii="Arial" w:eastAsia="Arial" w:hAnsi="Arial" w:cs="Arial"/>
                <w:b/>
                <w:sz w:val="24"/>
                <w:szCs w:val="24"/>
              </w:rPr>
              <w:t>Breve descripción</w:t>
            </w:r>
          </w:p>
        </w:tc>
      </w:tr>
      <w:tr w:rsidR="0029119B" w:rsidRPr="0029119B" w14:paraId="1F45FACE" w14:textId="77777777" w:rsidTr="00061480">
        <w:trPr>
          <w:trHeight w:val="220"/>
        </w:trPr>
        <w:tc>
          <w:tcPr>
            <w:tcW w:w="2856" w:type="dxa"/>
            <w:tcBorders>
              <w:top w:val="dotted" w:sz="4" w:space="0" w:color="000000"/>
              <w:left w:val="dotted" w:sz="4" w:space="0" w:color="000000"/>
              <w:bottom w:val="dotted" w:sz="4" w:space="0" w:color="000000"/>
              <w:right w:val="dotted" w:sz="4" w:space="0" w:color="000000"/>
            </w:tcBorders>
          </w:tcPr>
          <w:p w14:paraId="55A4BFCF" w14:textId="77777777" w:rsidR="0029119B" w:rsidRPr="0029119B" w:rsidRDefault="0029119B" w:rsidP="0029119B">
            <w:pPr>
              <w:numPr>
                <w:ilvl w:val="0"/>
                <w:numId w:val="12"/>
              </w:numPr>
              <w:spacing w:after="0"/>
              <w:ind w:left="318" w:hanging="284"/>
              <w:jc w:val="both"/>
              <w:rPr>
                <w:rFonts w:ascii="Arial" w:eastAsia="Arial" w:hAnsi="Arial" w:cs="Arial"/>
                <w:sz w:val="24"/>
                <w:szCs w:val="24"/>
              </w:rPr>
            </w:pPr>
          </w:p>
        </w:tc>
        <w:tc>
          <w:tcPr>
            <w:tcW w:w="2351" w:type="dxa"/>
            <w:tcBorders>
              <w:top w:val="dotted" w:sz="4" w:space="0" w:color="000000"/>
              <w:left w:val="dotted" w:sz="4" w:space="0" w:color="000000"/>
              <w:bottom w:val="dotted" w:sz="4" w:space="0" w:color="000000"/>
              <w:right w:val="dotted" w:sz="4" w:space="0" w:color="000000"/>
            </w:tcBorders>
          </w:tcPr>
          <w:p w14:paraId="2C5F5585" w14:textId="77777777" w:rsidR="0029119B" w:rsidRPr="0029119B" w:rsidRDefault="0029119B" w:rsidP="00061480">
            <w:pPr>
              <w:jc w:val="both"/>
              <w:rPr>
                <w:rFonts w:ascii="Arial" w:eastAsia="Arial" w:hAnsi="Arial" w:cs="Arial"/>
                <w:sz w:val="24"/>
                <w:szCs w:val="24"/>
              </w:rPr>
            </w:pPr>
          </w:p>
        </w:tc>
        <w:tc>
          <w:tcPr>
            <w:tcW w:w="1481" w:type="dxa"/>
            <w:tcBorders>
              <w:top w:val="dotted" w:sz="4" w:space="0" w:color="000000"/>
              <w:left w:val="dotted" w:sz="4" w:space="0" w:color="000000"/>
              <w:bottom w:val="dotted" w:sz="4" w:space="0" w:color="000000"/>
              <w:right w:val="dotted" w:sz="4" w:space="0" w:color="000000"/>
            </w:tcBorders>
          </w:tcPr>
          <w:p w14:paraId="6060A9AE" w14:textId="77777777" w:rsidR="0029119B" w:rsidRPr="0029119B" w:rsidRDefault="0029119B" w:rsidP="00061480">
            <w:pPr>
              <w:jc w:val="both"/>
              <w:rPr>
                <w:rFonts w:ascii="Arial" w:eastAsia="Arial" w:hAnsi="Arial" w:cs="Arial"/>
                <w:sz w:val="24"/>
                <w:szCs w:val="24"/>
              </w:rPr>
            </w:pPr>
          </w:p>
        </w:tc>
        <w:tc>
          <w:tcPr>
            <w:tcW w:w="911" w:type="dxa"/>
            <w:tcBorders>
              <w:top w:val="dotted" w:sz="4" w:space="0" w:color="000000"/>
              <w:left w:val="dotted" w:sz="4" w:space="0" w:color="000000"/>
              <w:bottom w:val="dotted" w:sz="4" w:space="0" w:color="000000"/>
              <w:right w:val="dotted" w:sz="4" w:space="0" w:color="000000"/>
            </w:tcBorders>
          </w:tcPr>
          <w:p w14:paraId="775A544B" w14:textId="77777777" w:rsidR="0029119B" w:rsidRPr="0029119B" w:rsidRDefault="0029119B" w:rsidP="00061480">
            <w:pPr>
              <w:jc w:val="both"/>
              <w:rPr>
                <w:rFonts w:ascii="Arial" w:eastAsia="Arial" w:hAnsi="Arial" w:cs="Arial"/>
                <w:sz w:val="24"/>
                <w:szCs w:val="24"/>
              </w:rPr>
            </w:pPr>
          </w:p>
        </w:tc>
        <w:tc>
          <w:tcPr>
            <w:tcW w:w="2091" w:type="dxa"/>
            <w:tcBorders>
              <w:top w:val="dotted" w:sz="4" w:space="0" w:color="000000"/>
              <w:left w:val="dotted" w:sz="4" w:space="0" w:color="000000"/>
              <w:bottom w:val="dotted" w:sz="4" w:space="0" w:color="000000"/>
              <w:right w:val="dotted" w:sz="4" w:space="0" w:color="000000"/>
            </w:tcBorders>
          </w:tcPr>
          <w:p w14:paraId="5F60CA83" w14:textId="77777777" w:rsidR="0029119B" w:rsidRPr="0029119B" w:rsidRDefault="0029119B" w:rsidP="00061480">
            <w:pPr>
              <w:jc w:val="both"/>
              <w:rPr>
                <w:rFonts w:ascii="Arial" w:eastAsia="Arial" w:hAnsi="Arial" w:cs="Arial"/>
                <w:sz w:val="24"/>
                <w:szCs w:val="24"/>
              </w:rPr>
            </w:pPr>
          </w:p>
        </w:tc>
      </w:tr>
      <w:tr w:rsidR="0029119B" w:rsidRPr="0029119B" w14:paraId="277B4489" w14:textId="77777777" w:rsidTr="00061480">
        <w:trPr>
          <w:trHeight w:val="240"/>
        </w:trPr>
        <w:tc>
          <w:tcPr>
            <w:tcW w:w="2856" w:type="dxa"/>
            <w:tcBorders>
              <w:top w:val="dotted" w:sz="4" w:space="0" w:color="000000"/>
              <w:left w:val="dotted" w:sz="4" w:space="0" w:color="000000"/>
              <w:bottom w:val="dotted" w:sz="4" w:space="0" w:color="000000"/>
              <w:right w:val="dotted" w:sz="4" w:space="0" w:color="000000"/>
            </w:tcBorders>
          </w:tcPr>
          <w:p w14:paraId="5AB363F0" w14:textId="77777777" w:rsidR="0029119B" w:rsidRPr="0029119B" w:rsidRDefault="0029119B" w:rsidP="0029119B">
            <w:pPr>
              <w:numPr>
                <w:ilvl w:val="0"/>
                <w:numId w:val="12"/>
              </w:numPr>
              <w:spacing w:after="0"/>
              <w:ind w:left="318" w:hanging="284"/>
              <w:jc w:val="both"/>
              <w:rPr>
                <w:rFonts w:ascii="Arial" w:eastAsia="Arial" w:hAnsi="Arial" w:cs="Arial"/>
                <w:sz w:val="24"/>
                <w:szCs w:val="24"/>
              </w:rPr>
            </w:pPr>
          </w:p>
        </w:tc>
        <w:tc>
          <w:tcPr>
            <w:tcW w:w="2351" w:type="dxa"/>
            <w:tcBorders>
              <w:top w:val="dotted" w:sz="4" w:space="0" w:color="000000"/>
              <w:left w:val="dotted" w:sz="4" w:space="0" w:color="000000"/>
              <w:bottom w:val="dotted" w:sz="4" w:space="0" w:color="000000"/>
              <w:right w:val="dotted" w:sz="4" w:space="0" w:color="000000"/>
            </w:tcBorders>
          </w:tcPr>
          <w:p w14:paraId="2F0DC362" w14:textId="77777777" w:rsidR="0029119B" w:rsidRPr="0029119B" w:rsidRDefault="0029119B" w:rsidP="00061480">
            <w:pPr>
              <w:jc w:val="both"/>
              <w:rPr>
                <w:rFonts w:ascii="Arial" w:eastAsia="Arial" w:hAnsi="Arial" w:cs="Arial"/>
                <w:sz w:val="24"/>
                <w:szCs w:val="24"/>
              </w:rPr>
            </w:pPr>
          </w:p>
        </w:tc>
        <w:tc>
          <w:tcPr>
            <w:tcW w:w="1481" w:type="dxa"/>
            <w:tcBorders>
              <w:top w:val="dotted" w:sz="4" w:space="0" w:color="000000"/>
              <w:left w:val="dotted" w:sz="4" w:space="0" w:color="000000"/>
              <w:bottom w:val="dotted" w:sz="4" w:space="0" w:color="000000"/>
              <w:right w:val="dotted" w:sz="4" w:space="0" w:color="000000"/>
            </w:tcBorders>
          </w:tcPr>
          <w:p w14:paraId="3E0D4E3C" w14:textId="77777777" w:rsidR="0029119B" w:rsidRPr="0029119B" w:rsidRDefault="0029119B" w:rsidP="00061480">
            <w:pPr>
              <w:jc w:val="both"/>
              <w:rPr>
                <w:rFonts w:ascii="Arial" w:eastAsia="Arial" w:hAnsi="Arial" w:cs="Arial"/>
                <w:sz w:val="24"/>
                <w:szCs w:val="24"/>
              </w:rPr>
            </w:pPr>
          </w:p>
        </w:tc>
        <w:tc>
          <w:tcPr>
            <w:tcW w:w="911" w:type="dxa"/>
            <w:tcBorders>
              <w:top w:val="dotted" w:sz="4" w:space="0" w:color="000000"/>
              <w:left w:val="dotted" w:sz="4" w:space="0" w:color="000000"/>
              <w:bottom w:val="dotted" w:sz="4" w:space="0" w:color="000000"/>
              <w:right w:val="dotted" w:sz="4" w:space="0" w:color="000000"/>
            </w:tcBorders>
          </w:tcPr>
          <w:p w14:paraId="1F7F2027" w14:textId="77777777" w:rsidR="0029119B" w:rsidRPr="0029119B" w:rsidRDefault="0029119B" w:rsidP="00061480">
            <w:pPr>
              <w:jc w:val="both"/>
              <w:rPr>
                <w:rFonts w:ascii="Arial" w:eastAsia="Arial" w:hAnsi="Arial" w:cs="Arial"/>
                <w:sz w:val="24"/>
                <w:szCs w:val="24"/>
              </w:rPr>
            </w:pPr>
          </w:p>
        </w:tc>
        <w:tc>
          <w:tcPr>
            <w:tcW w:w="2091" w:type="dxa"/>
            <w:tcBorders>
              <w:top w:val="dotted" w:sz="4" w:space="0" w:color="000000"/>
              <w:left w:val="dotted" w:sz="4" w:space="0" w:color="000000"/>
              <w:bottom w:val="dotted" w:sz="4" w:space="0" w:color="000000"/>
              <w:right w:val="dotted" w:sz="4" w:space="0" w:color="000000"/>
            </w:tcBorders>
          </w:tcPr>
          <w:p w14:paraId="6B012F2A" w14:textId="77777777" w:rsidR="0029119B" w:rsidRPr="0029119B" w:rsidRDefault="0029119B" w:rsidP="00061480">
            <w:pPr>
              <w:jc w:val="both"/>
              <w:rPr>
                <w:rFonts w:ascii="Arial" w:eastAsia="Arial" w:hAnsi="Arial" w:cs="Arial"/>
                <w:sz w:val="24"/>
                <w:szCs w:val="24"/>
              </w:rPr>
            </w:pPr>
          </w:p>
        </w:tc>
      </w:tr>
      <w:tr w:rsidR="0029119B" w:rsidRPr="0029119B" w14:paraId="4D47AF3C" w14:textId="77777777" w:rsidTr="00061480">
        <w:trPr>
          <w:trHeight w:val="240"/>
        </w:trPr>
        <w:tc>
          <w:tcPr>
            <w:tcW w:w="2856" w:type="dxa"/>
            <w:tcBorders>
              <w:top w:val="dotted" w:sz="4" w:space="0" w:color="000000"/>
              <w:left w:val="dotted" w:sz="4" w:space="0" w:color="000000"/>
              <w:bottom w:val="dotted" w:sz="4" w:space="0" w:color="000000"/>
              <w:right w:val="dotted" w:sz="4" w:space="0" w:color="000000"/>
            </w:tcBorders>
          </w:tcPr>
          <w:p w14:paraId="3F01135C" w14:textId="77777777" w:rsidR="0029119B" w:rsidRPr="0029119B" w:rsidRDefault="0029119B" w:rsidP="0029119B">
            <w:pPr>
              <w:numPr>
                <w:ilvl w:val="0"/>
                <w:numId w:val="12"/>
              </w:numPr>
              <w:spacing w:after="0"/>
              <w:ind w:left="318" w:hanging="284"/>
              <w:jc w:val="both"/>
              <w:rPr>
                <w:rFonts w:ascii="Arial" w:eastAsia="Arial" w:hAnsi="Arial" w:cs="Arial"/>
                <w:sz w:val="24"/>
                <w:szCs w:val="24"/>
              </w:rPr>
            </w:pPr>
          </w:p>
        </w:tc>
        <w:tc>
          <w:tcPr>
            <w:tcW w:w="2351" w:type="dxa"/>
            <w:tcBorders>
              <w:top w:val="dotted" w:sz="4" w:space="0" w:color="000000"/>
              <w:left w:val="dotted" w:sz="4" w:space="0" w:color="000000"/>
              <w:bottom w:val="dotted" w:sz="4" w:space="0" w:color="000000"/>
              <w:right w:val="dotted" w:sz="4" w:space="0" w:color="000000"/>
            </w:tcBorders>
          </w:tcPr>
          <w:p w14:paraId="2750973A" w14:textId="77777777" w:rsidR="0029119B" w:rsidRPr="0029119B" w:rsidRDefault="0029119B" w:rsidP="00061480">
            <w:pPr>
              <w:jc w:val="both"/>
              <w:rPr>
                <w:rFonts w:ascii="Arial" w:eastAsia="Arial" w:hAnsi="Arial" w:cs="Arial"/>
                <w:sz w:val="24"/>
                <w:szCs w:val="24"/>
              </w:rPr>
            </w:pPr>
          </w:p>
        </w:tc>
        <w:tc>
          <w:tcPr>
            <w:tcW w:w="1481" w:type="dxa"/>
            <w:tcBorders>
              <w:top w:val="dotted" w:sz="4" w:space="0" w:color="000000"/>
              <w:left w:val="dotted" w:sz="4" w:space="0" w:color="000000"/>
              <w:bottom w:val="dotted" w:sz="4" w:space="0" w:color="000000"/>
              <w:right w:val="dotted" w:sz="4" w:space="0" w:color="000000"/>
            </w:tcBorders>
          </w:tcPr>
          <w:p w14:paraId="59C647A3" w14:textId="77777777" w:rsidR="0029119B" w:rsidRPr="0029119B" w:rsidRDefault="0029119B" w:rsidP="00061480">
            <w:pPr>
              <w:jc w:val="both"/>
              <w:rPr>
                <w:rFonts w:ascii="Arial" w:eastAsia="Arial" w:hAnsi="Arial" w:cs="Arial"/>
                <w:sz w:val="24"/>
                <w:szCs w:val="24"/>
              </w:rPr>
            </w:pPr>
          </w:p>
        </w:tc>
        <w:tc>
          <w:tcPr>
            <w:tcW w:w="911" w:type="dxa"/>
            <w:tcBorders>
              <w:top w:val="dotted" w:sz="4" w:space="0" w:color="000000"/>
              <w:left w:val="dotted" w:sz="4" w:space="0" w:color="000000"/>
              <w:bottom w:val="dotted" w:sz="4" w:space="0" w:color="000000"/>
              <w:right w:val="dotted" w:sz="4" w:space="0" w:color="000000"/>
            </w:tcBorders>
          </w:tcPr>
          <w:p w14:paraId="26B72191" w14:textId="77777777" w:rsidR="0029119B" w:rsidRPr="0029119B" w:rsidRDefault="0029119B" w:rsidP="00061480">
            <w:pPr>
              <w:jc w:val="both"/>
              <w:rPr>
                <w:rFonts w:ascii="Arial" w:eastAsia="Arial" w:hAnsi="Arial" w:cs="Arial"/>
                <w:sz w:val="24"/>
                <w:szCs w:val="24"/>
              </w:rPr>
            </w:pPr>
          </w:p>
        </w:tc>
        <w:tc>
          <w:tcPr>
            <w:tcW w:w="2091" w:type="dxa"/>
            <w:tcBorders>
              <w:top w:val="dotted" w:sz="4" w:space="0" w:color="000000"/>
              <w:left w:val="dotted" w:sz="4" w:space="0" w:color="000000"/>
              <w:bottom w:val="dotted" w:sz="4" w:space="0" w:color="000000"/>
              <w:right w:val="dotted" w:sz="4" w:space="0" w:color="000000"/>
            </w:tcBorders>
          </w:tcPr>
          <w:p w14:paraId="5A8F79FC" w14:textId="77777777" w:rsidR="0029119B" w:rsidRPr="0029119B" w:rsidRDefault="0029119B" w:rsidP="00061480">
            <w:pPr>
              <w:jc w:val="both"/>
              <w:rPr>
                <w:rFonts w:ascii="Arial" w:eastAsia="Arial" w:hAnsi="Arial" w:cs="Arial"/>
                <w:sz w:val="24"/>
                <w:szCs w:val="24"/>
              </w:rPr>
            </w:pPr>
          </w:p>
        </w:tc>
      </w:tr>
      <w:tr w:rsidR="0029119B" w:rsidRPr="0029119B" w14:paraId="6A64BF61" w14:textId="77777777" w:rsidTr="00061480">
        <w:trPr>
          <w:trHeight w:val="240"/>
        </w:trPr>
        <w:tc>
          <w:tcPr>
            <w:tcW w:w="2856" w:type="dxa"/>
            <w:tcBorders>
              <w:top w:val="dotted" w:sz="4" w:space="0" w:color="000000"/>
              <w:left w:val="dotted" w:sz="4" w:space="0" w:color="000000"/>
              <w:bottom w:val="dotted" w:sz="4" w:space="0" w:color="000000"/>
              <w:right w:val="dotted" w:sz="4" w:space="0" w:color="000000"/>
            </w:tcBorders>
          </w:tcPr>
          <w:p w14:paraId="521A5FD8" w14:textId="77777777" w:rsidR="0029119B" w:rsidRPr="0029119B" w:rsidRDefault="0029119B" w:rsidP="00061480">
            <w:pPr>
              <w:jc w:val="both"/>
              <w:rPr>
                <w:rFonts w:ascii="Arial" w:eastAsia="Arial" w:hAnsi="Arial" w:cs="Arial"/>
                <w:sz w:val="24"/>
                <w:szCs w:val="24"/>
              </w:rPr>
            </w:pPr>
            <w:r w:rsidRPr="0029119B">
              <w:rPr>
                <w:rFonts w:ascii="Arial" w:eastAsia="Arial" w:hAnsi="Arial" w:cs="Arial"/>
                <w:sz w:val="24"/>
                <w:szCs w:val="24"/>
              </w:rPr>
              <w:t>4.</w:t>
            </w:r>
          </w:p>
        </w:tc>
        <w:tc>
          <w:tcPr>
            <w:tcW w:w="2351" w:type="dxa"/>
            <w:tcBorders>
              <w:top w:val="dotted" w:sz="4" w:space="0" w:color="000000"/>
              <w:left w:val="dotted" w:sz="4" w:space="0" w:color="000000"/>
              <w:bottom w:val="dotted" w:sz="4" w:space="0" w:color="000000"/>
              <w:right w:val="dotted" w:sz="4" w:space="0" w:color="000000"/>
            </w:tcBorders>
          </w:tcPr>
          <w:p w14:paraId="58DBD382" w14:textId="77777777" w:rsidR="0029119B" w:rsidRPr="0029119B" w:rsidRDefault="0029119B" w:rsidP="00061480">
            <w:pPr>
              <w:jc w:val="both"/>
              <w:rPr>
                <w:rFonts w:ascii="Arial" w:eastAsia="Arial" w:hAnsi="Arial" w:cs="Arial"/>
                <w:sz w:val="24"/>
                <w:szCs w:val="24"/>
              </w:rPr>
            </w:pPr>
          </w:p>
        </w:tc>
        <w:tc>
          <w:tcPr>
            <w:tcW w:w="1481" w:type="dxa"/>
            <w:tcBorders>
              <w:top w:val="dotted" w:sz="4" w:space="0" w:color="000000"/>
              <w:left w:val="dotted" w:sz="4" w:space="0" w:color="000000"/>
              <w:bottom w:val="dotted" w:sz="4" w:space="0" w:color="000000"/>
              <w:right w:val="dotted" w:sz="4" w:space="0" w:color="000000"/>
            </w:tcBorders>
          </w:tcPr>
          <w:p w14:paraId="044E0D9A" w14:textId="77777777" w:rsidR="0029119B" w:rsidRPr="0029119B" w:rsidRDefault="0029119B" w:rsidP="00061480">
            <w:pPr>
              <w:jc w:val="both"/>
              <w:rPr>
                <w:rFonts w:ascii="Arial" w:eastAsia="Arial" w:hAnsi="Arial" w:cs="Arial"/>
                <w:sz w:val="24"/>
                <w:szCs w:val="24"/>
              </w:rPr>
            </w:pPr>
          </w:p>
        </w:tc>
        <w:tc>
          <w:tcPr>
            <w:tcW w:w="911" w:type="dxa"/>
            <w:tcBorders>
              <w:top w:val="dotted" w:sz="4" w:space="0" w:color="000000"/>
              <w:left w:val="dotted" w:sz="4" w:space="0" w:color="000000"/>
              <w:bottom w:val="dotted" w:sz="4" w:space="0" w:color="000000"/>
              <w:right w:val="dotted" w:sz="4" w:space="0" w:color="000000"/>
            </w:tcBorders>
          </w:tcPr>
          <w:p w14:paraId="416C8B96" w14:textId="77777777" w:rsidR="0029119B" w:rsidRPr="0029119B" w:rsidRDefault="0029119B" w:rsidP="00061480">
            <w:pPr>
              <w:jc w:val="both"/>
              <w:rPr>
                <w:rFonts w:ascii="Arial" w:eastAsia="Arial" w:hAnsi="Arial" w:cs="Arial"/>
                <w:sz w:val="24"/>
                <w:szCs w:val="24"/>
              </w:rPr>
            </w:pPr>
          </w:p>
        </w:tc>
        <w:tc>
          <w:tcPr>
            <w:tcW w:w="2091" w:type="dxa"/>
            <w:tcBorders>
              <w:top w:val="dotted" w:sz="4" w:space="0" w:color="000000"/>
              <w:left w:val="dotted" w:sz="4" w:space="0" w:color="000000"/>
              <w:bottom w:val="dotted" w:sz="4" w:space="0" w:color="000000"/>
              <w:right w:val="dotted" w:sz="4" w:space="0" w:color="000000"/>
            </w:tcBorders>
          </w:tcPr>
          <w:p w14:paraId="7C33CDA2" w14:textId="77777777" w:rsidR="0029119B" w:rsidRPr="0029119B" w:rsidRDefault="0029119B" w:rsidP="00061480">
            <w:pPr>
              <w:jc w:val="both"/>
              <w:rPr>
                <w:rFonts w:ascii="Arial" w:eastAsia="Arial" w:hAnsi="Arial" w:cs="Arial"/>
                <w:sz w:val="24"/>
                <w:szCs w:val="24"/>
              </w:rPr>
            </w:pPr>
          </w:p>
        </w:tc>
      </w:tr>
    </w:tbl>
    <w:p w14:paraId="360ECC13" w14:textId="77777777" w:rsidR="0029119B" w:rsidRPr="0029119B" w:rsidRDefault="0029119B" w:rsidP="0029119B"/>
    <w:p w14:paraId="70B7B497" w14:textId="77777777" w:rsidR="0029119B" w:rsidRPr="0029119B" w:rsidRDefault="0029119B" w:rsidP="0029119B">
      <w:pPr>
        <w:sectPr w:rsidR="0029119B" w:rsidRPr="0029119B" w:rsidSect="00061480">
          <w:headerReference w:type="default" r:id="rId9"/>
          <w:footerReference w:type="default" r:id="rId10"/>
          <w:pgSz w:w="12240" w:h="15840"/>
          <w:pgMar w:top="1134" w:right="1701" w:bottom="1985" w:left="1469" w:header="0" w:footer="720" w:gutter="0"/>
          <w:cols w:space="720" w:equalWidth="0">
            <w:col w:w="8838"/>
          </w:cols>
          <w:docGrid w:linePitch="299"/>
        </w:sectPr>
      </w:pPr>
    </w:p>
    <w:tbl>
      <w:tblPr>
        <w:tblW w:w="10200" w:type="dxa"/>
        <w:tblInd w:w="-223"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10200"/>
      </w:tblGrid>
      <w:tr w:rsidR="0029119B" w:rsidRPr="0029119B" w14:paraId="298BCA4A" w14:textId="77777777" w:rsidTr="00061480">
        <w:tc>
          <w:tcPr>
            <w:tcW w:w="10200" w:type="dxa"/>
            <w:tcBorders>
              <w:top w:val="dotted" w:sz="4" w:space="0" w:color="000000"/>
              <w:left w:val="dotted" w:sz="4" w:space="0" w:color="000000"/>
              <w:bottom w:val="dotted" w:sz="4" w:space="0" w:color="000000"/>
              <w:right w:val="dotted" w:sz="4" w:space="0" w:color="000000"/>
            </w:tcBorders>
            <w:shd w:val="clear" w:color="auto" w:fill="DBE5F1"/>
          </w:tcPr>
          <w:p w14:paraId="5297EDD4" w14:textId="77777777" w:rsidR="0029119B" w:rsidRPr="0029119B" w:rsidRDefault="0029119B" w:rsidP="0029119B">
            <w:pPr>
              <w:numPr>
                <w:ilvl w:val="0"/>
                <w:numId w:val="3"/>
              </w:numPr>
              <w:spacing w:after="0"/>
              <w:ind w:hanging="360"/>
              <w:jc w:val="both"/>
            </w:pPr>
            <w:r w:rsidRPr="0029119B">
              <w:rPr>
                <w:rFonts w:ascii="Arial" w:eastAsia="Arial" w:hAnsi="Arial" w:cs="Arial"/>
                <w:b/>
                <w:sz w:val="24"/>
                <w:szCs w:val="24"/>
              </w:rPr>
              <w:lastRenderedPageBreak/>
              <w:t>Propuesta de implementación EDLI Continuidad</w:t>
            </w:r>
          </w:p>
        </w:tc>
      </w:tr>
    </w:tbl>
    <w:p w14:paraId="72DC3E6A" w14:textId="77777777" w:rsidR="0029119B" w:rsidRPr="0029119B" w:rsidRDefault="0029119B" w:rsidP="0029119B">
      <w:pPr>
        <w:jc w:val="both"/>
        <w:rPr>
          <w:rFonts w:ascii="Arial" w:eastAsia="Arial" w:hAnsi="Arial" w:cs="Arial"/>
          <w:b/>
          <w:sz w:val="24"/>
          <w:szCs w:val="24"/>
        </w:rPr>
      </w:pPr>
    </w:p>
    <w:p w14:paraId="065357EE" w14:textId="77777777" w:rsidR="0029119B" w:rsidRPr="0029119B" w:rsidRDefault="0029119B" w:rsidP="0029119B">
      <w:pPr>
        <w:numPr>
          <w:ilvl w:val="0"/>
          <w:numId w:val="8"/>
        </w:numPr>
        <w:pBdr>
          <w:top w:val="nil"/>
          <w:left w:val="nil"/>
          <w:bottom w:val="nil"/>
          <w:right w:val="nil"/>
          <w:between w:val="nil"/>
        </w:pBdr>
        <w:spacing w:after="0"/>
        <w:jc w:val="both"/>
        <w:rPr>
          <w:rFonts w:ascii="Arial" w:eastAsia="Arial" w:hAnsi="Arial" w:cs="Arial"/>
          <w:b/>
          <w:sz w:val="24"/>
          <w:szCs w:val="24"/>
        </w:rPr>
      </w:pPr>
      <w:r w:rsidRPr="0029119B">
        <w:rPr>
          <w:rFonts w:ascii="Arial" w:eastAsia="Arial" w:hAnsi="Arial" w:cs="Arial"/>
          <w:b/>
          <w:sz w:val="24"/>
          <w:szCs w:val="24"/>
        </w:rPr>
        <w:t xml:space="preserve">Plan de trabajo asociado a los productos </w:t>
      </w:r>
    </w:p>
    <w:p w14:paraId="4660FCD5" w14:textId="2E129373" w:rsidR="0029119B" w:rsidRPr="0029119B" w:rsidRDefault="0029119B" w:rsidP="0029119B">
      <w:pPr>
        <w:jc w:val="both"/>
        <w:rPr>
          <w:rFonts w:ascii="Arial" w:eastAsia="Arial" w:hAnsi="Arial" w:cs="Arial"/>
          <w:sz w:val="24"/>
          <w:szCs w:val="24"/>
        </w:rPr>
      </w:pPr>
      <w:r w:rsidRPr="0029119B">
        <w:rPr>
          <w:rFonts w:ascii="Arial" w:eastAsia="Arial" w:hAnsi="Arial" w:cs="Arial"/>
          <w:sz w:val="24"/>
          <w:szCs w:val="24"/>
        </w:rPr>
        <w:t xml:space="preserve">Describa su propuesta de implementación de la EDLI Continuidad en su comuna, considerando cada uno </w:t>
      </w:r>
      <w:r w:rsidR="00E60BAB">
        <w:rPr>
          <w:rFonts w:ascii="Arial" w:eastAsia="Arial" w:hAnsi="Arial" w:cs="Arial"/>
          <w:sz w:val="24"/>
          <w:szCs w:val="24"/>
        </w:rPr>
        <w:t xml:space="preserve">de </w:t>
      </w:r>
      <w:r w:rsidRPr="0029119B">
        <w:rPr>
          <w:rFonts w:ascii="Arial" w:eastAsia="Arial" w:hAnsi="Arial" w:cs="Arial"/>
          <w:sz w:val="24"/>
          <w:szCs w:val="24"/>
        </w:rPr>
        <w:t>los productos del Plan de Financiamiento y la complementariedad de recursos municipales.</w:t>
      </w:r>
    </w:p>
    <w:p w14:paraId="11D05A23" w14:textId="77777777" w:rsidR="0029119B" w:rsidRPr="0029119B" w:rsidRDefault="0029119B" w:rsidP="0029119B">
      <w:pPr>
        <w:jc w:val="both"/>
        <w:rPr>
          <w:rFonts w:ascii="Arial" w:eastAsia="Arial" w:hAnsi="Arial" w:cs="Arial"/>
          <w:sz w:val="24"/>
          <w:szCs w:val="24"/>
        </w:rPr>
      </w:pPr>
    </w:p>
    <w:tbl>
      <w:tblPr>
        <w:tblW w:w="13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0"/>
        <w:gridCol w:w="2339"/>
        <w:gridCol w:w="2340"/>
        <w:gridCol w:w="2340"/>
        <w:gridCol w:w="2340"/>
        <w:gridCol w:w="2340"/>
      </w:tblGrid>
      <w:tr w:rsidR="0029119B" w:rsidRPr="0029119B" w14:paraId="4BA29803" w14:textId="77777777" w:rsidTr="007E3768">
        <w:trPr>
          <w:trHeight w:val="120"/>
          <w:tblHeader/>
        </w:trPr>
        <w:tc>
          <w:tcPr>
            <w:tcW w:w="1960" w:type="dxa"/>
            <w:vMerge w:val="restart"/>
            <w:tcBorders>
              <w:top w:val="nil"/>
              <w:left w:val="nil"/>
              <w:bottom w:val="single" w:sz="4" w:space="0" w:color="000000"/>
              <w:right w:val="single" w:sz="4" w:space="0" w:color="000000"/>
            </w:tcBorders>
          </w:tcPr>
          <w:p w14:paraId="011EB3A1" w14:textId="77777777" w:rsidR="0029119B" w:rsidRPr="0029119B" w:rsidRDefault="0029119B" w:rsidP="00061480">
            <w:pPr>
              <w:rPr>
                <w:rFonts w:ascii="Arial" w:eastAsia="Arial" w:hAnsi="Arial" w:cs="Arial"/>
              </w:rPr>
            </w:pPr>
          </w:p>
        </w:tc>
        <w:tc>
          <w:tcPr>
            <w:tcW w:w="2339" w:type="dxa"/>
            <w:tcBorders>
              <w:top w:val="single" w:sz="4" w:space="0" w:color="000000"/>
              <w:left w:val="single" w:sz="4" w:space="0" w:color="000000"/>
              <w:bottom w:val="single" w:sz="4" w:space="0" w:color="000000"/>
              <w:right w:val="single" w:sz="4" w:space="0" w:color="000000"/>
            </w:tcBorders>
          </w:tcPr>
          <w:p w14:paraId="11DDE2D6" w14:textId="77777777" w:rsidR="0029119B" w:rsidRPr="0029119B" w:rsidRDefault="0029119B" w:rsidP="00061480">
            <w:pPr>
              <w:jc w:val="both"/>
              <w:rPr>
                <w:rFonts w:ascii="Arial" w:eastAsia="Arial" w:hAnsi="Arial" w:cs="Arial"/>
                <w:b/>
              </w:rPr>
            </w:pPr>
            <w:r w:rsidRPr="0029119B">
              <w:rPr>
                <w:rFonts w:ascii="Arial" w:eastAsia="Arial" w:hAnsi="Arial" w:cs="Arial"/>
                <w:b/>
              </w:rPr>
              <w:t>A</w:t>
            </w:r>
          </w:p>
        </w:tc>
        <w:tc>
          <w:tcPr>
            <w:tcW w:w="2340" w:type="dxa"/>
            <w:tcBorders>
              <w:top w:val="single" w:sz="4" w:space="0" w:color="000000"/>
              <w:left w:val="single" w:sz="4" w:space="0" w:color="000000"/>
              <w:bottom w:val="single" w:sz="4" w:space="0" w:color="000000"/>
              <w:right w:val="single" w:sz="4" w:space="0" w:color="000000"/>
            </w:tcBorders>
          </w:tcPr>
          <w:p w14:paraId="0853D9D4" w14:textId="77777777" w:rsidR="0029119B" w:rsidRPr="0029119B" w:rsidRDefault="0029119B" w:rsidP="00061480">
            <w:pPr>
              <w:jc w:val="both"/>
              <w:rPr>
                <w:rFonts w:ascii="Arial" w:eastAsia="Arial" w:hAnsi="Arial" w:cs="Arial"/>
              </w:rPr>
            </w:pPr>
            <w:r w:rsidRPr="0029119B">
              <w:rPr>
                <w:rFonts w:ascii="Arial" w:eastAsia="Arial" w:hAnsi="Arial" w:cs="Arial"/>
                <w:b/>
              </w:rPr>
              <w:t>B</w:t>
            </w:r>
          </w:p>
        </w:tc>
        <w:tc>
          <w:tcPr>
            <w:tcW w:w="2340" w:type="dxa"/>
            <w:tcBorders>
              <w:top w:val="single" w:sz="4" w:space="0" w:color="000000"/>
              <w:left w:val="single" w:sz="4" w:space="0" w:color="000000"/>
              <w:bottom w:val="single" w:sz="4" w:space="0" w:color="000000"/>
              <w:right w:val="single" w:sz="4" w:space="0" w:color="000000"/>
            </w:tcBorders>
          </w:tcPr>
          <w:p w14:paraId="13D84DD5" w14:textId="77777777" w:rsidR="0029119B" w:rsidRPr="0029119B" w:rsidRDefault="0029119B" w:rsidP="00061480">
            <w:pPr>
              <w:jc w:val="both"/>
              <w:rPr>
                <w:rFonts w:ascii="Arial" w:eastAsia="Arial" w:hAnsi="Arial" w:cs="Arial"/>
              </w:rPr>
            </w:pPr>
            <w:r w:rsidRPr="0029119B">
              <w:rPr>
                <w:rFonts w:ascii="Arial" w:eastAsia="Arial" w:hAnsi="Arial" w:cs="Arial"/>
                <w:b/>
              </w:rPr>
              <w:t>C</w:t>
            </w:r>
          </w:p>
        </w:tc>
        <w:tc>
          <w:tcPr>
            <w:tcW w:w="2340" w:type="dxa"/>
            <w:tcBorders>
              <w:top w:val="single" w:sz="4" w:space="0" w:color="000000"/>
              <w:left w:val="single" w:sz="4" w:space="0" w:color="000000"/>
              <w:bottom w:val="single" w:sz="4" w:space="0" w:color="000000"/>
              <w:right w:val="single" w:sz="4" w:space="0" w:color="000000"/>
            </w:tcBorders>
          </w:tcPr>
          <w:p w14:paraId="6C2E9BDC" w14:textId="77777777" w:rsidR="0029119B" w:rsidRPr="0029119B" w:rsidRDefault="0029119B" w:rsidP="00061480">
            <w:pPr>
              <w:jc w:val="both"/>
              <w:rPr>
                <w:rFonts w:ascii="Arial" w:eastAsia="Arial" w:hAnsi="Arial" w:cs="Arial"/>
              </w:rPr>
            </w:pPr>
            <w:r w:rsidRPr="0029119B">
              <w:rPr>
                <w:rFonts w:ascii="Arial" w:eastAsia="Arial" w:hAnsi="Arial" w:cs="Arial"/>
                <w:b/>
              </w:rPr>
              <w:t>D</w:t>
            </w:r>
          </w:p>
        </w:tc>
        <w:tc>
          <w:tcPr>
            <w:tcW w:w="2340" w:type="dxa"/>
            <w:tcBorders>
              <w:top w:val="single" w:sz="4" w:space="0" w:color="000000"/>
              <w:left w:val="single" w:sz="4" w:space="0" w:color="000000"/>
              <w:bottom w:val="single" w:sz="4" w:space="0" w:color="000000"/>
              <w:right w:val="single" w:sz="4" w:space="0" w:color="000000"/>
            </w:tcBorders>
          </w:tcPr>
          <w:p w14:paraId="531E4750" w14:textId="77777777" w:rsidR="0029119B" w:rsidRPr="0029119B" w:rsidRDefault="0029119B" w:rsidP="00061480">
            <w:pPr>
              <w:jc w:val="both"/>
              <w:rPr>
                <w:rFonts w:ascii="Arial" w:eastAsia="Arial" w:hAnsi="Arial" w:cs="Arial"/>
              </w:rPr>
            </w:pPr>
            <w:r w:rsidRPr="0029119B">
              <w:rPr>
                <w:rFonts w:ascii="Arial" w:eastAsia="Arial" w:hAnsi="Arial" w:cs="Arial"/>
                <w:b/>
              </w:rPr>
              <w:t>E</w:t>
            </w:r>
          </w:p>
        </w:tc>
      </w:tr>
      <w:tr w:rsidR="0029119B" w:rsidRPr="0029119B" w14:paraId="0723D308" w14:textId="77777777" w:rsidTr="007E3768">
        <w:trPr>
          <w:trHeight w:val="120"/>
          <w:tblHeader/>
        </w:trPr>
        <w:tc>
          <w:tcPr>
            <w:tcW w:w="1960" w:type="dxa"/>
            <w:vMerge/>
            <w:tcBorders>
              <w:top w:val="nil"/>
              <w:left w:val="nil"/>
              <w:bottom w:val="single" w:sz="4" w:space="0" w:color="000000"/>
              <w:right w:val="single" w:sz="4" w:space="0" w:color="000000"/>
            </w:tcBorders>
          </w:tcPr>
          <w:p w14:paraId="37AE7DA9" w14:textId="77777777" w:rsidR="0029119B" w:rsidRPr="0029119B" w:rsidRDefault="0029119B" w:rsidP="00061480">
            <w:pPr>
              <w:pBdr>
                <w:top w:val="nil"/>
                <w:left w:val="nil"/>
                <w:bottom w:val="nil"/>
                <w:right w:val="nil"/>
                <w:between w:val="nil"/>
              </w:pBdr>
              <w:spacing w:after="0"/>
              <w:rPr>
                <w:rFonts w:ascii="Arial" w:eastAsia="Arial" w:hAnsi="Arial" w:cs="Arial"/>
              </w:rPr>
            </w:pPr>
          </w:p>
        </w:tc>
        <w:tc>
          <w:tcPr>
            <w:tcW w:w="2339" w:type="dxa"/>
            <w:tcBorders>
              <w:top w:val="single" w:sz="4" w:space="0" w:color="000000"/>
              <w:left w:val="single" w:sz="4" w:space="0" w:color="000000"/>
              <w:bottom w:val="single" w:sz="4" w:space="0" w:color="000000"/>
              <w:right w:val="single" w:sz="4" w:space="0" w:color="000000"/>
            </w:tcBorders>
            <w:vAlign w:val="center"/>
          </w:tcPr>
          <w:p w14:paraId="3C179CAE" w14:textId="77777777" w:rsidR="0029119B" w:rsidRPr="0029119B" w:rsidRDefault="0029119B" w:rsidP="00061480">
            <w:pPr>
              <w:jc w:val="center"/>
              <w:rPr>
                <w:rFonts w:ascii="Arial" w:eastAsia="Arial" w:hAnsi="Arial" w:cs="Arial"/>
                <w:b/>
              </w:rPr>
            </w:pPr>
            <w:r w:rsidRPr="0029119B">
              <w:rPr>
                <w:rFonts w:ascii="Arial" w:eastAsia="Arial" w:hAnsi="Arial" w:cs="Arial"/>
                <w:b/>
              </w:rPr>
              <w:t>Diagnóstico Comunal para la implementación del producto (máx. 1.500 caracteres)</w:t>
            </w:r>
          </w:p>
        </w:tc>
        <w:tc>
          <w:tcPr>
            <w:tcW w:w="2340" w:type="dxa"/>
            <w:tcBorders>
              <w:top w:val="single" w:sz="4" w:space="0" w:color="000000"/>
              <w:left w:val="single" w:sz="4" w:space="0" w:color="000000"/>
              <w:bottom w:val="single" w:sz="4" w:space="0" w:color="000000"/>
              <w:right w:val="single" w:sz="4" w:space="0" w:color="000000"/>
            </w:tcBorders>
            <w:vAlign w:val="center"/>
          </w:tcPr>
          <w:p w14:paraId="70E28258" w14:textId="11147D83" w:rsidR="0029119B" w:rsidRPr="0029119B" w:rsidRDefault="0029119B" w:rsidP="00061480">
            <w:pPr>
              <w:jc w:val="center"/>
              <w:rPr>
                <w:rFonts w:ascii="Arial" w:eastAsia="Arial" w:hAnsi="Arial" w:cs="Arial"/>
              </w:rPr>
            </w:pPr>
            <w:r w:rsidRPr="0029119B">
              <w:rPr>
                <w:rFonts w:ascii="Arial" w:eastAsia="Arial" w:hAnsi="Arial" w:cs="Arial"/>
                <w:b/>
              </w:rPr>
              <w:t>Propuesta de implementación de del producto (máx. 1.500 caracteres)</w:t>
            </w:r>
          </w:p>
        </w:tc>
        <w:tc>
          <w:tcPr>
            <w:tcW w:w="2340" w:type="dxa"/>
            <w:tcBorders>
              <w:top w:val="single" w:sz="4" w:space="0" w:color="000000"/>
              <w:left w:val="single" w:sz="4" w:space="0" w:color="000000"/>
              <w:bottom w:val="single" w:sz="4" w:space="0" w:color="000000"/>
              <w:right w:val="single" w:sz="4" w:space="0" w:color="000000"/>
            </w:tcBorders>
            <w:vAlign w:val="center"/>
          </w:tcPr>
          <w:p w14:paraId="3CAF6095" w14:textId="77777777" w:rsidR="0029119B" w:rsidRPr="0029119B" w:rsidRDefault="0029119B" w:rsidP="00061480">
            <w:pPr>
              <w:spacing w:after="0"/>
              <w:jc w:val="center"/>
              <w:rPr>
                <w:rFonts w:ascii="Arial" w:eastAsia="Arial" w:hAnsi="Arial" w:cs="Arial"/>
                <w:b/>
              </w:rPr>
            </w:pPr>
            <w:r w:rsidRPr="0029119B">
              <w:rPr>
                <w:rFonts w:ascii="Arial" w:eastAsia="Arial" w:hAnsi="Arial" w:cs="Arial"/>
                <w:b/>
              </w:rPr>
              <w:t>Financiamiento EDLI</w:t>
            </w:r>
          </w:p>
          <w:p w14:paraId="2F18FC49" w14:textId="77777777" w:rsidR="0029119B" w:rsidRPr="0029119B" w:rsidRDefault="0029119B" w:rsidP="00061480">
            <w:pPr>
              <w:spacing w:after="0"/>
              <w:jc w:val="center"/>
              <w:rPr>
                <w:rFonts w:ascii="Arial" w:eastAsia="Arial" w:hAnsi="Arial" w:cs="Arial"/>
              </w:rPr>
            </w:pPr>
            <w:r w:rsidRPr="0029119B">
              <w:rPr>
                <w:rFonts w:ascii="Arial" w:eastAsia="Arial" w:hAnsi="Arial" w:cs="Arial"/>
                <w:b/>
              </w:rPr>
              <w:t>$</w:t>
            </w:r>
          </w:p>
        </w:tc>
        <w:tc>
          <w:tcPr>
            <w:tcW w:w="2340" w:type="dxa"/>
            <w:tcBorders>
              <w:top w:val="single" w:sz="4" w:space="0" w:color="000000"/>
              <w:left w:val="single" w:sz="4" w:space="0" w:color="000000"/>
              <w:bottom w:val="single" w:sz="4" w:space="0" w:color="000000"/>
              <w:right w:val="single" w:sz="4" w:space="0" w:color="000000"/>
            </w:tcBorders>
            <w:vAlign w:val="center"/>
          </w:tcPr>
          <w:p w14:paraId="6C935349" w14:textId="77777777" w:rsidR="0029119B" w:rsidRPr="0029119B" w:rsidRDefault="0029119B" w:rsidP="00061480">
            <w:pPr>
              <w:spacing w:after="0"/>
              <w:jc w:val="center"/>
              <w:rPr>
                <w:rFonts w:ascii="Arial" w:eastAsia="Arial" w:hAnsi="Arial" w:cs="Arial"/>
                <w:b/>
              </w:rPr>
            </w:pPr>
            <w:r w:rsidRPr="0029119B">
              <w:rPr>
                <w:rFonts w:ascii="Arial" w:eastAsia="Arial" w:hAnsi="Arial" w:cs="Arial"/>
                <w:b/>
              </w:rPr>
              <w:t>Co-Financiamiento Municipal</w:t>
            </w:r>
          </w:p>
          <w:p w14:paraId="6AEEFE65" w14:textId="77777777" w:rsidR="0029119B" w:rsidRPr="0029119B" w:rsidRDefault="0029119B" w:rsidP="00061480">
            <w:pPr>
              <w:spacing w:after="0"/>
              <w:jc w:val="center"/>
              <w:rPr>
                <w:rFonts w:ascii="Arial" w:eastAsia="Arial" w:hAnsi="Arial" w:cs="Arial"/>
              </w:rPr>
            </w:pPr>
            <w:r w:rsidRPr="0029119B">
              <w:rPr>
                <w:rFonts w:ascii="Arial" w:eastAsia="Arial" w:hAnsi="Arial" w:cs="Arial"/>
                <w:b/>
              </w:rPr>
              <w:t>$</w:t>
            </w:r>
          </w:p>
        </w:tc>
        <w:tc>
          <w:tcPr>
            <w:tcW w:w="2340" w:type="dxa"/>
            <w:tcBorders>
              <w:top w:val="single" w:sz="4" w:space="0" w:color="000000"/>
              <w:left w:val="single" w:sz="4" w:space="0" w:color="000000"/>
              <w:bottom w:val="single" w:sz="4" w:space="0" w:color="000000"/>
              <w:right w:val="single" w:sz="4" w:space="0" w:color="000000"/>
            </w:tcBorders>
            <w:vAlign w:val="center"/>
          </w:tcPr>
          <w:p w14:paraId="6DA251AA" w14:textId="77AC4059" w:rsidR="0029119B" w:rsidRPr="0029119B" w:rsidRDefault="0029119B" w:rsidP="00061480">
            <w:pPr>
              <w:jc w:val="center"/>
              <w:rPr>
                <w:rFonts w:ascii="Arial" w:eastAsia="Arial" w:hAnsi="Arial" w:cs="Arial"/>
              </w:rPr>
            </w:pPr>
            <w:r w:rsidRPr="0029119B">
              <w:rPr>
                <w:rFonts w:ascii="Arial" w:eastAsia="Arial" w:hAnsi="Arial" w:cs="Arial"/>
                <w:b/>
              </w:rPr>
              <w:t>Descripción co-financiamiento municipal (detalle)</w:t>
            </w:r>
          </w:p>
        </w:tc>
      </w:tr>
      <w:tr w:rsidR="0029119B" w:rsidRPr="0029119B" w14:paraId="5388B628" w14:textId="77777777" w:rsidTr="00061480">
        <w:trPr>
          <w:trHeight w:val="660"/>
        </w:trPr>
        <w:tc>
          <w:tcPr>
            <w:tcW w:w="1960" w:type="dxa"/>
            <w:tcBorders>
              <w:top w:val="single" w:sz="4" w:space="0" w:color="000000"/>
              <w:left w:val="single" w:sz="4" w:space="0" w:color="000000"/>
              <w:bottom w:val="single" w:sz="4" w:space="0" w:color="000000"/>
              <w:right w:val="single" w:sz="4" w:space="0" w:color="000000"/>
            </w:tcBorders>
          </w:tcPr>
          <w:p w14:paraId="04639F85" w14:textId="77777777" w:rsidR="0029119B" w:rsidRPr="0029119B" w:rsidRDefault="0029119B" w:rsidP="00061480">
            <w:pPr>
              <w:spacing w:after="0"/>
              <w:rPr>
                <w:rFonts w:ascii="Arial" w:eastAsia="Arial" w:hAnsi="Arial" w:cs="Arial"/>
                <w:b/>
              </w:rPr>
            </w:pPr>
            <w:r w:rsidRPr="0029119B">
              <w:rPr>
                <w:rFonts w:ascii="Arial" w:eastAsia="Arial" w:hAnsi="Arial" w:cs="Arial"/>
                <w:b/>
              </w:rPr>
              <w:t xml:space="preserve">Producto: Fortalecimiento a la Gestión de Redes Vecinales y Locales </w:t>
            </w:r>
          </w:p>
        </w:tc>
        <w:tc>
          <w:tcPr>
            <w:tcW w:w="2339" w:type="dxa"/>
            <w:tcBorders>
              <w:top w:val="single" w:sz="4" w:space="0" w:color="000000"/>
              <w:left w:val="single" w:sz="4" w:space="0" w:color="000000"/>
              <w:bottom w:val="single" w:sz="4" w:space="0" w:color="000000"/>
              <w:right w:val="single" w:sz="4" w:space="0" w:color="000000"/>
            </w:tcBorders>
          </w:tcPr>
          <w:p w14:paraId="7CEB5AF9" w14:textId="77777777" w:rsidR="0029119B" w:rsidRPr="0029119B" w:rsidRDefault="0029119B" w:rsidP="00061480">
            <w:pPr>
              <w:jc w:val="both"/>
              <w:rPr>
                <w:rFonts w:ascii="Arial" w:eastAsia="Arial" w:hAnsi="Arial" w:cs="Arial"/>
              </w:rPr>
            </w:pPr>
          </w:p>
        </w:tc>
        <w:tc>
          <w:tcPr>
            <w:tcW w:w="2340" w:type="dxa"/>
            <w:tcBorders>
              <w:top w:val="single" w:sz="4" w:space="0" w:color="000000"/>
              <w:left w:val="single" w:sz="4" w:space="0" w:color="000000"/>
              <w:bottom w:val="single" w:sz="4" w:space="0" w:color="000000"/>
              <w:right w:val="single" w:sz="4" w:space="0" w:color="000000"/>
            </w:tcBorders>
          </w:tcPr>
          <w:p w14:paraId="6C0E025B" w14:textId="77777777" w:rsidR="0029119B" w:rsidRPr="0029119B" w:rsidRDefault="0029119B" w:rsidP="00061480">
            <w:pPr>
              <w:jc w:val="both"/>
              <w:rPr>
                <w:rFonts w:ascii="Arial" w:eastAsia="Arial" w:hAnsi="Arial" w:cs="Arial"/>
              </w:rPr>
            </w:pPr>
          </w:p>
        </w:tc>
        <w:tc>
          <w:tcPr>
            <w:tcW w:w="2340" w:type="dxa"/>
            <w:tcBorders>
              <w:top w:val="single" w:sz="4" w:space="0" w:color="000000"/>
              <w:left w:val="single" w:sz="4" w:space="0" w:color="000000"/>
              <w:bottom w:val="single" w:sz="4" w:space="0" w:color="000000"/>
              <w:right w:val="single" w:sz="4" w:space="0" w:color="000000"/>
            </w:tcBorders>
            <w:vAlign w:val="center"/>
          </w:tcPr>
          <w:p w14:paraId="707D5FA8" w14:textId="038FCD19" w:rsidR="0029119B" w:rsidRPr="0029119B" w:rsidRDefault="00F25E94" w:rsidP="00061480">
            <w:pPr>
              <w:spacing w:after="0"/>
              <w:jc w:val="center"/>
              <w:rPr>
                <w:rFonts w:ascii="Arial" w:eastAsia="Arial" w:hAnsi="Arial" w:cs="Arial"/>
              </w:rPr>
            </w:pPr>
            <w:r w:rsidRPr="00B60617">
              <w:rPr>
                <w:rFonts w:ascii="Arial" w:eastAsia="Arial" w:hAnsi="Arial" w:cs="Arial"/>
                <w:b/>
              </w:rPr>
              <w:t xml:space="preserve">$ </w:t>
            </w:r>
            <w:r>
              <w:rPr>
                <w:rFonts w:ascii="Arial" w:eastAsia="Arial" w:hAnsi="Arial" w:cs="Arial"/>
                <w:b/>
              </w:rPr>
              <w:t>35.774.150</w:t>
            </w:r>
            <w:r w:rsidRPr="00B60617">
              <w:rPr>
                <w:rFonts w:ascii="Arial" w:eastAsia="Arial" w:hAnsi="Arial" w:cs="Arial"/>
                <w:b/>
              </w:rPr>
              <w:t>-.</w:t>
            </w:r>
          </w:p>
        </w:tc>
        <w:tc>
          <w:tcPr>
            <w:tcW w:w="2340" w:type="dxa"/>
            <w:tcBorders>
              <w:top w:val="single" w:sz="4" w:space="0" w:color="000000"/>
              <w:left w:val="single" w:sz="4" w:space="0" w:color="000000"/>
              <w:bottom w:val="single" w:sz="4" w:space="0" w:color="000000"/>
              <w:right w:val="single" w:sz="4" w:space="0" w:color="000000"/>
            </w:tcBorders>
          </w:tcPr>
          <w:p w14:paraId="14CBA0F3" w14:textId="77777777" w:rsidR="0029119B" w:rsidRPr="0029119B" w:rsidRDefault="0029119B" w:rsidP="00061480">
            <w:pPr>
              <w:jc w:val="both"/>
              <w:rPr>
                <w:rFonts w:ascii="Arial" w:eastAsia="Arial" w:hAnsi="Arial" w:cs="Arial"/>
              </w:rPr>
            </w:pPr>
          </w:p>
        </w:tc>
        <w:tc>
          <w:tcPr>
            <w:tcW w:w="2340" w:type="dxa"/>
            <w:tcBorders>
              <w:top w:val="single" w:sz="4" w:space="0" w:color="000000"/>
              <w:left w:val="single" w:sz="4" w:space="0" w:color="000000"/>
              <w:bottom w:val="single" w:sz="4" w:space="0" w:color="000000"/>
              <w:right w:val="single" w:sz="4" w:space="0" w:color="000000"/>
            </w:tcBorders>
          </w:tcPr>
          <w:p w14:paraId="62EA59ED" w14:textId="77777777" w:rsidR="0029119B" w:rsidRPr="0029119B" w:rsidRDefault="0029119B" w:rsidP="00061480">
            <w:pPr>
              <w:jc w:val="both"/>
              <w:rPr>
                <w:rFonts w:ascii="Arial" w:eastAsia="Arial" w:hAnsi="Arial" w:cs="Arial"/>
              </w:rPr>
            </w:pPr>
          </w:p>
        </w:tc>
      </w:tr>
      <w:tr w:rsidR="00F25E94" w:rsidRPr="0029119B" w14:paraId="6700F6C9" w14:textId="77777777" w:rsidTr="00061480">
        <w:trPr>
          <w:trHeight w:val="1360"/>
        </w:trPr>
        <w:tc>
          <w:tcPr>
            <w:tcW w:w="1960" w:type="dxa"/>
            <w:tcBorders>
              <w:top w:val="single" w:sz="4" w:space="0" w:color="000000"/>
              <w:left w:val="single" w:sz="4" w:space="0" w:color="000000"/>
              <w:bottom w:val="single" w:sz="4" w:space="0" w:color="000000"/>
              <w:right w:val="single" w:sz="4" w:space="0" w:color="000000"/>
            </w:tcBorders>
          </w:tcPr>
          <w:p w14:paraId="3EC10D4C" w14:textId="77777777" w:rsidR="00F25E94" w:rsidRPr="0029119B" w:rsidRDefault="00F25E94" w:rsidP="00F25E94">
            <w:pPr>
              <w:rPr>
                <w:rFonts w:ascii="Arial" w:eastAsia="Arial" w:hAnsi="Arial" w:cs="Arial"/>
                <w:b/>
              </w:rPr>
            </w:pPr>
            <w:r w:rsidRPr="0029119B">
              <w:rPr>
                <w:rFonts w:ascii="Arial" w:eastAsia="Arial" w:hAnsi="Arial" w:cs="Arial"/>
                <w:b/>
              </w:rPr>
              <w:t>Producto: Implementación de Rehabilitación Infantil con estrategia comunitaria</w:t>
            </w:r>
          </w:p>
        </w:tc>
        <w:tc>
          <w:tcPr>
            <w:tcW w:w="2339" w:type="dxa"/>
            <w:tcBorders>
              <w:top w:val="single" w:sz="4" w:space="0" w:color="000000"/>
              <w:left w:val="single" w:sz="4" w:space="0" w:color="000000"/>
              <w:bottom w:val="single" w:sz="4" w:space="0" w:color="000000"/>
              <w:right w:val="single" w:sz="4" w:space="0" w:color="000000"/>
            </w:tcBorders>
          </w:tcPr>
          <w:p w14:paraId="0F28049D" w14:textId="77777777" w:rsidR="00F25E94" w:rsidRPr="0029119B" w:rsidRDefault="00F25E94" w:rsidP="00F25E94">
            <w:pPr>
              <w:jc w:val="both"/>
              <w:rPr>
                <w:rFonts w:ascii="Arial" w:eastAsia="Arial" w:hAnsi="Arial" w:cs="Arial"/>
              </w:rPr>
            </w:pPr>
          </w:p>
        </w:tc>
        <w:tc>
          <w:tcPr>
            <w:tcW w:w="2340" w:type="dxa"/>
            <w:tcBorders>
              <w:top w:val="single" w:sz="4" w:space="0" w:color="000000"/>
              <w:left w:val="single" w:sz="4" w:space="0" w:color="000000"/>
              <w:bottom w:val="single" w:sz="4" w:space="0" w:color="000000"/>
              <w:right w:val="single" w:sz="4" w:space="0" w:color="000000"/>
            </w:tcBorders>
          </w:tcPr>
          <w:p w14:paraId="0D45B303" w14:textId="77777777" w:rsidR="00F25E94" w:rsidRPr="0029119B" w:rsidRDefault="00F25E94" w:rsidP="00F25E94">
            <w:pPr>
              <w:jc w:val="both"/>
              <w:rPr>
                <w:rFonts w:ascii="Arial" w:eastAsia="Arial" w:hAnsi="Arial" w:cs="Arial"/>
              </w:rPr>
            </w:pPr>
          </w:p>
        </w:tc>
        <w:tc>
          <w:tcPr>
            <w:tcW w:w="2340" w:type="dxa"/>
            <w:tcBorders>
              <w:top w:val="single" w:sz="4" w:space="0" w:color="000000"/>
              <w:left w:val="single" w:sz="4" w:space="0" w:color="000000"/>
              <w:bottom w:val="single" w:sz="4" w:space="0" w:color="000000"/>
              <w:right w:val="single" w:sz="4" w:space="0" w:color="000000"/>
            </w:tcBorders>
            <w:vAlign w:val="center"/>
          </w:tcPr>
          <w:p w14:paraId="45F12181" w14:textId="614EE659" w:rsidR="00F25E94" w:rsidRPr="0029119B" w:rsidRDefault="00F25E94" w:rsidP="00F25E94">
            <w:pPr>
              <w:spacing w:after="0"/>
              <w:jc w:val="center"/>
              <w:rPr>
                <w:rFonts w:ascii="Arial" w:eastAsia="Arial" w:hAnsi="Arial" w:cs="Arial"/>
              </w:rPr>
            </w:pPr>
            <w:r w:rsidRPr="00B60617">
              <w:rPr>
                <w:rFonts w:ascii="Arial" w:eastAsia="Arial" w:hAnsi="Arial" w:cs="Arial"/>
                <w:b/>
              </w:rPr>
              <w:t xml:space="preserve">$ </w:t>
            </w:r>
            <w:r>
              <w:rPr>
                <w:rFonts w:ascii="Arial" w:eastAsia="Arial" w:hAnsi="Arial" w:cs="Arial"/>
                <w:b/>
              </w:rPr>
              <w:t>25.471.650</w:t>
            </w:r>
            <w:r w:rsidRPr="00B60617">
              <w:rPr>
                <w:rFonts w:ascii="Arial" w:eastAsia="Arial" w:hAnsi="Arial" w:cs="Arial"/>
                <w:b/>
              </w:rPr>
              <w:t>-.</w:t>
            </w:r>
          </w:p>
        </w:tc>
        <w:tc>
          <w:tcPr>
            <w:tcW w:w="2340" w:type="dxa"/>
            <w:tcBorders>
              <w:top w:val="single" w:sz="4" w:space="0" w:color="000000"/>
              <w:left w:val="single" w:sz="4" w:space="0" w:color="000000"/>
              <w:bottom w:val="single" w:sz="4" w:space="0" w:color="000000"/>
              <w:right w:val="single" w:sz="4" w:space="0" w:color="000000"/>
            </w:tcBorders>
          </w:tcPr>
          <w:p w14:paraId="4E9F1A2B" w14:textId="77777777" w:rsidR="00F25E94" w:rsidRPr="0029119B" w:rsidRDefault="00F25E94" w:rsidP="00F25E94">
            <w:pPr>
              <w:jc w:val="both"/>
              <w:rPr>
                <w:rFonts w:ascii="Arial" w:eastAsia="Arial" w:hAnsi="Arial" w:cs="Arial"/>
              </w:rPr>
            </w:pPr>
          </w:p>
        </w:tc>
        <w:tc>
          <w:tcPr>
            <w:tcW w:w="2340" w:type="dxa"/>
            <w:tcBorders>
              <w:top w:val="single" w:sz="4" w:space="0" w:color="000000"/>
              <w:left w:val="single" w:sz="4" w:space="0" w:color="000000"/>
              <w:bottom w:val="single" w:sz="4" w:space="0" w:color="000000"/>
              <w:right w:val="single" w:sz="4" w:space="0" w:color="000000"/>
            </w:tcBorders>
          </w:tcPr>
          <w:p w14:paraId="48BBC853" w14:textId="77777777" w:rsidR="00F25E94" w:rsidRPr="0029119B" w:rsidRDefault="00F25E94" w:rsidP="00F25E94">
            <w:pPr>
              <w:jc w:val="both"/>
              <w:rPr>
                <w:rFonts w:ascii="Arial" w:eastAsia="Arial" w:hAnsi="Arial" w:cs="Arial"/>
              </w:rPr>
            </w:pPr>
          </w:p>
        </w:tc>
      </w:tr>
      <w:tr w:rsidR="00F25E94" w:rsidRPr="0029119B" w14:paraId="089CA466" w14:textId="77777777" w:rsidTr="00061480">
        <w:trPr>
          <w:trHeight w:val="1360"/>
        </w:trPr>
        <w:tc>
          <w:tcPr>
            <w:tcW w:w="1960" w:type="dxa"/>
            <w:tcBorders>
              <w:top w:val="single" w:sz="4" w:space="0" w:color="000000"/>
              <w:left w:val="single" w:sz="4" w:space="0" w:color="000000"/>
              <w:bottom w:val="single" w:sz="4" w:space="0" w:color="000000"/>
              <w:right w:val="single" w:sz="4" w:space="0" w:color="000000"/>
            </w:tcBorders>
          </w:tcPr>
          <w:p w14:paraId="2B0866AC" w14:textId="77777777" w:rsidR="00F25E94" w:rsidRPr="0029119B" w:rsidRDefault="00F25E94" w:rsidP="00F25E94">
            <w:pPr>
              <w:rPr>
                <w:rFonts w:ascii="Arial" w:eastAsia="Arial" w:hAnsi="Arial" w:cs="Arial"/>
                <w:b/>
              </w:rPr>
            </w:pPr>
            <w:r w:rsidRPr="0029119B">
              <w:rPr>
                <w:rFonts w:ascii="Arial" w:eastAsia="Arial" w:hAnsi="Arial" w:cs="Arial"/>
                <w:b/>
              </w:rPr>
              <w:lastRenderedPageBreak/>
              <w:t>Producto: Fortalecimiento de la Participación</w:t>
            </w:r>
          </w:p>
        </w:tc>
        <w:tc>
          <w:tcPr>
            <w:tcW w:w="2339" w:type="dxa"/>
            <w:tcBorders>
              <w:top w:val="single" w:sz="4" w:space="0" w:color="000000"/>
              <w:left w:val="single" w:sz="4" w:space="0" w:color="000000"/>
              <w:bottom w:val="single" w:sz="4" w:space="0" w:color="000000"/>
              <w:right w:val="single" w:sz="4" w:space="0" w:color="000000"/>
            </w:tcBorders>
          </w:tcPr>
          <w:p w14:paraId="7C578C4D" w14:textId="77777777" w:rsidR="00F25E94" w:rsidRPr="0029119B" w:rsidRDefault="00F25E94" w:rsidP="00F25E94">
            <w:pPr>
              <w:jc w:val="both"/>
              <w:rPr>
                <w:rFonts w:ascii="Arial" w:eastAsia="Arial" w:hAnsi="Arial" w:cs="Arial"/>
              </w:rPr>
            </w:pPr>
          </w:p>
        </w:tc>
        <w:tc>
          <w:tcPr>
            <w:tcW w:w="2340" w:type="dxa"/>
            <w:tcBorders>
              <w:top w:val="single" w:sz="4" w:space="0" w:color="000000"/>
              <w:left w:val="single" w:sz="4" w:space="0" w:color="000000"/>
              <w:bottom w:val="single" w:sz="4" w:space="0" w:color="000000"/>
              <w:right w:val="single" w:sz="4" w:space="0" w:color="000000"/>
            </w:tcBorders>
          </w:tcPr>
          <w:p w14:paraId="45AE728A" w14:textId="77777777" w:rsidR="00F25E94" w:rsidRPr="0029119B" w:rsidRDefault="00F25E94" w:rsidP="00F25E94">
            <w:pPr>
              <w:jc w:val="both"/>
              <w:rPr>
                <w:rFonts w:ascii="Arial" w:eastAsia="Arial" w:hAnsi="Arial" w:cs="Arial"/>
              </w:rPr>
            </w:pPr>
          </w:p>
        </w:tc>
        <w:tc>
          <w:tcPr>
            <w:tcW w:w="2340" w:type="dxa"/>
            <w:tcBorders>
              <w:top w:val="single" w:sz="4" w:space="0" w:color="000000"/>
              <w:left w:val="single" w:sz="4" w:space="0" w:color="000000"/>
              <w:bottom w:val="single" w:sz="4" w:space="0" w:color="000000"/>
              <w:right w:val="single" w:sz="4" w:space="0" w:color="000000"/>
            </w:tcBorders>
            <w:vAlign w:val="center"/>
          </w:tcPr>
          <w:p w14:paraId="506CE8AE" w14:textId="18B9612D" w:rsidR="00F25E94" w:rsidRPr="0029119B" w:rsidRDefault="00F25E94" w:rsidP="00F25E94">
            <w:pPr>
              <w:spacing w:after="0"/>
              <w:jc w:val="center"/>
              <w:rPr>
                <w:rFonts w:ascii="Arial" w:eastAsia="Arial" w:hAnsi="Arial" w:cs="Arial"/>
              </w:rPr>
            </w:pPr>
            <w:r w:rsidRPr="00B60617">
              <w:rPr>
                <w:rFonts w:ascii="Arial" w:eastAsia="Arial" w:hAnsi="Arial" w:cs="Arial"/>
                <w:b/>
              </w:rPr>
              <w:t xml:space="preserve">$ </w:t>
            </w:r>
            <w:r>
              <w:rPr>
                <w:rFonts w:ascii="Arial" w:eastAsia="Arial" w:hAnsi="Arial" w:cs="Arial"/>
                <w:b/>
              </w:rPr>
              <w:t>2.056.300</w:t>
            </w:r>
            <w:r w:rsidRPr="00B60617">
              <w:rPr>
                <w:rFonts w:ascii="Arial" w:eastAsia="Arial" w:hAnsi="Arial" w:cs="Arial"/>
                <w:b/>
              </w:rPr>
              <w:t>-.</w:t>
            </w:r>
          </w:p>
        </w:tc>
        <w:tc>
          <w:tcPr>
            <w:tcW w:w="2340" w:type="dxa"/>
            <w:tcBorders>
              <w:top w:val="single" w:sz="4" w:space="0" w:color="000000"/>
              <w:left w:val="single" w:sz="4" w:space="0" w:color="000000"/>
              <w:bottom w:val="single" w:sz="4" w:space="0" w:color="000000"/>
              <w:right w:val="single" w:sz="4" w:space="0" w:color="000000"/>
            </w:tcBorders>
          </w:tcPr>
          <w:p w14:paraId="7D273F29" w14:textId="77777777" w:rsidR="00F25E94" w:rsidRPr="0029119B" w:rsidRDefault="00F25E94" w:rsidP="00F25E94">
            <w:pPr>
              <w:jc w:val="both"/>
              <w:rPr>
                <w:rFonts w:ascii="Arial" w:eastAsia="Arial" w:hAnsi="Arial" w:cs="Arial"/>
              </w:rPr>
            </w:pPr>
          </w:p>
        </w:tc>
        <w:tc>
          <w:tcPr>
            <w:tcW w:w="2340" w:type="dxa"/>
            <w:tcBorders>
              <w:top w:val="single" w:sz="4" w:space="0" w:color="000000"/>
              <w:left w:val="single" w:sz="4" w:space="0" w:color="000000"/>
              <w:bottom w:val="single" w:sz="4" w:space="0" w:color="000000"/>
              <w:right w:val="single" w:sz="4" w:space="0" w:color="000000"/>
            </w:tcBorders>
          </w:tcPr>
          <w:p w14:paraId="65AF13EF" w14:textId="77777777" w:rsidR="00F25E94" w:rsidRPr="0029119B" w:rsidRDefault="00F25E94" w:rsidP="00F25E94">
            <w:pPr>
              <w:jc w:val="both"/>
              <w:rPr>
                <w:rFonts w:ascii="Arial" w:eastAsia="Arial" w:hAnsi="Arial" w:cs="Arial"/>
              </w:rPr>
            </w:pPr>
          </w:p>
        </w:tc>
      </w:tr>
      <w:tr w:rsidR="00F25E94" w:rsidRPr="0029119B" w14:paraId="68BFCEE3" w14:textId="77777777" w:rsidTr="00061480">
        <w:trPr>
          <w:trHeight w:val="1360"/>
        </w:trPr>
        <w:tc>
          <w:tcPr>
            <w:tcW w:w="1960" w:type="dxa"/>
            <w:tcBorders>
              <w:top w:val="single" w:sz="4" w:space="0" w:color="000000"/>
              <w:left w:val="single" w:sz="4" w:space="0" w:color="000000"/>
              <w:bottom w:val="single" w:sz="4" w:space="0" w:color="000000"/>
              <w:right w:val="single" w:sz="4" w:space="0" w:color="000000"/>
            </w:tcBorders>
          </w:tcPr>
          <w:p w14:paraId="0F7B57A9" w14:textId="73395A23" w:rsidR="00F25E94" w:rsidRPr="0029119B" w:rsidRDefault="00F25E94" w:rsidP="00F25E94">
            <w:pPr>
              <w:rPr>
                <w:rFonts w:ascii="Arial" w:eastAsia="Arial" w:hAnsi="Arial" w:cs="Arial"/>
                <w:b/>
              </w:rPr>
            </w:pPr>
            <w:r w:rsidRPr="00B60617">
              <w:rPr>
                <w:rFonts w:ascii="Arial" w:eastAsia="Arial" w:hAnsi="Arial" w:cs="Arial"/>
                <w:b/>
              </w:rPr>
              <w:t>Producto:</w:t>
            </w:r>
            <w:r w:rsidRPr="00B60617">
              <w:rPr>
                <w:rFonts w:ascii="Arial" w:eastAsia="Arial" w:hAnsi="Arial" w:cs="Arial"/>
              </w:rPr>
              <w:t xml:space="preserve"> </w:t>
            </w:r>
            <w:r w:rsidRPr="00B60617">
              <w:rPr>
                <w:rFonts w:ascii="Arial" w:eastAsia="Arial" w:hAnsi="Arial" w:cs="Arial"/>
                <w:b/>
              </w:rPr>
              <w:t xml:space="preserve">Fortalecimiento de la </w:t>
            </w:r>
            <w:r>
              <w:rPr>
                <w:rFonts w:ascii="Arial" w:eastAsia="Arial" w:hAnsi="Arial" w:cs="Arial"/>
                <w:b/>
              </w:rPr>
              <w:t>Gestión Territorial</w:t>
            </w:r>
          </w:p>
        </w:tc>
        <w:tc>
          <w:tcPr>
            <w:tcW w:w="2339" w:type="dxa"/>
            <w:tcBorders>
              <w:top w:val="single" w:sz="4" w:space="0" w:color="000000"/>
              <w:left w:val="single" w:sz="4" w:space="0" w:color="000000"/>
              <w:bottom w:val="single" w:sz="4" w:space="0" w:color="000000"/>
              <w:right w:val="single" w:sz="4" w:space="0" w:color="000000"/>
            </w:tcBorders>
          </w:tcPr>
          <w:p w14:paraId="09DE9CC7" w14:textId="77777777" w:rsidR="00F25E94" w:rsidRPr="0029119B" w:rsidRDefault="00F25E94" w:rsidP="00F25E94">
            <w:pPr>
              <w:jc w:val="both"/>
              <w:rPr>
                <w:rFonts w:ascii="Arial" w:eastAsia="Arial" w:hAnsi="Arial" w:cs="Arial"/>
              </w:rPr>
            </w:pPr>
          </w:p>
        </w:tc>
        <w:tc>
          <w:tcPr>
            <w:tcW w:w="2340" w:type="dxa"/>
            <w:tcBorders>
              <w:top w:val="single" w:sz="4" w:space="0" w:color="000000"/>
              <w:left w:val="single" w:sz="4" w:space="0" w:color="000000"/>
              <w:bottom w:val="single" w:sz="4" w:space="0" w:color="000000"/>
              <w:right w:val="single" w:sz="4" w:space="0" w:color="000000"/>
            </w:tcBorders>
          </w:tcPr>
          <w:p w14:paraId="3C31427A" w14:textId="77777777" w:rsidR="00F25E94" w:rsidRPr="0029119B" w:rsidRDefault="00F25E94" w:rsidP="00F25E94">
            <w:pPr>
              <w:jc w:val="both"/>
              <w:rPr>
                <w:rFonts w:ascii="Arial" w:eastAsia="Arial" w:hAnsi="Arial" w:cs="Arial"/>
              </w:rPr>
            </w:pPr>
          </w:p>
        </w:tc>
        <w:tc>
          <w:tcPr>
            <w:tcW w:w="2340" w:type="dxa"/>
            <w:tcBorders>
              <w:top w:val="single" w:sz="4" w:space="0" w:color="000000"/>
              <w:left w:val="single" w:sz="4" w:space="0" w:color="000000"/>
              <w:bottom w:val="single" w:sz="4" w:space="0" w:color="000000"/>
              <w:right w:val="single" w:sz="4" w:space="0" w:color="000000"/>
            </w:tcBorders>
            <w:vAlign w:val="center"/>
          </w:tcPr>
          <w:p w14:paraId="48D02766" w14:textId="7A43DC76" w:rsidR="00F25E94" w:rsidRPr="00B60617" w:rsidRDefault="00F25E94" w:rsidP="00F25E94">
            <w:pPr>
              <w:spacing w:after="0"/>
              <w:jc w:val="center"/>
              <w:rPr>
                <w:rFonts w:ascii="Arial" w:eastAsia="Arial" w:hAnsi="Arial" w:cs="Arial"/>
                <w:b/>
              </w:rPr>
            </w:pPr>
            <w:r>
              <w:rPr>
                <w:rFonts w:ascii="Arial" w:eastAsia="Arial" w:hAnsi="Arial" w:cs="Arial"/>
                <w:b/>
              </w:rPr>
              <w:t>$16.425.400.-</w:t>
            </w:r>
          </w:p>
        </w:tc>
        <w:tc>
          <w:tcPr>
            <w:tcW w:w="2340" w:type="dxa"/>
            <w:tcBorders>
              <w:top w:val="single" w:sz="4" w:space="0" w:color="000000"/>
              <w:left w:val="single" w:sz="4" w:space="0" w:color="000000"/>
              <w:bottom w:val="single" w:sz="4" w:space="0" w:color="000000"/>
              <w:right w:val="single" w:sz="4" w:space="0" w:color="000000"/>
            </w:tcBorders>
          </w:tcPr>
          <w:p w14:paraId="74844F2A" w14:textId="77777777" w:rsidR="00F25E94" w:rsidRPr="0029119B" w:rsidRDefault="00F25E94" w:rsidP="00F25E94">
            <w:pPr>
              <w:jc w:val="both"/>
              <w:rPr>
                <w:rFonts w:ascii="Arial" w:eastAsia="Arial" w:hAnsi="Arial" w:cs="Arial"/>
              </w:rPr>
            </w:pPr>
          </w:p>
        </w:tc>
        <w:tc>
          <w:tcPr>
            <w:tcW w:w="2340" w:type="dxa"/>
            <w:tcBorders>
              <w:top w:val="single" w:sz="4" w:space="0" w:color="000000"/>
              <w:left w:val="single" w:sz="4" w:space="0" w:color="000000"/>
              <w:bottom w:val="single" w:sz="4" w:space="0" w:color="000000"/>
              <w:right w:val="single" w:sz="4" w:space="0" w:color="000000"/>
            </w:tcBorders>
          </w:tcPr>
          <w:p w14:paraId="12DDF9AB" w14:textId="77777777" w:rsidR="00F25E94" w:rsidRPr="0029119B" w:rsidRDefault="00F25E94" w:rsidP="00F25E94">
            <w:pPr>
              <w:jc w:val="both"/>
              <w:rPr>
                <w:rFonts w:ascii="Arial" w:eastAsia="Arial" w:hAnsi="Arial" w:cs="Arial"/>
              </w:rPr>
            </w:pPr>
          </w:p>
        </w:tc>
      </w:tr>
      <w:tr w:rsidR="00DB488B" w:rsidRPr="0029119B" w14:paraId="7AC61549" w14:textId="77777777" w:rsidTr="00061480">
        <w:trPr>
          <w:trHeight w:val="1360"/>
        </w:trPr>
        <w:tc>
          <w:tcPr>
            <w:tcW w:w="1960" w:type="dxa"/>
            <w:tcBorders>
              <w:top w:val="single" w:sz="4" w:space="0" w:color="000000"/>
              <w:left w:val="single" w:sz="4" w:space="0" w:color="000000"/>
              <w:bottom w:val="single" w:sz="4" w:space="0" w:color="000000"/>
              <w:right w:val="single" w:sz="4" w:space="0" w:color="000000"/>
            </w:tcBorders>
          </w:tcPr>
          <w:p w14:paraId="647D7114" w14:textId="01D10C81" w:rsidR="00DB488B" w:rsidRPr="00B60617" w:rsidRDefault="00DB488B" w:rsidP="00F03833">
            <w:pPr>
              <w:rPr>
                <w:rFonts w:ascii="Arial" w:eastAsia="Arial" w:hAnsi="Arial" w:cs="Arial"/>
                <w:b/>
              </w:rPr>
            </w:pPr>
            <w:r>
              <w:rPr>
                <w:rFonts w:ascii="Arial" w:eastAsia="Arial" w:hAnsi="Arial" w:cs="Arial"/>
                <w:b/>
              </w:rPr>
              <w:t>Producto</w:t>
            </w:r>
            <w:r w:rsidR="00F03833">
              <w:rPr>
                <w:rFonts w:ascii="Arial" w:eastAsia="Arial" w:hAnsi="Arial" w:cs="Arial"/>
                <w:b/>
              </w:rPr>
              <w:t>:</w:t>
            </w:r>
            <w:r>
              <w:rPr>
                <w:rFonts w:ascii="Arial" w:eastAsia="Arial" w:hAnsi="Arial" w:cs="Arial"/>
                <w:b/>
              </w:rPr>
              <w:t xml:space="preserve"> Incubadora de Cooperativas </w:t>
            </w:r>
            <w:r w:rsidR="00D90837">
              <w:rPr>
                <w:rFonts w:ascii="Arial" w:eastAsia="Arial" w:hAnsi="Arial" w:cs="Arial"/>
                <w:b/>
              </w:rPr>
              <w:t>Inclusivas</w:t>
            </w:r>
          </w:p>
        </w:tc>
        <w:tc>
          <w:tcPr>
            <w:tcW w:w="2339" w:type="dxa"/>
            <w:tcBorders>
              <w:top w:val="single" w:sz="4" w:space="0" w:color="000000"/>
              <w:left w:val="single" w:sz="4" w:space="0" w:color="000000"/>
              <w:bottom w:val="single" w:sz="4" w:space="0" w:color="000000"/>
              <w:right w:val="single" w:sz="4" w:space="0" w:color="000000"/>
            </w:tcBorders>
          </w:tcPr>
          <w:p w14:paraId="3B67F517" w14:textId="77777777" w:rsidR="00DB488B" w:rsidRPr="0029119B" w:rsidRDefault="00DB488B" w:rsidP="00F25E94">
            <w:pPr>
              <w:jc w:val="both"/>
              <w:rPr>
                <w:rFonts w:ascii="Arial" w:eastAsia="Arial" w:hAnsi="Arial" w:cs="Arial"/>
              </w:rPr>
            </w:pPr>
          </w:p>
        </w:tc>
        <w:tc>
          <w:tcPr>
            <w:tcW w:w="2340" w:type="dxa"/>
            <w:tcBorders>
              <w:top w:val="single" w:sz="4" w:space="0" w:color="000000"/>
              <w:left w:val="single" w:sz="4" w:space="0" w:color="000000"/>
              <w:bottom w:val="single" w:sz="4" w:space="0" w:color="000000"/>
              <w:right w:val="single" w:sz="4" w:space="0" w:color="000000"/>
            </w:tcBorders>
          </w:tcPr>
          <w:p w14:paraId="1E32519E" w14:textId="77777777" w:rsidR="00DB488B" w:rsidRPr="0029119B" w:rsidRDefault="00DB488B" w:rsidP="00F25E94">
            <w:pPr>
              <w:jc w:val="both"/>
              <w:rPr>
                <w:rFonts w:ascii="Arial" w:eastAsia="Arial" w:hAnsi="Arial" w:cs="Arial"/>
              </w:rPr>
            </w:pPr>
          </w:p>
        </w:tc>
        <w:tc>
          <w:tcPr>
            <w:tcW w:w="2340" w:type="dxa"/>
            <w:tcBorders>
              <w:top w:val="single" w:sz="4" w:space="0" w:color="000000"/>
              <w:left w:val="single" w:sz="4" w:space="0" w:color="000000"/>
              <w:bottom w:val="single" w:sz="4" w:space="0" w:color="000000"/>
              <w:right w:val="single" w:sz="4" w:space="0" w:color="000000"/>
            </w:tcBorders>
            <w:vAlign w:val="center"/>
          </w:tcPr>
          <w:p w14:paraId="0B71E136" w14:textId="0F0AC975" w:rsidR="00DB488B" w:rsidRDefault="0074193F" w:rsidP="00F25E94">
            <w:pPr>
              <w:spacing w:after="0"/>
              <w:jc w:val="center"/>
              <w:rPr>
                <w:rFonts w:ascii="Arial" w:eastAsia="Arial" w:hAnsi="Arial" w:cs="Arial"/>
                <w:b/>
              </w:rPr>
            </w:pPr>
            <w:r>
              <w:rPr>
                <w:rFonts w:ascii="Arial" w:eastAsia="Arial" w:hAnsi="Arial" w:cs="Arial"/>
                <w:b/>
              </w:rPr>
              <w:t>$7.000.000.-</w:t>
            </w:r>
          </w:p>
        </w:tc>
        <w:tc>
          <w:tcPr>
            <w:tcW w:w="2340" w:type="dxa"/>
            <w:tcBorders>
              <w:top w:val="single" w:sz="4" w:space="0" w:color="000000"/>
              <w:left w:val="single" w:sz="4" w:space="0" w:color="000000"/>
              <w:bottom w:val="single" w:sz="4" w:space="0" w:color="000000"/>
              <w:right w:val="single" w:sz="4" w:space="0" w:color="000000"/>
            </w:tcBorders>
          </w:tcPr>
          <w:p w14:paraId="2AD97AAF" w14:textId="77777777" w:rsidR="00DB488B" w:rsidRPr="0029119B" w:rsidRDefault="00DB488B" w:rsidP="00F25E94">
            <w:pPr>
              <w:jc w:val="both"/>
              <w:rPr>
                <w:rFonts w:ascii="Arial" w:eastAsia="Arial" w:hAnsi="Arial" w:cs="Arial"/>
              </w:rPr>
            </w:pPr>
          </w:p>
        </w:tc>
        <w:tc>
          <w:tcPr>
            <w:tcW w:w="2340" w:type="dxa"/>
            <w:tcBorders>
              <w:top w:val="single" w:sz="4" w:space="0" w:color="000000"/>
              <w:left w:val="single" w:sz="4" w:space="0" w:color="000000"/>
              <w:bottom w:val="single" w:sz="4" w:space="0" w:color="000000"/>
              <w:right w:val="single" w:sz="4" w:space="0" w:color="000000"/>
            </w:tcBorders>
          </w:tcPr>
          <w:p w14:paraId="74444989" w14:textId="77777777" w:rsidR="00DB488B" w:rsidRPr="0029119B" w:rsidRDefault="00DB488B" w:rsidP="00F25E94">
            <w:pPr>
              <w:jc w:val="both"/>
              <w:rPr>
                <w:rFonts w:ascii="Arial" w:eastAsia="Arial" w:hAnsi="Arial" w:cs="Arial"/>
              </w:rPr>
            </w:pPr>
          </w:p>
        </w:tc>
      </w:tr>
      <w:tr w:rsidR="00F25E94" w:rsidRPr="0029119B" w14:paraId="5FC5C0C9" w14:textId="77777777" w:rsidTr="00F25E94">
        <w:trPr>
          <w:trHeight w:val="1360"/>
        </w:trPr>
        <w:tc>
          <w:tcPr>
            <w:tcW w:w="1960" w:type="dxa"/>
            <w:tcBorders>
              <w:top w:val="single" w:sz="4" w:space="0" w:color="000000"/>
              <w:left w:val="single" w:sz="4" w:space="0" w:color="000000"/>
              <w:bottom w:val="single" w:sz="4" w:space="0" w:color="000000"/>
              <w:right w:val="single" w:sz="4" w:space="0" w:color="000000"/>
            </w:tcBorders>
            <w:vAlign w:val="center"/>
          </w:tcPr>
          <w:p w14:paraId="4DA892EE" w14:textId="186D87E4" w:rsidR="00F25E94" w:rsidRPr="0029119B" w:rsidRDefault="00F25E94" w:rsidP="00F25E94">
            <w:pPr>
              <w:jc w:val="center"/>
              <w:rPr>
                <w:rFonts w:ascii="Arial" w:eastAsia="Arial" w:hAnsi="Arial" w:cs="Arial"/>
                <w:b/>
              </w:rPr>
            </w:pPr>
            <w:r w:rsidRPr="007F7E79">
              <w:rPr>
                <w:rFonts w:ascii="Arial" w:hAnsi="Arial" w:cs="Arial"/>
                <w:b/>
                <w:szCs w:val="24"/>
              </w:rPr>
              <w:t>TOTAL</w:t>
            </w:r>
          </w:p>
        </w:tc>
        <w:tc>
          <w:tcPr>
            <w:tcW w:w="2339" w:type="dxa"/>
            <w:tcBorders>
              <w:top w:val="single" w:sz="4" w:space="0" w:color="000000"/>
              <w:left w:val="single" w:sz="4" w:space="0" w:color="000000"/>
              <w:bottom w:val="single" w:sz="4" w:space="0" w:color="000000"/>
              <w:right w:val="single" w:sz="4" w:space="0" w:color="000000"/>
            </w:tcBorders>
          </w:tcPr>
          <w:p w14:paraId="571999EA" w14:textId="77777777" w:rsidR="00F25E94" w:rsidRPr="0029119B" w:rsidRDefault="00F25E94" w:rsidP="00F25E94">
            <w:pPr>
              <w:jc w:val="both"/>
              <w:rPr>
                <w:rFonts w:ascii="Arial" w:eastAsia="Arial" w:hAnsi="Arial" w:cs="Arial"/>
              </w:rPr>
            </w:pPr>
          </w:p>
        </w:tc>
        <w:tc>
          <w:tcPr>
            <w:tcW w:w="2340" w:type="dxa"/>
            <w:tcBorders>
              <w:top w:val="single" w:sz="4" w:space="0" w:color="000000"/>
              <w:left w:val="single" w:sz="4" w:space="0" w:color="000000"/>
              <w:bottom w:val="single" w:sz="4" w:space="0" w:color="000000"/>
              <w:right w:val="single" w:sz="4" w:space="0" w:color="000000"/>
            </w:tcBorders>
          </w:tcPr>
          <w:p w14:paraId="0C327D9A" w14:textId="77777777" w:rsidR="00F25E94" w:rsidRPr="0029119B" w:rsidRDefault="00F25E94" w:rsidP="00F25E94">
            <w:pPr>
              <w:jc w:val="both"/>
              <w:rPr>
                <w:rFonts w:ascii="Arial" w:eastAsia="Arial" w:hAnsi="Arial" w:cs="Arial"/>
              </w:rPr>
            </w:pPr>
          </w:p>
        </w:tc>
        <w:tc>
          <w:tcPr>
            <w:tcW w:w="2340" w:type="dxa"/>
            <w:tcBorders>
              <w:top w:val="single" w:sz="4" w:space="0" w:color="000000"/>
              <w:left w:val="single" w:sz="4" w:space="0" w:color="000000"/>
              <w:bottom w:val="single" w:sz="4" w:space="0" w:color="000000"/>
              <w:right w:val="single" w:sz="4" w:space="0" w:color="000000"/>
            </w:tcBorders>
            <w:vAlign w:val="center"/>
          </w:tcPr>
          <w:p w14:paraId="08093D63" w14:textId="55F67894" w:rsidR="00F25E94" w:rsidRPr="00B60617" w:rsidRDefault="00F25E94" w:rsidP="00F25E94">
            <w:pPr>
              <w:spacing w:after="0"/>
              <w:jc w:val="center"/>
              <w:rPr>
                <w:rFonts w:ascii="Arial" w:eastAsia="Arial" w:hAnsi="Arial" w:cs="Arial"/>
                <w:b/>
              </w:rPr>
            </w:pPr>
            <w:r>
              <w:rPr>
                <w:rFonts w:ascii="Arial" w:eastAsia="Arial" w:hAnsi="Arial" w:cs="Arial"/>
                <w:b/>
              </w:rPr>
              <w:t>$86.727.500.-</w:t>
            </w:r>
          </w:p>
        </w:tc>
        <w:tc>
          <w:tcPr>
            <w:tcW w:w="2340" w:type="dxa"/>
            <w:tcBorders>
              <w:top w:val="single" w:sz="4" w:space="0" w:color="000000"/>
              <w:left w:val="single" w:sz="4" w:space="0" w:color="000000"/>
              <w:bottom w:val="single" w:sz="4" w:space="0" w:color="000000"/>
              <w:right w:val="single" w:sz="4" w:space="0" w:color="000000"/>
            </w:tcBorders>
          </w:tcPr>
          <w:p w14:paraId="6584BA88" w14:textId="77777777" w:rsidR="00F25E94" w:rsidRPr="0029119B" w:rsidRDefault="00F25E94" w:rsidP="00F25E94">
            <w:pPr>
              <w:jc w:val="both"/>
              <w:rPr>
                <w:rFonts w:ascii="Arial" w:eastAsia="Arial" w:hAnsi="Arial" w:cs="Arial"/>
              </w:rPr>
            </w:pPr>
          </w:p>
        </w:tc>
        <w:tc>
          <w:tcPr>
            <w:tcW w:w="2340" w:type="dxa"/>
            <w:tcBorders>
              <w:top w:val="single" w:sz="4" w:space="0" w:color="000000"/>
              <w:left w:val="single" w:sz="4" w:space="0" w:color="000000"/>
              <w:bottom w:val="single" w:sz="4" w:space="0" w:color="000000"/>
              <w:right w:val="single" w:sz="4" w:space="0" w:color="000000"/>
            </w:tcBorders>
          </w:tcPr>
          <w:p w14:paraId="2FF4DCC2" w14:textId="77777777" w:rsidR="00F25E94" w:rsidRPr="0029119B" w:rsidRDefault="00F25E94" w:rsidP="00F25E94">
            <w:pPr>
              <w:jc w:val="both"/>
              <w:rPr>
                <w:rFonts w:ascii="Arial" w:eastAsia="Arial" w:hAnsi="Arial" w:cs="Arial"/>
              </w:rPr>
            </w:pPr>
          </w:p>
        </w:tc>
      </w:tr>
    </w:tbl>
    <w:p w14:paraId="7C5B9818" w14:textId="3F17894E" w:rsidR="0029119B" w:rsidRDefault="0029119B" w:rsidP="0029119B">
      <w:pPr>
        <w:jc w:val="both"/>
        <w:rPr>
          <w:rFonts w:ascii="Arial" w:eastAsia="Arial" w:hAnsi="Arial" w:cs="Arial"/>
          <w:sz w:val="24"/>
          <w:szCs w:val="24"/>
        </w:rPr>
      </w:pPr>
    </w:p>
    <w:p w14:paraId="04FB4C2F" w14:textId="77777777" w:rsidR="0029119B" w:rsidRDefault="0029119B">
      <w:pPr>
        <w:rPr>
          <w:rFonts w:ascii="Arial" w:eastAsia="Arial" w:hAnsi="Arial" w:cs="Arial"/>
          <w:sz w:val="24"/>
          <w:szCs w:val="24"/>
        </w:rPr>
      </w:pPr>
      <w:r>
        <w:rPr>
          <w:rFonts w:ascii="Arial" w:eastAsia="Arial" w:hAnsi="Arial" w:cs="Arial"/>
          <w:sz w:val="24"/>
          <w:szCs w:val="24"/>
        </w:rPr>
        <w:br w:type="page"/>
      </w:r>
    </w:p>
    <w:p w14:paraId="60E6D604" w14:textId="77777777" w:rsidR="0029119B" w:rsidRPr="0029119B" w:rsidRDefault="0029119B" w:rsidP="0029119B">
      <w:pPr>
        <w:numPr>
          <w:ilvl w:val="0"/>
          <w:numId w:val="8"/>
        </w:numPr>
        <w:pBdr>
          <w:top w:val="nil"/>
          <w:left w:val="nil"/>
          <w:bottom w:val="nil"/>
          <w:right w:val="nil"/>
          <w:between w:val="nil"/>
        </w:pBdr>
        <w:spacing w:after="0"/>
        <w:jc w:val="both"/>
        <w:rPr>
          <w:rFonts w:ascii="Arial" w:eastAsia="Arial" w:hAnsi="Arial" w:cs="Arial"/>
          <w:b/>
          <w:sz w:val="24"/>
          <w:szCs w:val="24"/>
        </w:rPr>
      </w:pPr>
      <w:r w:rsidRPr="0029119B">
        <w:rPr>
          <w:rFonts w:ascii="Arial" w:eastAsia="Arial" w:hAnsi="Arial" w:cs="Arial"/>
          <w:b/>
          <w:sz w:val="24"/>
          <w:szCs w:val="24"/>
        </w:rPr>
        <w:lastRenderedPageBreak/>
        <w:t>Describir el Cronograma asociado al Plan de trabajo asociado a los productos EDLI Continuidad</w:t>
      </w:r>
    </w:p>
    <w:p w14:paraId="12AD36B1" w14:textId="77777777" w:rsidR="0029119B" w:rsidRPr="0029119B" w:rsidRDefault="0029119B" w:rsidP="0029119B">
      <w:pPr>
        <w:ind w:left="360"/>
        <w:jc w:val="both"/>
        <w:rPr>
          <w:rFonts w:ascii="Arial" w:eastAsia="Arial" w:hAnsi="Arial" w:cs="Arial"/>
          <w:sz w:val="24"/>
          <w:szCs w:val="24"/>
        </w:rPr>
      </w:pPr>
    </w:p>
    <w:tbl>
      <w:tblPr>
        <w:tblW w:w="12866"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76"/>
        <w:gridCol w:w="1147"/>
        <w:gridCol w:w="851"/>
        <w:gridCol w:w="460"/>
        <w:gridCol w:w="461"/>
        <w:gridCol w:w="460"/>
        <w:gridCol w:w="461"/>
        <w:gridCol w:w="461"/>
        <w:gridCol w:w="460"/>
        <w:gridCol w:w="461"/>
        <w:gridCol w:w="461"/>
        <w:gridCol w:w="460"/>
        <w:gridCol w:w="461"/>
        <w:gridCol w:w="461"/>
        <w:gridCol w:w="461"/>
        <w:gridCol w:w="460"/>
        <w:gridCol w:w="461"/>
        <w:gridCol w:w="461"/>
        <w:gridCol w:w="460"/>
        <w:gridCol w:w="461"/>
        <w:gridCol w:w="461"/>
      </w:tblGrid>
      <w:tr w:rsidR="008A2B12" w:rsidRPr="0029119B" w14:paraId="525057EB" w14:textId="3A534AD3" w:rsidTr="007E3768">
        <w:trPr>
          <w:trHeight w:val="567"/>
          <w:tblHeader/>
        </w:trPr>
        <w:tc>
          <w:tcPr>
            <w:tcW w:w="257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A17D29C" w14:textId="77777777" w:rsidR="008A2B12" w:rsidRPr="0029119B" w:rsidRDefault="008A2B12" w:rsidP="00061480">
            <w:pPr>
              <w:tabs>
                <w:tab w:val="left" w:pos="2880"/>
              </w:tabs>
              <w:rPr>
                <w:rFonts w:ascii="Arial" w:eastAsia="Arial" w:hAnsi="Arial" w:cs="Arial"/>
                <w:sz w:val="16"/>
                <w:szCs w:val="16"/>
              </w:rPr>
            </w:pPr>
            <w:r w:rsidRPr="0029119B">
              <w:rPr>
                <w:rFonts w:ascii="Arial" w:eastAsia="Arial" w:hAnsi="Arial" w:cs="Arial"/>
                <w:b/>
                <w:sz w:val="16"/>
                <w:szCs w:val="16"/>
              </w:rPr>
              <w:t xml:space="preserve">Productos </w:t>
            </w:r>
          </w:p>
        </w:tc>
        <w:tc>
          <w:tcPr>
            <w:tcW w:w="1147"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EF767E4" w14:textId="77777777" w:rsidR="008A2B12" w:rsidRPr="0029119B" w:rsidRDefault="008A2B12" w:rsidP="00061480">
            <w:pPr>
              <w:tabs>
                <w:tab w:val="left" w:pos="2880"/>
              </w:tabs>
              <w:jc w:val="center"/>
              <w:rPr>
                <w:rFonts w:ascii="Arial" w:eastAsia="Arial" w:hAnsi="Arial" w:cs="Arial"/>
                <w:sz w:val="16"/>
                <w:szCs w:val="16"/>
              </w:rPr>
            </w:pPr>
            <w:r w:rsidRPr="0029119B">
              <w:rPr>
                <w:rFonts w:ascii="Arial" w:eastAsia="Arial" w:hAnsi="Arial" w:cs="Arial"/>
                <w:b/>
                <w:sz w:val="16"/>
                <w:szCs w:val="16"/>
              </w:rPr>
              <w:t>Actividades</w:t>
            </w:r>
          </w:p>
        </w:tc>
        <w:tc>
          <w:tcPr>
            <w:tcW w:w="851"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45958AB" w14:textId="77777777" w:rsidR="008A2B12" w:rsidRPr="0029119B" w:rsidRDefault="008A2B12" w:rsidP="00061480">
            <w:pPr>
              <w:tabs>
                <w:tab w:val="left" w:pos="2880"/>
              </w:tabs>
              <w:rPr>
                <w:rFonts w:ascii="Arial" w:eastAsia="Arial" w:hAnsi="Arial" w:cs="Arial"/>
                <w:sz w:val="16"/>
                <w:szCs w:val="16"/>
              </w:rPr>
            </w:pPr>
            <w:r w:rsidRPr="0029119B">
              <w:rPr>
                <w:rFonts w:ascii="Arial" w:eastAsia="Arial" w:hAnsi="Arial" w:cs="Arial"/>
                <w:b/>
                <w:sz w:val="16"/>
                <w:szCs w:val="16"/>
              </w:rPr>
              <w:t>Responsable</w:t>
            </w:r>
          </w:p>
        </w:tc>
        <w:tc>
          <w:tcPr>
            <w:tcW w:w="46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2AB4C7F" w14:textId="77777777" w:rsidR="008A2B12" w:rsidRPr="0029119B" w:rsidRDefault="008A2B12" w:rsidP="00061480">
            <w:pPr>
              <w:tabs>
                <w:tab w:val="left" w:pos="2880"/>
              </w:tabs>
              <w:jc w:val="center"/>
              <w:rPr>
                <w:rFonts w:ascii="Arial" w:eastAsia="Arial" w:hAnsi="Arial" w:cs="Arial"/>
                <w:sz w:val="16"/>
                <w:szCs w:val="16"/>
              </w:rPr>
            </w:pPr>
            <w:r w:rsidRPr="0029119B">
              <w:rPr>
                <w:rFonts w:ascii="Arial" w:eastAsia="Arial" w:hAnsi="Arial" w:cs="Arial"/>
                <w:b/>
                <w:sz w:val="16"/>
                <w:szCs w:val="16"/>
              </w:rPr>
              <w:t>1</w:t>
            </w:r>
          </w:p>
        </w:tc>
        <w:tc>
          <w:tcPr>
            <w:tcW w:w="461"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0A27CB4" w14:textId="77777777" w:rsidR="008A2B12" w:rsidRPr="0029119B" w:rsidRDefault="008A2B12" w:rsidP="00061480">
            <w:pPr>
              <w:tabs>
                <w:tab w:val="left" w:pos="2880"/>
              </w:tabs>
              <w:jc w:val="center"/>
              <w:rPr>
                <w:rFonts w:ascii="Arial" w:eastAsia="Arial" w:hAnsi="Arial" w:cs="Arial"/>
                <w:sz w:val="16"/>
                <w:szCs w:val="16"/>
              </w:rPr>
            </w:pPr>
            <w:r w:rsidRPr="0029119B">
              <w:rPr>
                <w:rFonts w:ascii="Arial" w:eastAsia="Arial" w:hAnsi="Arial" w:cs="Arial"/>
                <w:b/>
                <w:sz w:val="16"/>
                <w:szCs w:val="16"/>
              </w:rPr>
              <w:t>2</w:t>
            </w:r>
          </w:p>
        </w:tc>
        <w:tc>
          <w:tcPr>
            <w:tcW w:w="46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496D3B1" w14:textId="77777777" w:rsidR="008A2B12" w:rsidRPr="0029119B" w:rsidRDefault="008A2B12" w:rsidP="00061480">
            <w:pPr>
              <w:tabs>
                <w:tab w:val="left" w:pos="2880"/>
              </w:tabs>
              <w:jc w:val="center"/>
              <w:rPr>
                <w:rFonts w:ascii="Arial" w:eastAsia="Arial" w:hAnsi="Arial" w:cs="Arial"/>
                <w:sz w:val="16"/>
                <w:szCs w:val="16"/>
              </w:rPr>
            </w:pPr>
            <w:r w:rsidRPr="0029119B">
              <w:rPr>
                <w:rFonts w:ascii="Arial" w:eastAsia="Arial" w:hAnsi="Arial" w:cs="Arial"/>
                <w:b/>
                <w:sz w:val="16"/>
                <w:szCs w:val="16"/>
              </w:rPr>
              <w:t>3</w:t>
            </w:r>
          </w:p>
        </w:tc>
        <w:tc>
          <w:tcPr>
            <w:tcW w:w="461"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9440006" w14:textId="77777777" w:rsidR="008A2B12" w:rsidRPr="0029119B" w:rsidRDefault="008A2B12" w:rsidP="00061480">
            <w:pPr>
              <w:tabs>
                <w:tab w:val="left" w:pos="2880"/>
              </w:tabs>
              <w:jc w:val="center"/>
              <w:rPr>
                <w:rFonts w:ascii="Arial" w:eastAsia="Arial" w:hAnsi="Arial" w:cs="Arial"/>
                <w:sz w:val="16"/>
                <w:szCs w:val="16"/>
              </w:rPr>
            </w:pPr>
            <w:r w:rsidRPr="0029119B">
              <w:rPr>
                <w:rFonts w:ascii="Arial" w:eastAsia="Arial" w:hAnsi="Arial" w:cs="Arial"/>
                <w:b/>
                <w:sz w:val="16"/>
                <w:szCs w:val="16"/>
              </w:rPr>
              <w:t>4</w:t>
            </w:r>
          </w:p>
        </w:tc>
        <w:tc>
          <w:tcPr>
            <w:tcW w:w="461"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0C1AE09" w14:textId="77777777" w:rsidR="008A2B12" w:rsidRPr="0029119B" w:rsidRDefault="008A2B12" w:rsidP="00061480">
            <w:pPr>
              <w:tabs>
                <w:tab w:val="left" w:pos="2880"/>
              </w:tabs>
              <w:jc w:val="center"/>
              <w:rPr>
                <w:rFonts w:ascii="Arial" w:eastAsia="Arial" w:hAnsi="Arial" w:cs="Arial"/>
                <w:sz w:val="16"/>
                <w:szCs w:val="16"/>
              </w:rPr>
            </w:pPr>
            <w:r w:rsidRPr="0029119B">
              <w:rPr>
                <w:rFonts w:ascii="Arial" w:eastAsia="Arial" w:hAnsi="Arial" w:cs="Arial"/>
                <w:b/>
                <w:sz w:val="16"/>
                <w:szCs w:val="16"/>
              </w:rPr>
              <w:t>5</w:t>
            </w:r>
          </w:p>
        </w:tc>
        <w:tc>
          <w:tcPr>
            <w:tcW w:w="46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13E7088" w14:textId="77777777" w:rsidR="008A2B12" w:rsidRPr="0029119B" w:rsidRDefault="008A2B12" w:rsidP="00061480">
            <w:pPr>
              <w:tabs>
                <w:tab w:val="left" w:pos="2880"/>
              </w:tabs>
              <w:jc w:val="center"/>
              <w:rPr>
                <w:rFonts w:ascii="Arial" w:eastAsia="Arial" w:hAnsi="Arial" w:cs="Arial"/>
                <w:sz w:val="16"/>
                <w:szCs w:val="16"/>
              </w:rPr>
            </w:pPr>
            <w:r w:rsidRPr="0029119B">
              <w:rPr>
                <w:rFonts w:ascii="Arial" w:eastAsia="Arial" w:hAnsi="Arial" w:cs="Arial"/>
                <w:b/>
                <w:sz w:val="16"/>
                <w:szCs w:val="16"/>
              </w:rPr>
              <w:t>6</w:t>
            </w:r>
          </w:p>
        </w:tc>
        <w:tc>
          <w:tcPr>
            <w:tcW w:w="461"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536FBC0A" w14:textId="77777777" w:rsidR="008A2B12" w:rsidRPr="0029119B" w:rsidRDefault="008A2B12" w:rsidP="00061480">
            <w:pPr>
              <w:tabs>
                <w:tab w:val="left" w:pos="2880"/>
              </w:tabs>
              <w:jc w:val="center"/>
              <w:rPr>
                <w:rFonts w:ascii="Arial" w:eastAsia="Arial" w:hAnsi="Arial" w:cs="Arial"/>
                <w:sz w:val="16"/>
                <w:szCs w:val="16"/>
              </w:rPr>
            </w:pPr>
            <w:r w:rsidRPr="0029119B">
              <w:rPr>
                <w:rFonts w:ascii="Arial" w:eastAsia="Arial" w:hAnsi="Arial" w:cs="Arial"/>
                <w:b/>
                <w:sz w:val="16"/>
                <w:szCs w:val="16"/>
              </w:rPr>
              <w:t>7</w:t>
            </w:r>
          </w:p>
        </w:tc>
        <w:tc>
          <w:tcPr>
            <w:tcW w:w="461"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08DB30A" w14:textId="77777777" w:rsidR="008A2B12" w:rsidRPr="0029119B" w:rsidRDefault="008A2B12" w:rsidP="00061480">
            <w:pPr>
              <w:tabs>
                <w:tab w:val="left" w:pos="2880"/>
              </w:tabs>
              <w:jc w:val="center"/>
              <w:rPr>
                <w:rFonts w:ascii="Arial" w:eastAsia="Arial" w:hAnsi="Arial" w:cs="Arial"/>
                <w:sz w:val="16"/>
                <w:szCs w:val="16"/>
              </w:rPr>
            </w:pPr>
            <w:r w:rsidRPr="0029119B">
              <w:rPr>
                <w:rFonts w:ascii="Arial" w:eastAsia="Arial" w:hAnsi="Arial" w:cs="Arial"/>
                <w:b/>
                <w:sz w:val="16"/>
                <w:szCs w:val="16"/>
              </w:rPr>
              <w:t>8</w:t>
            </w:r>
          </w:p>
        </w:tc>
        <w:tc>
          <w:tcPr>
            <w:tcW w:w="46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571A38AF" w14:textId="77777777" w:rsidR="008A2B12" w:rsidRPr="0029119B" w:rsidRDefault="008A2B12" w:rsidP="00061480">
            <w:pPr>
              <w:tabs>
                <w:tab w:val="left" w:pos="2880"/>
              </w:tabs>
              <w:jc w:val="center"/>
              <w:rPr>
                <w:rFonts w:ascii="Arial" w:eastAsia="Arial" w:hAnsi="Arial" w:cs="Arial"/>
                <w:sz w:val="16"/>
                <w:szCs w:val="16"/>
              </w:rPr>
            </w:pPr>
            <w:r w:rsidRPr="0029119B">
              <w:rPr>
                <w:rFonts w:ascii="Arial" w:eastAsia="Arial" w:hAnsi="Arial" w:cs="Arial"/>
                <w:b/>
                <w:sz w:val="16"/>
                <w:szCs w:val="16"/>
              </w:rPr>
              <w:t>9</w:t>
            </w:r>
          </w:p>
        </w:tc>
        <w:tc>
          <w:tcPr>
            <w:tcW w:w="461"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3FD784E" w14:textId="77777777" w:rsidR="008A2B12" w:rsidRPr="0029119B" w:rsidRDefault="008A2B12" w:rsidP="00061480">
            <w:pPr>
              <w:tabs>
                <w:tab w:val="left" w:pos="2880"/>
              </w:tabs>
              <w:jc w:val="center"/>
              <w:rPr>
                <w:rFonts w:ascii="Arial" w:eastAsia="Arial" w:hAnsi="Arial" w:cs="Arial"/>
                <w:sz w:val="16"/>
                <w:szCs w:val="16"/>
              </w:rPr>
            </w:pPr>
            <w:r w:rsidRPr="0029119B">
              <w:rPr>
                <w:rFonts w:ascii="Arial" w:eastAsia="Arial" w:hAnsi="Arial" w:cs="Arial"/>
                <w:b/>
                <w:sz w:val="16"/>
                <w:szCs w:val="16"/>
              </w:rPr>
              <w:t>10</w:t>
            </w:r>
          </w:p>
        </w:tc>
        <w:tc>
          <w:tcPr>
            <w:tcW w:w="461"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DFD0866" w14:textId="77777777" w:rsidR="008A2B12" w:rsidRPr="0029119B" w:rsidRDefault="008A2B12" w:rsidP="00061480">
            <w:pPr>
              <w:tabs>
                <w:tab w:val="left" w:pos="2880"/>
              </w:tabs>
              <w:jc w:val="center"/>
              <w:rPr>
                <w:rFonts w:ascii="Arial" w:eastAsia="Arial" w:hAnsi="Arial" w:cs="Arial"/>
                <w:sz w:val="16"/>
                <w:szCs w:val="16"/>
              </w:rPr>
            </w:pPr>
            <w:r w:rsidRPr="0029119B">
              <w:rPr>
                <w:rFonts w:ascii="Arial" w:eastAsia="Arial" w:hAnsi="Arial" w:cs="Arial"/>
                <w:b/>
                <w:sz w:val="16"/>
                <w:szCs w:val="16"/>
              </w:rPr>
              <w:t>11</w:t>
            </w:r>
          </w:p>
        </w:tc>
        <w:tc>
          <w:tcPr>
            <w:tcW w:w="461"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F381681" w14:textId="77777777" w:rsidR="008A2B12" w:rsidRPr="0029119B" w:rsidRDefault="008A2B12" w:rsidP="00061480">
            <w:pPr>
              <w:tabs>
                <w:tab w:val="left" w:pos="2880"/>
              </w:tabs>
              <w:jc w:val="center"/>
              <w:rPr>
                <w:rFonts w:ascii="Arial" w:eastAsia="Arial" w:hAnsi="Arial" w:cs="Arial"/>
                <w:sz w:val="16"/>
                <w:szCs w:val="16"/>
              </w:rPr>
            </w:pPr>
            <w:r w:rsidRPr="0029119B">
              <w:rPr>
                <w:rFonts w:ascii="Arial" w:eastAsia="Arial" w:hAnsi="Arial" w:cs="Arial"/>
                <w:b/>
                <w:sz w:val="16"/>
                <w:szCs w:val="16"/>
              </w:rPr>
              <w:t>12</w:t>
            </w:r>
          </w:p>
        </w:tc>
        <w:tc>
          <w:tcPr>
            <w:tcW w:w="46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5C450D2" w14:textId="77777777" w:rsidR="008A2B12" w:rsidRPr="0029119B" w:rsidRDefault="008A2B12" w:rsidP="00061480">
            <w:pPr>
              <w:tabs>
                <w:tab w:val="left" w:pos="2880"/>
              </w:tabs>
              <w:jc w:val="center"/>
              <w:rPr>
                <w:rFonts w:ascii="Arial" w:eastAsia="Arial" w:hAnsi="Arial" w:cs="Arial"/>
                <w:sz w:val="16"/>
                <w:szCs w:val="16"/>
              </w:rPr>
            </w:pPr>
            <w:r w:rsidRPr="0029119B">
              <w:rPr>
                <w:rFonts w:ascii="Arial" w:eastAsia="Arial" w:hAnsi="Arial" w:cs="Arial"/>
                <w:b/>
                <w:sz w:val="16"/>
                <w:szCs w:val="16"/>
              </w:rPr>
              <w:t>13</w:t>
            </w:r>
          </w:p>
        </w:tc>
        <w:tc>
          <w:tcPr>
            <w:tcW w:w="461"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75D48CD" w14:textId="77777777" w:rsidR="008A2B12" w:rsidRPr="0029119B" w:rsidRDefault="008A2B12" w:rsidP="00061480">
            <w:pPr>
              <w:tabs>
                <w:tab w:val="left" w:pos="2880"/>
              </w:tabs>
              <w:jc w:val="center"/>
              <w:rPr>
                <w:rFonts w:ascii="Arial" w:eastAsia="Arial" w:hAnsi="Arial" w:cs="Arial"/>
                <w:sz w:val="16"/>
                <w:szCs w:val="16"/>
              </w:rPr>
            </w:pPr>
            <w:r w:rsidRPr="0029119B">
              <w:rPr>
                <w:rFonts w:ascii="Arial" w:eastAsia="Arial" w:hAnsi="Arial" w:cs="Arial"/>
                <w:b/>
                <w:sz w:val="16"/>
                <w:szCs w:val="16"/>
              </w:rPr>
              <w:t>14</w:t>
            </w:r>
          </w:p>
        </w:tc>
        <w:tc>
          <w:tcPr>
            <w:tcW w:w="461"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50BEC95F" w14:textId="77777777" w:rsidR="008A2B12" w:rsidRPr="0029119B" w:rsidRDefault="008A2B12" w:rsidP="00061480">
            <w:pPr>
              <w:tabs>
                <w:tab w:val="left" w:pos="2880"/>
              </w:tabs>
              <w:jc w:val="center"/>
              <w:rPr>
                <w:rFonts w:ascii="Arial" w:eastAsia="Arial" w:hAnsi="Arial" w:cs="Arial"/>
                <w:sz w:val="16"/>
                <w:szCs w:val="16"/>
              </w:rPr>
            </w:pPr>
            <w:r w:rsidRPr="0029119B">
              <w:rPr>
                <w:rFonts w:ascii="Arial" w:eastAsia="Arial" w:hAnsi="Arial" w:cs="Arial"/>
                <w:b/>
                <w:sz w:val="16"/>
                <w:szCs w:val="16"/>
              </w:rPr>
              <w:t>15</w:t>
            </w:r>
          </w:p>
        </w:tc>
        <w:tc>
          <w:tcPr>
            <w:tcW w:w="46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24026BD" w14:textId="77777777" w:rsidR="008A2B12" w:rsidRPr="0029119B" w:rsidRDefault="008A2B12" w:rsidP="00061480">
            <w:pPr>
              <w:tabs>
                <w:tab w:val="left" w:pos="2880"/>
              </w:tabs>
              <w:jc w:val="center"/>
              <w:rPr>
                <w:rFonts w:ascii="Arial" w:eastAsia="Arial" w:hAnsi="Arial" w:cs="Arial"/>
                <w:sz w:val="16"/>
                <w:szCs w:val="16"/>
              </w:rPr>
            </w:pPr>
            <w:r w:rsidRPr="0029119B">
              <w:rPr>
                <w:rFonts w:ascii="Arial" w:eastAsia="Arial" w:hAnsi="Arial" w:cs="Arial"/>
                <w:b/>
                <w:sz w:val="16"/>
                <w:szCs w:val="16"/>
              </w:rPr>
              <w:t>16</w:t>
            </w:r>
          </w:p>
        </w:tc>
        <w:tc>
          <w:tcPr>
            <w:tcW w:w="461"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21B09B6" w14:textId="77777777" w:rsidR="008A2B12" w:rsidRPr="008A2B12" w:rsidRDefault="008A2B12" w:rsidP="00061480">
            <w:pPr>
              <w:tabs>
                <w:tab w:val="left" w:pos="2880"/>
              </w:tabs>
              <w:jc w:val="center"/>
              <w:rPr>
                <w:rFonts w:ascii="Arial" w:eastAsia="Arial" w:hAnsi="Arial" w:cs="Arial"/>
                <w:sz w:val="16"/>
                <w:szCs w:val="16"/>
              </w:rPr>
            </w:pPr>
            <w:r w:rsidRPr="008A2B12">
              <w:rPr>
                <w:rFonts w:ascii="Arial" w:eastAsia="Arial" w:hAnsi="Arial" w:cs="Arial"/>
                <w:b/>
                <w:sz w:val="16"/>
                <w:szCs w:val="16"/>
              </w:rPr>
              <w:t>17</w:t>
            </w:r>
          </w:p>
        </w:tc>
        <w:tc>
          <w:tcPr>
            <w:tcW w:w="461"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86A4D02" w14:textId="55D5E5E1" w:rsidR="008A2B12" w:rsidRPr="008A2B12" w:rsidRDefault="008A2B12" w:rsidP="008A2B12">
            <w:pPr>
              <w:tabs>
                <w:tab w:val="left" w:pos="2880"/>
              </w:tabs>
              <w:jc w:val="center"/>
              <w:rPr>
                <w:rFonts w:ascii="Arial" w:eastAsia="Arial" w:hAnsi="Arial" w:cs="Arial"/>
                <w:b/>
                <w:sz w:val="16"/>
                <w:szCs w:val="16"/>
              </w:rPr>
            </w:pPr>
            <w:r w:rsidRPr="008A2B12">
              <w:rPr>
                <w:rFonts w:ascii="Arial" w:eastAsia="Arial" w:hAnsi="Arial" w:cs="Arial"/>
                <w:b/>
                <w:sz w:val="16"/>
                <w:szCs w:val="16"/>
              </w:rPr>
              <w:t>18</w:t>
            </w:r>
          </w:p>
        </w:tc>
      </w:tr>
      <w:tr w:rsidR="008A2B12" w:rsidRPr="0029119B" w14:paraId="28FC2119" w14:textId="1118FCBA" w:rsidTr="007E3768">
        <w:trPr>
          <w:trHeight w:val="567"/>
        </w:trPr>
        <w:tc>
          <w:tcPr>
            <w:tcW w:w="2576" w:type="dxa"/>
            <w:vMerge w:val="restart"/>
            <w:tcBorders>
              <w:top w:val="single" w:sz="4" w:space="0" w:color="000000"/>
              <w:left w:val="single" w:sz="4" w:space="0" w:color="000000"/>
              <w:bottom w:val="single" w:sz="4" w:space="0" w:color="000000"/>
              <w:right w:val="single" w:sz="4" w:space="0" w:color="000000"/>
            </w:tcBorders>
            <w:vAlign w:val="center"/>
          </w:tcPr>
          <w:p w14:paraId="6F49B32D" w14:textId="77777777" w:rsidR="008A2B12" w:rsidRPr="0029119B" w:rsidRDefault="008A2B12" w:rsidP="00061480">
            <w:pPr>
              <w:spacing w:after="0"/>
              <w:rPr>
                <w:rFonts w:ascii="Arial" w:eastAsia="Arial" w:hAnsi="Arial" w:cs="Arial"/>
              </w:rPr>
            </w:pPr>
            <w:r w:rsidRPr="0029119B">
              <w:rPr>
                <w:rFonts w:ascii="Arial" w:eastAsia="Arial" w:hAnsi="Arial" w:cs="Arial"/>
              </w:rPr>
              <w:t xml:space="preserve">Fortalecimiento a la Gestión de Redes Vecinales y Locales </w:t>
            </w:r>
          </w:p>
        </w:tc>
        <w:tc>
          <w:tcPr>
            <w:tcW w:w="1147" w:type="dxa"/>
            <w:tcBorders>
              <w:top w:val="single" w:sz="4" w:space="0" w:color="000000"/>
              <w:left w:val="single" w:sz="4" w:space="0" w:color="000000"/>
              <w:bottom w:val="single" w:sz="4" w:space="0" w:color="000000"/>
              <w:right w:val="single" w:sz="4" w:space="0" w:color="000000"/>
            </w:tcBorders>
            <w:vAlign w:val="center"/>
          </w:tcPr>
          <w:p w14:paraId="796BB942" w14:textId="77777777" w:rsidR="008A2B12" w:rsidRPr="0029119B" w:rsidRDefault="008A2B12" w:rsidP="00061480">
            <w:pPr>
              <w:tabs>
                <w:tab w:val="left" w:pos="2880"/>
              </w:tabs>
              <w:jc w:val="center"/>
              <w:rPr>
                <w:rFonts w:ascii="Arial" w:eastAsia="Arial" w:hAnsi="Arial" w:cs="Arial"/>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4AF192E"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3C65CB75"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283B27DD"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00751365"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2675AF75"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0BD8E3F7"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1AAE2C26"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26E06C7C"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0AAE957F"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66A9ED0F"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1FF83852"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1095781C"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512D873D"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5AAA0A6C"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485EB437"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743479CB"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1C315C75"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2CB4A3C9"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tcPr>
          <w:p w14:paraId="06A42B7D" w14:textId="77777777" w:rsidR="008A2B12" w:rsidRPr="0029119B" w:rsidRDefault="008A2B12" w:rsidP="00061480">
            <w:pPr>
              <w:tabs>
                <w:tab w:val="left" w:pos="2880"/>
              </w:tabs>
              <w:jc w:val="center"/>
              <w:rPr>
                <w:rFonts w:ascii="Arial" w:eastAsia="Arial" w:hAnsi="Arial" w:cs="Arial"/>
              </w:rPr>
            </w:pPr>
          </w:p>
        </w:tc>
      </w:tr>
      <w:tr w:rsidR="008A2B12" w:rsidRPr="0029119B" w14:paraId="568E69BD" w14:textId="63250B90" w:rsidTr="007E3768">
        <w:trPr>
          <w:trHeight w:val="567"/>
        </w:trPr>
        <w:tc>
          <w:tcPr>
            <w:tcW w:w="2576" w:type="dxa"/>
            <w:vMerge/>
            <w:tcBorders>
              <w:top w:val="single" w:sz="4" w:space="0" w:color="000000"/>
              <w:left w:val="single" w:sz="4" w:space="0" w:color="000000"/>
              <w:bottom w:val="single" w:sz="4" w:space="0" w:color="000000"/>
              <w:right w:val="single" w:sz="4" w:space="0" w:color="000000"/>
            </w:tcBorders>
            <w:vAlign w:val="center"/>
          </w:tcPr>
          <w:p w14:paraId="6B8E9612" w14:textId="77777777" w:rsidR="008A2B12" w:rsidRPr="0029119B" w:rsidRDefault="008A2B12" w:rsidP="00061480">
            <w:pPr>
              <w:pBdr>
                <w:top w:val="nil"/>
                <w:left w:val="nil"/>
                <w:bottom w:val="nil"/>
                <w:right w:val="nil"/>
                <w:between w:val="nil"/>
              </w:pBdr>
              <w:spacing w:after="0"/>
              <w:rPr>
                <w:rFonts w:ascii="Arial" w:eastAsia="Arial" w:hAnsi="Arial" w:cs="Arial"/>
              </w:rPr>
            </w:pPr>
          </w:p>
        </w:tc>
        <w:tc>
          <w:tcPr>
            <w:tcW w:w="1147" w:type="dxa"/>
            <w:tcBorders>
              <w:top w:val="single" w:sz="4" w:space="0" w:color="000000"/>
              <w:left w:val="single" w:sz="4" w:space="0" w:color="000000"/>
              <w:bottom w:val="single" w:sz="4" w:space="0" w:color="000000"/>
              <w:right w:val="single" w:sz="4" w:space="0" w:color="000000"/>
            </w:tcBorders>
            <w:vAlign w:val="center"/>
          </w:tcPr>
          <w:p w14:paraId="58201025" w14:textId="77777777" w:rsidR="008A2B12" w:rsidRPr="0029119B" w:rsidRDefault="008A2B12" w:rsidP="00061480">
            <w:pPr>
              <w:tabs>
                <w:tab w:val="left" w:pos="2880"/>
              </w:tabs>
              <w:jc w:val="center"/>
              <w:rPr>
                <w:rFonts w:ascii="Arial" w:eastAsia="Arial" w:hAnsi="Arial" w:cs="Arial"/>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11852F3"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7D33299D"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2ED0571C"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09AA9661"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7057CC78"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734C1180"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484849B8"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1840F92E"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0FA40B51"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2352DF58"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3D4F004C"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1ACB2879"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7EDC5AA8"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668EE1C7"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12788E26"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35F20F23"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223B888F"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60F29D6E"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tcPr>
          <w:p w14:paraId="1F397326" w14:textId="77777777" w:rsidR="008A2B12" w:rsidRPr="0029119B" w:rsidRDefault="008A2B12" w:rsidP="00061480">
            <w:pPr>
              <w:tabs>
                <w:tab w:val="left" w:pos="2880"/>
              </w:tabs>
              <w:jc w:val="center"/>
              <w:rPr>
                <w:rFonts w:ascii="Arial" w:eastAsia="Arial" w:hAnsi="Arial" w:cs="Arial"/>
              </w:rPr>
            </w:pPr>
          </w:p>
        </w:tc>
      </w:tr>
      <w:tr w:rsidR="008A2B12" w:rsidRPr="0029119B" w14:paraId="54D09216" w14:textId="7A03387E" w:rsidTr="007E3768">
        <w:trPr>
          <w:trHeight w:val="567"/>
        </w:trPr>
        <w:tc>
          <w:tcPr>
            <w:tcW w:w="2576" w:type="dxa"/>
            <w:vMerge/>
            <w:tcBorders>
              <w:top w:val="single" w:sz="4" w:space="0" w:color="000000"/>
              <w:left w:val="single" w:sz="4" w:space="0" w:color="000000"/>
              <w:bottom w:val="single" w:sz="4" w:space="0" w:color="000000"/>
              <w:right w:val="single" w:sz="4" w:space="0" w:color="000000"/>
            </w:tcBorders>
            <w:vAlign w:val="center"/>
          </w:tcPr>
          <w:p w14:paraId="307B5D44" w14:textId="77777777" w:rsidR="008A2B12" w:rsidRPr="0029119B" w:rsidRDefault="008A2B12" w:rsidP="00061480">
            <w:pPr>
              <w:pBdr>
                <w:top w:val="nil"/>
                <w:left w:val="nil"/>
                <w:bottom w:val="nil"/>
                <w:right w:val="nil"/>
                <w:between w:val="nil"/>
              </w:pBdr>
              <w:spacing w:after="0"/>
              <w:rPr>
                <w:rFonts w:ascii="Arial" w:eastAsia="Arial" w:hAnsi="Arial" w:cs="Arial"/>
              </w:rPr>
            </w:pPr>
          </w:p>
        </w:tc>
        <w:tc>
          <w:tcPr>
            <w:tcW w:w="1147" w:type="dxa"/>
            <w:tcBorders>
              <w:top w:val="single" w:sz="4" w:space="0" w:color="000000"/>
              <w:left w:val="single" w:sz="4" w:space="0" w:color="000000"/>
              <w:bottom w:val="single" w:sz="4" w:space="0" w:color="000000"/>
              <w:right w:val="single" w:sz="4" w:space="0" w:color="000000"/>
            </w:tcBorders>
            <w:vAlign w:val="center"/>
          </w:tcPr>
          <w:p w14:paraId="07B5B8DF" w14:textId="77777777" w:rsidR="008A2B12" w:rsidRPr="0029119B" w:rsidRDefault="008A2B12" w:rsidP="00061480">
            <w:pPr>
              <w:tabs>
                <w:tab w:val="left" w:pos="2880"/>
              </w:tabs>
              <w:jc w:val="center"/>
              <w:rPr>
                <w:rFonts w:ascii="Arial" w:eastAsia="Arial" w:hAnsi="Arial" w:cs="Arial"/>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181FB35"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528F02EF"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53706D21"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1B1770D2"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6D4FD5FE"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2AD169D6"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3ED5F442"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310866B0"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2A583831"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157089DE"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1965C9DD"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70FDF04F"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58F8FC69"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62F82FC5"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664D7A6C"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455E639D"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51206AD5"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63AF3D53"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tcPr>
          <w:p w14:paraId="689B22BF" w14:textId="77777777" w:rsidR="008A2B12" w:rsidRPr="0029119B" w:rsidRDefault="008A2B12" w:rsidP="00061480">
            <w:pPr>
              <w:tabs>
                <w:tab w:val="left" w:pos="2880"/>
              </w:tabs>
              <w:jc w:val="center"/>
              <w:rPr>
                <w:rFonts w:ascii="Arial" w:eastAsia="Arial" w:hAnsi="Arial" w:cs="Arial"/>
              </w:rPr>
            </w:pPr>
          </w:p>
        </w:tc>
      </w:tr>
      <w:tr w:rsidR="008A2B12" w:rsidRPr="0029119B" w14:paraId="5FC292A1" w14:textId="2290E5A9" w:rsidTr="007E3768">
        <w:trPr>
          <w:trHeight w:val="567"/>
        </w:trPr>
        <w:tc>
          <w:tcPr>
            <w:tcW w:w="2576" w:type="dxa"/>
            <w:vMerge/>
            <w:tcBorders>
              <w:top w:val="single" w:sz="4" w:space="0" w:color="000000"/>
              <w:left w:val="single" w:sz="4" w:space="0" w:color="000000"/>
              <w:bottom w:val="single" w:sz="4" w:space="0" w:color="000000"/>
              <w:right w:val="single" w:sz="4" w:space="0" w:color="000000"/>
            </w:tcBorders>
            <w:vAlign w:val="center"/>
          </w:tcPr>
          <w:p w14:paraId="60813646" w14:textId="77777777" w:rsidR="008A2B12" w:rsidRPr="0029119B" w:rsidRDefault="008A2B12" w:rsidP="00061480">
            <w:pPr>
              <w:pBdr>
                <w:top w:val="nil"/>
                <w:left w:val="nil"/>
                <w:bottom w:val="nil"/>
                <w:right w:val="nil"/>
                <w:between w:val="nil"/>
              </w:pBdr>
              <w:spacing w:after="0"/>
              <w:rPr>
                <w:rFonts w:ascii="Arial" w:eastAsia="Arial" w:hAnsi="Arial" w:cs="Arial"/>
              </w:rPr>
            </w:pPr>
          </w:p>
        </w:tc>
        <w:tc>
          <w:tcPr>
            <w:tcW w:w="1147" w:type="dxa"/>
            <w:tcBorders>
              <w:top w:val="single" w:sz="4" w:space="0" w:color="000000"/>
              <w:left w:val="single" w:sz="4" w:space="0" w:color="000000"/>
              <w:bottom w:val="single" w:sz="4" w:space="0" w:color="000000"/>
              <w:right w:val="single" w:sz="4" w:space="0" w:color="000000"/>
            </w:tcBorders>
            <w:vAlign w:val="center"/>
          </w:tcPr>
          <w:p w14:paraId="580C04ED" w14:textId="77777777" w:rsidR="008A2B12" w:rsidRPr="0029119B" w:rsidRDefault="008A2B12" w:rsidP="00061480">
            <w:pPr>
              <w:tabs>
                <w:tab w:val="left" w:pos="2880"/>
              </w:tabs>
              <w:jc w:val="center"/>
              <w:rPr>
                <w:rFonts w:ascii="Arial" w:eastAsia="Arial" w:hAnsi="Arial" w:cs="Arial"/>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025EEB5"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2A438433"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7B336853"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7E362325"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7DEF5154"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610FEC57"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3AEAA3F1"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56A02253"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5851B8D2"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522C34FE"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04F9D2E9"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7F1CF7ED"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156043A6"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290FF738"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648BF6DC"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688A35C1"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193D132B"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57151B3B"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tcPr>
          <w:p w14:paraId="2BC749EE" w14:textId="77777777" w:rsidR="008A2B12" w:rsidRPr="0029119B" w:rsidRDefault="008A2B12" w:rsidP="00061480">
            <w:pPr>
              <w:tabs>
                <w:tab w:val="left" w:pos="2880"/>
              </w:tabs>
              <w:jc w:val="center"/>
              <w:rPr>
                <w:rFonts w:ascii="Arial" w:eastAsia="Arial" w:hAnsi="Arial" w:cs="Arial"/>
              </w:rPr>
            </w:pPr>
          </w:p>
        </w:tc>
      </w:tr>
      <w:tr w:rsidR="008A2B12" w:rsidRPr="0029119B" w14:paraId="5DCA9D7E" w14:textId="176BF885" w:rsidTr="007E3768">
        <w:trPr>
          <w:trHeight w:val="567"/>
        </w:trPr>
        <w:tc>
          <w:tcPr>
            <w:tcW w:w="2576" w:type="dxa"/>
            <w:vMerge w:val="restart"/>
            <w:tcBorders>
              <w:top w:val="single" w:sz="4" w:space="0" w:color="000000"/>
              <w:left w:val="single" w:sz="4" w:space="0" w:color="000000"/>
              <w:right w:val="single" w:sz="4" w:space="0" w:color="000000"/>
            </w:tcBorders>
            <w:vAlign w:val="center"/>
          </w:tcPr>
          <w:p w14:paraId="46800F6B" w14:textId="77777777" w:rsidR="008A2B12" w:rsidRPr="0029119B" w:rsidRDefault="008A2B12" w:rsidP="00061480">
            <w:pPr>
              <w:rPr>
                <w:rFonts w:ascii="Arial" w:eastAsia="Arial" w:hAnsi="Arial" w:cs="Arial"/>
                <w:b/>
              </w:rPr>
            </w:pPr>
            <w:r w:rsidRPr="0029119B">
              <w:rPr>
                <w:rFonts w:ascii="Arial" w:eastAsia="Arial" w:hAnsi="Arial" w:cs="Arial"/>
                <w:sz w:val="24"/>
                <w:szCs w:val="24"/>
              </w:rPr>
              <w:t>Implementación de Rehabilitación Infantil con estrategia comunitaria en el Plan Comunal de Salud</w:t>
            </w:r>
          </w:p>
        </w:tc>
        <w:tc>
          <w:tcPr>
            <w:tcW w:w="1147" w:type="dxa"/>
            <w:tcBorders>
              <w:top w:val="single" w:sz="4" w:space="0" w:color="000000"/>
              <w:left w:val="single" w:sz="4" w:space="0" w:color="000000"/>
              <w:bottom w:val="single" w:sz="4" w:space="0" w:color="auto"/>
              <w:right w:val="single" w:sz="4" w:space="0" w:color="000000"/>
            </w:tcBorders>
            <w:vAlign w:val="center"/>
          </w:tcPr>
          <w:p w14:paraId="39DC490C" w14:textId="77777777" w:rsidR="008A2B12" w:rsidRPr="0029119B" w:rsidRDefault="008A2B12" w:rsidP="00061480">
            <w:pPr>
              <w:tabs>
                <w:tab w:val="left" w:pos="2880"/>
              </w:tabs>
              <w:rPr>
                <w:rFonts w:ascii="Arial" w:eastAsia="Arial" w:hAnsi="Arial" w:cs="Arial"/>
              </w:rPr>
            </w:pPr>
          </w:p>
        </w:tc>
        <w:tc>
          <w:tcPr>
            <w:tcW w:w="851" w:type="dxa"/>
            <w:tcBorders>
              <w:top w:val="single" w:sz="4" w:space="0" w:color="000000"/>
              <w:left w:val="single" w:sz="4" w:space="0" w:color="000000"/>
              <w:bottom w:val="single" w:sz="4" w:space="0" w:color="auto"/>
              <w:right w:val="single" w:sz="4" w:space="0" w:color="000000"/>
            </w:tcBorders>
          </w:tcPr>
          <w:p w14:paraId="52EB2EA5"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auto"/>
              <w:right w:val="single" w:sz="4" w:space="0" w:color="000000"/>
            </w:tcBorders>
            <w:vAlign w:val="center"/>
          </w:tcPr>
          <w:p w14:paraId="23694F41"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auto"/>
              <w:right w:val="single" w:sz="4" w:space="0" w:color="000000"/>
            </w:tcBorders>
            <w:vAlign w:val="center"/>
          </w:tcPr>
          <w:p w14:paraId="1A1225E4"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auto"/>
              <w:right w:val="single" w:sz="4" w:space="0" w:color="000000"/>
            </w:tcBorders>
            <w:vAlign w:val="center"/>
          </w:tcPr>
          <w:p w14:paraId="454454EC"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auto"/>
              <w:right w:val="single" w:sz="4" w:space="0" w:color="000000"/>
            </w:tcBorders>
            <w:vAlign w:val="center"/>
          </w:tcPr>
          <w:p w14:paraId="697ACB4E"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auto"/>
              <w:right w:val="single" w:sz="4" w:space="0" w:color="000000"/>
            </w:tcBorders>
            <w:vAlign w:val="center"/>
          </w:tcPr>
          <w:p w14:paraId="26D66CEB"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auto"/>
              <w:right w:val="single" w:sz="4" w:space="0" w:color="000000"/>
            </w:tcBorders>
            <w:vAlign w:val="center"/>
          </w:tcPr>
          <w:p w14:paraId="0B1D3756"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auto"/>
              <w:right w:val="single" w:sz="4" w:space="0" w:color="000000"/>
            </w:tcBorders>
            <w:vAlign w:val="center"/>
          </w:tcPr>
          <w:p w14:paraId="7AE0880D"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auto"/>
              <w:right w:val="single" w:sz="4" w:space="0" w:color="000000"/>
            </w:tcBorders>
            <w:vAlign w:val="center"/>
          </w:tcPr>
          <w:p w14:paraId="12D04234"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auto"/>
              <w:right w:val="single" w:sz="4" w:space="0" w:color="000000"/>
            </w:tcBorders>
            <w:vAlign w:val="center"/>
          </w:tcPr>
          <w:p w14:paraId="5A887285"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auto"/>
              <w:right w:val="single" w:sz="4" w:space="0" w:color="000000"/>
            </w:tcBorders>
            <w:vAlign w:val="center"/>
          </w:tcPr>
          <w:p w14:paraId="3F9E49E8"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auto"/>
              <w:right w:val="single" w:sz="4" w:space="0" w:color="000000"/>
            </w:tcBorders>
            <w:vAlign w:val="center"/>
          </w:tcPr>
          <w:p w14:paraId="36863135"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auto"/>
              <w:right w:val="single" w:sz="4" w:space="0" w:color="000000"/>
            </w:tcBorders>
            <w:vAlign w:val="center"/>
          </w:tcPr>
          <w:p w14:paraId="551A959F"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auto"/>
              <w:right w:val="single" w:sz="4" w:space="0" w:color="000000"/>
            </w:tcBorders>
            <w:vAlign w:val="center"/>
          </w:tcPr>
          <w:p w14:paraId="77EAC6A8"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auto"/>
              <w:right w:val="single" w:sz="4" w:space="0" w:color="000000"/>
            </w:tcBorders>
            <w:vAlign w:val="center"/>
          </w:tcPr>
          <w:p w14:paraId="04D40954"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auto"/>
              <w:right w:val="single" w:sz="4" w:space="0" w:color="000000"/>
            </w:tcBorders>
            <w:vAlign w:val="center"/>
          </w:tcPr>
          <w:p w14:paraId="55769D60"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auto"/>
              <w:right w:val="single" w:sz="4" w:space="0" w:color="000000"/>
            </w:tcBorders>
            <w:vAlign w:val="center"/>
          </w:tcPr>
          <w:p w14:paraId="42805F1D"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auto"/>
              <w:right w:val="single" w:sz="4" w:space="0" w:color="000000"/>
            </w:tcBorders>
            <w:vAlign w:val="center"/>
          </w:tcPr>
          <w:p w14:paraId="51CDC34F"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auto"/>
              <w:right w:val="single" w:sz="4" w:space="0" w:color="000000"/>
            </w:tcBorders>
          </w:tcPr>
          <w:p w14:paraId="2429BD9E" w14:textId="77777777" w:rsidR="008A2B12" w:rsidRPr="0029119B" w:rsidRDefault="008A2B12" w:rsidP="00061480">
            <w:pPr>
              <w:tabs>
                <w:tab w:val="left" w:pos="2880"/>
              </w:tabs>
              <w:jc w:val="center"/>
              <w:rPr>
                <w:rFonts w:ascii="Arial" w:eastAsia="Arial" w:hAnsi="Arial" w:cs="Arial"/>
              </w:rPr>
            </w:pPr>
          </w:p>
        </w:tc>
      </w:tr>
      <w:tr w:rsidR="008A2B12" w:rsidRPr="0029119B" w14:paraId="541D910E" w14:textId="705C0BD2" w:rsidTr="007E3768">
        <w:trPr>
          <w:trHeight w:val="567"/>
        </w:trPr>
        <w:tc>
          <w:tcPr>
            <w:tcW w:w="2576" w:type="dxa"/>
            <w:vMerge/>
            <w:tcBorders>
              <w:left w:val="single" w:sz="4" w:space="0" w:color="000000"/>
              <w:right w:val="single" w:sz="4" w:space="0" w:color="000000"/>
            </w:tcBorders>
            <w:vAlign w:val="center"/>
          </w:tcPr>
          <w:p w14:paraId="4108C4EA" w14:textId="77777777" w:rsidR="008A2B12" w:rsidRPr="0029119B" w:rsidRDefault="008A2B12" w:rsidP="00061480">
            <w:pPr>
              <w:rPr>
                <w:rFonts w:ascii="Arial" w:eastAsia="Arial" w:hAnsi="Arial" w:cs="Arial"/>
                <w:sz w:val="24"/>
                <w:szCs w:val="24"/>
              </w:rPr>
            </w:pPr>
          </w:p>
        </w:tc>
        <w:tc>
          <w:tcPr>
            <w:tcW w:w="1147" w:type="dxa"/>
            <w:tcBorders>
              <w:top w:val="single" w:sz="4" w:space="0" w:color="auto"/>
              <w:left w:val="single" w:sz="4" w:space="0" w:color="000000"/>
              <w:bottom w:val="single" w:sz="4" w:space="0" w:color="auto"/>
              <w:right w:val="single" w:sz="4" w:space="0" w:color="000000"/>
            </w:tcBorders>
            <w:vAlign w:val="center"/>
          </w:tcPr>
          <w:p w14:paraId="08770C32" w14:textId="77777777" w:rsidR="008A2B12" w:rsidRPr="0029119B" w:rsidRDefault="008A2B12" w:rsidP="00061480">
            <w:pPr>
              <w:tabs>
                <w:tab w:val="left" w:pos="2880"/>
              </w:tabs>
              <w:rPr>
                <w:rFonts w:ascii="Arial" w:eastAsia="Arial" w:hAnsi="Arial" w:cs="Arial"/>
              </w:rPr>
            </w:pPr>
          </w:p>
        </w:tc>
        <w:tc>
          <w:tcPr>
            <w:tcW w:w="851" w:type="dxa"/>
            <w:tcBorders>
              <w:top w:val="single" w:sz="4" w:space="0" w:color="auto"/>
              <w:left w:val="single" w:sz="4" w:space="0" w:color="000000"/>
              <w:bottom w:val="single" w:sz="4" w:space="0" w:color="auto"/>
              <w:right w:val="single" w:sz="4" w:space="0" w:color="000000"/>
            </w:tcBorders>
          </w:tcPr>
          <w:p w14:paraId="5A1B7CB4"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auto"/>
              <w:left w:val="single" w:sz="4" w:space="0" w:color="000000"/>
              <w:bottom w:val="single" w:sz="4" w:space="0" w:color="auto"/>
              <w:right w:val="single" w:sz="4" w:space="0" w:color="000000"/>
            </w:tcBorders>
            <w:vAlign w:val="center"/>
          </w:tcPr>
          <w:p w14:paraId="6B8BFB7A"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auto"/>
              <w:right w:val="single" w:sz="4" w:space="0" w:color="000000"/>
            </w:tcBorders>
            <w:vAlign w:val="center"/>
          </w:tcPr>
          <w:p w14:paraId="743B5B59"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auto"/>
              <w:left w:val="single" w:sz="4" w:space="0" w:color="000000"/>
              <w:bottom w:val="single" w:sz="4" w:space="0" w:color="auto"/>
              <w:right w:val="single" w:sz="4" w:space="0" w:color="000000"/>
            </w:tcBorders>
            <w:vAlign w:val="center"/>
          </w:tcPr>
          <w:p w14:paraId="242C520E"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auto"/>
              <w:right w:val="single" w:sz="4" w:space="0" w:color="000000"/>
            </w:tcBorders>
            <w:vAlign w:val="center"/>
          </w:tcPr>
          <w:p w14:paraId="5354AC24"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auto"/>
              <w:right w:val="single" w:sz="4" w:space="0" w:color="000000"/>
            </w:tcBorders>
            <w:vAlign w:val="center"/>
          </w:tcPr>
          <w:p w14:paraId="725CBEBC"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auto"/>
              <w:left w:val="single" w:sz="4" w:space="0" w:color="000000"/>
              <w:bottom w:val="single" w:sz="4" w:space="0" w:color="auto"/>
              <w:right w:val="single" w:sz="4" w:space="0" w:color="000000"/>
            </w:tcBorders>
            <w:vAlign w:val="center"/>
          </w:tcPr>
          <w:p w14:paraId="6B0E3472"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auto"/>
              <w:right w:val="single" w:sz="4" w:space="0" w:color="000000"/>
            </w:tcBorders>
            <w:vAlign w:val="center"/>
          </w:tcPr>
          <w:p w14:paraId="1AFEE6E3"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auto"/>
              <w:right w:val="single" w:sz="4" w:space="0" w:color="000000"/>
            </w:tcBorders>
            <w:vAlign w:val="center"/>
          </w:tcPr>
          <w:p w14:paraId="3FEC547A"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auto"/>
              <w:left w:val="single" w:sz="4" w:space="0" w:color="000000"/>
              <w:bottom w:val="single" w:sz="4" w:space="0" w:color="auto"/>
              <w:right w:val="single" w:sz="4" w:space="0" w:color="000000"/>
            </w:tcBorders>
            <w:vAlign w:val="center"/>
          </w:tcPr>
          <w:p w14:paraId="6871A722"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auto"/>
              <w:right w:val="single" w:sz="4" w:space="0" w:color="000000"/>
            </w:tcBorders>
            <w:vAlign w:val="center"/>
          </w:tcPr>
          <w:p w14:paraId="6B25A2E2"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auto"/>
              <w:right w:val="single" w:sz="4" w:space="0" w:color="000000"/>
            </w:tcBorders>
            <w:vAlign w:val="center"/>
          </w:tcPr>
          <w:p w14:paraId="1DE6A8A5"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auto"/>
              <w:right w:val="single" w:sz="4" w:space="0" w:color="000000"/>
            </w:tcBorders>
            <w:vAlign w:val="center"/>
          </w:tcPr>
          <w:p w14:paraId="34E09530"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auto"/>
              <w:left w:val="single" w:sz="4" w:space="0" w:color="000000"/>
              <w:bottom w:val="single" w:sz="4" w:space="0" w:color="auto"/>
              <w:right w:val="single" w:sz="4" w:space="0" w:color="000000"/>
            </w:tcBorders>
            <w:vAlign w:val="center"/>
          </w:tcPr>
          <w:p w14:paraId="26C824B6"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auto"/>
              <w:right w:val="single" w:sz="4" w:space="0" w:color="000000"/>
            </w:tcBorders>
            <w:vAlign w:val="center"/>
          </w:tcPr>
          <w:p w14:paraId="67351E86"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auto"/>
              <w:right w:val="single" w:sz="4" w:space="0" w:color="000000"/>
            </w:tcBorders>
            <w:vAlign w:val="center"/>
          </w:tcPr>
          <w:p w14:paraId="7BE0F4A9"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auto"/>
              <w:left w:val="single" w:sz="4" w:space="0" w:color="000000"/>
              <w:bottom w:val="single" w:sz="4" w:space="0" w:color="auto"/>
              <w:right w:val="single" w:sz="4" w:space="0" w:color="000000"/>
            </w:tcBorders>
            <w:vAlign w:val="center"/>
          </w:tcPr>
          <w:p w14:paraId="0016EC83"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auto"/>
              <w:right w:val="single" w:sz="4" w:space="0" w:color="000000"/>
            </w:tcBorders>
            <w:vAlign w:val="center"/>
          </w:tcPr>
          <w:p w14:paraId="0A7C0D79"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auto"/>
              <w:right w:val="single" w:sz="4" w:space="0" w:color="000000"/>
            </w:tcBorders>
          </w:tcPr>
          <w:p w14:paraId="163E64B0" w14:textId="77777777" w:rsidR="008A2B12" w:rsidRPr="0029119B" w:rsidRDefault="008A2B12" w:rsidP="00061480">
            <w:pPr>
              <w:tabs>
                <w:tab w:val="left" w:pos="2880"/>
              </w:tabs>
              <w:jc w:val="center"/>
              <w:rPr>
                <w:rFonts w:ascii="Arial" w:eastAsia="Arial" w:hAnsi="Arial" w:cs="Arial"/>
              </w:rPr>
            </w:pPr>
          </w:p>
        </w:tc>
      </w:tr>
      <w:tr w:rsidR="008A2B12" w:rsidRPr="0029119B" w14:paraId="5B285911" w14:textId="72A96EE7" w:rsidTr="007E3768">
        <w:trPr>
          <w:trHeight w:val="567"/>
        </w:trPr>
        <w:tc>
          <w:tcPr>
            <w:tcW w:w="2576" w:type="dxa"/>
            <w:vMerge/>
            <w:tcBorders>
              <w:left w:val="single" w:sz="4" w:space="0" w:color="000000"/>
              <w:right w:val="single" w:sz="4" w:space="0" w:color="000000"/>
            </w:tcBorders>
            <w:vAlign w:val="center"/>
          </w:tcPr>
          <w:p w14:paraId="0D52B321" w14:textId="77777777" w:rsidR="008A2B12" w:rsidRPr="0029119B" w:rsidRDefault="008A2B12" w:rsidP="00061480">
            <w:pPr>
              <w:rPr>
                <w:rFonts w:ascii="Arial" w:eastAsia="Arial" w:hAnsi="Arial" w:cs="Arial"/>
                <w:sz w:val="24"/>
                <w:szCs w:val="24"/>
              </w:rPr>
            </w:pPr>
          </w:p>
        </w:tc>
        <w:tc>
          <w:tcPr>
            <w:tcW w:w="1147" w:type="dxa"/>
            <w:tcBorders>
              <w:top w:val="single" w:sz="4" w:space="0" w:color="auto"/>
              <w:left w:val="single" w:sz="4" w:space="0" w:color="000000"/>
              <w:bottom w:val="single" w:sz="4" w:space="0" w:color="auto"/>
              <w:right w:val="single" w:sz="4" w:space="0" w:color="000000"/>
            </w:tcBorders>
            <w:vAlign w:val="center"/>
          </w:tcPr>
          <w:p w14:paraId="38AEAF9D" w14:textId="77777777" w:rsidR="008A2B12" w:rsidRPr="0029119B" w:rsidRDefault="008A2B12" w:rsidP="00061480">
            <w:pPr>
              <w:tabs>
                <w:tab w:val="left" w:pos="2880"/>
              </w:tabs>
              <w:rPr>
                <w:rFonts w:ascii="Arial" w:eastAsia="Arial" w:hAnsi="Arial" w:cs="Arial"/>
              </w:rPr>
            </w:pPr>
          </w:p>
        </w:tc>
        <w:tc>
          <w:tcPr>
            <w:tcW w:w="851" w:type="dxa"/>
            <w:tcBorders>
              <w:top w:val="single" w:sz="4" w:space="0" w:color="auto"/>
              <w:left w:val="single" w:sz="4" w:space="0" w:color="000000"/>
              <w:bottom w:val="single" w:sz="4" w:space="0" w:color="auto"/>
              <w:right w:val="single" w:sz="4" w:space="0" w:color="000000"/>
            </w:tcBorders>
          </w:tcPr>
          <w:p w14:paraId="2093DD79"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auto"/>
              <w:left w:val="single" w:sz="4" w:space="0" w:color="000000"/>
              <w:bottom w:val="single" w:sz="4" w:space="0" w:color="auto"/>
              <w:right w:val="single" w:sz="4" w:space="0" w:color="000000"/>
            </w:tcBorders>
            <w:vAlign w:val="center"/>
          </w:tcPr>
          <w:p w14:paraId="63A430B7"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auto"/>
              <w:right w:val="single" w:sz="4" w:space="0" w:color="000000"/>
            </w:tcBorders>
            <w:vAlign w:val="center"/>
          </w:tcPr>
          <w:p w14:paraId="2CEDBA71"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auto"/>
              <w:left w:val="single" w:sz="4" w:space="0" w:color="000000"/>
              <w:bottom w:val="single" w:sz="4" w:space="0" w:color="auto"/>
              <w:right w:val="single" w:sz="4" w:space="0" w:color="000000"/>
            </w:tcBorders>
            <w:vAlign w:val="center"/>
          </w:tcPr>
          <w:p w14:paraId="37165259"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auto"/>
              <w:right w:val="single" w:sz="4" w:space="0" w:color="000000"/>
            </w:tcBorders>
            <w:vAlign w:val="center"/>
          </w:tcPr>
          <w:p w14:paraId="6E61FD3E"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auto"/>
              <w:right w:val="single" w:sz="4" w:space="0" w:color="000000"/>
            </w:tcBorders>
            <w:vAlign w:val="center"/>
          </w:tcPr>
          <w:p w14:paraId="403D165B"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auto"/>
              <w:left w:val="single" w:sz="4" w:space="0" w:color="000000"/>
              <w:bottom w:val="single" w:sz="4" w:space="0" w:color="auto"/>
              <w:right w:val="single" w:sz="4" w:space="0" w:color="000000"/>
            </w:tcBorders>
            <w:vAlign w:val="center"/>
          </w:tcPr>
          <w:p w14:paraId="028F6B04"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auto"/>
              <w:right w:val="single" w:sz="4" w:space="0" w:color="000000"/>
            </w:tcBorders>
            <w:vAlign w:val="center"/>
          </w:tcPr>
          <w:p w14:paraId="530936A5"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auto"/>
              <w:right w:val="single" w:sz="4" w:space="0" w:color="000000"/>
            </w:tcBorders>
            <w:vAlign w:val="center"/>
          </w:tcPr>
          <w:p w14:paraId="238228A5"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auto"/>
              <w:left w:val="single" w:sz="4" w:space="0" w:color="000000"/>
              <w:bottom w:val="single" w:sz="4" w:space="0" w:color="auto"/>
              <w:right w:val="single" w:sz="4" w:space="0" w:color="000000"/>
            </w:tcBorders>
            <w:vAlign w:val="center"/>
          </w:tcPr>
          <w:p w14:paraId="535DFE1C"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auto"/>
              <w:right w:val="single" w:sz="4" w:space="0" w:color="000000"/>
            </w:tcBorders>
            <w:vAlign w:val="center"/>
          </w:tcPr>
          <w:p w14:paraId="57EA4C8A"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auto"/>
              <w:right w:val="single" w:sz="4" w:space="0" w:color="000000"/>
            </w:tcBorders>
            <w:vAlign w:val="center"/>
          </w:tcPr>
          <w:p w14:paraId="52873834"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auto"/>
              <w:right w:val="single" w:sz="4" w:space="0" w:color="000000"/>
            </w:tcBorders>
            <w:vAlign w:val="center"/>
          </w:tcPr>
          <w:p w14:paraId="2883F636"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auto"/>
              <w:left w:val="single" w:sz="4" w:space="0" w:color="000000"/>
              <w:bottom w:val="single" w:sz="4" w:space="0" w:color="auto"/>
              <w:right w:val="single" w:sz="4" w:space="0" w:color="000000"/>
            </w:tcBorders>
            <w:vAlign w:val="center"/>
          </w:tcPr>
          <w:p w14:paraId="69894EDB"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auto"/>
              <w:right w:val="single" w:sz="4" w:space="0" w:color="000000"/>
            </w:tcBorders>
            <w:vAlign w:val="center"/>
          </w:tcPr>
          <w:p w14:paraId="53A30E36"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auto"/>
              <w:right w:val="single" w:sz="4" w:space="0" w:color="000000"/>
            </w:tcBorders>
            <w:vAlign w:val="center"/>
          </w:tcPr>
          <w:p w14:paraId="3165019D"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auto"/>
              <w:left w:val="single" w:sz="4" w:space="0" w:color="000000"/>
              <w:bottom w:val="single" w:sz="4" w:space="0" w:color="auto"/>
              <w:right w:val="single" w:sz="4" w:space="0" w:color="000000"/>
            </w:tcBorders>
            <w:vAlign w:val="center"/>
          </w:tcPr>
          <w:p w14:paraId="0AFBAF44"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auto"/>
              <w:right w:val="single" w:sz="4" w:space="0" w:color="000000"/>
            </w:tcBorders>
            <w:vAlign w:val="center"/>
          </w:tcPr>
          <w:p w14:paraId="747F8543"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auto"/>
              <w:right w:val="single" w:sz="4" w:space="0" w:color="000000"/>
            </w:tcBorders>
          </w:tcPr>
          <w:p w14:paraId="6910923F" w14:textId="77777777" w:rsidR="008A2B12" w:rsidRPr="0029119B" w:rsidRDefault="008A2B12" w:rsidP="00061480">
            <w:pPr>
              <w:tabs>
                <w:tab w:val="left" w:pos="2880"/>
              </w:tabs>
              <w:jc w:val="center"/>
              <w:rPr>
                <w:rFonts w:ascii="Arial" w:eastAsia="Arial" w:hAnsi="Arial" w:cs="Arial"/>
              </w:rPr>
            </w:pPr>
          </w:p>
        </w:tc>
      </w:tr>
      <w:tr w:rsidR="008A2B12" w:rsidRPr="0029119B" w14:paraId="20B995FD" w14:textId="3BC75E51" w:rsidTr="007E3768">
        <w:trPr>
          <w:trHeight w:val="567"/>
        </w:trPr>
        <w:tc>
          <w:tcPr>
            <w:tcW w:w="2576" w:type="dxa"/>
            <w:vMerge/>
            <w:tcBorders>
              <w:left w:val="single" w:sz="4" w:space="0" w:color="000000"/>
              <w:bottom w:val="single" w:sz="4" w:space="0" w:color="000000"/>
              <w:right w:val="single" w:sz="4" w:space="0" w:color="000000"/>
            </w:tcBorders>
            <w:vAlign w:val="center"/>
          </w:tcPr>
          <w:p w14:paraId="35EDD996" w14:textId="77777777" w:rsidR="008A2B12" w:rsidRPr="0029119B" w:rsidRDefault="008A2B12" w:rsidP="00061480">
            <w:pPr>
              <w:rPr>
                <w:rFonts w:ascii="Arial" w:eastAsia="Arial" w:hAnsi="Arial" w:cs="Arial"/>
                <w:sz w:val="24"/>
                <w:szCs w:val="24"/>
              </w:rPr>
            </w:pPr>
          </w:p>
        </w:tc>
        <w:tc>
          <w:tcPr>
            <w:tcW w:w="1147" w:type="dxa"/>
            <w:tcBorders>
              <w:top w:val="single" w:sz="4" w:space="0" w:color="auto"/>
              <w:left w:val="single" w:sz="4" w:space="0" w:color="000000"/>
              <w:bottom w:val="single" w:sz="4" w:space="0" w:color="000000"/>
              <w:right w:val="single" w:sz="4" w:space="0" w:color="000000"/>
            </w:tcBorders>
            <w:vAlign w:val="center"/>
          </w:tcPr>
          <w:p w14:paraId="00C1255D" w14:textId="77777777" w:rsidR="008A2B12" w:rsidRPr="0029119B" w:rsidRDefault="008A2B12" w:rsidP="00061480">
            <w:pPr>
              <w:tabs>
                <w:tab w:val="left" w:pos="2880"/>
              </w:tabs>
              <w:rPr>
                <w:rFonts w:ascii="Arial" w:eastAsia="Arial" w:hAnsi="Arial" w:cs="Arial"/>
              </w:rPr>
            </w:pPr>
          </w:p>
        </w:tc>
        <w:tc>
          <w:tcPr>
            <w:tcW w:w="851" w:type="dxa"/>
            <w:tcBorders>
              <w:top w:val="single" w:sz="4" w:space="0" w:color="auto"/>
              <w:left w:val="single" w:sz="4" w:space="0" w:color="000000"/>
              <w:bottom w:val="single" w:sz="4" w:space="0" w:color="000000"/>
              <w:right w:val="single" w:sz="4" w:space="0" w:color="000000"/>
            </w:tcBorders>
          </w:tcPr>
          <w:p w14:paraId="0CC31A69"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auto"/>
              <w:left w:val="single" w:sz="4" w:space="0" w:color="000000"/>
              <w:bottom w:val="single" w:sz="4" w:space="0" w:color="000000"/>
              <w:right w:val="single" w:sz="4" w:space="0" w:color="000000"/>
            </w:tcBorders>
            <w:vAlign w:val="center"/>
          </w:tcPr>
          <w:p w14:paraId="33D8D569"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000000"/>
              <w:right w:val="single" w:sz="4" w:space="0" w:color="000000"/>
            </w:tcBorders>
            <w:vAlign w:val="center"/>
          </w:tcPr>
          <w:p w14:paraId="207FE304"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auto"/>
              <w:left w:val="single" w:sz="4" w:space="0" w:color="000000"/>
              <w:bottom w:val="single" w:sz="4" w:space="0" w:color="000000"/>
              <w:right w:val="single" w:sz="4" w:space="0" w:color="000000"/>
            </w:tcBorders>
            <w:vAlign w:val="center"/>
          </w:tcPr>
          <w:p w14:paraId="6534E5AF"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000000"/>
              <w:right w:val="single" w:sz="4" w:space="0" w:color="000000"/>
            </w:tcBorders>
            <w:vAlign w:val="center"/>
          </w:tcPr>
          <w:p w14:paraId="395C48DF"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000000"/>
              <w:right w:val="single" w:sz="4" w:space="0" w:color="000000"/>
            </w:tcBorders>
            <w:vAlign w:val="center"/>
          </w:tcPr>
          <w:p w14:paraId="24647086"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auto"/>
              <w:left w:val="single" w:sz="4" w:space="0" w:color="000000"/>
              <w:bottom w:val="single" w:sz="4" w:space="0" w:color="000000"/>
              <w:right w:val="single" w:sz="4" w:space="0" w:color="000000"/>
            </w:tcBorders>
            <w:vAlign w:val="center"/>
          </w:tcPr>
          <w:p w14:paraId="3C3D9288"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000000"/>
              <w:right w:val="single" w:sz="4" w:space="0" w:color="000000"/>
            </w:tcBorders>
            <w:vAlign w:val="center"/>
          </w:tcPr>
          <w:p w14:paraId="212B3AAF"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000000"/>
              <w:right w:val="single" w:sz="4" w:space="0" w:color="000000"/>
            </w:tcBorders>
            <w:vAlign w:val="center"/>
          </w:tcPr>
          <w:p w14:paraId="127705CC"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auto"/>
              <w:left w:val="single" w:sz="4" w:space="0" w:color="000000"/>
              <w:bottom w:val="single" w:sz="4" w:space="0" w:color="000000"/>
              <w:right w:val="single" w:sz="4" w:space="0" w:color="000000"/>
            </w:tcBorders>
            <w:vAlign w:val="center"/>
          </w:tcPr>
          <w:p w14:paraId="7B261BC0"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000000"/>
              <w:right w:val="single" w:sz="4" w:space="0" w:color="000000"/>
            </w:tcBorders>
            <w:vAlign w:val="center"/>
          </w:tcPr>
          <w:p w14:paraId="0003A13F"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000000"/>
              <w:right w:val="single" w:sz="4" w:space="0" w:color="000000"/>
            </w:tcBorders>
            <w:vAlign w:val="center"/>
          </w:tcPr>
          <w:p w14:paraId="264D912E"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000000"/>
              <w:right w:val="single" w:sz="4" w:space="0" w:color="000000"/>
            </w:tcBorders>
            <w:vAlign w:val="center"/>
          </w:tcPr>
          <w:p w14:paraId="08C75A66"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auto"/>
              <w:left w:val="single" w:sz="4" w:space="0" w:color="000000"/>
              <w:bottom w:val="single" w:sz="4" w:space="0" w:color="000000"/>
              <w:right w:val="single" w:sz="4" w:space="0" w:color="000000"/>
            </w:tcBorders>
            <w:vAlign w:val="center"/>
          </w:tcPr>
          <w:p w14:paraId="62E39D55"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000000"/>
              <w:right w:val="single" w:sz="4" w:space="0" w:color="000000"/>
            </w:tcBorders>
            <w:vAlign w:val="center"/>
          </w:tcPr>
          <w:p w14:paraId="5117B6C2"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000000"/>
              <w:right w:val="single" w:sz="4" w:space="0" w:color="000000"/>
            </w:tcBorders>
            <w:vAlign w:val="center"/>
          </w:tcPr>
          <w:p w14:paraId="15CB0FCA"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auto"/>
              <w:left w:val="single" w:sz="4" w:space="0" w:color="000000"/>
              <w:bottom w:val="single" w:sz="4" w:space="0" w:color="000000"/>
              <w:right w:val="single" w:sz="4" w:space="0" w:color="000000"/>
            </w:tcBorders>
            <w:vAlign w:val="center"/>
          </w:tcPr>
          <w:p w14:paraId="2A296DA9"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000000"/>
              <w:right w:val="single" w:sz="4" w:space="0" w:color="000000"/>
            </w:tcBorders>
            <w:vAlign w:val="center"/>
          </w:tcPr>
          <w:p w14:paraId="1260A57E"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000000"/>
              <w:right w:val="single" w:sz="4" w:space="0" w:color="000000"/>
            </w:tcBorders>
          </w:tcPr>
          <w:p w14:paraId="6A7A24B0" w14:textId="77777777" w:rsidR="008A2B12" w:rsidRPr="0029119B" w:rsidRDefault="008A2B12" w:rsidP="00061480">
            <w:pPr>
              <w:tabs>
                <w:tab w:val="left" w:pos="2880"/>
              </w:tabs>
              <w:jc w:val="center"/>
              <w:rPr>
                <w:rFonts w:ascii="Arial" w:eastAsia="Arial" w:hAnsi="Arial" w:cs="Arial"/>
              </w:rPr>
            </w:pPr>
          </w:p>
        </w:tc>
      </w:tr>
      <w:tr w:rsidR="008A2B12" w:rsidRPr="0029119B" w14:paraId="7B98E2CA" w14:textId="6ADE56EA" w:rsidTr="007E3768">
        <w:trPr>
          <w:trHeight w:val="567"/>
        </w:trPr>
        <w:tc>
          <w:tcPr>
            <w:tcW w:w="2576" w:type="dxa"/>
            <w:vMerge w:val="restart"/>
            <w:tcBorders>
              <w:top w:val="single" w:sz="4" w:space="0" w:color="000000"/>
              <w:left w:val="single" w:sz="4" w:space="0" w:color="000000"/>
              <w:bottom w:val="single" w:sz="4" w:space="0" w:color="000000"/>
              <w:right w:val="single" w:sz="4" w:space="0" w:color="000000"/>
            </w:tcBorders>
            <w:vAlign w:val="center"/>
          </w:tcPr>
          <w:p w14:paraId="0ABBBBC4" w14:textId="77777777" w:rsidR="008A2B12" w:rsidRPr="0029119B" w:rsidRDefault="008A2B12" w:rsidP="00061480">
            <w:pPr>
              <w:tabs>
                <w:tab w:val="left" w:pos="2880"/>
              </w:tabs>
              <w:rPr>
                <w:rFonts w:ascii="Arial" w:eastAsia="Arial" w:hAnsi="Arial" w:cs="Arial"/>
              </w:rPr>
            </w:pPr>
            <w:r w:rsidRPr="0029119B">
              <w:rPr>
                <w:rFonts w:ascii="Arial" w:eastAsia="Arial" w:hAnsi="Arial" w:cs="Arial"/>
                <w:sz w:val="24"/>
                <w:szCs w:val="24"/>
              </w:rPr>
              <w:t>Fortalecimiento de la Participación</w:t>
            </w:r>
          </w:p>
        </w:tc>
        <w:tc>
          <w:tcPr>
            <w:tcW w:w="1147" w:type="dxa"/>
            <w:tcBorders>
              <w:top w:val="single" w:sz="4" w:space="0" w:color="000000"/>
              <w:left w:val="single" w:sz="4" w:space="0" w:color="000000"/>
              <w:bottom w:val="single" w:sz="4" w:space="0" w:color="000000"/>
              <w:right w:val="single" w:sz="4" w:space="0" w:color="000000"/>
            </w:tcBorders>
            <w:vAlign w:val="center"/>
          </w:tcPr>
          <w:p w14:paraId="5F1F1229" w14:textId="77777777" w:rsidR="008A2B12" w:rsidRPr="0029119B" w:rsidRDefault="008A2B12" w:rsidP="00061480">
            <w:pPr>
              <w:tabs>
                <w:tab w:val="left" w:pos="2880"/>
              </w:tabs>
              <w:rPr>
                <w:rFonts w:ascii="Arial" w:eastAsia="Arial" w:hAnsi="Arial" w:cs="Arial"/>
              </w:rPr>
            </w:pPr>
          </w:p>
        </w:tc>
        <w:tc>
          <w:tcPr>
            <w:tcW w:w="851" w:type="dxa"/>
            <w:tcBorders>
              <w:top w:val="single" w:sz="4" w:space="0" w:color="000000"/>
              <w:left w:val="single" w:sz="4" w:space="0" w:color="000000"/>
              <w:bottom w:val="single" w:sz="4" w:space="0" w:color="000000"/>
              <w:right w:val="single" w:sz="4" w:space="0" w:color="000000"/>
            </w:tcBorders>
          </w:tcPr>
          <w:p w14:paraId="4608A56E"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54BF5470"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4B17209B"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514AC4EE"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3C71CA82"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7472B437"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6F789DC2"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01491E61"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6D1F2F4D"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6066826D"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57A672BA"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278C2F53"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48005041"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4F13A3EE"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3F84C4E4"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63823A17"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15FB6757"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68B8260E"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tcPr>
          <w:p w14:paraId="6EB94D2F" w14:textId="77777777" w:rsidR="008A2B12" w:rsidRPr="0029119B" w:rsidRDefault="008A2B12" w:rsidP="00061480">
            <w:pPr>
              <w:tabs>
                <w:tab w:val="left" w:pos="2880"/>
              </w:tabs>
              <w:jc w:val="center"/>
              <w:rPr>
                <w:rFonts w:ascii="Arial" w:eastAsia="Arial" w:hAnsi="Arial" w:cs="Arial"/>
              </w:rPr>
            </w:pPr>
          </w:p>
        </w:tc>
      </w:tr>
      <w:tr w:rsidR="008A2B12" w:rsidRPr="0029119B" w14:paraId="28E7EF2E" w14:textId="55D2FFC8" w:rsidTr="007E3768">
        <w:trPr>
          <w:trHeight w:val="567"/>
        </w:trPr>
        <w:tc>
          <w:tcPr>
            <w:tcW w:w="2576" w:type="dxa"/>
            <w:vMerge/>
            <w:tcBorders>
              <w:top w:val="single" w:sz="4" w:space="0" w:color="000000"/>
              <w:left w:val="single" w:sz="4" w:space="0" w:color="000000"/>
              <w:bottom w:val="single" w:sz="4" w:space="0" w:color="000000"/>
              <w:right w:val="single" w:sz="4" w:space="0" w:color="000000"/>
            </w:tcBorders>
            <w:vAlign w:val="center"/>
          </w:tcPr>
          <w:p w14:paraId="33415B51" w14:textId="77777777" w:rsidR="008A2B12" w:rsidRPr="0029119B" w:rsidRDefault="008A2B12" w:rsidP="00061480">
            <w:pPr>
              <w:pBdr>
                <w:top w:val="nil"/>
                <w:left w:val="nil"/>
                <w:bottom w:val="nil"/>
                <w:right w:val="nil"/>
                <w:between w:val="nil"/>
              </w:pBdr>
              <w:spacing w:after="0"/>
              <w:rPr>
                <w:rFonts w:ascii="Arial" w:eastAsia="Arial" w:hAnsi="Arial" w:cs="Arial"/>
              </w:rPr>
            </w:pPr>
          </w:p>
        </w:tc>
        <w:tc>
          <w:tcPr>
            <w:tcW w:w="1147" w:type="dxa"/>
            <w:tcBorders>
              <w:top w:val="single" w:sz="4" w:space="0" w:color="000000"/>
              <w:left w:val="single" w:sz="4" w:space="0" w:color="000000"/>
              <w:bottom w:val="single" w:sz="4" w:space="0" w:color="000000"/>
              <w:right w:val="single" w:sz="4" w:space="0" w:color="000000"/>
            </w:tcBorders>
            <w:vAlign w:val="center"/>
          </w:tcPr>
          <w:p w14:paraId="6D58F6AF" w14:textId="77777777" w:rsidR="008A2B12" w:rsidRPr="0029119B" w:rsidRDefault="008A2B12" w:rsidP="00061480">
            <w:pPr>
              <w:tabs>
                <w:tab w:val="left" w:pos="2880"/>
              </w:tabs>
              <w:rPr>
                <w:rFonts w:ascii="Arial" w:eastAsia="Arial" w:hAnsi="Arial" w:cs="Arial"/>
              </w:rPr>
            </w:pPr>
          </w:p>
        </w:tc>
        <w:tc>
          <w:tcPr>
            <w:tcW w:w="851" w:type="dxa"/>
            <w:tcBorders>
              <w:top w:val="single" w:sz="4" w:space="0" w:color="000000"/>
              <w:left w:val="single" w:sz="4" w:space="0" w:color="000000"/>
              <w:bottom w:val="single" w:sz="4" w:space="0" w:color="000000"/>
              <w:right w:val="single" w:sz="4" w:space="0" w:color="000000"/>
            </w:tcBorders>
          </w:tcPr>
          <w:p w14:paraId="08FC83A0"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5A5241E7"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20B71E46"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2C1137BA"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2B939B4F"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58B9FD24"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723126F1"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62AFD5B9"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0EA702E3"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3826686D"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3480ECA6"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510367FB"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0AB8F38F"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74647396"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4CB33C00"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1311A53E"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26FCFBD0"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52552E8E"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tcPr>
          <w:p w14:paraId="1AAB714D" w14:textId="77777777" w:rsidR="008A2B12" w:rsidRPr="0029119B" w:rsidRDefault="008A2B12" w:rsidP="00061480">
            <w:pPr>
              <w:tabs>
                <w:tab w:val="left" w:pos="2880"/>
              </w:tabs>
              <w:jc w:val="center"/>
              <w:rPr>
                <w:rFonts w:ascii="Arial" w:eastAsia="Arial" w:hAnsi="Arial" w:cs="Arial"/>
              </w:rPr>
            </w:pPr>
          </w:p>
        </w:tc>
      </w:tr>
      <w:tr w:rsidR="008A2B12" w:rsidRPr="0029119B" w14:paraId="4E9F2EC2" w14:textId="3E26620D" w:rsidTr="007E3768">
        <w:trPr>
          <w:trHeight w:val="567"/>
        </w:trPr>
        <w:tc>
          <w:tcPr>
            <w:tcW w:w="2576" w:type="dxa"/>
            <w:vMerge/>
            <w:tcBorders>
              <w:top w:val="single" w:sz="4" w:space="0" w:color="000000"/>
              <w:left w:val="single" w:sz="4" w:space="0" w:color="000000"/>
              <w:bottom w:val="single" w:sz="4" w:space="0" w:color="000000"/>
              <w:right w:val="single" w:sz="4" w:space="0" w:color="000000"/>
            </w:tcBorders>
            <w:vAlign w:val="center"/>
          </w:tcPr>
          <w:p w14:paraId="64CF7945" w14:textId="77777777" w:rsidR="008A2B12" w:rsidRPr="0029119B" w:rsidRDefault="008A2B12" w:rsidP="00061480">
            <w:pPr>
              <w:pBdr>
                <w:top w:val="nil"/>
                <w:left w:val="nil"/>
                <w:bottom w:val="nil"/>
                <w:right w:val="nil"/>
                <w:between w:val="nil"/>
              </w:pBdr>
              <w:spacing w:after="0"/>
              <w:rPr>
                <w:rFonts w:ascii="Arial" w:eastAsia="Arial" w:hAnsi="Arial" w:cs="Arial"/>
              </w:rPr>
            </w:pPr>
          </w:p>
        </w:tc>
        <w:tc>
          <w:tcPr>
            <w:tcW w:w="1147" w:type="dxa"/>
            <w:tcBorders>
              <w:top w:val="single" w:sz="4" w:space="0" w:color="000000"/>
              <w:left w:val="single" w:sz="4" w:space="0" w:color="000000"/>
              <w:bottom w:val="single" w:sz="4" w:space="0" w:color="000000"/>
              <w:right w:val="single" w:sz="4" w:space="0" w:color="000000"/>
            </w:tcBorders>
            <w:vAlign w:val="center"/>
          </w:tcPr>
          <w:p w14:paraId="066C49CD" w14:textId="77777777" w:rsidR="008A2B12" w:rsidRPr="0029119B" w:rsidRDefault="008A2B12" w:rsidP="00061480">
            <w:pPr>
              <w:tabs>
                <w:tab w:val="left" w:pos="2880"/>
              </w:tabs>
              <w:rPr>
                <w:rFonts w:ascii="Arial" w:eastAsia="Arial" w:hAnsi="Arial" w:cs="Arial"/>
              </w:rPr>
            </w:pPr>
          </w:p>
        </w:tc>
        <w:tc>
          <w:tcPr>
            <w:tcW w:w="851" w:type="dxa"/>
            <w:tcBorders>
              <w:top w:val="single" w:sz="4" w:space="0" w:color="000000"/>
              <w:left w:val="single" w:sz="4" w:space="0" w:color="000000"/>
              <w:bottom w:val="single" w:sz="4" w:space="0" w:color="000000"/>
              <w:right w:val="single" w:sz="4" w:space="0" w:color="000000"/>
            </w:tcBorders>
          </w:tcPr>
          <w:p w14:paraId="0357E903"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5E92B9A8"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3DE94A42"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39D292DB"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5E589CF8"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088AC5E4"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4ED66F9A"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1384547E"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56AA2EAD"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59CD98EF"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3F70ECDB"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6A3B53D7"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010C477C"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4F1F147F"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76622BAB"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2F323B21"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35132C24"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3B914209"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tcPr>
          <w:p w14:paraId="618C66B6" w14:textId="77777777" w:rsidR="008A2B12" w:rsidRPr="0029119B" w:rsidRDefault="008A2B12" w:rsidP="00061480">
            <w:pPr>
              <w:tabs>
                <w:tab w:val="left" w:pos="2880"/>
              </w:tabs>
              <w:jc w:val="center"/>
              <w:rPr>
                <w:rFonts w:ascii="Arial" w:eastAsia="Arial" w:hAnsi="Arial" w:cs="Arial"/>
              </w:rPr>
            </w:pPr>
          </w:p>
        </w:tc>
      </w:tr>
      <w:tr w:rsidR="008A2B12" w:rsidRPr="0029119B" w14:paraId="39A9DD66" w14:textId="624D33B9" w:rsidTr="007E3768">
        <w:trPr>
          <w:trHeight w:val="567"/>
        </w:trPr>
        <w:tc>
          <w:tcPr>
            <w:tcW w:w="2576" w:type="dxa"/>
            <w:vMerge/>
            <w:tcBorders>
              <w:top w:val="single" w:sz="4" w:space="0" w:color="000000"/>
              <w:left w:val="single" w:sz="4" w:space="0" w:color="000000"/>
              <w:bottom w:val="single" w:sz="4" w:space="0" w:color="000000"/>
              <w:right w:val="single" w:sz="4" w:space="0" w:color="000000"/>
            </w:tcBorders>
            <w:vAlign w:val="center"/>
          </w:tcPr>
          <w:p w14:paraId="4BD19A00" w14:textId="77777777" w:rsidR="008A2B12" w:rsidRPr="0029119B" w:rsidRDefault="008A2B12" w:rsidP="00061480">
            <w:pPr>
              <w:pBdr>
                <w:top w:val="nil"/>
                <w:left w:val="nil"/>
                <w:bottom w:val="nil"/>
                <w:right w:val="nil"/>
                <w:between w:val="nil"/>
              </w:pBdr>
              <w:spacing w:after="0"/>
              <w:rPr>
                <w:rFonts w:ascii="Arial" w:eastAsia="Arial" w:hAnsi="Arial" w:cs="Arial"/>
              </w:rPr>
            </w:pPr>
          </w:p>
        </w:tc>
        <w:tc>
          <w:tcPr>
            <w:tcW w:w="1147" w:type="dxa"/>
            <w:tcBorders>
              <w:top w:val="single" w:sz="4" w:space="0" w:color="000000"/>
              <w:left w:val="single" w:sz="4" w:space="0" w:color="000000"/>
              <w:bottom w:val="single" w:sz="4" w:space="0" w:color="000000"/>
              <w:right w:val="single" w:sz="4" w:space="0" w:color="000000"/>
            </w:tcBorders>
            <w:vAlign w:val="center"/>
          </w:tcPr>
          <w:p w14:paraId="430DBD74" w14:textId="77777777" w:rsidR="008A2B12" w:rsidRPr="0029119B" w:rsidRDefault="008A2B12" w:rsidP="00061480">
            <w:pPr>
              <w:tabs>
                <w:tab w:val="left" w:pos="2880"/>
              </w:tabs>
              <w:rPr>
                <w:rFonts w:ascii="Arial" w:eastAsia="Arial" w:hAnsi="Arial" w:cs="Arial"/>
              </w:rPr>
            </w:pPr>
          </w:p>
        </w:tc>
        <w:tc>
          <w:tcPr>
            <w:tcW w:w="851" w:type="dxa"/>
            <w:tcBorders>
              <w:top w:val="single" w:sz="4" w:space="0" w:color="000000"/>
              <w:left w:val="single" w:sz="4" w:space="0" w:color="000000"/>
              <w:bottom w:val="single" w:sz="4" w:space="0" w:color="000000"/>
              <w:right w:val="single" w:sz="4" w:space="0" w:color="000000"/>
            </w:tcBorders>
          </w:tcPr>
          <w:p w14:paraId="0129E19D"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3EC0E8AD"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09AB07DF"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0159BED9"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6AFB2D39"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4102CBDC"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2353885F"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56A368FF"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55FFD939"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533D50B3"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724DB991"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2AD4E803"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44D58A24"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4F2152C1"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4C70A17C"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17EFF70E"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6BE581DD"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5EB3FAD0"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tcPr>
          <w:p w14:paraId="46C637B8" w14:textId="77777777" w:rsidR="008A2B12" w:rsidRPr="0029119B" w:rsidRDefault="008A2B12" w:rsidP="00061480">
            <w:pPr>
              <w:tabs>
                <w:tab w:val="left" w:pos="2880"/>
              </w:tabs>
              <w:jc w:val="center"/>
              <w:rPr>
                <w:rFonts w:ascii="Arial" w:eastAsia="Arial" w:hAnsi="Arial" w:cs="Arial"/>
              </w:rPr>
            </w:pPr>
          </w:p>
        </w:tc>
      </w:tr>
      <w:tr w:rsidR="007E3768" w:rsidRPr="0029119B" w14:paraId="67C552D5" w14:textId="3D545CD2" w:rsidTr="007E3768">
        <w:trPr>
          <w:trHeight w:val="567"/>
        </w:trPr>
        <w:tc>
          <w:tcPr>
            <w:tcW w:w="2576" w:type="dxa"/>
            <w:vMerge w:val="restart"/>
            <w:tcBorders>
              <w:top w:val="single" w:sz="4" w:space="0" w:color="000000"/>
              <w:left w:val="single" w:sz="4" w:space="0" w:color="000000"/>
              <w:right w:val="single" w:sz="4" w:space="0" w:color="000000"/>
            </w:tcBorders>
            <w:vAlign w:val="center"/>
          </w:tcPr>
          <w:p w14:paraId="6F38507F" w14:textId="77777777" w:rsidR="007E3768" w:rsidRPr="00F03833" w:rsidRDefault="007E3768" w:rsidP="00E37C86">
            <w:pPr>
              <w:tabs>
                <w:tab w:val="left" w:pos="2880"/>
              </w:tabs>
              <w:jc w:val="both"/>
              <w:rPr>
                <w:rFonts w:ascii="Arial" w:eastAsia="Arial" w:hAnsi="Arial" w:cs="Arial"/>
                <w:sz w:val="24"/>
              </w:rPr>
            </w:pPr>
            <w:r w:rsidRPr="00F03833">
              <w:rPr>
                <w:rFonts w:ascii="Arial" w:eastAsia="Arial" w:hAnsi="Arial" w:cs="Arial"/>
                <w:sz w:val="24"/>
              </w:rPr>
              <w:lastRenderedPageBreak/>
              <w:t>Fortalecimiento de la Gestión Territorial</w:t>
            </w:r>
          </w:p>
          <w:p w14:paraId="081448D5" w14:textId="77777777" w:rsidR="007E3768" w:rsidRPr="0029119B" w:rsidRDefault="007E3768" w:rsidP="00061480">
            <w:pPr>
              <w:pBdr>
                <w:top w:val="nil"/>
                <w:left w:val="nil"/>
                <w:bottom w:val="nil"/>
                <w:right w:val="nil"/>
                <w:between w:val="nil"/>
              </w:pBdr>
              <w:spacing w:after="0"/>
              <w:rPr>
                <w:rFonts w:ascii="Arial" w:eastAsia="Arial" w:hAnsi="Arial" w:cs="Arial"/>
              </w:rPr>
            </w:pPr>
          </w:p>
        </w:tc>
        <w:tc>
          <w:tcPr>
            <w:tcW w:w="1147" w:type="dxa"/>
            <w:tcBorders>
              <w:top w:val="single" w:sz="4" w:space="0" w:color="000000"/>
              <w:left w:val="single" w:sz="4" w:space="0" w:color="000000"/>
              <w:bottom w:val="single" w:sz="4" w:space="0" w:color="000000"/>
              <w:right w:val="single" w:sz="4" w:space="0" w:color="000000"/>
            </w:tcBorders>
            <w:vAlign w:val="center"/>
          </w:tcPr>
          <w:p w14:paraId="0D3AC4D6" w14:textId="77777777" w:rsidR="007E3768" w:rsidRPr="0029119B" w:rsidRDefault="007E3768" w:rsidP="00061480">
            <w:pPr>
              <w:tabs>
                <w:tab w:val="left" w:pos="2880"/>
              </w:tabs>
              <w:rPr>
                <w:rFonts w:ascii="Arial" w:eastAsia="Arial" w:hAnsi="Arial" w:cs="Arial"/>
              </w:rPr>
            </w:pPr>
          </w:p>
        </w:tc>
        <w:tc>
          <w:tcPr>
            <w:tcW w:w="851" w:type="dxa"/>
            <w:tcBorders>
              <w:top w:val="single" w:sz="4" w:space="0" w:color="000000"/>
              <w:left w:val="single" w:sz="4" w:space="0" w:color="000000"/>
              <w:bottom w:val="single" w:sz="4" w:space="0" w:color="000000"/>
              <w:right w:val="single" w:sz="4" w:space="0" w:color="000000"/>
            </w:tcBorders>
          </w:tcPr>
          <w:p w14:paraId="229DF4B9" w14:textId="77777777" w:rsidR="007E3768" w:rsidRPr="0029119B" w:rsidRDefault="007E3768"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20C232C7" w14:textId="77777777" w:rsidR="007E3768" w:rsidRPr="0029119B" w:rsidRDefault="007E3768"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5522C067" w14:textId="77777777" w:rsidR="007E3768" w:rsidRPr="0029119B" w:rsidRDefault="007E3768"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313C0D87" w14:textId="77777777" w:rsidR="007E3768" w:rsidRPr="0029119B" w:rsidRDefault="007E3768"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67DFD346" w14:textId="77777777" w:rsidR="007E3768" w:rsidRPr="0029119B" w:rsidRDefault="007E3768"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10B91F77" w14:textId="77777777" w:rsidR="007E3768" w:rsidRPr="0029119B" w:rsidRDefault="007E3768"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28F8D573" w14:textId="77777777" w:rsidR="007E3768" w:rsidRPr="0029119B" w:rsidRDefault="007E3768"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6D215F9C" w14:textId="77777777" w:rsidR="007E3768" w:rsidRPr="0029119B" w:rsidRDefault="007E3768"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345DE4C6" w14:textId="77777777" w:rsidR="007E3768" w:rsidRPr="0029119B" w:rsidRDefault="007E3768"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111E5893" w14:textId="77777777" w:rsidR="007E3768" w:rsidRPr="0029119B" w:rsidRDefault="007E3768"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5438AE4E" w14:textId="77777777" w:rsidR="007E3768" w:rsidRPr="0029119B" w:rsidRDefault="007E3768"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1D83DB4D" w14:textId="77777777" w:rsidR="007E3768" w:rsidRPr="0029119B" w:rsidRDefault="007E3768"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6680E134" w14:textId="77777777" w:rsidR="007E3768" w:rsidRPr="0029119B" w:rsidRDefault="007E3768"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794C659F" w14:textId="77777777" w:rsidR="007E3768" w:rsidRPr="0029119B" w:rsidRDefault="007E3768"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02E38DE2" w14:textId="77777777" w:rsidR="007E3768" w:rsidRPr="0029119B" w:rsidRDefault="007E3768"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6EC6DA29" w14:textId="77777777" w:rsidR="007E3768" w:rsidRPr="0029119B" w:rsidRDefault="007E3768"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5DAC468A" w14:textId="77777777" w:rsidR="007E3768" w:rsidRPr="0029119B" w:rsidRDefault="007E3768"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351AFF6A" w14:textId="77777777" w:rsidR="007E3768" w:rsidRPr="0029119B" w:rsidRDefault="007E3768"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tcPr>
          <w:p w14:paraId="6879A8FF" w14:textId="77777777" w:rsidR="007E3768" w:rsidRPr="0029119B" w:rsidRDefault="007E3768" w:rsidP="00061480">
            <w:pPr>
              <w:tabs>
                <w:tab w:val="left" w:pos="2880"/>
              </w:tabs>
              <w:jc w:val="center"/>
              <w:rPr>
                <w:rFonts w:ascii="Arial" w:eastAsia="Arial" w:hAnsi="Arial" w:cs="Arial"/>
              </w:rPr>
            </w:pPr>
          </w:p>
        </w:tc>
      </w:tr>
      <w:tr w:rsidR="007E3768" w:rsidRPr="0029119B" w14:paraId="1933AFAE" w14:textId="1E552E22" w:rsidTr="00776179">
        <w:trPr>
          <w:trHeight w:val="567"/>
        </w:trPr>
        <w:tc>
          <w:tcPr>
            <w:tcW w:w="2576" w:type="dxa"/>
            <w:vMerge/>
            <w:tcBorders>
              <w:left w:val="single" w:sz="4" w:space="0" w:color="000000"/>
              <w:right w:val="single" w:sz="4" w:space="0" w:color="000000"/>
            </w:tcBorders>
            <w:vAlign w:val="center"/>
          </w:tcPr>
          <w:p w14:paraId="44921A41" w14:textId="77777777" w:rsidR="007E3768" w:rsidRPr="0029119B" w:rsidRDefault="007E3768" w:rsidP="00061480">
            <w:pPr>
              <w:pBdr>
                <w:top w:val="nil"/>
                <w:left w:val="nil"/>
                <w:bottom w:val="nil"/>
                <w:right w:val="nil"/>
                <w:between w:val="nil"/>
              </w:pBdr>
              <w:spacing w:after="0"/>
              <w:rPr>
                <w:rFonts w:ascii="Arial" w:eastAsia="Arial" w:hAnsi="Arial" w:cs="Arial"/>
              </w:rPr>
            </w:pPr>
          </w:p>
        </w:tc>
        <w:tc>
          <w:tcPr>
            <w:tcW w:w="1147" w:type="dxa"/>
            <w:tcBorders>
              <w:top w:val="single" w:sz="4" w:space="0" w:color="000000"/>
              <w:left w:val="single" w:sz="4" w:space="0" w:color="000000"/>
              <w:bottom w:val="single" w:sz="4" w:space="0" w:color="000000"/>
              <w:right w:val="single" w:sz="4" w:space="0" w:color="000000"/>
            </w:tcBorders>
            <w:vAlign w:val="center"/>
          </w:tcPr>
          <w:p w14:paraId="3405F988" w14:textId="77777777" w:rsidR="007E3768" w:rsidRPr="0029119B" w:rsidRDefault="007E3768" w:rsidP="00061480">
            <w:pPr>
              <w:tabs>
                <w:tab w:val="left" w:pos="2880"/>
              </w:tabs>
              <w:rPr>
                <w:rFonts w:ascii="Arial" w:eastAsia="Arial" w:hAnsi="Arial" w:cs="Arial"/>
              </w:rPr>
            </w:pPr>
          </w:p>
        </w:tc>
        <w:tc>
          <w:tcPr>
            <w:tcW w:w="851" w:type="dxa"/>
            <w:tcBorders>
              <w:top w:val="single" w:sz="4" w:space="0" w:color="000000"/>
              <w:left w:val="single" w:sz="4" w:space="0" w:color="000000"/>
              <w:bottom w:val="single" w:sz="4" w:space="0" w:color="000000"/>
              <w:right w:val="single" w:sz="4" w:space="0" w:color="000000"/>
            </w:tcBorders>
          </w:tcPr>
          <w:p w14:paraId="6442A454" w14:textId="77777777" w:rsidR="007E3768" w:rsidRPr="0029119B" w:rsidRDefault="007E3768"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6BA7271E" w14:textId="77777777" w:rsidR="007E3768" w:rsidRPr="0029119B" w:rsidRDefault="007E3768"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0694ACBA" w14:textId="77777777" w:rsidR="007E3768" w:rsidRPr="0029119B" w:rsidRDefault="007E3768"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10B314BE" w14:textId="77777777" w:rsidR="007E3768" w:rsidRPr="0029119B" w:rsidRDefault="007E3768"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412F8734" w14:textId="77777777" w:rsidR="007E3768" w:rsidRPr="0029119B" w:rsidRDefault="007E3768"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5762A8FC" w14:textId="77777777" w:rsidR="007E3768" w:rsidRPr="0029119B" w:rsidRDefault="007E3768"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7EF9B63E" w14:textId="77777777" w:rsidR="007E3768" w:rsidRPr="0029119B" w:rsidRDefault="007E3768"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4CD15B8A" w14:textId="77777777" w:rsidR="007E3768" w:rsidRPr="0029119B" w:rsidRDefault="007E3768"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16B19015" w14:textId="77777777" w:rsidR="007E3768" w:rsidRPr="0029119B" w:rsidRDefault="007E3768"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34F12C07" w14:textId="77777777" w:rsidR="007E3768" w:rsidRPr="0029119B" w:rsidRDefault="007E3768"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2332DD70" w14:textId="77777777" w:rsidR="007E3768" w:rsidRPr="0029119B" w:rsidRDefault="007E3768"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7165E3CE" w14:textId="77777777" w:rsidR="007E3768" w:rsidRPr="0029119B" w:rsidRDefault="007E3768"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6CE15908" w14:textId="77777777" w:rsidR="007E3768" w:rsidRPr="0029119B" w:rsidRDefault="007E3768"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1C218A36" w14:textId="77777777" w:rsidR="007E3768" w:rsidRPr="0029119B" w:rsidRDefault="007E3768"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4DBFE84C" w14:textId="77777777" w:rsidR="007E3768" w:rsidRPr="0029119B" w:rsidRDefault="007E3768"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563F8BAB" w14:textId="77777777" w:rsidR="007E3768" w:rsidRPr="0029119B" w:rsidRDefault="007E3768"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5EDDF3B7" w14:textId="77777777" w:rsidR="007E3768" w:rsidRPr="0029119B" w:rsidRDefault="007E3768"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03DB9019" w14:textId="77777777" w:rsidR="007E3768" w:rsidRPr="0029119B" w:rsidRDefault="007E3768"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tcPr>
          <w:p w14:paraId="44D78C9E" w14:textId="77777777" w:rsidR="007E3768" w:rsidRPr="0029119B" w:rsidRDefault="007E3768" w:rsidP="00061480">
            <w:pPr>
              <w:tabs>
                <w:tab w:val="left" w:pos="2880"/>
              </w:tabs>
              <w:jc w:val="center"/>
              <w:rPr>
                <w:rFonts w:ascii="Arial" w:eastAsia="Arial" w:hAnsi="Arial" w:cs="Arial"/>
              </w:rPr>
            </w:pPr>
          </w:p>
        </w:tc>
      </w:tr>
      <w:tr w:rsidR="007E3768" w:rsidRPr="0029119B" w14:paraId="5D4EBBFD" w14:textId="1C3A6111" w:rsidTr="00776179">
        <w:trPr>
          <w:trHeight w:val="567"/>
        </w:trPr>
        <w:tc>
          <w:tcPr>
            <w:tcW w:w="2576" w:type="dxa"/>
            <w:vMerge/>
            <w:tcBorders>
              <w:left w:val="single" w:sz="4" w:space="0" w:color="000000"/>
              <w:right w:val="single" w:sz="4" w:space="0" w:color="000000"/>
            </w:tcBorders>
            <w:vAlign w:val="center"/>
          </w:tcPr>
          <w:p w14:paraId="50A7D715" w14:textId="77777777" w:rsidR="007E3768" w:rsidRPr="0029119B" w:rsidRDefault="007E3768" w:rsidP="00061480">
            <w:pPr>
              <w:pBdr>
                <w:top w:val="nil"/>
                <w:left w:val="nil"/>
                <w:bottom w:val="nil"/>
                <w:right w:val="nil"/>
                <w:between w:val="nil"/>
              </w:pBdr>
              <w:spacing w:after="0"/>
              <w:rPr>
                <w:rFonts w:ascii="Arial" w:eastAsia="Arial" w:hAnsi="Arial" w:cs="Arial"/>
              </w:rPr>
            </w:pPr>
          </w:p>
        </w:tc>
        <w:tc>
          <w:tcPr>
            <w:tcW w:w="1147" w:type="dxa"/>
            <w:tcBorders>
              <w:top w:val="single" w:sz="4" w:space="0" w:color="000000"/>
              <w:left w:val="single" w:sz="4" w:space="0" w:color="000000"/>
              <w:bottom w:val="single" w:sz="4" w:space="0" w:color="000000"/>
              <w:right w:val="single" w:sz="4" w:space="0" w:color="000000"/>
            </w:tcBorders>
            <w:vAlign w:val="center"/>
          </w:tcPr>
          <w:p w14:paraId="51F32E66" w14:textId="77777777" w:rsidR="007E3768" w:rsidRPr="0029119B" w:rsidRDefault="007E3768" w:rsidP="00061480">
            <w:pPr>
              <w:tabs>
                <w:tab w:val="left" w:pos="2880"/>
              </w:tabs>
              <w:rPr>
                <w:rFonts w:ascii="Arial" w:eastAsia="Arial" w:hAnsi="Arial" w:cs="Arial"/>
              </w:rPr>
            </w:pPr>
          </w:p>
        </w:tc>
        <w:tc>
          <w:tcPr>
            <w:tcW w:w="851" w:type="dxa"/>
            <w:tcBorders>
              <w:top w:val="single" w:sz="4" w:space="0" w:color="000000"/>
              <w:left w:val="single" w:sz="4" w:space="0" w:color="000000"/>
              <w:bottom w:val="single" w:sz="4" w:space="0" w:color="000000"/>
              <w:right w:val="single" w:sz="4" w:space="0" w:color="000000"/>
            </w:tcBorders>
          </w:tcPr>
          <w:p w14:paraId="7947DCDD" w14:textId="77777777" w:rsidR="007E3768" w:rsidRPr="0029119B" w:rsidRDefault="007E3768"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54F0F402" w14:textId="77777777" w:rsidR="007E3768" w:rsidRPr="0029119B" w:rsidRDefault="007E3768"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3ACDD5F5" w14:textId="77777777" w:rsidR="007E3768" w:rsidRPr="0029119B" w:rsidRDefault="007E3768"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0595DAB2" w14:textId="77777777" w:rsidR="007E3768" w:rsidRPr="0029119B" w:rsidRDefault="007E3768"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60F3851A" w14:textId="77777777" w:rsidR="007E3768" w:rsidRPr="0029119B" w:rsidRDefault="007E3768"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79461740" w14:textId="77777777" w:rsidR="007E3768" w:rsidRPr="0029119B" w:rsidRDefault="007E3768"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10F6E62B" w14:textId="77777777" w:rsidR="007E3768" w:rsidRPr="0029119B" w:rsidRDefault="007E3768"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6AE8B318" w14:textId="77777777" w:rsidR="007E3768" w:rsidRPr="0029119B" w:rsidRDefault="007E3768"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7C2B97C0" w14:textId="77777777" w:rsidR="007E3768" w:rsidRPr="0029119B" w:rsidRDefault="007E3768"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2F69A0A7" w14:textId="77777777" w:rsidR="007E3768" w:rsidRPr="0029119B" w:rsidRDefault="007E3768"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024502E9" w14:textId="77777777" w:rsidR="007E3768" w:rsidRPr="0029119B" w:rsidRDefault="007E3768"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2C8D48C3" w14:textId="77777777" w:rsidR="007E3768" w:rsidRPr="0029119B" w:rsidRDefault="007E3768"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432D2973" w14:textId="77777777" w:rsidR="007E3768" w:rsidRPr="0029119B" w:rsidRDefault="007E3768"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369BEBA2" w14:textId="77777777" w:rsidR="007E3768" w:rsidRPr="0029119B" w:rsidRDefault="007E3768"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16AB6AF0" w14:textId="77777777" w:rsidR="007E3768" w:rsidRPr="0029119B" w:rsidRDefault="007E3768"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49323ECC" w14:textId="77777777" w:rsidR="007E3768" w:rsidRPr="0029119B" w:rsidRDefault="007E3768"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279FE822" w14:textId="77777777" w:rsidR="007E3768" w:rsidRPr="0029119B" w:rsidRDefault="007E3768"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3C9939E4" w14:textId="77777777" w:rsidR="007E3768" w:rsidRPr="0029119B" w:rsidRDefault="007E3768"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tcPr>
          <w:p w14:paraId="06AA9096" w14:textId="77777777" w:rsidR="007E3768" w:rsidRPr="0029119B" w:rsidRDefault="007E3768" w:rsidP="00061480">
            <w:pPr>
              <w:tabs>
                <w:tab w:val="left" w:pos="2880"/>
              </w:tabs>
              <w:jc w:val="center"/>
              <w:rPr>
                <w:rFonts w:ascii="Arial" w:eastAsia="Arial" w:hAnsi="Arial" w:cs="Arial"/>
              </w:rPr>
            </w:pPr>
          </w:p>
        </w:tc>
      </w:tr>
      <w:tr w:rsidR="007E3768" w:rsidRPr="0029119B" w14:paraId="5FAFBD94" w14:textId="587981F0" w:rsidTr="00776179">
        <w:trPr>
          <w:trHeight w:val="567"/>
        </w:trPr>
        <w:tc>
          <w:tcPr>
            <w:tcW w:w="2576" w:type="dxa"/>
            <w:vMerge/>
            <w:tcBorders>
              <w:left w:val="single" w:sz="4" w:space="0" w:color="000000"/>
              <w:bottom w:val="single" w:sz="4" w:space="0" w:color="auto"/>
              <w:right w:val="single" w:sz="4" w:space="0" w:color="000000"/>
            </w:tcBorders>
            <w:vAlign w:val="center"/>
          </w:tcPr>
          <w:p w14:paraId="55FE73C5" w14:textId="77777777" w:rsidR="007E3768" w:rsidRPr="0029119B" w:rsidRDefault="007E3768" w:rsidP="00061480">
            <w:pPr>
              <w:pBdr>
                <w:top w:val="nil"/>
                <w:left w:val="nil"/>
                <w:bottom w:val="nil"/>
                <w:right w:val="nil"/>
                <w:between w:val="nil"/>
              </w:pBdr>
              <w:spacing w:after="0"/>
              <w:rPr>
                <w:rFonts w:ascii="Arial" w:eastAsia="Arial" w:hAnsi="Arial" w:cs="Arial"/>
              </w:rPr>
            </w:pPr>
          </w:p>
        </w:tc>
        <w:tc>
          <w:tcPr>
            <w:tcW w:w="1147" w:type="dxa"/>
            <w:tcBorders>
              <w:top w:val="single" w:sz="4" w:space="0" w:color="000000"/>
              <w:left w:val="single" w:sz="4" w:space="0" w:color="000000"/>
              <w:bottom w:val="single" w:sz="4" w:space="0" w:color="000000"/>
              <w:right w:val="single" w:sz="4" w:space="0" w:color="000000"/>
            </w:tcBorders>
            <w:vAlign w:val="center"/>
          </w:tcPr>
          <w:p w14:paraId="1DAC3878" w14:textId="77777777" w:rsidR="007E3768" w:rsidRPr="0029119B" w:rsidRDefault="007E3768" w:rsidP="00061480">
            <w:pPr>
              <w:tabs>
                <w:tab w:val="left" w:pos="2880"/>
              </w:tabs>
              <w:rPr>
                <w:rFonts w:ascii="Arial" w:eastAsia="Arial" w:hAnsi="Arial" w:cs="Arial"/>
              </w:rPr>
            </w:pPr>
          </w:p>
        </w:tc>
        <w:tc>
          <w:tcPr>
            <w:tcW w:w="851" w:type="dxa"/>
            <w:tcBorders>
              <w:top w:val="single" w:sz="4" w:space="0" w:color="000000"/>
              <w:left w:val="single" w:sz="4" w:space="0" w:color="000000"/>
              <w:bottom w:val="single" w:sz="4" w:space="0" w:color="000000"/>
              <w:right w:val="single" w:sz="4" w:space="0" w:color="000000"/>
            </w:tcBorders>
          </w:tcPr>
          <w:p w14:paraId="72FF0D49" w14:textId="77777777" w:rsidR="007E3768" w:rsidRPr="0029119B" w:rsidRDefault="007E3768"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3DADA47A" w14:textId="77777777" w:rsidR="007E3768" w:rsidRPr="0029119B" w:rsidRDefault="007E3768"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498BB902" w14:textId="77777777" w:rsidR="007E3768" w:rsidRPr="0029119B" w:rsidRDefault="007E3768"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10454FA8" w14:textId="77777777" w:rsidR="007E3768" w:rsidRPr="0029119B" w:rsidRDefault="007E3768"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4E0D8FE9" w14:textId="77777777" w:rsidR="007E3768" w:rsidRPr="0029119B" w:rsidRDefault="007E3768"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7956BA1A" w14:textId="77777777" w:rsidR="007E3768" w:rsidRPr="0029119B" w:rsidRDefault="007E3768"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0F2E7D32" w14:textId="77777777" w:rsidR="007E3768" w:rsidRPr="0029119B" w:rsidRDefault="007E3768"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0585A37C" w14:textId="77777777" w:rsidR="007E3768" w:rsidRPr="0029119B" w:rsidRDefault="007E3768"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72DD87FD" w14:textId="77777777" w:rsidR="007E3768" w:rsidRPr="0029119B" w:rsidRDefault="007E3768"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37B6DABD" w14:textId="77777777" w:rsidR="007E3768" w:rsidRPr="0029119B" w:rsidRDefault="007E3768"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7CF258CD" w14:textId="77777777" w:rsidR="007E3768" w:rsidRPr="0029119B" w:rsidRDefault="007E3768"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7845AFFF" w14:textId="77777777" w:rsidR="007E3768" w:rsidRPr="0029119B" w:rsidRDefault="007E3768"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247DCFD6" w14:textId="77777777" w:rsidR="007E3768" w:rsidRPr="0029119B" w:rsidRDefault="007E3768"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099B0483" w14:textId="77777777" w:rsidR="007E3768" w:rsidRPr="0029119B" w:rsidRDefault="007E3768"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1B08B8CF" w14:textId="77777777" w:rsidR="007E3768" w:rsidRPr="0029119B" w:rsidRDefault="007E3768"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38A69EE9" w14:textId="77777777" w:rsidR="007E3768" w:rsidRPr="0029119B" w:rsidRDefault="007E3768"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6B2B35F2" w14:textId="77777777" w:rsidR="007E3768" w:rsidRPr="0029119B" w:rsidRDefault="007E3768"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73C174EE" w14:textId="77777777" w:rsidR="007E3768" w:rsidRPr="0029119B" w:rsidRDefault="007E3768"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tcPr>
          <w:p w14:paraId="487ABDE9" w14:textId="77777777" w:rsidR="007E3768" w:rsidRPr="0029119B" w:rsidRDefault="007E3768" w:rsidP="00061480">
            <w:pPr>
              <w:tabs>
                <w:tab w:val="left" w:pos="2880"/>
              </w:tabs>
              <w:jc w:val="center"/>
              <w:rPr>
                <w:rFonts w:ascii="Arial" w:eastAsia="Arial" w:hAnsi="Arial" w:cs="Arial"/>
              </w:rPr>
            </w:pPr>
          </w:p>
        </w:tc>
      </w:tr>
      <w:tr w:rsidR="008A2B12" w:rsidRPr="0029119B" w14:paraId="4C3E1295" w14:textId="27D478CD" w:rsidTr="007E3768">
        <w:trPr>
          <w:trHeight w:val="567"/>
        </w:trPr>
        <w:tc>
          <w:tcPr>
            <w:tcW w:w="2576" w:type="dxa"/>
            <w:vMerge w:val="restart"/>
            <w:tcBorders>
              <w:top w:val="single" w:sz="4" w:space="0" w:color="auto"/>
              <w:left w:val="single" w:sz="4" w:space="0" w:color="000000"/>
              <w:right w:val="single" w:sz="4" w:space="0" w:color="000000"/>
            </w:tcBorders>
            <w:vAlign w:val="center"/>
          </w:tcPr>
          <w:p w14:paraId="08CC4637" w14:textId="1C8EDCAB" w:rsidR="008A2B12" w:rsidRPr="0029119B" w:rsidRDefault="008A2B12" w:rsidP="00061480">
            <w:pPr>
              <w:pBdr>
                <w:top w:val="nil"/>
                <w:left w:val="nil"/>
                <w:bottom w:val="nil"/>
                <w:right w:val="nil"/>
                <w:between w:val="nil"/>
              </w:pBdr>
              <w:spacing w:after="0"/>
              <w:rPr>
                <w:rFonts w:ascii="Arial" w:eastAsia="Arial" w:hAnsi="Arial" w:cs="Arial"/>
              </w:rPr>
            </w:pPr>
            <w:r w:rsidRPr="005F199D">
              <w:rPr>
                <w:rFonts w:ascii="Arial" w:eastAsia="Arial" w:hAnsi="Arial" w:cs="Arial"/>
                <w:sz w:val="24"/>
              </w:rPr>
              <w:t>Incubadora de Cooperativas Inclusivas</w:t>
            </w:r>
          </w:p>
        </w:tc>
        <w:tc>
          <w:tcPr>
            <w:tcW w:w="1147" w:type="dxa"/>
            <w:tcBorders>
              <w:top w:val="single" w:sz="4" w:space="0" w:color="000000"/>
              <w:left w:val="single" w:sz="4" w:space="0" w:color="000000"/>
              <w:bottom w:val="single" w:sz="4" w:space="0" w:color="000000"/>
              <w:right w:val="single" w:sz="4" w:space="0" w:color="000000"/>
            </w:tcBorders>
            <w:vAlign w:val="center"/>
          </w:tcPr>
          <w:p w14:paraId="1FAE6C45" w14:textId="77777777" w:rsidR="008A2B12" w:rsidRPr="0029119B" w:rsidRDefault="008A2B12" w:rsidP="00061480">
            <w:pPr>
              <w:tabs>
                <w:tab w:val="left" w:pos="2880"/>
              </w:tabs>
              <w:rPr>
                <w:rFonts w:ascii="Arial" w:eastAsia="Arial" w:hAnsi="Arial" w:cs="Arial"/>
              </w:rPr>
            </w:pPr>
          </w:p>
        </w:tc>
        <w:tc>
          <w:tcPr>
            <w:tcW w:w="851" w:type="dxa"/>
            <w:tcBorders>
              <w:top w:val="single" w:sz="4" w:space="0" w:color="000000"/>
              <w:left w:val="single" w:sz="4" w:space="0" w:color="000000"/>
              <w:bottom w:val="single" w:sz="4" w:space="0" w:color="000000"/>
              <w:right w:val="single" w:sz="4" w:space="0" w:color="000000"/>
            </w:tcBorders>
          </w:tcPr>
          <w:p w14:paraId="017C6711"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1C8A9C0B"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0C911390"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34A837D1"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34722D79"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1B47434E"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17EDB5FB"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156B2794"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4ADA1C3D"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2C7A2C96"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660D3F2C"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253D5C2B"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3E05A7A7"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79FD76D3"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0BC46F99"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09F9E646"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5303CCEB"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53D923C5"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tcPr>
          <w:p w14:paraId="1D2B0C31" w14:textId="77777777" w:rsidR="008A2B12" w:rsidRPr="0029119B" w:rsidRDefault="008A2B12" w:rsidP="00061480">
            <w:pPr>
              <w:tabs>
                <w:tab w:val="left" w:pos="2880"/>
              </w:tabs>
              <w:jc w:val="center"/>
              <w:rPr>
                <w:rFonts w:ascii="Arial" w:eastAsia="Arial" w:hAnsi="Arial" w:cs="Arial"/>
              </w:rPr>
            </w:pPr>
          </w:p>
        </w:tc>
      </w:tr>
      <w:tr w:rsidR="008A2B12" w:rsidRPr="0029119B" w14:paraId="72589B49" w14:textId="177F84BA" w:rsidTr="007E3768">
        <w:trPr>
          <w:trHeight w:val="567"/>
        </w:trPr>
        <w:tc>
          <w:tcPr>
            <w:tcW w:w="2576" w:type="dxa"/>
            <w:vMerge/>
            <w:tcBorders>
              <w:top w:val="nil"/>
              <w:left w:val="single" w:sz="4" w:space="0" w:color="000000"/>
              <w:right w:val="single" w:sz="4" w:space="0" w:color="000000"/>
            </w:tcBorders>
            <w:vAlign w:val="center"/>
          </w:tcPr>
          <w:p w14:paraId="609BC42F" w14:textId="77777777" w:rsidR="008A2B12" w:rsidRPr="0029119B" w:rsidRDefault="008A2B12" w:rsidP="00061480">
            <w:pPr>
              <w:pBdr>
                <w:top w:val="nil"/>
                <w:left w:val="nil"/>
                <w:bottom w:val="nil"/>
                <w:right w:val="nil"/>
                <w:between w:val="nil"/>
              </w:pBdr>
              <w:spacing w:after="0"/>
              <w:rPr>
                <w:rFonts w:ascii="Arial" w:eastAsia="Arial" w:hAnsi="Arial" w:cs="Arial"/>
              </w:rPr>
            </w:pPr>
          </w:p>
        </w:tc>
        <w:tc>
          <w:tcPr>
            <w:tcW w:w="1147" w:type="dxa"/>
            <w:tcBorders>
              <w:top w:val="single" w:sz="4" w:space="0" w:color="000000"/>
              <w:left w:val="single" w:sz="4" w:space="0" w:color="000000"/>
              <w:bottom w:val="single" w:sz="4" w:space="0" w:color="000000"/>
              <w:right w:val="single" w:sz="4" w:space="0" w:color="000000"/>
            </w:tcBorders>
            <w:vAlign w:val="center"/>
          </w:tcPr>
          <w:p w14:paraId="52C230F7" w14:textId="77777777" w:rsidR="008A2B12" w:rsidRPr="0029119B" w:rsidRDefault="008A2B12" w:rsidP="00061480">
            <w:pPr>
              <w:tabs>
                <w:tab w:val="left" w:pos="2880"/>
              </w:tabs>
              <w:rPr>
                <w:rFonts w:ascii="Arial" w:eastAsia="Arial" w:hAnsi="Arial" w:cs="Arial"/>
              </w:rPr>
            </w:pPr>
          </w:p>
        </w:tc>
        <w:tc>
          <w:tcPr>
            <w:tcW w:w="851" w:type="dxa"/>
            <w:tcBorders>
              <w:top w:val="single" w:sz="4" w:space="0" w:color="000000"/>
              <w:left w:val="single" w:sz="4" w:space="0" w:color="000000"/>
              <w:bottom w:val="single" w:sz="4" w:space="0" w:color="000000"/>
              <w:right w:val="single" w:sz="4" w:space="0" w:color="000000"/>
            </w:tcBorders>
          </w:tcPr>
          <w:p w14:paraId="7EDD682A"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0EF21DCE"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796E15C4"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0F45E74F"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07C772C8"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098B1529"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37B789B5"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172AA6FE"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5A5527A1"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0FDE1EA9"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574B04B2"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74000F8E"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4161B432"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5C4AB482"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38FBD0F8"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2F8C8998"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3D875B58"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0CC8119E"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tcPr>
          <w:p w14:paraId="12138DA5" w14:textId="77777777" w:rsidR="008A2B12" w:rsidRPr="0029119B" w:rsidRDefault="008A2B12" w:rsidP="00061480">
            <w:pPr>
              <w:tabs>
                <w:tab w:val="left" w:pos="2880"/>
              </w:tabs>
              <w:jc w:val="center"/>
              <w:rPr>
                <w:rFonts w:ascii="Arial" w:eastAsia="Arial" w:hAnsi="Arial" w:cs="Arial"/>
              </w:rPr>
            </w:pPr>
          </w:p>
        </w:tc>
      </w:tr>
      <w:tr w:rsidR="008A2B12" w:rsidRPr="0029119B" w14:paraId="74E8CA5A" w14:textId="132D9DA7" w:rsidTr="007E3768">
        <w:trPr>
          <w:trHeight w:val="567"/>
        </w:trPr>
        <w:tc>
          <w:tcPr>
            <w:tcW w:w="2576" w:type="dxa"/>
            <w:vMerge/>
            <w:tcBorders>
              <w:top w:val="nil"/>
              <w:left w:val="single" w:sz="4" w:space="0" w:color="000000"/>
              <w:right w:val="single" w:sz="4" w:space="0" w:color="000000"/>
            </w:tcBorders>
            <w:vAlign w:val="center"/>
          </w:tcPr>
          <w:p w14:paraId="212D7BFA" w14:textId="77777777" w:rsidR="008A2B12" w:rsidRPr="0029119B" w:rsidRDefault="008A2B12" w:rsidP="00061480">
            <w:pPr>
              <w:pBdr>
                <w:top w:val="nil"/>
                <w:left w:val="nil"/>
                <w:bottom w:val="nil"/>
                <w:right w:val="nil"/>
                <w:between w:val="nil"/>
              </w:pBdr>
              <w:spacing w:after="0"/>
              <w:rPr>
                <w:rFonts w:ascii="Arial" w:eastAsia="Arial" w:hAnsi="Arial" w:cs="Arial"/>
              </w:rPr>
            </w:pPr>
          </w:p>
        </w:tc>
        <w:tc>
          <w:tcPr>
            <w:tcW w:w="1147" w:type="dxa"/>
            <w:tcBorders>
              <w:top w:val="single" w:sz="4" w:space="0" w:color="000000"/>
              <w:left w:val="single" w:sz="4" w:space="0" w:color="000000"/>
              <w:bottom w:val="single" w:sz="4" w:space="0" w:color="000000"/>
              <w:right w:val="single" w:sz="4" w:space="0" w:color="000000"/>
            </w:tcBorders>
            <w:vAlign w:val="center"/>
          </w:tcPr>
          <w:p w14:paraId="68F9F637" w14:textId="77777777" w:rsidR="008A2B12" w:rsidRPr="0029119B" w:rsidRDefault="008A2B12" w:rsidP="00061480">
            <w:pPr>
              <w:tabs>
                <w:tab w:val="left" w:pos="2880"/>
              </w:tabs>
              <w:rPr>
                <w:rFonts w:ascii="Arial" w:eastAsia="Arial" w:hAnsi="Arial" w:cs="Arial"/>
              </w:rPr>
            </w:pPr>
          </w:p>
        </w:tc>
        <w:tc>
          <w:tcPr>
            <w:tcW w:w="851" w:type="dxa"/>
            <w:tcBorders>
              <w:top w:val="single" w:sz="4" w:space="0" w:color="000000"/>
              <w:left w:val="single" w:sz="4" w:space="0" w:color="000000"/>
              <w:bottom w:val="single" w:sz="4" w:space="0" w:color="000000"/>
              <w:right w:val="single" w:sz="4" w:space="0" w:color="000000"/>
            </w:tcBorders>
          </w:tcPr>
          <w:p w14:paraId="5867985C"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194CEF58"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3786C85A"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48C1062D"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3016D240"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768CBC49"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102030F6"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3E030B55"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15D69E0A"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65799729"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04A8DC36"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5D14AEB3"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7D7EF3DF"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0A5EB2F8"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6E04786E"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3C8D17D6"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0BD83A99"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014CA87F"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tcPr>
          <w:p w14:paraId="5805D7AC" w14:textId="77777777" w:rsidR="008A2B12" w:rsidRPr="0029119B" w:rsidRDefault="008A2B12" w:rsidP="00061480">
            <w:pPr>
              <w:tabs>
                <w:tab w:val="left" w:pos="2880"/>
              </w:tabs>
              <w:jc w:val="center"/>
              <w:rPr>
                <w:rFonts w:ascii="Arial" w:eastAsia="Arial" w:hAnsi="Arial" w:cs="Arial"/>
              </w:rPr>
            </w:pPr>
          </w:p>
        </w:tc>
      </w:tr>
      <w:tr w:rsidR="008A2B12" w:rsidRPr="0029119B" w14:paraId="26751C57" w14:textId="732FD0AD" w:rsidTr="007E3768">
        <w:trPr>
          <w:trHeight w:val="567"/>
        </w:trPr>
        <w:tc>
          <w:tcPr>
            <w:tcW w:w="2576" w:type="dxa"/>
            <w:vMerge/>
            <w:tcBorders>
              <w:top w:val="nil"/>
              <w:left w:val="single" w:sz="4" w:space="0" w:color="000000"/>
              <w:bottom w:val="single" w:sz="4" w:space="0" w:color="000000"/>
              <w:right w:val="single" w:sz="4" w:space="0" w:color="000000"/>
            </w:tcBorders>
            <w:vAlign w:val="center"/>
          </w:tcPr>
          <w:p w14:paraId="4ECB3320" w14:textId="77777777" w:rsidR="008A2B12" w:rsidRPr="0029119B" w:rsidRDefault="008A2B12" w:rsidP="00061480">
            <w:pPr>
              <w:pBdr>
                <w:top w:val="nil"/>
                <w:left w:val="nil"/>
                <w:bottom w:val="nil"/>
                <w:right w:val="nil"/>
                <w:between w:val="nil"/>
              </w:pBdr>
              <w:spacing w:after="0"/>
              <w:rPr>
                <w:rFonts w:ascii="Arial" w:eastAsia="Arial" w:hAnsi="Arial" w:cs="Arial"/>
              </w:rPr>
            </w:pPr>
          </w:p>
        </w:tc>
        <w:tc>
          <w:tcPr>
            <w:tcW w:w="1147" w:type="dxa"/>
            <w:tcBorders>
              <w:top w:val="single" w:sz="4" w:space="0" w:color="000000"/>
              <w:left w:val="single" w:sz="4" w:space="0" w:color="000000"/>
              <w:bottom w:val="single" w:sz="4" w:space="0" w:color="000000"/>
              <w:right w:val="single" w:sz="4" w:space="0" w:color="000000"/>
            </w:tcBorders>
            <w:vAlign w:val="center"/>
          </w:tcPr>
          <w:p w14:paraId="64752E56" w14:textId="77777777" w:rsidR="008A2B12" w:rsidRPr="0029119B" w:rsidRDefault="008A2B12" w:rsidP="00061480">
            <w:pPr>
              <w:tabs>
                <w:tab w:val="left" w:pos="2880"/>
              </w:tabs>
              <w:rPr>
                <w:rFonts w:ascii="Arial" w:eastAsia="Arial" w:hAnsi="Arial" w:cs="Arial"/>
              </w:rPr>
            </w:pPr>
          </w:p>
        </w:tc>
        <w:tc>
          <w:tcPr>
            <w:tcW w:w="851" w:type="dxa"/>
            <w:tcBorders>
              <w:top w:val="single" w:sz="4" w:space="0" w:color="000000"/>
              <w:left w:val="single" w:sz="4" w:space="0" w:color="000000"/>
              <w:bottom w:val="single" w:sz="4" w:space="0" w:color="000000"/>
              <w:right w:val="single" w:sz="4" w:space="0" w:color="000000"/>
            </w:tcBorders>
          </w:tcPr>
          <w:p w14:paraId="7E7F7FAA"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7C51A892"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63BCE724"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60FC44E4"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48EBBF7C"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171DDE07"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6FDB6E2F"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501EF164"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4E1F6DF5"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26CA27AC"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3460B8E4"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7DA1E0A3"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4633B6F0"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48FDFA6A"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527C9D8E"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11B543C1" w14:textId="77777777" w:rsidR="008A2B12" w:rsidRPr="0029119B" w:rsidRDefault="008A2B12" w:rsidP="00061480">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71F4FD8E"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5EB02480" w14:textId="77777777" w:rsidR="008A2B12" w:rsidRPr="0029119B" w:rsidRDefault="008A2B12" w:rsidP="00061480">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tcPr>
          <w:p w14:paraId="0C656BF8" w14:textId="77777777" w:rsidR="008A2B12" w:rsidRPr="0029119B" w:rsidRDefault="008A2B12" w:rsidP="00061480">
            <w:pPr>
              <w:tabs>
                <w:tab w:val="left" w:pos="2880"/>
              </w:tabs>
              <w:jc w:val="center"/>
              <w:rPr>
                <w:rFonts w:ascii="Arial" w:eastAsia="Arial" w:hAnsi="Arial" w:cs="Arial"/>
              </w:rPr>
            </w:pPr>
          </w:p>
        </w:tc>
      </w:tr>
    </w:tbl>
    <w:p w14:paraId="449F51BE" w14:textId="77777777" w:rsidR="0029119B" w:rsidRPr="0029119B" w:rsidRDefault="0029119B" w:rsidP="0029119B">
      <w:pPr>
        <w:jc w:val="both"/>
        <w:rPr>
          <w:rFonts w:ascii="Arial" w:eastAsia="Arial" w:hAnsi="Arial" w:cs="Arial"/>
          <w:sz w:val="24"/>
          <w:szCs w:val="24"/>
        </w:rPr>
      </w:pPr>
    </w:p>
    <w:p w14:paraId="2F0FCF00" w14:textId="77777777" w:rsidR="0029119B" w:rsidRPr="0029119B" w:rsidRDefault="0029119B" w:rsidP="0029119B">
      <w:pPr>
        <w:rPr>
          <w:rFonts w:ascii="Arial" w:eastAsia="Arial" w:hAnsi="Arial" w:cs="Arial"/>
          <w:sz w:val="24"/>
          <w:szCs w:val="24"/>
        </w:rPr>
        <w:sectPr w:rsidR="0029119B" w:rsidRPr="0029119B" w:rsidSect="00061480">
          <w:pgSz w:w="15840" w:h="12240" w:orient="landscape"/>
          <w:pgMar w:top="1701" w:right="1985" w:bottom="1469" w:left="1134" w:header="0" w:footer="720" w:gutter="0"/>
          <w:cols w:space="720" w:equalWidth="0">
            <w:col w:w="8838"/>
          </w:cols>
          <w:docGrid w:linePitch="299"/>
        </w:sectPr>
      </w:pPr>
    </w:p>
    <w:p w14:paraId="0C84F8D6" w14:textId="77777777" w:rsidR="0029119B" w:rsidRPr="0029119B" w:rsidRDefault="0029119B" w:rsidP="0029119B">
      <w:pPr>
        <w:numPr>
          <w:ilvl w:val="0"/>
          <w:numId w:val="8"/>
        </w:numPr>
        <w:pBdr>
          <w:top w:val="nil"/>
          <w:left w:val="nil"/>
          <w:bottom w:val="nil"/>
          <w:right w:val="nil"/>
          <w:between w:val="nil"/>
        </w:pBdr>
        <w:spacing w:after="0"/>
        <w:jc w:val="both"/>
        <w:rPr>
          <w:rFonts w:ascii="Arial" w:eastAsia="Arial" w:hAnsi="Arial" w:cs="Arial"/>
          <w:b/>
          <w:sz w:val="24"/>
          <w:szCs w:val="24"/>
        </w:rPr>
      </w:pPr>
      <w:r w:rsidRPr="0029119B">
        <w:rPr>
          <w:rFonts w:ascii="Arial" w:eastAsia="Arial" w:hAnsi="Arial" w:cs="Arial"/>
          <w:b/>
          <w:sz w:val="24"/>
          <w:szCs w:val="24"/>
        </w:rPr>
        <w:lastRenderedPageBreak/>
        <w:t>Implementación/vinculación/continuidad</w:t>
      </w:r>
    </w:p>
    <w:p w14:paraId="644AE84E" w14:textId="77777777" w:rsidR="0029119B" w:rsidRPr="0029119B" w:rsidRDefault="0029119B" w:rsidP="0029119B">
      <w:pPr>
        <w:pBdr>
          <w:top w:val="nil"/>
          <w:left w:val="nil"/>
          <w:bottom w:val="nil"/>
          <w:right w:val="nil"/>
          <w:between w:val="nil"/>
        </w:pBdr>
        <w:spacing w:after="0"/>
        <w:jc w:val="both"/>
        <w:rPr>
          <w:rFonts w:ascii="Arial" w:eastAsia="Arial" w:hAnsi="Arial" w:cs="Arial"/>
          <w:sz w:val="24"/>
          <w:szCs w:val="24"/>
        </w:rPr>
      </w:pPr>
    </w:p>
    <w:p w14:paraId="28BEEBE1" w14:textId="77777777" w:rsidR="0029119B" w:rsidRPr="00515165" w:rsidRDefault="0029119B" w:rsidP="0029119B">
      <w:pPr>
        <w:pBdr>
          <w:top w:val="nil"/>
          <w:left w:val="nil"/>
          <w:bottom w:val="nil"/>
          <w:right w:val="nil"/>
          <w:between w:val="nil"/>
        </w:pBdr>
        <w:spacing w:after="0"/>
        <w:jc w:val="both"/>
        <w:rPr>
          <w:rFonts w:ascii="Arial" w:eastAsia="Arial" w:hAnsi="Arial" w:cs="Arial"/>
          <w:b/>
          <w:bCs/>
          <w:sz w:val="24"/>
          <w:szCs w:val="24"/>
        </w:rPr>
      </w:pPr>
      <w:r w:rsidRPr="00515165">
        <w:rPr>
          <w:rFonts w:ascii="Arial" w:eastAsia="Arial" w:hAnsi="Arial" w:cs="Arial"/>
          <w:b/>
          <w:bCs/>
          <w:sz w:val="24"/>
          <w:szCs w:val="24"/>
        </w:rPr>
        <w:t>Implementación:</w:t>
      </w:r>
    </w:p>
    <w:p w14:paraId="3F6BCDA9" w14:textId="77777777" w:rsidR="0029119B" w:rsidRPr="0029119B" w:rsidRDefault="0029119B" w:rsidP="0029119B">
      <w:pPr>
        <w:pBdr>
          <w:top w:val="nil"/>
          <w:left w:val="nil"/>
          <w:bottom w:val="nil"/>
          <w:right w:val="nil"/>
          <w:between w:val="nil"/>
        </w:pBdr>
        <w:spacing w:after="0"/>
        <w:jc w:val="both"/>
        <w:rPr>
          <w:rFonts w:ascii="Arial" w:eastAsia="Arial" w:hAnsi="Arial" w:cs="Arial"/>
          <w:sz w:val="24"/>
          <w:szCs w:val="24"/>
        </w:rPr>
      </w:pPr>
    </w:p>
    <w:p w14:paraId="25BDABB5" w14:textId="77777777" w:rsidR="0029119B" w:rsidRPr="0029119B" w:rsidRDefault="0029119B" w:rsidP="0029119B">
      <w:pPr>
        <w:pBdr>
          <w:top w:val="nil"/>
          <w:left w:val="nil"/>
          <w:bottom w:val="nil"/>
          <w:right w:val="nil"/>
          <w:between w:val="nil"/>
        </w:pBdr>
        <w:spacing w:after="0"/>
        <w:jc w:val="both"/>
        <w:rPr>
          <w:rFonts w:ascii="Arial" w:eastAsia="Arial" w:hAnsi="Arial" w:cs="Arial"/>
          <w:sz w:val="24"/>
          <w:szCs w:val="24"/>
        </w:rPr>
      </w:pPr>
      <w:r w:rsidRPr="0029119B">
        <w:rPr>
          <w:rFonts w:ascii="Arial" w:eastAsia="Arial" w:hAnsi="Arial" w:cs="Arial"/>
          <w:sz w:val="24"/>
          <w:szCs w:val="24"/>
        </w:rPr>
        <w:t>Describa qué acciones, estrategias y políticas implementa el municipio actualmente en materia de discapacidad. (Máximo 2.500 caracteres).</w:t>
      </w:r>
    </w:p>
    <w:tbl>
      <w:tblPr>
        <w:tblW w:w="9240" w:type="dxa"/>
        <w:tblInd w:w="-162" w:type="dxa"/>
        <w:tblBorders>
          <w:top w:val="dotted" w:sz="4" w:space="0" w:color="000000"/>
          <w:left w:val="dotted" w:sz="4" w:space="0" w:color="000000"/>
          <w:bottom w:val="dotted" w:sz="4" w:space="0" w:color="000000"/>
          <w:right w:val="dotted" w:sz="4" w:space="0" w:color="000000"/>
          <w:insideH w:val="single" w:sz="4" w:space="0" w:color="000000"/>
          <w:insideV w:val="single" w:sz="4" w:space="0" w:color="000000"/>
        </w:tblBorders>
        <w:tblLayout w:type="fixed"/>
        <w:tblLook w:val="0400" w:firstRow="0" w:lastRow="0" w:firstColumn="0" w:lastColumn="0" w:noHBand="0" w:noVBand="1"/>
      </w:tblPr>
      <w:tblGrid>
        <w:gridCol w:w="9240"/>
      </w:tblGrid>
      <w:tr w:rsidR="0029119B" w:rsidRPr="0029119B" w14:paraId="276E535D" w14:textId="77777777" w:rsidTr="0029119B">
        <w:tc>
          <w:tcPr>
            <w:tcW w:w="9240" w:type="dxa"/>
            <w:tcBorders>
              <w:top w:val="dotted" w:sz="4" w:space="0" w:color="000000"/>
              <w:left w:val="dotted" w:sz="4" w:space="0" w:color="000000"/>
              <w:bottom w:val="dotted" w:sz="4" w:space="0" w:color="000000"/>
              <w:right w:val="dotted" w:sz="4" w:space="0" w:color="000000"/>
            </w:tcBorders>
          </w:tcPr>
          <w:p w14:paraId="204E9001" w14:textId="77777777" w:rsidR="0029119B" w:rsidRPr="0029119B" w:rsidRDefault="0029119B" w:rsidP="00061480">
            <w:pPr>
              <w:tabs>
                <w:tab w:val="left" w:pos="8789"/>
              </w:tabs>
              <w:jc w:val="both"/>
              <w:rPr>
                <w:rFonts w:ascii="Arial" w:eastAsia="Arial" w:hAnsi="Arial" w:cs="Arial"/>
                <w:sz w:val="24"/>
                <w:szCs w:val="24"/>
              </w:rPr>
            </w:pPr>
          </w:p>
          <w:p w14:paraId="00F739BA" w14:textId="77777777" w:rsidR="0029119B" w:rsidRPr="0029119B" w:rsidRDefault="0029119B" w:rsidP="00061480">
            <w:pPr>
              <w:tabs>
                <w:tab w:val="left" w:pos="8789"/>
              </w:tabs>
              <w:jc w:val="both"/>
              <w:rPr>
                <w:rFonts w:ascii="Arial" w:eastAsia="Arial" w:hAnsi="Arial" w:cs="Arial"/>
                <w:sz w:val="24"/>
                <w:szCs w:val="24"/>
              </w:rPr>
            </w:pPr>
          </w:p>
        </w:tc>
      </w:tr>
    </w:tbl>
    <w:p w14:paraId="4E80D281" w14:textId="77777777" w:rsidR="0029119B" w:rsidRPr="0029119B" w:rsidRDefault="0029119B" w:rsidP="0029119B">
      <w:pPr>
        <w:pBdr>
          <w:top w:val="nil"/>
          <w:left w:val="nil"/>
          <w:bottom w:val="nil"/>
          <w:right w:val="nil"/>
          <w:between w:val="nil"/>
        </w:pBdr>
        <w:spacing w:after="0"/>
        <w:jc w:val="both"/>
        <w:rPr>
          <w:rFonts w:ascii="Arial" w:eastAsia="Arial" w:hAnsi="Arial" w:cs="Arial"/>
          <w:sz w:val="24"/>
          <w:szCs w:val="24"/>
        </w:rPr>
      </w:pPr>
    </w:p>
    <w:p w14:paraId="3F187B4A" w14:textId="77AFDF1F" w:rsidR="0029119B" w:rsidRPr="0029119B" w:rsidRDefault="0029119B" w:rsidP="0029119B">
      <w:pPr>
        <w:pBdr>
          <w:top w:val="nil"/>
          <w:left w:val="nil"/>
          <w:bottom w:val="nil"/>
          <w:right w:val="nil"/>
          <w:between w:val="nil"/>
        </w:pBdr>
        <w:spacing w:after="0"/>
        <w:jc w:val="both"/>
        <w:rPr>
          <w:rFonts w:ascii="Arial" w:eastAsia="Arial" w:hAnsi="Arial" w:cs="Arial"/>
          <w:sz w:val="24"/>
          <w:szCs w:val="24"/>
        </w:rPr>
      </w:pPr>
      <w:r w:rsidRPr="0029119B">
        <w:rPr>
          <w:rFonts w:ascii="Arial" w:eastAsia="Arial" w:hAnsi="Arial" w:cs="Arial"/>
          <w:sz w:val="24"/>
          <w:szCs w:val="24"/>
        </w:rPr>
        <w:t>Describa de qué forma el municipio dio continuidad a las acciones, estrategias y políticas implementadas en la EDLI anterior. Señale los productos más destacados considerando: Servicios de Apoyo, Fortalecimiento de la Unidad de Discapacidad, Intermediación Laboral, RBC, Diagnóstico Participativo, Accesibilidad</w:t>
      </w:r>
      <w:r w:rsidR="00847CB6">
        <w:rPr>
          <w:rFonts w:ascii="Arial" w:eastAsia="Arial" w:hAnsi="Arial" w:cs="Arial"/>
          <w:sz w:val="24"/>
          <w:szCs w:val="24"/>
        </w:rPr>
        <w:t xml:space="preserve">, Fortalecimiento de la Participación, Fortalecimiento de la Gestión Territorial e </w:t>
      </w:r>
      <w:r w:rsidRPr="0029119B">
        <w:rPr>
          <w:rFonts w:ascii="Arial" w:eastAsia="Arial" w:hAnsi="Arial" w:cs="Arial"/>
          <w:sz w:val="24"/>
          <w:szCs w:val="24"/>
        </w:rPr>
        <w:t>Incubadora de Cooperativas Inclusivas, conforme a aquellos que fueron implementados en su municipio, (Máximo 2.500 caracteres).</w:t>
      </w:r>
    </w:p>
    <w:tbl>
      <w:tblPr>
        <w:tblW w:w="9240" w:type="dxa"/>
        <w:tblInd w:w="-162" w:type="dxa"/>
        <w:tblBorders>
          <w:top w:val="dotted" w:sz="4" w:space="0" w:color="000000"/>
          <w:left w:val="dotted" w:sz="4" w:space="0" w:color="000000"/>
          <w:bottom w:val="dotted" w:sz="4" w:space="0" w:color="000000"/>
          <w:right w:val="dotted" w:sz="4" w:space="0" w:color="000000"/>
          <w:insideH w:val="single" w:sz="4" w:space="0" w:color="000000"/>
          <w:insideV w:val="single" w:sz="4" w:space="0" w:color="000000"/>
        </w:tblBorders>
        <w:tblLayout w:type="fixed"/>
        <w:tblLook w:val="0400" w:firstRow="0" w:lastRow="0" w:firstColumn="0" w:lastColumn="0" w:noHBand="0" w:noVBand="1"/>
      </w:tblPr>
      <w:tblGrid>
        <w:gridCol w:w="9240"/>
      </w:tblGrid>
      <w:tr w:rsidR="0029119B" w:rsidRPr="0029119B" w14:paraId="6F6623C7" w14:textId="77777777" w:rsidTr="0029119B">
        <w:tc>
          <w:tcPr>
            <w:tcW w:w="9240" w:type="dxa"/>
            <w:tcBorders>
              <w:top w:val="dotted" w:sz="4" w:space="0" w:color="000000"/>
              <w:left w:val="dotted" w:sz="4" w:space="0" w:color="000000"/>
              <w:bottom w:val="dotted" w:sz="4" w:space="0" w:color="000000"/>
              <w:right w:val="dotted" w:sz="4" w:space="0" w:color="000000"/>
            </w:tcBorders>
          </w:tcPr>
          <w:p w14:paraId="5FF00B7E" w14:textId="77777777" w:rsidR="0029119B" w:rsidRPr="0029119B" w:rsidRDefault="0029119B" w:rsidP="00061480">
            <w:pPr>
              <w:tabs>
                <w:tab w:val="left" w:pos="8789"/>
              </w:tabs>
              <w:jc w:val="both"/>
              <w:rPr>
                <w:rFonts w:ascii="Arial" w:eastAsia="Arial" w:hAnsi="Arial" w:cs="Arial"/>
                <w:sz w:val="24"/>
                <w:szCs w:val="24"/>
              </w:rPr>
            </w:pPr>
          </w:p>
          <w:p w14:paraId="16F5D12B" w14:textId="77777777" w:rsidR="0029119B" w:rsidRPr="0029119B" w:rsidRDefault="0029119B" w:rsidP="00061480">
            <w:pPr>
              <w:tabs>
                <w:tab w:val="left" w:pos="8789"/>
              </w:tabs>
              <w:jc w:val="both"/>
              <w:rPr>
                <w:rFonts w:ascii="Arial" w:eastAsia="Arial" w:hAnsi="Arial" w:cs="Arial"/>
                <w:sz w:val="24"/>
                <w:szCs w:val="24"/>
              </w:rPr>
            </w:pPr>
          </w:p>
        </w:tc>
      </w:tr>
    </w:tbl>
    <w:p w14:paraId="3C777C3C" w14:textId="77777777" w:rsidR="0029119B" w:rsidRPr="0029119B" w:rsidRDefault="0029119B" w:rsidP="0029119B">
      <w:pPr>
        <w:pBdr>
          <w:top w:val="nil"/>
          <w:left w:val="nil"/>
          <w:bottom w:val="nil"/>
          <w:right w:val="nil"/>
          <w:between w:val="nil"/>
        </w:pBdr>
        <w:spacing w:after="0"/>
        <w:jc w:val="both"/>
        <w:rPr>
          <w:rFonts w:ascii="Arial" w:eastAsia="Arial" w:hAnsi="Arial" w:cs="Arial"/>
          <w:sz w:val="24"/>
          <w:szCs w:val="24"/>
        </w:rPr>
      </w:pPr>
    </w:p>
    <w:p w14:paraId="4EE5D5D9" w14:textId="77777777" w:rsidR="0029119B" w:rsidRPr="0029119B" w:rsidRDefault="0029119B" w:rsidP="0029119B">
      <w:pPr>
        <w:jc w:val="both"/>
        <w:rPr>
          <w:rFonts w:ascii="Arial" w:eastAsia="Arial" w:hAnsi="Arial" w:cs="Arial"/>
          <w:sz w:val="24"/>
          <w:szCs w:val="24"/>
        </w:rPr>
      </w:pPr>
      <w:r w:rsidRPr="0029119B">
        <w:rPr>
          <w:rFonts w:ascii="Arial" w:eastAsia="Arial" w:hAnsi="Arial" w:cs="Arial"/>
          <w:sz w:val="24"/>
          <w:szCs w:val="24"/>
        </w:rPr>
        <w:t xml:space="preserve">Describa en términos de gestión y políticas comunales lo que se espera consolidar en materia de discapacidad a partir de la implementación de esta EDLI Continuidad. (Máximo 2.500 caracteres) </w:t>
      </w:r>
    </w:p>
    <w:tbl>
      <w:tblPr>
        <w:tblW w:w="9240" w:type="dxa"/>
        <w:tblInd w:w="-162" w:type="dxa"/>
        <w:tblBorders>
          <w:top w:val="dotted" w:sz="4" w:space="0" w:color="000000"/>
          <w:left w:val="dotted" w:sz="4" w:space="0" w:color="000000"/>
          <w:bottom w:val="dotted" w:sz="4" w:space="0" w:color="000000"/>
          <w:right w:val="dotted" w:sz="4" w:space="0" w:color="000000"/>
          <w:insideH w:val="single" w:sz="4" w:space="0" w:color="000000"/>
          <w:insideV w:val="single" w:sz="4" w:space="0" w:color="000000"/>
        </w:tblBorders>
        <w:tblLayout w:type="fixed"/>
        <w:tblLook w:val="0400" w:firstRow="0" w:lastRow="0" w:firstColumn="0" w:lastColumn="0" w:noHBand="0" w:noVBand="1"/>
      </w:tblPr>
      <w:tblGrid>
        <w:gridCol w:w="9240"/>
      </w:tblGrid>
      <w:tr w:rsidR="0029119B" w:rsidRPr="0029119B" w14:paraId="5F016079" w14:textId="77777777" w:rsidTr="0029119B">
        <w:tc>
          <w:tcPr>
            <w:tcW w:w="9240" w:type="dxa"/>
            <w:tcBorders>
              <w:top w:val="dotted" w:sz="4" w:space="0" w:color="000000"/>
              <w:left w:val="dotted" w:sz="4" w:space="0" w:color="000000"/>
              <w:bottom w:val="dotted" w:sz="4" w:space="0" w:color="000000"/>
              <w:right w:val="dotted" w:sz="4" w:space="0" w:color="000000"/>
            </w:tcBorders>
          </w:tcPr>
          <w:p w14:paraId="6249CDAE" w14:textId="77777777" w:rsidR="0029119B" w:rsidRPr="0029119B" w:rsidRDefault="0029119B" w:rsidP="00061480">
            <w:pPr>
              <w:tabs>
                <w:tab w:val="left" w:pos="8789"/>
              </w:tabs>
              <w:jc w:val="both"/>
              <w:rPr>
                <w:rFonts w:ascii="Arial" w:eastAsia="Arial" w:hAnsi="Arial" w:cs="Arial"/>
                <w:sz w:val="24"/>
                <w:szCs w:val="24"/>
              </w:rPr>
            </w:pPr>
            <w:bookmarkStart w:id="30" w:name="_Hlk65599717"/>
          </w:p>
          <w:p w14:paraId="446482F9" w14:textId="77777777" w:rsidR="0029119B" w:rsidRPr="0029119B" w:rsidRDefault="0029119B" w:rsidP="00061480">
            <w:pPr>
              <w:tabs>
                <w:tab w:val="left" w:pos="8789"/>
              </w:tabs>
              <w:jc w:val="both"/>
              <w:rPr>
                <w:rFonts w:ascii="Arial" w:eastAsia="Arial" w:hAnsi="Arial" w:cs="Arial"/>
                <w:sz w:val="24"/>
                <w:szCs w:val="24"/>
              </w:rPr>
            </w:pPr>
          </w:p>
        </w:tc>
      </w:tr>
      <w:bookmarkEnd w:id="30"/>
    </w:tbl>
    <w:p w14:paraId="52DEEFE0" w14:textId="77777777" w:rsidR="0029119B" w:rsidRPr="0029119B" w:rsidRDefault="0029119B" w:rsidP="0029119B">
      <w:pPr>
        <w:jc w:val="both"/>
        <w:rPr>
          <w:rFonts w:ascii="Arial" w:eastAsia="Arial" w:hAnsi="Arial" w:cs="Arial"/>
          <w:sz w:val="24"/>
          <w:szCs w:val="24"/>
        </w:rPr>
      </w:pPr>
    </w:p>
    <w:p w14:paraId="4DA5501F" w14:textId="77777777" w:rsidR="0029119B" w:rsidRPr="00515165" w:rsidRDefault="0029119B" w:rsidP="0029119B">
      <w:pPr>
        <w:pBdr>
          <w:top w:val="nil"/>
          <w:left w:val="nil"/>
          <w:bottom w:val="nil"/>
          <w:right w:val="nil"/>
          <w:between w:val="nil"/>
        </w:pBdr>
        <w:spacing w:after="0"/>
        <w:jc w:val="both"/>
        <w:rPr>
          <w:rFonts w:ascii="Arial" w:eastAsia="Arial" w:hAnsi="Arial" w:cs="Arial"/>
          <w:b/>
          <w:bCs/>
          <w:sz w:val="24"/>
          <w:szCs w:val="24"/>
        </w:rPr>
      </w:pPr>
      <w:r w:rsidRPr="00515165">
        <w:rPr>
          <w:rFonts w:ascii="Arial" w:eastAsia="Arial" w:hAnsi="Arial" w:cs="Arial"/>
          <w:b/>
          <w:bCs/>
          <w:sz w:val="24"/>
          <w:szCs w:val="24"/>
        </w:rPr>
        <w:t>Vinculación:</w:t>
      </w:r>
    </w:p>
    <w:p w14:paraId="59FF96BE" w14:textId="77777777" w:rsidR="0029119B" w:rsidRPr="0029119B" w:rsidRDefault="0029119B" w:rsidP="0029119B">
      <w:pPr>
        <w:pBdr>
          <w:top w:val="nil"/>
          <w:left w:val="nil"/>
          <w:bottom w:val="nil"/>
          <w:right w:val="nil"/>
          <w:between w:val="nil"/>
        </w:pBdr>
        <w:spacing w:after="0"/>
        <w:jc w:val="both"/>
        <w:rPr>
          <w:rFonts w:ascii="Arial" w:eastAsia="Arial" w:hAnsi="Arial" w:cs="Arial"/>
          <w:b/>
          <w:sz w:val="24"/>
          <w:szCs w:val="24"/>
        </w:rPr>
      </w:pPr>
    </w:p>
    <w:p w14:paraId="3D46DCED" w14:textId="77777777" w:rsidR="0029119B" w:rsidRPr="0029119B" w:rsidRDefault="0029119B" w:rsidP="0029119B">
      <w:pPr>
        <w:jc w:val="both"/>
        <w:rPr>
          <w:rFonts w:ascii="Arial" w:eastAsia="Arial" w:hAnsi="Arial" w:cs="Arial"/>
          <w:sz w:val="24"/>
          <w:szCs w:val="24"/>
        </w:rPr>
      </w:pPr>
      <w:r w:rsidRPr="0029119B">
        <w:rPr>
          <w:rFonts w:ascii="Arial" w:eastAsia="Arial" w:hAnsi="Arial" w:cs="Arial"/>
          <w:sz w:val="24"/>
          <w:szCs w:val="24"/>
        </w:rPr>
        <w:t>Describa la vinculación con otras iniciativas, planes y/o programas durante la ejecución de la EDLI Continuidad, las que pueden ser iniciativas municipales o ejecutadas por otros. (Máximo 2.500 caracteres)</w:t>
      </w:r>
    </w:p>
    <w:tbl>
      <w:tblPr>
        <w:tblW w:w="9240" w:type="dxa"/>
        <w:tblInd w:w="-162" w:type="dxa"/>
        <w:tblBorders>
          <w:top w:val="dotted" w:sz="4" w:space="0" w:color="000000"/>
          <w:left w:val="dotted" w:sz="4" w:space="0" w:color="000000"/>
          <w:bottom w:val="dotted" w:sz="4" w:space="0" w:color="000000"/>
          <w:right w:val="dotted" w:sz="4" w:space="0" w:color="000000"/>
          <w:insideH w:val="single" w:sz="4" w:space="0" w:color="000000"/>
          <w:insideV w:val="single" w:sz="4" w:space="0" w:color="000000"/>
        </w:tblBorders>
        <w:tblLayout w:type="fixed"/>
        <w:tblLook w:val="0400" w:firstRow="0" w:lastRow="0" w:firstColumn="0" w:lastColumn="0" w:noHBand="0" w:noVBand="1"/>
      </w:tblPr>
      <w:tblGrid>
        <w:gridCol w:w="9240"/>
      </w:tblGrid>
      <w:tr w:rsidR="0029119B" w:rsidRPr="0029119B" w14:paraId="70E1688F" w14:textId="77777777" w:rsidTr="0029119B">
        <w:tc>
          <w:tcPr>
            <w:tcW w:w="9240" w:type="dxa"/>
            <w:tcBorders>
              <w:top w:val="dotted" w:sz="4" w:space="0" w:color="000000"/>
              <w:left w:val="dotted" w:sz="4" w:space="0" w:color="000000"/>
              <w:bottom w:val="dotted" w:sz="4" w:space="0" w:color="000000"/>
              <w:right w:val="dotted" w:sz="4" w:space="0" w:color="000000"/>
            </w:tcBorders>
          </w:tcPr>
          <w:p w14:paraId="62964B22" w14:textId="77777777" w:rsidR="0029119B" w:rsidRPr="0029119B" w:rsidRDefault="0029119B" w:rsidP="00061480">
            <w:pPr>
              <w:tabs>
                <w:tab w:val="left" w:pos="8789"/>
              </w:tabs>
              <w:jc w:val="both"/>
              <w:rPr>
                <w:rFonts w:ascii="Arial" w:eastAsia="Arial" w:hAnsi="Arial" w:cs="Arial"/>
                <w:sz w:val="24"/>
                <w:szCs w:val="24"/>
              </w:rPr>
            </w:pPr>
          </w:p>
          <w:p w14:paraId="3ACD4BCA" w14:textId="77777777" w:rsidR="0029119B" w:rsidRPr="0029119B" w:rsidRDefault="0029119B" w:rsidP="00061480">
            <w:pPr>
              <w:tabs>
                <w:tab w:val="left" w:pos="8789"/>
              </w:tabs>
              <w:jc w:val="both"/>
              <w:rPr>
                <w:rFonts w:ascii="Arial" w:eastAsia="Arial" w:hAnsi="Arial" w:cs="Arial"/>
                <w:sz w:val="24"/>
                <w:szCs w:val="24"/>
              </w:rPr>
            </w:pPr>
          </w:p>
        </w:tc>
      </w:tr>
    </w:tbl>
    <w:p w14:paraId="12753089" w14:textId="77777777" w:rsidR="0029119B" w:rsidRPr="0029119B" w:rsidRDefault="0029119B" w:rsidP="0029119B">
      <w:pPr>
        <w:pBdr>
          <w:top w:val="nil"/>
          <w:left w:val="nil"/>
          <w:bottom w:val="nil"/>
          <w:right w:val="nil"/>
          <w:between w:val="nil"/>
        </w:pBdr>
        <w:spacing w:after="0"/>
        <w:jc w:val="both"/>
        <w:rPr>
          <w:rFonts w:ascii="Arial" w:eastAsia="Arial" w:hAnsi="Arial" w:cs="Arial"/>
          <w:b/>
          <w:sz w:val="24"/>
          <w:szCs w:val="24"/>
        </w:rPr>
      </w:pPr>
    </w:p>
    <w:p w14:paraId="34D3B18A" w14:textId="77777777" w:rsidR="0029119B" w:rsidRPr="00515165" w:rsidRDefault="0029119B" w:rsidP="0029119B">
      <w:pPr>
        <w:pBdr>
          <w:top w:val="nil"/>
          <w:left w:val="nil"/>
          <w:bottom w:val="nil"/>
          <w:right w:val="nil"/>
          <w:between w:val="nil"/>
        </w:pBdr>
        <w:spacing w:after="0"/>
        <w:jc w:val="both"/>
        <w:rPr>
          <w:rFonts w:ascii="Arial" w:eastAsia="Arial" w:hAnsi="Arial" w:cs="Arial"/>
          <w:b/>
          <w:bCs/>
          <w:sz w:val="24"/>
          <w:szCs w:val="24"/>
        </w:rPr>
      </w:pPr>
      <w:r w:rsidRPr="00515165">
        <w:rPr>
          <w:rFonts w:ascii="Arial" w:eastAsia="Arial" w:hAnsi="Arial" w:cs="Arial"/>
          <w:b/>
          <w:bCs/>
          <w:sz w:val="24"/>
          <w:szCs w:val="24"/>
        </w:rPr>
        <w:t>Continuidad:</w:t>
      </w:r>
    </w:p>
    <w:p w14:paraId="51B8D6D1" w14:textId="77777777" w:rsidR="00515165" w:rsidRDefault="00515165" w:rsidP="0029119B">
      <w:pPr>
        <w:jc w:val="both"/>
        <w:rPr>
          <w:rFonts w:ascii="Arial" w:eastAsia="Arial" w:hAnsi="Arial" w:cs="Arial"/>
          <w:sz w:val="24"/>
          <w:szCs w:val="24"/>
        </w:rPr>
      </w:pPr>
    </w:p>
    <w:p w14:paraId="438F4328" w14:textId="44F6F8F0" w:rsidR="0029119B" w:rsidRPr="00910398" w:rsidRDefault="0029119B" w:rsidP="0029119B">
      <w:pPr>
        <w:jc w:val="both"/>
        <w:rPr>
          <w:rFonts w:ascii="Arial" w:eastAsia="Arial" w:hAnsi="Arial" w:cs="Arial"/>
          <w:sz w:val="24"/>
          <w:szCs w:val="24"/>
        </w:rPr>
      </w:pPr>
      <w:r w:rsidRPr="0029119B">
        <w:rPr>
          <w:rFonts w:ascii="Arial" w:eastAsia="Arial" w:hAnsi="Arial" w:cs="Arial"/>
          <w:sz w:val="24"/>
          <w:szCs w:val="24"/>
        </w:rPr>
        <w:t>Describa métodos y acciones que se realizarán para dar sostenibilidad a los productos de EDLI Continuidad una vez terminado el Convenio con SENADIS, especificando los actores implicados y las redes que apoyarán en actividades futuras. (Máximo 2.500 caracteres)</w:t>
      </w:r>
    </w:p>
    <w:tbl>
      <w:tblPr>
        <w:tblW w:w="9240" w:type="dxa"/>
        <w:tblInd w:w="-162" w:type="dxa"/>
        <w:tblBorders>
          <w:top w:val="dotted" w:sz="4" w:space="0" w:color="000000"/>
          <w:left w:val="dotted" w:sz="4" w:space="0" w:color="000000"/>
          <w:bottom w:val="dotted" w:sz="4" w:space="0" w:color="000000"/>
          <w:right w:val="dotted" w:sz="4" w:space="0" w:color="000000"/>
          <w:insideH w:val="single" w:sz="4" w:space="0" w:color="000000"/>
          <w:insideV w:val="single" w:sz="4" w:space="0" w:color="000000"/>
        </w:tblBorders>
        <w:tblLayout w:type="fixed"/>
        <w:tblLook w:val="0400" w:firstRow="0" w:lastRow="0" w:firstColumn="0" w:lastColumn="0" w:noHBand="0" w:noVBand="1"/>
      </w:tblPr>
      <w:tblGrid>
        <w:gridCol w:w="9240"/>
      </w:tblGrid>
      <w:tr w:rsidR="0029119B" w:rsidRPr="00910398" w14:paraId="5E2BFE5F" w14:textId="77777777" w:rsidTr="0029119B">
        <w:tc>
          <w:tcPr>
            <w:tcW w:w="9240" w:type="dxa"/>
            <w:tcBorders>
              <w:top w:val="dotted" w:sz="4" w:space="0" w:color="000000"/>
              <w:left w:val="dotted" w:sz="4" w:space="0" w:color="000000"/>
              <w:bottom w:val="dotted" w:sz="4" w:space="0" w:color="000000"/>
              <w:right w:val="dotted" w:sz="4" w:space="0" w:color="000000"/>
            </w:tcBorders>
          </w:tcPr>
          <w:p w14:paraId="6A101CDC" w14:textId="77777777" w:rsidR="0029119B" w:rsidRPr="00910398" w:rsidRDefault="0029119B" w:rsidP="00061480">
            <w:pPr>
              <w:tabs>
                <w:tab w:val="left" w:pos="8789"/>
              </w:tabs>
              <w:jc w:val="both"/>
              <w:rPr>
                <w:rFonts w:ascii="Arial" w:eastAsia="Arial" w:hAnsi="Arial" w:cs="Arial"/>
                <w:sz w:val="24"/>
                <w:szCs w:val="24"/>
              </w:rPr>
            </w:pPr>
          </w:p>
          <w:p w14:paraId="5C73B678" w14:textId="77777777" w:rsidR="0029119B" w:rsidRPr="00910398" w:rsidRDefault="0029119B" w:rsidP="00061480">
            <w:pPr>
              <w:tabs>
                <w:tab w:val="left" w:pos="8789"/>
              </w:tabs>
              <w:jc w:val="both"/>
              <w:rPr>
                <w:rFonts w:ascii="Arial" w:eastAsia="Arial" w:hAnsi="Arial" w:cs="Arial"/>
                <w:sz w:val="24"/>
                <w:szCs w:val="24"/>
              </w:rPr>
            </w:pPr>
          </w:p>
        </w:tc>
      </w:tr>
    </w:tbl>
    <w:p w14:paraId="51962D64" w14:textId="77777777" w:rsidR="0029119B" w:rsidRDefault="0029119B" w:rsidP="0029119B">
      <w:pPr>
        <w:keepNext/>
        <w:keepLines/>
        <w:widowControl/>
        <w:pBdr>
          <w:top w:val="nil"/>
          <w:left w:val="nil"/>
          <w:bottom w:val="nil"/>
          <w:right w:val="nil"/>
          <w:between w:val="nil"/>
        </w:pBdr>
        <w:shd w:val="clear" w:color="auto" w:fill="FFFFFF"/>
        <w:tabs>
          <w:tab w:val="left" w:pos="8789"/>
        </w:tabs>
        <w:spacing w:after="0"/>
        <w:rPr>
          <w:rFonts w:ascii="Arial" w:eastAsia="Arial" w:hAnsi="Arial" w:cs="Arial"/>
          <w:b/>
          <w:color w:val="000000"/>
          <w:sz w:val="24"/>
          <w:szCs w:val="24"/>
        </w:rPr>
      </w:pPr>
    </w:p>
    <w:sectPr w:rsidR="0029119B">
      <w:headerReference w:type="default" r:id="rId11"/>
      <w:footerReference w:type="default" r:id="rId12"/>
      <w:headerReference w:type="first" r:id="rId13"/>
      <w:pgSz w:w="12240" w:h="15840"/>
      <w:pgMar w:top="1985" w:right="1469" w:bottom="1134" w:left="1701" w:header="0" w:footer="720" w:gutter="0"/>
      <w:cols w:space="720" w:equalWidth="0">
        <w:col w:w="883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0B6F1" w14:textId="77777777" w:rsidR="0035189C" w:rsidRDefault="0035189C">
      <w:pPr>
        <w:spacing w:after="0" w:line="240" w:lineRule="auto"/>
      </w:pPr>
      <w:r>
        <w:separator/>
      </w:r>
    </w:p>
  </w:endnote>
  <w:endnote w:type="continuationSeparator" w:id="0">
    <w:p w14:paraId="6F22FDE3" w14:textId="77777777" w:rsidR="0035189C" w:rsidRDefault="00351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tka Small">
    <w:panose1 w:val="02000505000000020004"/>
    <w:charset w:val="00"/>
    <w:family w:val="auto"/>
    <w:pitch w:val="variable"/>
    <w:sig w:usb0="A00002EF" w:usb1="400020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7971176"/>
      <w:docPartObj>
        <w:docPartGallery w:val="Page Numbers (Bottom of Page)"/>
        <w:docPartUnique/>
      </w:docPartObj>
    </w:sdtPr>
    <w:sdtEndPr/>
    <w:sdtContent>
      <w:p w14:paraId="3D3A725F" w14:textId="1E49A6AA" w:rsidR="00061480" w:rsidRDefault="00061480">
        <w:pPr>
          <w:pStyle w:val="Piedepgina"/>
          <w:jc w:val="right"/>
        </w:pPr>
        <w:r>
          <w:fldChar w:fldCharType="begin"/>
        </w:r>
        <w:r>
          <w:instrText>PAGE   \* MERGEFORMAT</w:instrText>
        </w:r>
        <w:r>
          <w:fldChar w:fldCharType="separate"/>
        </w:r>
        <w:r w:rsidR="00DA0099">
          <w:rPr>
            <w:noProof/>
          </w:rPr>
          <w:t>1</w:t>
        </w:r>
        <w:r>
          <w:fldChar w:fldCharType="end"/>
        </w:r>
      </w:p>
    </w:sdtContent>
  </w:sdt>
  <w:p w14:paraId="06428932" w14:textId="77777777" w:rsidR="00061480" w:rsidRDefault="0006148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CC2B7" w14:textId="6924C824" w:rsidR="00061480" w:rsidRDefault="00061480">
    <w:pPr>
      <w:spacing w:after="0" w:line="240" w:lineRule="auto"/>
      <w:jc w:val="right"/>
      <w:rPr>
        <w:rFonts w:ascii="Arial" w:eastAsia="Arial" w:hAnsi="Arial" w:cs="Arial"/>
      </w:rPr>
    </w:pPr>
    <w:r>
      <w:rPr>
        <w:rFonts w:ascii="Arial" w:eastAsia="Arial" w:hAnsi="Arial" w:cs="Arial"/>
      </w:rPr>
      <w:fldChar w:fldCharType="begin"/>
    </w:r>
    <w:r>
      <w:rPr>
        <w:rFonts w:ascii="Arial" w:eastAsia="Arial" w:hAnsi="Arial" w:cs="Arial"/>
      </w:rPr>
      <w:instrText>PAGE</w:instrText>
    </w:r>
    <w:r>
      <w:rPr>
        <w:rFonts w:ascii="Arial" w:eastAsia="Arial" w:hAnsi="Arial" w:cs="Arial"/>
      </w:rPr>
      <w:fldChar w:fldCharType="separate"/>
    </w:r>
    <w:r w:rsidR="00DA0099">
      <w:rPr>
        <w:rFonts w:ascii="Arial" w:eastAsia="Arial" w:hAnsi="Arial" w:cs="Arial"/>
        <w:noProof/>
      </w:rPr>
      <w:t>35</w:t>
    </w:r>
    <w:r>
      <w:rPr>
        <w:rFonts w:ascii="Arial" w:eastAsia="Arial" w:hAnsi="Arial" w:cs="Arial"/>
      </w:rPr>
      <w:fldChar w:fldCharType="end"/>
    </w:r>
  </w:p>
  <w:p w14:paraId="6846BF45" w14:textId="77777777" w:rsidR="00061480" w:rsidRDefault="00061480">
    <w:pPr>
      <w:spacing w:after="1428"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E50F9" w14:textId="77777777" w:rsidR="0035189C" w:rsidRDefault="0035189C">
      <w:pPr>
        <w:spacing w:after="0" w:line="240" w:lineRule="auto"/>
      </w:pPr>
      <w:r>
        <w:separator/>
      </w:r>
    </w:p>
  </w:footnote>
  <w:footnote w:type="continuationSeparator" w:id="0">
    <w:p w14:paraId="05F120E4" w14:textId="77777777" w:rsidR="0035189C" w:rsidRDefault="0035189C">
      <w:pPr>
        <w:spacing w:after="0" w:line="240" w:lineRule="auto"/>
      </w:pPr>
      <w:r>
        <w:continuationSeparator/>
      </w:r>
    </w:p>
  </w:footnote>
  <w:footnote w:id="1">
    <w:p w14:paraId="591135AB" w14:textId="77777777" w:rsidR="00061480" w:rsidRDefault="00061480">
      <w:pPr>
        <w:spacing w:after="0" w:line="240" w:lineRule="auto"/>
        <w:jc w:val="both"/>
        <w:rPr>
          <w:rFonts w:ascii="Arial" w:eastAsia="Arial" w:hAnsi="Arial" w:cs="Arial"/>
          <w:sz w:val="16"/>
          <w:szCs w:val="16"/>
        </w:rPr>
      </w:pPr>
      <w:r>
        <w:rPr>
          <w:vertAlign w:val="superscript"/>
        </w:rPr>
        <w:footnoteRef/>
      </w:r>
      <w:r>
        <w:rPr>
          <w:rFonts w:ascii="Arial" w:eastAsia="Arial" w:hAnsi="Arial" w:cs="Arial"/>
          <w:sz w:val="16"/>
          <w:szCs w:val="16"/>
        </w:rPr>
        <w:t xml:space="preserve"> SENADIS ha diseñado y puesto en marcha la Estrategia de Desarrollo Local Inclusivo (EDLI), cuyos aspectos técnicos se encuentran aprobados mediante Resolución exenta N°2596 de 2015 de SENADIS.</w:t>
      </w:r>
    </w:p>
  </w:footnote>
  <w:footnote w:id="2">
    <w:p w14:paraId="0444CE25" w14:textId="77777777" w:rsidR="00061480" w:rsidRDefault="00061480">
      <w:pPr>
        <w:spacing w:after="0" w:line="240" w:lineRule="auto"/>
        <w:jc w:val="both"/>
      </w:pPr>
      <w:r>
        <w:rPr>
          <w:vertAlign w:val="superscript"/>
        </w:rPr>
        <w:footnoteRef/>
      </w:r>
      <w:r>
        <w:rPr>
          <w:rFonts w:ascii="Arial" w:eastAsia="Arial" w:hAnsi="Arial" w:cs="Arial"/>
          <w:sz w:val="16"/>
          <w:szCs w:val="16"/>
        </w:rPr>
        <w:t xml:space="preserve"> Misión Institucional establecida en la Ficha de Definiciones Estratégicas año 2020-2022 “Promover el derecho a la igualdad de oportunidades de las personas con discapacidad, con el fin de obtener su inclusión social, contribuyendo al pleno disfrute de sus derechos y eliminando cualquier forma de discriminación fundada en la discapacidad, a través de la coordinación del accionar del Estado, la ejecución de políticas, planes, programas e iniciativas que contribuyan a mejorar la calidad de vida de las personas con discapacidad, en el marco de estrategias de desarrollo territorial inclusivo.”</w:t>
      </w:r>
    </w:p>
  </w:footnote>
  <w:footnote w:id="3">
    <w:p w14:paraId="5EA51FEE" w14:textId="77777777" w:rsidR="00061480" w:rsidRPr="00A0664A" w:rsidRDefault="00061480">
      <w:pPr>
        <w:spacing w:after="0" w:line="240" w:lineRule="auto"/>
        <w:rPr>
          <w:sz w:val="12"/>
          <w:szCs w:val="12"/>
        </w:rPr>
      </w:pPr>
      <w:r>
        <w:rPr>
          <w:vertAlign w:val="superscript"/>
        </w:rPr>
        <w:footnoteRef/>
      </w:r>
      <w:r>
        <w:rPr>
          <w:sz w:val="20"/>
          <w:szCs w:val="20"/>
        </w:rPr>
        <w:t xml:space="preserve"> </w:t>
      </w:r>
      <w:r w:rsidRPr="00A0664A">
        <w:rPr>
          <w:rFonts w:ascii="Arial" w:eastAsia="Arial" w:hAnsi="Arial" w:cs="Arial"/>
          <w:sz w:val="16"/>
          <w:szCs w:val="16"/>
        </w:rPr>
        <w:t>Puesto de trabajo, computador, acceso a internet, entre otros.</w:t>
      </w:r>
    </w:p>
  </w:footnote>
  <w:footnote w:id="4">
    <w:p w14:paraId="7FC6DA07" w14:textId="79333995" w:rsidR="00061480" w:rsidRDefault="00061480">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color w:val="000000"/>
          <w:sz w:val="20"/>
          <w:szCs w:val="20"/>
        </w:rPr>
        <w:t xml:space="preserve"> </w:t>
      </w:r>
      <w:r>
        <w:rPr>
          <w:rFonts w:ascii="Arial" w:eastAsia="Arial" w:hAnsi="Arial" w:cs="Arial"/>
          <w:color w:val="000000"/>
          <w:sz w:val="16"/>
          <w:szCs w:val="16"/>
        </w:rPr>
        <w:t>Se debe tener en cuenta que el único medio de postulación válido será a través del sistema de postulación en línea.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D6DA1" w14:textId="2102B0D7" w:rsidR="00061480" w:rsidRDefault="00061480" w:rsidP="00061480">
    <w:pPr>
      <w:spacing w:before="708" w:after="0" w:line="240" w:lineRule="auto"/>
      <w:jc w:val="right"/>
      <w:rPr>
        <w:rFonts w:ascii="Arial" w:eastAsia="Arial" w:hAnsi="Arial" w:cs="Arial"/>
        <w:sz w:val="19"/>
        <w:szCs w:val="19"/>
      </w:rPr>
    </w:pPr>
    <w:r>
      <w:rPr>
        <w:rFonts w:ascii="Arial" w:eastAsia="Arial" w:hAnsi="Arial" w:cs="Arial"/>
        <w:b/>
        <w:sz w:val="19"/>
        <w:szCs w:val="19"/>
      </w:rPr>
      <w:t>Bases Técnicas Estrategia de Desarrollo Local Inclusivo, EDLI</w:t>
    </w:r>
    <w:r>
      <w:rPr>
        <w:noProof/>
        <w:lang w:val="es-CL"/>
      </w:rPr>
      <w:drawing>
        <wp:anchor distT="0" distB="0" distL="114300" distR="114300" simplePos="0" relativeHeight="251661312" behindDoc="0" locked="0" layoutInCell="1" hidden="0" allowOverlap="1" wp14:anchorId="0945E66B" wp14:editId="59A55F07">
          <wp:simplePos x="0" y="0"/>
          <wp:positionH relativeFrom="column">
            <wp:posOffset>-404244</wp:posOffset>
          </wp:positionH>
          <wp:positionV relativeFrom="paragraph">
            <wp:posOffset>182355</wp:posOffset>
          </wp:positionV>
          <wp:extent cx="908857" cy="828000"/>
          <wp:effectExtent l="0" t="0" r="0" b="0"/>
          <wp:wrapSquare wrapText="bothSides" distT="0" distB="0" distL="114300" distR="114300"/>
          <wp:docPr id="1" name="image1.png" descr="C:\Users\paulina lopez\Downloads\Senadis_Chile_RGB (2).png"/>
          <wp:cNvGraphicFramePr/>
          <a:graphic xmlns:a="http://schemas.openxmlformats.org/drawingml/2006/main">
            <a:graphicData uri="http://schemas.openxmlformats.org/drawingml/2006/picture">
              <pic:pic xmlns:pic="http://schemas.openxmlformats.org/drawingml/2006/picture">
                <pic:nvPicPr>
                  <pic:cNvPr id="0" name="image1.png" descr="C:\Users\paulina lopez\Downloads\Senadis_Chile_RGB (2).png"/>
                  <pic:cNvPicPr preferRelativeResize="0"/>
                </pic:nvPicPr>
                <pic:blipFill>
                  <a:blip r:embed="rId1"/>
                  <a:srcRect/>
                  <a:stretch>
                    <a:fillRect/>
                  </a:stretch>
                </pic:blipFill>
                <pic:spPr>
                  <a:xfrm>
                    <a:off x="0" y="0"/>
                    <a:ext cx="908857" cy="828000"/>
                  </a:xfrm>
                  <a:prstGeom prst="rect">
                    <a:avLst/>
                  </a:prstGeom>
                  <a:ln/>
                </pic:spPr>
              </pic:pic>
            </a:graphicData>
          </a:graphic>
        </wp:anchor>
      </w:drawing>
    </w:r>
    <w:r>
      <w:rPr>
        <w:rFonts w:ascii="Arial" w:eastAsia="Arial" w:hAnsi="Arial" w:cs="Arial"/>
        <w:b/>
        <w:sz w:val="19"/>
        <w:szCs w:val="19"/>
      </w:rPr>
      <w:t xml:space="preserve"> Continuidad</w:t>
    </w:r>
  </w:p>
  <w:p w14:paraId="2BF3A2EA" w14:textId="77777777" w:rsidR="00061480" w:rsidRDefault="00061480" w:rsidP="00061480">
    <w:pPr>
      <w:spacing w:after="0" w:line="240" w:lineRule="auto"/>
      <w:jc w:val="right"/>
      <w:rPr>
        <w:rFonts w:ascii="Arial" w:eastAsia="Arial" w:hAnsi="Arial" w:cs="Arial"/>
        <w:sz w:val="19"/>
        <w:szCs w:val="19"/>
      </w:rPr>
    </w:pPr>
    <w:r>
      <w:rPr>
        <w:rFonts w:ascii="Arial" w:eastAsia="Arial" w:hAnsi="Arial" w:cs="Arial"/>
        <w:sz w:val="14"/>
        <w:szCs w:val="14"/>
      </w:rPr>
      <w:t>Servicio Nacional de la Discapacidad SENADIS| Ministerio de Desarrollo Social y Familia</w:t>
    </w:r>
  </w:p>
  <w:p w14:paraId="3CBDB44A" w14:textId="77777777" w:rsidR="00061480" w:rsidRDefault="00061480" w:rsidP="00061480">
    <w:pPr>
      <w:spacing w:after="0" w:line="240" w:lineRule="auto"/>
      <w:jc w:val="right"/>
      <w:rPr>
        <w:rFonts w:ascii="Arial" w:eastAsia="Arial" w:hAnsi="Arial" w:cs="Arial"/>
        <w:sz w:val="14"/>
        <w:szCs w:val="14"/>
      </w:rPr>
    </w:pPr>
    <w:r>
      <w:rPr>
        <w:rFonts w:ascii="Arial" w:eastAsia="Arial" w:hAnsi="Arial" w:cs="Arial"/>
        <w:sz w:val="14"/>
        <w:szCs w:val="14"/>
      </w:rPr>
      <w:t>Gobierno de Chile</w:t>
    </w:r>
  </w:p>
  <w:p w14:paraId="54BA4715" w14:textId="77777777" w:rsidR="00061480" w:rsidRDefault="00061480" w:rsidP="00061480">
    <w:pPr>
      <w:spacing w:after="0" w:line="240" w:lineRule="auto"/>
      <w:jc w:val="right"/>
      <w:rPr>
        <w:rFonts w:ascii="Arial" w:eastAsia="Arial" w:hAnsi="Arial" w:cs="Arial"/>
        <w:sz w:val="14"/>
        <w:szCs w:val="14"/>
      </w:rPr>
    </w:pPr>
  </w:p>
  <w:p w14:paraId="58CA681D" w14:textId="68692FF6" w:rsidR="00061480" w:rsidRDefault="00061480" w:rsidP="00061480">
    <w:pPr>
      <w:spacing w:after="0" w:line="240" w:lineRule="auto"/>
      <w:jc w:val="right"/>
      <w:rPr>
        <w:rFonts w:ascii="Arial" w:eastAsia="Arial" w:hAnsi="Arial" w:cs="Arial"/>
        <w:sz w:val="14"/>
        <w:szCs w:val="14"/>
      </w:rPr>
    </w:pPr>
  </w:p>
  <w:p w14:paraId="2661DF0A" w14:textId="7D84E2BC" w:rsidR="00061480" w:rsidRDefault="00061480" w:rsidP="00061480">
    <w:pPr>
      <w:spacing w:after="0" w:line="240" w:lineRule="auto"/>
      <w:jc w:val="right"/>
      <w:rPr>
        <w:rFonts w:ascii="Arial" w:eastAsia="Arial" w:hAnsi="Arial" w:cs="Arial"/>
        <w:sz w:val="14"/>
        <w:szCs w:val="14"/>
      </w:rPr>
    </w:pPr>
  </w:p>
  <w:p w14:paraId="6DFB3C75" w14:textId="77777777" w:rsidR="00D557F2" w:rsidRPr="00B4337F" w:rsidRDefault="00D557F2" w:rsidP="00061480">
    <w:pPr>
      <w:spacing w:after="0" w:line="240" w:lineRule="auto"/>
      <w:jc w:val="right"/>
      <w:rPr>
        <w:rFonts w:ascii="Arial" w:eastAsia="Arial" w:hAnsi="Arial" w:cs="Arial"/>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1C09" w14:textId="77777777" w:rsidR="00061480" w:rsidRDefault="00061480">
    <w:pPr>
      <w:spacing w:before="708" w:after="0" w:line="240" w:lineRule="auto"/>
      <w:jc w:val="right"/>
      <w:rPr>
        <w:rFonts w:ascii="Arial" w:eastAsia="Arial" w:hAnsi="Arial" w:cs="Arial"/>
        <w:sz w:val="19"/>
        <w:szCs w:val="19"/>
      </w:rPr>
    </w:pPr>
    <w:r>
      <w:rPr>
        <w:rFonts w:ascii="Arial" w:eastAsia="Arial" w:hAnsi="Arial" w:cs="Arial"/>
        <w:b/>
        <w:sz w:val="19"/>
        <w:szCs w:val="19"/>
      </w:rPr>
      <w:t xml:space="preserve"> Bases Estrategia de Desarrollo Local Inclusivo, EDLI</w:t>
    </w:r>
    <w:r>
      <w:rPr>
        <w:noProof/>
        <w:lang w:val="es-CL"/>
      </w:rPr>
      <w:drawing>
        <wp:anchor distT="0" distB="0" distL="114300" distR="114300" simplePos="0" relativeHeight="251659264" behindDoc="0" locked="0" layoutInCell="1" hidden="0" allowOverlap="1" wp14:anchorId="5BF1EDD9" wp14:editId="6B3E88C1">
          <wp:simplePos x="0" y="0"/>
          <wp:positionH relativeFrom="column">
            <wp:posOffset>-404242</wp:posOffset>
          </wp:positionH>
          <wp:positionV relativeFrom="paragraph">
            <wp:posOffset>182355</wp:posOffset>
          </wp:positionV>
          <wp:extent cx="908857" cy="828000"/>
          <wp:effectExtent l="0" t="0" r="0" b="0"/>
          <wp:wrapSquare wrapText="bothSides" distT="0" distB="0" distL="114300" distR="114300"/>
          <wp:docPr id="2" name="image2.png" descr="C:\Users\paulina lopez\Downloads\Senadis_Chile_RGB (2).png"/>
          <wp:cNvGraphicFramePr/>
          <a:graphic xmlns:a="http://schemas.openxmlformats.org/drawingml/2006/main">
            <a:graphicData uri="http://schemas.openxmlformats.org/drawingml/2006/picture">
              <pic:pic xmlns:pic="http://schemas.openxmlformats.org/drawingml/2006/picture">
                <pic:nvPicPr>
                  <pic:cNvPr id="0" name="image2.png" descr="C:\Users\paulina lopez\Downloads\Senadis_Chile_RGB (2).png"/>
                  <pic:cNvPicPr preferRelativeResize="0"/>
                </pic:nvPicPr>
                <pic:blipFill>
                  <a:blip r:embed="rId1"/>
                  <a:srcRect/>
                  <a:stretch>
                    <a:fillRect/>
                  </a:stretch>
                </pic:blipFill>
                <pic:spPr>
                  <a:xfrm>
                    <a:off x="0" y="0"/>
                    <a:ext cx="908857" cy="828000"/>
                  </a:xfrm>
                  <a:prstGeom prst="rect">
                    <a:avLst/>
                  </a:prstGeom>
                  <a:ln/>
                </pic:spPr>
              </pic:pic>
            </a:graphicData>
          </a:graphic>
        </wp:anchor>
      </w:drawing>
    </w:r>
  </w:p>
  <w:p w14:paraId="796254EA" w14:textId="77777777" w:rsidR="00061480" w:rsidRDefault="00061480">
    <w:pPr>
      <w:spacing w:after="0" w:line="240" w:lineRule="auto"/>
      <w:jc w:val="right"/>
      <w:rPr>
        <w:rFonts w:ascii="Arial" w:eastAsia="Arial" w:hAnsi="Arial" w:cs="Arial"/>
        <w:sz w:val="19"/>
        <w:szCs w:val="19"/>
      </w:rPr>
    </w:pPr>
    <w:r>
      <w:rPr>
        <w:rFonts w:ascii="Arial" w:eastAsia="Arial" w:hAnsi="Arial" w:cs="Arial"/>
        <w:sz w:val="14"/>
        <w:szCs w:val="14"/>
      </w:rPr>
      <w:t>Servicio Nacional de la Discapacidad SENADIS| Ministerio de Desarrollo Social y Familia</w:t>
    </w:r>
  </w:p>
  <w:p w14:paraId="4C60986E" w14:textId="77777777" w:rsidR="00061480" w:rsidRDefault="00061480">
    <w:pPr>
      <w:spacing w:after="0" w:line="240" w:lineRule="auto"/>
      <w:jc w:val="right"/>
      <w:rPr>
        <w:rFonts w:ascii="Arial" w:eastAsia="Arial" w:hAnsi="Arial" w:cs="Arial"/>
        <w:sz w:val="14"/>
        <w:szCs w:val="14"/>
      </w:rPr>
    </w:pPr>
    <w:r>
      <w:rPr>
        <w:rFonts w:ascii="Arial" w:eastAsia="Arial" w:hAnsi="Arial" w:cs="Arial"/>
        <w:sz w:val="14"/>
        <w:szCs w:val="14"/>
      </w:rPr>
      <w:t>Gobierno de Chile</w:t>
    </w:r>
  </w:p>
  <w:p w14:paraId="30C4A4E1" w14:textId="77777777" w:rsidR="00061480" w:rsidRDefault="00061480">
    <w:pPr>
      <w:spacing w:after="0" w:line="240" w:lineRule="auto"/>
      <w:jc w:val="right"/>
      <w:rPr>
        <w:rFonts w:ascii="Arial" w:eastAsia="Arial" w:hAnsi="Arial" w:cs="Arial"/>
        <w:sz w:val="14"/>
        <w:szCs w:val="14"/>
      </w:rPr>
    </w:pPr>
  </w:p>
  <w:p w14:paraId="02F61B51" w14:textId="77777777" w:rsidR="00061480" w:rsidRDefault="00061480">
    <w:pPr>
      <w:spacing w:after="0" w:line="240" w:lineRule="auto"/>
      <w:jc w:val="right"/>
      <w:rPr>
        <w:rFonts w:ascii="Arial" w:eastAsia="Arial" w:hAnsi="Arial" w:cs="Arial"/>
        <w:sz w:val="14"/>
        <w:szCs w:val="14"/>
      </w:rPr>
    </w:pPr>
  </w:p>
  <w:p w14:paraId="3682A228" w14:textId="77777777" w:rsidR="00061480" w:rsidRDefault="00061480">
    <w:pPr>
      <w:spacing w:after="0" w:line="240" w:lineRule="auto"/>
      <w:jc w:val="right"/>
      <w:rPr>
        <w:rFonts w:ascii="Arial" w:eastAsia="Arial" w:hAnsi="Arial" w:cs="Arial"/>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24CCB" w14:textId="77777777" w:rsidR="00061480" w:rsidRDefault="00061480">
    <w:pPr>
      <w:pBdr>
        <w:top w:val="nil"/>
        <w:left w:val="nil"/>
        <w:bottom w:val="nil"/>
        <w:right w:val="nil"/>
        <w:between w:val="nil"/>
      </w:pBd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0404"/>
    <w:multiLevelType w:val="multilevel"/>
    <w:tmpl w:val="9B881C8E"/>
    <w:lvl w:ilvl="0">
      <w:start w:val="2"/>
      <w:numFmt w:val="bullet"/>
      <w:lvlText w:val="-"/>
      <w:lvlJc w:val="left"/>
      <w:pPr>
        <w:ind w:left="1068" w:hanging="360"/>
      </w:pPr>
      <w:rPr>
        <w:rFonts w:ascii="Arial" w:eastAsia="Arial" w:hAnsi="Arial" w:cs="Arial"/>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 w15:restartNumberingAfterBreak="0">
    <w:nsid w:val="02AD4F41"/>
    <w:multiLevelType w:val="multilevel"/>
    <w:tmpl w:val="6B226ACC"/>
    <w:lvl w:ilvl="0">
      <w:start w:val="1"/>
      <w:numFmt w:val="bullet"/>
      <w:lvlText w:val="−"/>
      <w:lvlJc w:val="left"/>
      <w:pPr>
        <w:ind w:left="720" w:hanging="360"/>
      </w:pPr>
      <w:rPr>
        <w:rFonts w:ascii="Noto Sans Symbols" w:eastAsia="Noto Sans Symbols" w:hAnsi="Noto Sans Symbols" w:cs="Noto Sans Symbols"/>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A62FAE"/>
    <w:multiLevelType w:val="multilevel"/>
    <w:tmpl w:val="C79A16DE"/>
    <w:lvl w:ilvl="0">
      <w:start w:val="1"/>
      <w:numFmt w:val="lowerLetter"/>
      <w:lvlText w:val="%1)"/>
      <w:lvlJc w:val="left"/>
      <w:pPr>
        <w:ind w:left="720" w:hanging="360"/>
      </w:pPr>
      <w:rPr>
        <w:sz w:val="24"/>
        <w:szCs w:val="24"/>
      </w:rPr>
    </w:lvl>
    <w:lvl w:ilvl="1">
      <w:start w:val="7"/>
      <w:numFmt w:val="bullet"/>
      <w:lvlText w:val="-"/>
      <w:lvlJc w:val="left"/>
      <w:pPr>
        <w:ind w:left="1440" w:hanging="360"/>
      </w:pPr>
      <w:rPr>
        <w:rFonts w:ascii="Arial" w:eastAsia="Arial" w:hAnsi="Arial" w:cs="Arial"/>
      </w:rPr>
    </w:lvl>
    <w:lvl w:ilvl="2">
      <w:start w:val="1"/>
      <w:numFmt w:val="lowerLetter"/>
      <w:lvlText w:val="%3)"/>
      <w:lvlJc w:val="left"/>
      <w:pPr>
        <w:ind w:left="2160" w:hanging="360"/>
      </w:p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0D90F19"/>
    <w:multiLevelType w:val="multilevel"/>
    <w:tmpl w:val="AE06BAF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1FD397A"/>
    <w:multiLevelType w:val="multilevel"/>
    <w:tmpl w:val="8EB63D1A"/>
    <w:lvl w:ilvl="0">
      <w:start w:val="1"/>
      <w:numFmt w:val="lowerLetter"/>
      <w:lvlText w:val="%1."/>
      <w:lvlJc w:val="left"/>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36D7288"/>
    <w:multiLevelType w:val="multilevel"/>
    <w:tmpl w:val="521A2438"/>
    <w:lvl w:ilvl="0">
      <w:start w:val="1"/>
      <w:numFmt w:val="upperRoman"/>
      <w:lvlText w:val="%1."/>
      <w:lvlJc w:val="right"/>
      <w:pPr>
        <w:ind w:left="720" w:firstLine="1080"/>
      </w:pPr>
      <w:rPr>
        <w:rFonts w:ascii="Calibri" w:eastAsia="Calibri" w:hAnsi="Calibri" w:cs="Calibri"/>
        <w:sz w:val="22"/>
        <w:szCs w:val="22"/>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6" w15:restartNumberingAfterBreak="0">
    <w:nsid w:val="16AF6A06"/>
    <w:multiLevelType w:val="multilevel"/>
    <w:tmpl w:val="852C4950"/>
    <w:lvl w:ilvl="0">
      <w:start w:val="1"/>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D569DE"/>
    <w:multiLevelType w:val="multilevel"/>
    <w:tmpl w:val="6930F0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7E72DC7"/>
    <w:multiLevelType w:val="multilevel"/>
    <w:tmpl w:val="B5D2E5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839061E"/>
    <w:multiLevelType w:val="multilevel"/>
    <w:tmpl w:val="D58CF6A4"/>
    <w:lvl w:ilvl="0">
      <w:start w:val="1"/>
      <w:numFmt w:val="bullet"/>
      <w:lvlText w:val="−"/>
      <w:lvlJc w:val="left"/>
      <w:pPr>
        <w:ind w:left="1080" w:hanging="360"/>
      </w:pPr>
      <w:rPr>
        <w:rFonts w:ascii="Noto Sans Symbols" w:eastAsia="Noto Sans Symbols" w:hAnsi="Noto Sans Symbols" w:cs="Noto Sans Symbols"/>
        <w:sz w:val="18"/>
        <w:szCs w:val="18"/>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1B75116E"/>
    <w:multiLevelType w:val="hybridMultilevel"/>
    <w:tmpl w:val="C0200B48"/>
    <w:lvl w:ilvl="0" w:tplc="7E68C778">
      <w:start w:val="1"/>
      <w:numFmt w:val="bullet"/>
      <w:lvlText w:val=""/>
      <w:lvlJc w:val="left"/>
      <w:pPr>
        <w:ind w:left="720" w:hanging="360"/>
      </w:pPr>
      <w:rPr>
        <w:rFonts w:ascii="Symbol" w:hAnsi="Symbol"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1F332488"/>
    <w:multiLevelType w:val="multilevel"/>
    <w:tmpl w:val="53E6F0A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1F6944D9"/>
    <w:multiLevelType w:val="hybridMultilevel"/>
    <w:tmpl w:val="053297E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21BE1BED"/>
    <w:multiLevelType w:val="multilevel"/>
    <w:tmpl w:val="056EBC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6937CB9"/>
    <w:multiLevelType w:val="hybridMultilevel"/>
    <w:tmpl w:val="E8E2DB3E"/>
    <w:lvl w:ilvl="0" w:tplc="FFE8EBE8">
      <w:start w:val="1"/>
      <w:numFmt w:val="low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2DCF1C67"/>
    <w:multiLevelType w:val="hybridMultilevel"/>
    <w:tmpl w:val="A6DE41CA"/>
    <w:lvl w:ilvl="0" w:tplc="FFE215C2">
      <w:start w:val="1"/>
      <w:numFmt w:val="bullet"/>
      <w:lvlText w:val=""/>
      <w:lvlJc w:val="left"/>
      <w:pPr>
        <w:ind w:left="720" w:hanging="360"/>
      </w:pPr>
      <w:rPr>
        <w:rFonts w:ascii="Symbol" w:hAnsi="Symbol"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2EF10F3A"/>
    <w:multiLevelType w:val="multilevel"/>
    <w:tmpl w:val="BDFAC290"/>
    <w:lvl w:ilvl="0">
      <w:start w:val="1"/>
      <w:numFmt w:val="bullet"/>
      <w:lvlText w:val="●"/>
      <w:lvlJc w:val="left"/>
      <w:pPr>
        <w:ind w:left="720" w:firstLine="1080"/>
      </w:pPr>
      <w:rPr>
        <w:rFonts w:ascii="Arial" w:eastAsia="Arial" w:hAnsi="Arial" w:cs="Arial"/>
        <w:sz w:val="20"/>
        <w:szCs w:val="20"/>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17" w15:restartNumberingAfterBreak="0">
    <w:nsid w:val="359C6C25"/>
    <w:multiLevelType w:val="multilevel"/>
    <w:tmpl w:val="0A9090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5D97744"/>
    <w:multiLevelType w:val="multilevel"/>
    <w:tmpl w:val="585895C6"/>
    <w:lvl w:ilvl="0">
      <w:start w:val="1"/>
      <w:numFmt w:val="decimal"/>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19" w15:restartNumberingAfterBreak="0">
    <w:nsid w:val="36367538"/>
    <w:multiLevelType w:val="multilevel"/>
    <w:tmpl w:val="7A5EF3C2"/>
    <w:lvl w:ilvl="0">
      <w:start w:val="1"/>
      <w:numFmt w:val="bullet"/>
      <w:lvlText w:val="−"/>
      <w:lvlJc w:val="left"/>
      <w:pPr>
        <w:ind w:left="720" w:hanging="360"/>
      </w:pPr>
      <w:rPr>
        <w:rFonts w:ascii="Noto Sans Symbols" w:eastAsia="Noto Sans Symbols" w:hAnsi="Noto Sans Symbols" w:cs="Noto Sans Symbols"/>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6935A38"/>
    <w:multiLevelType w:val="multilevel"/>
    <w:tmpl w:val="AC40C978"/>
    <w:lvl w:ilvl="0">
      <w:start w:val="1"/>
      <w:numFmt w:val="decimal"/>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21" w15:restartNumberingAfterBreak="0">
    <w:nsid w:val="38322350"/>
    <w:multiLevelType w:val="multilevel"/>
    <w:tmpl w:val="EB0CC0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89F67E9"/>
    <w:multiLevelType w:val="multilevel"/>
    <w:tmpl w:val="27C4E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93A289B"/>
    <w:multiLevelType w:val="multilevel"/>
    <w:tmpl w:val="FACE71D4"/>
    <w:lvl w:ilvl="0">
      <w:start w:val="4"/>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B196843"/>
    <w:multiLevelType w:val="hybridMultilevel"/>
    <w:tmpl w:val="1E285EF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3E225D8F"/>
    <w:multiLevelType w:val="hybridMultilevel"/>
    <w:tmpl w:val="9418C9B0"/>
    <w:lvl w:ilvl="0" w:tplc="1EB67DE4">
      <w:start w:val="1"/>
      <w:numFmt w:val="decimal"/>
      <w:lvlText w:val="%1)"/>
      <w:lvlJc w:val="left"/>
      <w:pPr>
        <w:ind w:left="360" w:hanging="360"/>
      </w:pPr>
      <w:rPr>
        <w:b/>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6" w15:restartNumberingAfterBreak="0">
    <w:nsid w:val="42881099"/>
    <w:multiLevelType w:val="multilevel"/>
    <w:tmpl w:val="C16263B6"/>
    <w:lvl w:ilvl="0">
      <w:start w:val="1"/>
      <w:numFmt w:val="bullet"/>
      <w:lvlText w:val="-"/>
      <w:lvlJc w:val="left"/>
      <w:pPr>
        <w:ind w:left="0" w:firstLine="1080"/>
      </w:pPr>
      <w:rPr>
        <w:rFonts w:ascii="Sitka Small" w:eastAsia="Sitka Small" w:hAnsi="Sitka Small" w:cs="Sitka Small"/>
        <w:vertAlign w:val="baseline"/>
      </w:rPr>
    </w:lvl>
    <w:lvl w:ilvl="1">
      <w:start w:val="1"/>
      <w:numFmt w:val="lowerLetter"/>
      <w:lvlText w:val="%2."/>
      <w:lvlJc w:val="left"/>
      <w:pPr>
        <w:ind w:left="720" w:firstLine="2520"/>
      </w:pPr>
      <w:rPr>
        <w:vertAlign w:val="baseline"/>
      </w:rPr>
    </w:lvl>
    <w:lvl w:ilvl="2">
      <w:start w:val="1"/>
      <w:numFmt w:val="lowerRoman"/>
      <w:lvlText w:val="%3."/>
      <w:lvlJc w:val="right"/>
      <w:pPr>
        <w:ind w:left="1440" w:firstLine="4140"/>
      </w:pPr>
      <w:rPr>
        <w:vertAlign w:val="baseline"/>
      </w:rPr>
    </w:lvl>
    <w:lvl w:ilvl="3">
      <w:start w:val="1"/>
      <w:numFmt w:val="decimal"/>
      <w:lvlText w:val="%4."/>
      <w:lvlJc w:val="left"/>
      <w:pPr>
        <w:ind w:left="2160" w:firstLine="5400"/>
      </w:pPr>
      <w:rPr>
        <w:vertAlign w:val="baseline"/>
      </w:rPr>
    </w:lvl>
    <w:lvl w:ilvl="4">
      <w:start w:val="1"/>
      <w:numFmt w:val="lowerLetter"/>
      <w:lvlText w:val="%5."/>
      <w:lvlJc w:val="left"/>
      <w:pPr>
        <w:ind w:left="2880" w:firstLine="6840"/>
      </w:pPr>
      <w:rPr>
        <w:vertAlign w:val="baseline"/>
      </w:rPr>
    </w:lvl>
    <w:lvl w:ilvl="5">
      <w:start w:val="1"/>
      <w:numFmt w:val="lowerRoman"/>
      <w:lvlText w:val="%6."/>
      <w:lvlJc w:val="right"/>
      <w:pPr>
        <w:ind w:left="3600" w:firstLine="8460"/>
      </w:pPr>
      <w:rPr>
        <w:vertAlign w:val="baseline"/>
      </w:rPr>
    </w:lvl>
    <w:lvl w:ilvl="6">
      <w:start w:val="1"/>
      <w:numFmt w:val="decimal"/>
      <w:lvlText w:val="%7."/>
      <w:lvlJc w:val="left"/>
      <w:pPr>
        <w:ind w:left="4320" w:firstLine="9720"/>
      </w:pPr>
      <w:rPr>
        <w:vertAlign w:val="baseline"/>
      </w:rPr>
    </w:lvl>
    <w:lvl w:ilvl="7">
      <w:start w:val="1"/>
      <w:numFmt w:val="lowerLetter"/>
      <w:lvlText w:val="%8."/>
      <w:lvlJc w:val="left"/>
      <w:pPr>
        <w:ind w:left="5040" w:firstLine="11160"/>
      </w:pPr>
      <w:rPr>
        <w:vertAlign w:val="baseline"/>
      </w:rPr>
    </w:lvl>
    <w:lvl w:ilvl="8">
      <w:start w:val="1"/>
      <w:numFmt w:val="lowerRoman"/>
      <w:lvlText w:val="%9."/>
      <w:lvlJc w:val="right"/>
      <w:pPr>
        <w:ind w:left="5760" w:firstLine="12780"/>
      </w:pPr>
      <w:rPr>
        <w:vertAlign w:val="baseline"/>
      </w:rPr>
    </w:lvl>
  </w:abstractNum>
  <w:abstractNum w:abstractNumId="27" w15:restartNumberingAfterBreak="0">
    <w:nsid w:val="465B64F6"/>
    <w:multiLevelType w:val="multilevel"/>
    <w:tmpl w:val="00A8812A"/>
    <w:lvl w:ilvl="0">
      <w:start w:val="1"/>
      <w:numFmt w:val="bullet"/>
      <w:lvlText w:val="●"/>
      <w:lvlJc w:val="left"/>
      <w:pPr>
        <w:ind w:left="720" w:firstLine="1080"/>
      </w:pPr>
      <w:rPr>
        <w:rFonts w:ascii="Arial" w:eastAsia="Arial" w:hAnsi="Arial" w:cs="Arial"/>
        <w:sz w:val="20"/>
        <w:szCs w:val="20"/>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28" w15:restartNumberingAfterBreak="0">
    <w:nsid w:val="4ABA08C3"/>
    <w:multiLevelType w:val="multilevel"/>
    <w:tmpl w:val="C04EE8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E695CB4"/>
    <w:multiLevelType w:val="hybridMultilevel"/>
    <w:tmpl w:val="D49CFCBE"/>
    <w:lvl w:ilvl="0" w:tplc="FFFFFFFF">
      <w:start w:val="1"/>
      <w:numFmt w:val="lowerLetter"/>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FC7474C"/>
    <w:multiLevelType w:val="multilevel"/>
    <w:tmpl w:val="E5580B7A"/>
    <w:lvl w:ilvl="0">
      <w:start w:val="1"/>
      <w:numFmt w:val="lowerLetter"/>
      <w:lvlText w:val="%1."/>
      <w:lvlJc w:val="left"/>
      <w:pPr>
        <w:ind w:left="1068" w:hanging="360"/>
      </w:p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31" w15:restartNumberingAfterBreak="0">
    <w:nsid w:val="528B56E0"/>
    <w:multiLevelType w:val="multilevel"/>
    <w:tmpl w:val="4A52BD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A135134"/>
    <w:multiLevelType w:val="multilevel"/>
    <w:tmpl w:val="226AB324"/>
    <w:lvl w:ilvl="0">
      <w:start w:val="1"/>
      <w:numFmt w:val="bullet"/>
      <w:lvlText w:val="−"/>
      <w:lvlJc w:val="left"/>
      <w:pPr>
        <w:ind w:left="720" w:hanging="360"/>
      </w:pPr>
      <w:rPr>
        <w:rFonts w:ascii="Noto Sans Symbols" w:eastAsia="Noto Sans Symbols" w:hAnsi="Noto Sans Symbols" w:cs="Noto Sans Symbols"/>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B720042"/>
    <w:multiLevelType w:val="multilevel"/>
    <w:tmpl w:val="4238EA5E"/>
    <w:lvl w:ilvl="0">
      <w:start w:val="1"/>
      <w:numFmt w:val="decimal"/>
      <w:lvlText w:val="%1."/>
      <w:lvlJc w:val="left"/>
      <w:pPr>
        <w:ind w:left="1614"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34" w15:restartNumberingAfterBreak="0">
    <w:nsid w:val="5DAE22AC"/>
    <w:multiLevelType w:val="multilevel"/>
    <w:tmpl w:val="AE2098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5DD90ACA"/>
    <w:multiLevelType w:val="multilevel"/>
    <w:tmpl w:val="5272309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2DE2040"/>
    <w:multiLevelType w:val="hybridMultilevel"/>
    <w:tmpl w:val="D49CFCBE"/>
    <w:lvl w:ilvl="0" w:tplc="FFFFFFFF">
      <w:start w:val="1"/>
      <w:numFmt w:val="lowerLetter"/>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7B964D2"/>
    <w:multiLevelType w:val="multilevel"/>
    <w:tmpl w:val="0BE84176"/>
    <w:lvl w:ilvl="0">
      <w:start w:val="1"/>
      <w:numFmt w:val="bullet"/>
      <w:lvlText w:val="●"/>
      <w:lvlJc w:val="left"/>
      <w:pPr>
        <w:ind w:left="720" w:firstLine="1080"/>
      </w:pPr>
      <w:rPr>
        <w:rFonts w:ascii="Arial" w:eastAsia="Arial" w:hAnsi="Arial" w:cs="Arial"/>
        <w:sz w:val="20"/>
        <w:szCs w:val="20"/>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38" w15:restartNumberingAfterBreak="0">
    <w:nsid w:val="6CB7052D"/>
    <w:multiLevelType w:val="multilevel"/>
    <w:tmpl w:val="96A023AC"/>
    <w:lvl w:ilvl="0">
      <w:start w:val="1"/>
      <w:numFmt w:val="decimal"/>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39" w15:restartNumberingAfterBreak="0">
    <w:nsid w:val="739567CD"/>
    <w:multiLevelType w:val="hybridMultilevel"/>
    <w:tmpl w:val="7B8E79C4"/>
    <w:lvl w:ilvl="0" w:tplc="5A2490D4">
      <w:start w:val="4"/>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7902FCB"/>
    <w:multiLevelType w:val="multilevel"/>
    <w:tmpl w:val="60422B5A"/>
    <w:lvl w:ilvl="0">
      <w:start w:val="1"/>
      <w:numFmt w:val="bullet"/>
      <w:lvlText w:val=""/>
      <w:lvlJc w:val="left"/>
      <w:pPr>
        <w:ind w:left="1068" w:hanging="360"/>
      </w:pPr>
      <w:rPr>
        <w:rFonts w:ascii="Symbol" w:hAnsi="Symbol" w:hint="default"/>
        <w:sz w:val="18"/>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41" w15:restartNumberingAfterBreak="0">
    <w:nsid w:val="7A251F40"/>
    <w:multiLevelType w:val="multilevel"/>
    <w:tmpl w:val="02723F2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A705B74"/>
    <w:multiLevelType w:val="multilevel"/>
    <w:tmpl w:val="9436525E"/>
    <w:lvl w:ilvl="0">
      <w:start w:val="1"/>
      <w:numFmt w:val="bullet"/>
      <w:lvlText w:val="-"/>
      <w:lvlJc w:val="left"/>
      <w:pPr>
        <w:ind w:left="720" w:hanging="360"/>
      </w:pPr>
      <w:rPr>
        <w:rFonts w:ascii="Sitka Small" w:eastAsia="Sitka Small" w:hAnsi="Sitka Small" w:cs="Sitka Small"/>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B7214B2"/>
    <w:multiLevelType w:val="multilevel"/>
    <w:tmpl w:val="406CF618"/>
    <w:lvl w:ilvl="0">
      <w:start w:val="1"/>
      <w:numFmt w:val="lowerLetter"/>
      <w:lvlText w:val="%1)"/>
      <w:lvlJc w:val="left"/>
      <w:pPr>
        <w:ind w:left="720" w:hanging="360"/>
      </w:pPr>
      <w:rPr>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4" w15:restartNumberingAfterBreak="0">
    <w:nsid w:val="7E2521EC"/>
    <w:multiLevelType w:val="hybridMultilevel"/>
    <w:tmpl w:val="D49CFCBE"/>
    <w:lvl w:ilvl="0" w:tplc="B7A6DAB0">
      <w:start w:val="1"/>
      <w:numFmt w:val="low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5" w15:restartNumberingAfterBreak="0">
    <w:nsid w:val="7ED87BDE"/>
    <w:multiLevelType w:val="hybridMultilevel"/>
    <w:tmpl w:val="B25E4B6E"/>
    <w:lvl w:ilvl="0" w:tplc="7E68C778">
      <w:start w:val="1"/>
      <w:numFmt w:val="bullet"/>
      <w:lvlText w:val=""/>
      <w:lvlJc w:val="left"/>
      <w:pPr>
        <w:ind w:left="720" w:hanging="360"/>
      </w:pPr>
      <w:rPr>
        <w:rFonts w:ascii="Symbol" w:hAnsi="Symbol"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6" w15:restartNumberingAfterBreak="0">
    <w:nsid w:val="7F8B5B7E"/>
    <w:multiLevelType w:val="multilevel"/>
    <w:tmpl w:val="7C5077B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6"/>
  </w:num>
  <w:num w:numId="2">
    <w:abstractNumId w:val="37"/>
  </w:num>
  <w:num w:numId="3">
    <w:abstractNumId w:val="5"/>
  </w:num>
  <w:num w:numId="4">
    <w:abstractNumId w:val="38"/>
  </w:num>
  <w:num w:numId="5">
    <w:abstractNumId w:val="46"/>
  </w:num>
  <w:num w:numId="6">
    <w:abstractNumId w:val="34"/>
  </w:num>
  <w:num w:numId="7">
    <w:abstractNumId w:val="18"/>
  </w:num>
  <w:num w:numId="8">
    <w:abstractNumId w:val="21"/>
  </w:num>
  <w:num w:numId="9">
    <w:abstractNumId w:val="33"/>
  </w:num>
  <w:num w:numId="10">
    <w:abstractNumId w:val="8"/>
  </w:num>
  <w:num w:numId="11">
    <w:abstractNumId w:val="42"/>
  </w:num>
  <w:num w:numId="12">
    <w:abstractNumId w:val="20"/>
  </w:num>
  <w:num w:numId="13">
    <w:abstractNumId w:val="10"/>
  </w:num>
  <w:num w:numId="14">
    <w:abstractNumId w:val="45"/>
  </w:num>
  <w:num w:numId="15">
    <w:abstractNumId w:val="32"/>
  </w:num>
  <w:num w:numId="16">
    <w:abstractNumId w:val="41"/>
  </w:num>
  <w:num w:numId="17">
    <w:abstractNumId w:val="24"/>
  </w:num>
  <w:num w:numId="18">
    <w:abstractNumId w:val="16"/>
  </w:num>
  <w:num w:numId="19">
    <w:abstractNumId w:val="11"/>
  </w:num>
  <w:num w:numId="20">
    <w:abstractNumId w:val="28"/>
  </w:num>
  <w:num w:numId="21">
    <w:abstractNumId w:val="17"/>
  </w:num>
  <w:num w:numId="22">
    <w:abstractNumId w:val="22"/>
  </w:num>
  <w:num w:numId="23">
    <w:abstractNumId w:val="0"/>
  </w:num>
  <w:num w:numId="24">
    <w:abstractNumId w:val="25"/>
  </w:num>
  <w:num w:numId="25">
    <w:abstractNumId w:val="43"/>
  </w:num>
  <w:num w:numId="26">
    <w:abstractNumId w:val="44"/>
  </w:num>
  <w:num w:numId="27">
    <w:abstractNumId w:val="39"/>
  </w:num>
  <w:num w:numId="28">
    <w:abstractNumId w:val="2"/>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35"/>
  </w:num>
  <w:num w:numId="33">
    <w:abstractNumId w:val="9"/>
  </w:num>
  <w:num w:numId="34">
    <w:abstractNumId w:val="23"/>
  </w:num>
  <w:num w:numId="35">
    <w:abstractNumId w:val="13"/>
  </w:num>
  <w:num w:numId="36">
    <w:abstractNumId w:val="1"/>
  </w:num>
  <w:num w:numId="37">
    <w:abstractNumId w:val="19"/>
  </w:num>
  <w:num w:numId="38">
    <w:abstractNumId w:val="3"/>
  </w:num>
  <w:num w:numId="39">
    <w:abstractNumId w:val="31"/>
  </w:num>
  <w:num w:numId="40">
    <w:abstractNumId w:val="14"/>
  </w:num>
  <w:num w:numId="41">
    <w:abstractNumId w:val="29"/>
  </w:num>
  <w:num w:numId="42">
    <w:abstractNumId w:val="7"/>
  </w:num>
  <w:num w:numId="43">
    <w:abstractNumId w:val="6"/>
  </w:num>
  <w:num w:numId="44">
    <w:abstractNumId w:val="30"/>
  </w:num>
  <w:num w:numId="45">
    <w:abstractNumId w:val="36"/>
  </w:num>
  <w:num w:numId="46">
    <w:abstractNumId w:val="40"/>
  </w:num>
  <w:num w:numId="47">
    <w:abstractNumId w:val="4"/>
  </w:num>
  <w:num w:numId="48">
    <w:abstractNumId w:val="15"/>
  </w:num>
  <w:num w:numId="49">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BAE"/>
    <w:rsid w:val="00007EBB"/>
    <w:rsid w:val="00015B45"/>
    <w:rsid w:val="00023105"/>
    <w:rsid w:val="00024374"/>
    <w:rsid w:val="000257B9"/>
    <w:rsid w:val="00040235"/>
    <w:rsid w:val="000404F7"/>
    <w:rsid w:val="00057ABA"/>
    <w:rsid w:val="00061480"/>
    <w:rsid w:val="00065F61"/>
    <w:rsid w:val="0008230D"/>
    <w:rsid w:val="000B017C"/>
    <w:rsid w:val="000F1682"/>
    <w:rsid w:val="0010593A"/>
    <w:rsid w:val="00107E67"/>
    <w:rsid w:val="00112626"/>
    <w:rsid w:val="0011644F"/>
    <w:rsid w:val="0011679F"/>
    <w:rsid w:val="001213E9"/>
    <w:rsid w:val="001305C1"/>
    <w:rsid w:val="00136524"/>
    <w:rsid w:val="00136E1F"/>
    <w:rsid w:val="00141162"/>
    <w:rsid w:val="001432EB"/>
    <w:rsid w:val="00144048"/>
    <w:rsid w:val="00144DF3"/>
    <w:rsid w:val="00152E58"/>
    <w:rsid w:val="00164250"/>
    <w:rsid w:val="00167A65"/>
    <w:rsid w:val="00177FA4"/>
    <w:rsid w:val="001931AD"/>
    <w:rsid w:val="001B4B28"/>
    <w:rsid w:val="001B6463"/>
    <w:rsid w:val="001C4B4F"/>
    <w:rsid w:val="001C751A"/>
    <w:rsid w:val="001D432D"/>
    <w:rsid w:val="001E1D9C"/>
    <w:rsid w:val="00204210"/>
    <w:rsid w:val="0022266D"/>
    <w:rsid w:val="002247AD"/>
    <w:rsid w:val="00235A72"/>
    <w:rsid w:val="00236076"/>
    <w:rsid w:val="002543A3"/>
    <w:rsid w:val="002828AB"/>
    <w:rsid w:val="0029119B"/>
    <w:rsid w:val="002B3A2F"/>
    <w:rsid w:val="002C4D87"/>
    <w:rsid w:val="002D0EA0"/>
    <w:rsid w:val="002D23FA"/>
    <w:rsid w:val="00315FCF"/>
    <w:rsid w:val="00316E10"/>
    <w:rsid w:val="00322702"/>
    <w:rsid w:val="0032732F"/>
    <w:rsid w:val="003516D7"/>
    <w:rsid w:val="0035189C"/>
    <w:rsid w:val="00357EF5"/>
    <w:rsid w:val="00370905"/>
    <w:rsid w:val="00370970"/>
    <w:rsid w:val="00371005"/>
    <w:rsid w:val="00391EA0"/>
    <w:rsid w:val="0039745D"/>
    <w:rsid w:val="003B00E8"/>
    <w:rsid w:val="003B0B38"/>
    <w:rsid w:val="003D53D6"/>
    <w:rsid w:val="003D659D"/>
    <w:rsid w:val="003E065E"/>
    <w:rsid w:val="003E08B7"/>
    <w:rsid w:val="004026BB"/>
    <w:rsid w:val="00403BE6"/>
    <w:rsid w:val="004325B0"/>
    <w:rsid w:val="00441556"/>
    <w:rsid w:val="0044759A"/>
    <w:rsid w:val="00451A77"/>
    <w:rsid w:val="0045449B"/>
    <w:rsid w:val="00462105"/>
    <w:rsid w:val="00470CEF"/>
    <w:rsid w:val="004714A4"/>
    <w:rsid w:val="004B1664"/>
    <w:rsid w:val="004D3C5B"/>
    <w:rsid w:val="004D4B10"/>
    <w:rsid w:val="004E1EAE"/>
    <w:rsid w:val="004F3C1C"/>
    <w:rsid w:val="004F6BAE"/>
    <w:rsid w:val="00515165"/>
    <w:rsid w:val="005476CB"/>
    <w:rsid w:val="00554AE1"/>
    <w:rsid w:val="005671C5"/>
    <w:rsid w:val="005727D2"/>
    <w:rsid w:val="005756AC"/>
    <w:rsid w:val="00575F5A"/>
    <w:rsid w:val="00590565"/>
    <w:rsid w:val="005914E3"/>
    <w:rsid w:val="005970BF"/>
    <w:rsid w:val="005E54E7"/>
    <w:rsid w:val="005F199D"/>
    <w:rsid w:val="005F206E"/>
    <w:rsid w:val="005F2F6D"/>
    <w:rsid w:val="006211C8"/>
    <w:rsid w:val="00623524"/>
    <w:rsid w:val="00624F5C"/>
    <w:rsid w:val="00637DB8"/>
    <w:rsid w:val="006679BC"/>
    <w:rsid w:val="006879BB"/>
    <w:rsid w:val="006901AD"/>
    <w:rsid w:val="0069490D"/>
    <w:rsid w:val="006B25B9"/>
    <w:rsid w:val="006B45EF"/>
    <w:rsid w:val="006C0115"/>
    <w:rsid w:val="006C3685"/>
    <w:rsid w:val="006D4749"/>
    <w:rsid w:val="006E5449"/>
    <w:rsid w:val="006E5A8B"/>
    <w:rsid w:val="006F3B26"/>
    <w:rsid w:val="0070498D"/>
    <w:rsid w:val="007074A9"/>
    <w:rsid w:val="00710CCF"/>
    <w:rsid w:val="007111B7"/>
    <w:rsid w:val="0074145D"/>
    <w:rsid w:val="0074193F"/>
    <w:rsid w:val="00743078"/>
    <w:rsid w:val="007513C6"/>
    <w:rsid w:val="0075474C"/>
    <w:rsid w:val="00765D08"/>
    <w:rsid w:val="007776FB"/>
    <w:rsid w:val="007A610B"/>
    <w:rsid w:val="007A6B6F"/>
    <w:rsid w:val="007E3768"/>
    <w:rsid w:val="007E7F8A"/>
    <w:rsid w:val="007F16DD"/>
    <w:rsid w:val="00847CB6"/>
    <w:rsid w:val="0085227E"/>
    <w:rsid w:val="00872ED9"/>
    <w:rsid w:val="008A2B12"/>
    <w:rsid w:val="008A3A33"/>
    <w:rsid w:val="008A4D5C"/>
    <w:rsid w:val="008C3351"/>
    <w:rsid w:val="008D59F9"/>
    <w:rsid w:val="008D7579"/>
    <w:rsid w:val="008E3AC7"/>
    <w:rsid w:val="008E6F9C"/>
    <w:rsid w:val="008F7597"/>
    <w:rsid w:val="00904B7F"/>
    <w:rsid w:val="009271A4"/>
    <w:rsid w:val="0094693D"/>
    <w:rsid w:val="00952241"/>
    <w:rsid w:val="009546E3"/>
    <w:rsid w:val="00963A70"/>
    <w:rsid w:val="0097377B"/>
    <w:rsid w:val="0099188B"/>
    <w:rsid w:val="00991CC2"/>
    <w:rsid w:val="009A12C2"/>
    <w:rsid w:val="009A181F"/>
    <w:rsid w:val="009A308F"/>
    <w:rsid w:val="009A39A0"/>
    <w:rsid w:val="009B7855"/>
    <w:rsid w:val="009E389B"/>
    <w:rsid w:val="009F011C"/>
    <w:rsid w:val="00A0664A"/>
    <w:rsid w:val="00A170D1"/>
    <w:rsid w:val="00A22C08"/>
    <w:rsid w:val="00A3216E"/>
    <w:rsid w:val="00A37071"/>
    <w:rsid w:val="00A41321"/>
    <w:rsid w:val="00A47F94"/>
    <w:rsid w:val="00A60958"/>
    <w:rsid w:val="00A911E9"/>
    <w:rsid w:val="00AC6D11"/>
    <w:rsid w:val="00AD5ABD"/>
    <w:rsid w:val="00AE4D27"/>
    <w:rsid w:val="00AE6670"/>
    <w:rsid w:val="00AF3F30"/>
    <w:rsid w:val="00B07DD3"/>
    <w:rsid w:val="00B11F29"/>
    <w:rsid w:val="00B160B0"/>
    <w:rsid w:val="00B34C6B"/>
    <w:rsid w:val="00B35D2B"/>
    <w:rsid w:val="00B421E9"/>
    <w:rsid w:val="00B75F3E"/>
    <w:rsid w:val="00B82F0B"/>
    <w:rsid w:val="00B8541D"/>
    <w:rsid w:val="00B87785"/>
    <w:rsid w:val="00BA0713"/>
    <w:rsid w:val="00BB493C"/>
    <w:rsid w:val="00BC2880"/>
    <w:rsid w:val="00BD32A9"/>
    <w:rsid w:val="00BE4BE4"/>
    <w:rsid w:val="00BE6747"/>
    <w:rsid w:val="00BE678B"/>
    <w:rsid w:val="00C10A95"/>
    <w:rsid w:val="00C1220D"/>
    <w:rsid w:val="00C13044"/>
    <w:rsid w:val="00C15CFE"/>
    <w:rsid w:val="00C343E5"/>
    <w:rsid w:val="00C36290"/>
    <w:rsid w:val="00C47FD9"/>
    <w:rsid w:val="00C5244C"/>
    <w:rsid w:val="00C525B6"/>
    <w:rsid w:val="00C554F9"/>
    <w:rsid w:val="00C759B7"/>
    <w:rsid w:val="00CB73F7"/>
    <w:rsid w:val="00CD14DF"/>
    <w:rsid w:val="00CD2CA2"/>
    <w:rsid w:val="00CF0EE6"/>
    <w:rsid w:val="00CF69E6"/>
    <w:rsid w:val="00D32401"/>
    <w:rsid w:val="00D34981"/>
    <w:rsid w:val="00D476A5"/>
    <w:rsid w:val="00D557F2"/>
    <w:rsid w:val="00D568A0"/>
    <w:rsid w:val="00D644F7"/>
    <w:rsid w:val="00D733EA"/>
    <w:rsid w:val="00D7363D"/>
    <w:rsid w:val="00D90837"/>
    <w:rsid w:val="00D94DD9"/>
    <w:rsid w:val="00DA0099"/>
    <w:rsid w:val="00DB488B"/>
    <w:rsid w:val="00DB6AFE"/>
    <w:rsid w:val="00DC2153"/>
    <w:rsid w:val="00DD4EE5"/>
    <w:rsid w:val="00DD580E"/>
    <w:rsid w:val="00DE1882"/>
    <w:rsid w:val="00DF1500"/>
    <w:rsid w:val="00E0072B"/>
    <w:rsid w:val="00E264D6"/>
    <w:rsid w:val="00E26857"/>
    <w:rsid w:val="00E32281"/>
    <w:rsid w:val="00E3427A"/>
    <w:rsid w:val="00E37C86"/>
    <w:rsid w:val="00E60004"/>
    <w:rsid w:val="00E60BAB"/>
    <w:rsid w:val="00E62576"/>
    <w:rsid w:val="00E62A94"/>
    <w:rsid w:val="00E63CA9"/>
    <w:rsid w:val="00E6475B"/>
    <w:rsid w:val="00E6701C"/>
    <w:rsid w:val="00E70D7D"/>
    <w:rsid w:val="00E725CE"/>
    <w:rsid w:val="00E877A8"/>
    <w:rsid w:val="00E91042"/>
    <w:rsid w:val="00E9130E"/>
    <w:rsid w:val="00E92161"/>
    <w:rsid w:val="00EC2690"/>
    <w:rsid w:val="00EC54C1"/>
    <w:rsid w:val="00ED1EC7"/>
    <w:rsid w:val="00EE5974"/>
    <w:rsid w:val="00F00A5C"/>
    <w:rsid w:val="00F02973"/>
    <w:rsid w:val="00F03833"/>
    <w:rsid w:val="00F12FD0"/>
    <w:rsid w:val="00F234D7"/>
    <w:rsid w:val="00F23EB9"/>
    <w:rsid w:val="00F25E94"/>
    <w:rsid w:val="00F3216C"/>
    <w:rsid w:val="00F329BE"/>
    <w:rsid w:val="00F64019"/>
    <w:rsid w:val="00F71DBD"/>
    <w:rsid w:val="00F8338F"/>
    <w:rsid w:val="00F917CA"/>
    <w:rsid w:val="00FA5649"/>
    <w:rsid w:val="00FB7BE5"/>
    <w:rsid w:val="00FC649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259E6"/>
  <w15:docId w15:val="{23F25314-3D28-48FB-A6F9-D928E1A7F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CL"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rFonts w:ascii="Arial" w:eastAsia="Arial" w:hAnsi="Arial" w:cs="Arial"/>
      <w:b/>
      <w:color w:val="17365D"/>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5" w:type="dxa"/>
        <w:left w:w="115" w:type="dxa"/>
        <w:bottom w:w="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paragraph" w:styleId="TDC1">
    <w:name w:val="toc 1"/>
    <w:basedOn w:val="Normal"/>
    <w:next w:val="Normal"/>
    <w:autoRedefine/>
    <w:uiPriority w:val="39"/>
    <w:unhideWhenUsed/>
    <w:rsid w:val="00A47F94"/>
    <w:pPr>
      <w:spacing w:after="100"/>
    </w:pPr>
  </w:style>
  <w:style w:type="paragraph" w:styleId="TDC2">
    <w:name w:val="toc 2"/>
    <w:basedOn w:val="Normal"/>
    <w:next w:val="Normal"/>
    <w:autoRedefine/>
    <w:uiPriority w:val="39"/>
    <w:unhideWhenUsed/>
    <w:rsid w:val="00A47F94"/>
    <w:pPr>
      <w:spacing w:after="100"/>
      <w:ind w:left="220"/>
    </w:pPr>
  </w:style>
  <w:style w:type="character" w:styleId="Hipervnculo">
    <w:name w:val="Hyperlink"/>
    <w:basedOn w:val="Fuentedeprrafopredeter"/>
    <w:uiPriority w:val="99"/>
    <w:unhideWhenUsed/>
    <w:rsid w:val="00A47F94"/>
    <w:rPr>
      <w:color w:val="0000FF" w:themeColor="hyperlink"/>
      <w:u w:val="single"/>
    </w:rPr>
  </w:style>
  <w:style w:type="paragraph" w:styleId="Encabezado">
    <w:name w:val="header"/>
    <w:basedOn w:val="Normal"/>
    <w:link w:val="EncabezadoCar"/>
    <w:uiPriority w:val="99"/>
    <w:unhideWhenUsed/>
    <w:rsid w:val="008C33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C3351"/>
  </w:style>
  <w:style w:type="paragraph" w:styleId="Piedepgina">
    <w:name w:val="footer"/>
    <w:basedOn w:val="Normal"/>
    <w:link w:val="PiedepginaCar"/>
    <w:uiPriority w:val="99"/>
    <w:unhideWhenUsed/>
    <w:rsid w:val="008C33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C3351"/>
  </w:style>
  <w:style w:type="paragraph" w:styleId="Prrafodelista">
    <w:name w:val="List Paragraph"/>
    <w:basedOn w:val="Normal"/>
    <w:link w:val="PrrafodelistaCar"/>
    <w:uiPriority w:val="34"/>
    <w:qFormat/>
    <w:rsid w:val="00DE1882"/>
    <w:pPr>
      <w:ind w:left="720"/>
      <w:contextualSpacing/>
    </w:pPr>
  </w:style>
  <w:style w:type="paragraph" w:styleId="Textodeglobo">
    <w:name w:val="Balloon Text"/>
    <w:basedOn w:val="Normal"/>
    <w:link w:val="TextodegloboCar"/>
    <w:uiPriority w:val="99"/>
    <w:semiHidden/>
    <w:unhideWhenUsed/>
    <w:rsid w:val="00A170D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170D1"/>
    <w:rPr>
      <w:rFonts w:ascii="Segoe UI" w:hAnsi="Segoe UI" w:cs="Segoe UI"/>
      <w:sz w:val="18"/>
      <w:szCs w:val="18"/>
    </w:rPr>
  </w:style>
  <w:style w:type="character" w:styleId="Refdecomentario">
    <w:name w:val="annotation reference"/>
    <w:basedOn w:val="Fuentedeprrafopredeter"/>
    <w:uiPriority w:val="99"/>
    <w:semiHidden/>
    <w:unhideWhenUsed/>
    <w:rsid w:val="004D4B10"/>
    <w:rPr>
      <w:sz w:val="16"/>
      <w:szCs w:val="16"/>
    </w:rPr>
  </w:style>
  <w:style w:type="paragraph" w:styleId="Textocomentario">
    <w:name w:val="annotation text"/>
    <w:basedOn w:val="Normal"/>
    <w:link w:val="TextocomentarioCar"/>
    <w:uiPriority w:val="99"/>
    <w:semiHidden/>
    <w:unhideWhenUsed/>
    <w:rsid w:val="004D4B1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D4B10"/>
    <w:rPr>
      <w:sz w:val="20"/>
      <w:szCs w:val="20"/>
    </w:rPr>
  </w:style>
  <w:style w:type="paragraph" w:styleId="Asuntodelcomentario">
    <w:name w:val="annotation subject"/>
    <w:basedOn w:val="Textocomentario"/>
    <w:next w:val="Textocomentario"/>
    <w:link w:val="AsuntodelcomentarioCar"/>
    <w:uiPriority w:val="99"/>
    <w:semiHidden/>
    <w:unhideWhenUsed/>
    <w:rsid w:val="004D4B10"/>
    <w:rPr>
      <w:b/>
      <w:bCs/>
    </w:rPr>
  </w:style>
  <w:style w:type="character" w:customStyle="1" w:styleId="AsuntodelcomentarioCar">
    <w:name w:val="Asunto del comentario Car"/>
    <w:basedOn w:val="TextocomentarioCar"/>
    <w:link w:val="Asuntodelcomentario"/>
    <w:uiPriority w:val="99"/>
    <w:semiHidden/>
    <w:rsid w:val="004D4B10"/>
    <w:rPr>
      <w:b/>
      <w:bCs/>
      <w:sz w:val="20"/>
      <w:szCs w:val="20"/>
    </w:rPr>
  </w:style>
  <w:style w:type="character" w:customStyle="1" w:styleId="PrrafodelistaCar">
    <w:name w:val="Párrafo de lista Car"/>
    <w:link w:val="Prrafodelista"/>
    <w:uiPriority w:val="34"/>
    <w:rsid w:val="00FC649A"/>
  </w:style>
  <w:style w:type="character" w:customStyle="1" w:styleId="Ttulo2Car">
    <w:name w:val="Título 2 Car"/>
    <w:basedOn w:val="Fuentedeprrafopredeter"/>
    <w:link w:val="Ttulo2"/>
    <w:uiPriority w:val="9"/>
    <w:rsid w:val="007111B7"/>
    <w:rPr>
      <w:b/>
      <w:sz w:val="36"/>
      <w:szCs w:val="36"/>
    </w:rPr>
  </w:style>
  <w:style w:type="paragraph" w:styleId="Textonotapie">
    <w:name w:val="footnote text"/>
    <w:basedOn w:val="Normal"/>
    <w:link w:val="TextonotapieCar"/>
    <w:uiPriority w:val="99"/>
    <w:semiHidden/>
    <w:unhideWhenUsed/>
    <w:rsid w:val="009B785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B7855"/>
    <w:rPr>
      <w:sz w:val="20"/>
      <w:szCs w:val="20"/>
    </w:rPr>
  </w:style>
  <w:style w:type="character" w:styleId="Refdenotaalpie">
    <w:name w:val="footnote reference"/>
    <w:basedOn w:val="Fuentedeprrafopredeter"/>
    <w:uiPriority w:val="99"/>
    <w:semiHidden/>
    <w:unhideWhenUsed/>
    <w:rsid w:val="009B7855"/>
    <w:rPr>
      <w:vertAlign w:val="superscript"/>
    </w:rPr>
  </w:style>
  <w:style w:type="character" w:customStyle="1" w:styleId="Mencinsinresolver1">
    <w:name w:val="Mención sin resolver1"/>
    <w:basedOn w:val="Fuentedeprrafopredeter"/>
    <w:uiPriority w:val="99"/>
    <w:semiHidden/>
    <w:unhideWhenUsed/>
    <w:rsid w:val="00057A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92366">
      <w:bodyDiv w:val="1"/>
      <w:marLeft w:val="0"/>
      <w:marRight w:val="0"/>
      <w:marTop w:val="0"/>
      <w:marBottom w:val="0"/>
      <w:divBdr>
        <w:top w:val="none" w:sz="0" w:space="0" w:color="auto"/>
        <w:left w:val="none" w:sz="0" w:space="0" w:color="auto"/>
        <w:bottom w:val="none" w:sz="0" w:space="0" w:color="auto"/>
        <w:right w:val="none" w:sz="0" w:space="0" w:color="auto"/>
      </w:divBdr>
    </w:div>
    <w:div w:id="1489252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EAEEB-D84E-456A-8469-CA723E2B5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Pages>
  <Words>8772</Words>
  <Characters>48252</Characters>
  <Application>Microsoft Office Word</Application>
  <DocSecurity>0</DocSecurity>
  <Lines>402</Lines>
  <Paragraphs>113</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56911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 López Morales</dc:creator>
  <cp:lastModifiedBy>Antonio Subira</cp:lastModifiedBy>
  <cp:revision>104</cp:revision>
  <cp:lastPrinted>2022-03-03T18:05:00Z</cp:lastPrinted>
  <dcterms:created xsi:type="dcterms:W3CDTF">2021-03-03T19:01:00Z</dcterms:created>
  <dcterms:modified xsi:type="dcterms:W3CDTF">2022-03-03T18:05:00Z</dcterms:modified>
</cp:coreProperties>
</file>