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F1" w:rsidRPr="00146687" w:rsidRDefault="00100208" w:rsidP="00617A61">
      <w:pPr>
        <w:spacing w:before="92"/>
        <w:rPr>
          <w:rFonts w:ascii="Arial" w:hAnsi="Arial" w:cs="Arial"/>
          <w:b/>
        </w:rPr>
      </w:pPr>
      <w:bookmarkStart w:id="0" w:name="_GoBack"/>
      <w:bookmarkEnd w:id="0"/>
      <w:r w:rsidRPr="00146687">
        <w:rPr>
          <w:rFonts w:ascii="Arial" w:hAnsi="Arial" w:cs="Arial"/>
          <w:b/>
          <w:u w:val="thick"/>
        </w:rPr>
        <w:t>SERVICIO</w:t>
      </w:r>
      <w:r w:rsidRPr="00146687">
        <w:rPr>
          <w:rFonts w:ascii="Arial" w:hAnsi="Arial" w:cs="Arial"/>
          <w:b/>
          <w:spacing w:val="-2"/>
          <w:u w:val="thick"/>
        </w:rPr>
        <w:t xml:space="preserve"> </w:t>
      </w:r>
      <w:r w:rsidRPr="00146687">
        <w:rPr>
          <w:rFonts w:ascii="Arial" w:hAnsi="Arial" w:cs="Arial"/>
          <w:b/>
          <w:u w:val="thick"/>
        </w:rPr>
        <w:t>NACIONAL</w:t>
      </w:r>
      <w:r w:rsidRPr="00146687">
        <w:rPr>
          <w:rFonts w:ascii="Arial" w:hAnsi="Arial" w:cs="Arial"/>
          <w:b/>
          <w:spacing w:val="-1"/>
          <w:u w:val="thick"/>
        </w:rPr>
        <w:t xml:space="preserve"> </w:t>
      </w:r>
      <w:r w:rsidRPr="00146687">
        <w:rPr>
          <w:rFonts w:ascii="Arial" w:hAnsi="Arial" w:cs="Arial"/>
          <w:b/>
          <w:u w:val="thick"/>
        </w:rPr>
        <w:t>DE</w:t>
      </w:r>
      <w:r w:rsidRPr="00146687">
        <w:rPr>
          <w:rFonts w:ascii="Arial" w:hAnsi="Arial" w:cs="Arial"/>
          <w:b/>
          <w:spacing w:val="-1"/>
          <w:u w:val="thick"/>
        </w:rPr>
        <w:t xml:space="preserve"> </w:t>
      </w:r>
      <w:r w:rsidRPr="00146687">
        <w:rPr>
          <w:rFonts w:ascii="Arial" w:hAnsi="Arial" w:cs="Arial"/>
          <w:b/>
          <w:u w:val="thick"/>
        </w:rPr>
        <w:t>LA</w:t>
      </w:r>
      <w:r w:rsidRPr="00146687">
        <w:rPr>
          <w:rFonts w:ascii="Arial" w:hAnsi="Arial" w:cs="Arial"/>
          <w:b/>
          <w:spacing w:val="-2"/>
          <w:u w:val="thick"/>
        </w:rPr>
        <w:t xml:space="preserve"> </w:t>
      </w:r>
      <w:r w:rsidRPr="00146687">
        <w:rPr>
          <w:rFonts w:ascii="Arial" w:hAnsi="Arial" w:cs="Arial"/>
          <w:b/>
          <w:u w:val="thick"/>
        </w:rPr>
        <w:t>DISCAPACIDAD</w:t>
      </w:r>
    </w:p>
    <w:p w:rsidR="00A527F1" w:rsidRPr="00146687" w:rsidRDefault="00A527F1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A527F1" w:rsidRPr="00146687" w:rsidRDefault="00146687" w:rsidP="00D533C7">
      <w:pPr>
        <w:spacing w:before="217" w:line="276" w:lineRule="auto"/>
        <w:ind w:left="4820" w:right="49"/>
        <w:jc w:val="both"/>
        <w:rPr>
          <w:rFonts w:ascii="Arial" w:hAnsi="Arial" w:cs="Arial"/>
          <w:b/>
        </w:rPr>
      </w:pPr>
      <w:r w:rsidRPr="00146687">
        <w:rPr>
          <w:rFonts w:ascii="Arial" w:hAnsi="Arial" w:cs="Arial"/>
          <w:b/>
        </w:rPr>
        <w:t xml:space="preserve">RESUELVE </w:t>
      </w:r>
      <w:r w:rsidRPr="00146687">
        <w:rPr>
          <w:rFonts w:ascii="Arial" w:hAnsi="Arial" w:cs="Arial"/>
          <w:b/>
          <w:spacing w:val="-1"/>
        </w:rPr>
        <w:t>ADJUDICACIÓN</w:t>
      </w:r>
      <w:r w:rsidRPr="00146687">
        <w:rPr>
          <w:rFonts w:ascii="Arial" w:hAnsi="Arial" w:cs="Arial"/>
          <w:b/>
          <w:spacing w:val="-65"/>
        </w:rPr>
        <w:t xml:space="preserve"> </w:t>
      </w:r>
      <w:r w:rsidRPr="00146687">
        <w:rPr>
          <w:rFonts w:ascii="Arial" w:hAnsi="Arial" w:cs="Arial"/>
          <w:b/>
          <w:spacing w:val="1"/>
        </w:rPr>
        <w:t>DEL</w:t>
      </w:r>
      <w:r w:rsidR="00100208" w:rsidRPr="00146687">
        <w:rPr>
          <w:rFonts w:ascii="Arial" w:hAnsi="Arial" w:cs="Arial"/>
          <w:b/>
          <w:spacing w:val="1"/>
        </w:rPr>
        <w:t xml:space="preserve"> </w:t>
      </w:r>
      <w:r w:rsidR="00100208" w:rsidRPr="00146687">
        <w:rPr>
          <w:rFonts w:ascii="Arial" w:hAnsi="Arial" w:cs="Arial"/>
          <w:b/>
        </w:rPr>
        <w:t>CONCURSO NACIONAL DEL PROGRAMA DE APOYO A ENTIDADES EDUCATIVAS PARA LA INCLUSIÓN DE ESTUDIANTES CON DISCAPACIDAD,</w:t>
      </w:r>
      <w:r w:rsidR="00100208" w:rsidRPr="00146687">
        <w:rPr>
          <w:rFonts w:ascii="Arial" w:hAnsi="Arial" w:cs="Arial"/>
          <w:b/>
          <w:spacing w:val="1"/>
        </w:rPr>
        <w:t xml:space="preserve"> </w:t>
      </w:r>
      <w:r w:rsidR="00100208" w:rsidRPr="00146687">
        <w:rPr>
          <w:rFonts w:ascii="Arial" w:hAnsi="Arial" w:cs="Arial"/>
          <w:b/>
        </w:rPr>
        <w:t>AÑO 2023</w:t>
      </w:r>
    </w:p>
    <w:p w:rsidR="00100208" w:rsidRPr="00146687" w:rsidRDefault="00100208" w:rsidP="00D533C7">
      <w:pPr>
        <w:spacing w:before="217" w:line="276" w:lineRule="auto"/>
        <w:ind w:left="4820" w:right="49"/>
        <w:jc w:val="both"/>
        <w:rPr>
          <w:rFonts w:ascii="Arial" w:hAnsi="Arial" w:cs="Arial"/>
          <w:b/>
        </w:rPr>
      </w:pPr>
    </w:p>
    <w:p w:rsidR="00286B45" w:rsidRDefault="00286B45" w:rsidP="00286B45">
      <w:pPr>
        <w:pStyle w:val="Ttulo1"/>
        <w:spacing w:before="1" w:line="552" w:lineRule="auto"/>
        <w:ind w:left="4820" w:right="49"/>
        <w:rPr>
          <w:spacing w:val="-64"/>
          <w:sz w:val="22"/>
          <w:szCs w:val="22"/>
        </w:rPr>
      </w:pPr>
      <w:r>
        <w:rPr>
          <w:sz w:val="22"/>
          <w:szCs w:val="22"/>
        </w:rPr>
        <w:t xml:space="preserve">RESOLUCIÓN </w:t>
      </w:r>
      <w:r w:rsidR="00100208" w:rsidRPr="00146687">
        <w:rPr>
          <w:sz w:val="22"/>
          <w:szCs w:val="22"/>
        </w:rPr>
        <w:t>EXENTA</w:t>
      </w:r>
      <w:r w:rsidR="00100208" w:rsidRPr="00146687">
        <w:rPr>
          <w:spacing w:val="-64"/>
          <w:sz w:val="22"/>
          <w:szCs w:val="22"/>
        </w:rPr>
        <w:t xml:space="preserve"> </w:t>
      </w:r>
    </w:p>
    <w:p w:rsidR="00A527F1" w:rsidRPr="00146687" w:rsidRDefault="00100208" w:rsidP="00286B45">
      <w:pPr>
        <w:pStyle w:val="Ttulo1"/>
        <w:spacing w:before="1" w:line="552" w:lineRule="auto"/>
        <w:ind w:left="4820" w:right="49"/>
        <w:rPr>
          <w:sz w:val="22"/>
          <w:szCs w:val="22"/>
        </w:rPr>
      </w:pPr>
      <w:r w:rsidRPr="00146687">
        <w:rPr>
          <w:sz w:val="22"/>
          <w:szCs w:val="22"/>
        </w:rPr>
        <w:t>SANTIAGO,</w:t>
      </w:r>
    </w:p>
    <w:p w:rsidR="00A527F1" w:rsidRPr="00A83179" w:rsidRDefault="00A527F1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p w:rsidR="00A527F1" w:rsidRPr="00A83179" w:rsidRDefault="00100208" w:rsidP="00286B45">
      <w:pPr>
        <w:spacing w:before="1"/>
        <w:rPr>
          <w:rFonts w:ascii="Arial" w:hAnsi="Arial" w:cs="Arial"/>
          <w:b/>
        </w:rPr>
      </w:pPr>
      <w:r w:rsidRPr="00A83179">
        <w:rPr>
          <w:rFonts w:ascii="Arial" w:hAnsi="Arial" w:cs="Arial"/>
          <w:b/>
        </w:rPr>
        <w:t>VISTOS:</w:t>
      </w:r>
    </w:p>
    <w:p w:rsidR="00286B45" w:rsidRPr="00A83179" w:rsidRDefault="00286B45" w:rsidP="00286B45">
      <w:pPr>
        <w:pStyle w:val="Textoindependiente"/>
        <w:spacing w:before="40" w:line="276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A83179">
        <w:rPr>
          <w:rFonts w:ascii="Arial" w:hAnsi="Arial" w:cs="Arial"/>
          <w:sz w:val="22"/>
          <w:szCs w:val="22"/>
        </w:rPr>
        <w:t>Lo</w:t>
      </w:r>
      <w:r w:rsidRPr="00A83179">
        <w:rPr>
          <w:rFonts w:ascii="Arial" w:hAnsi="Arial" w:cs="Arial"/>
          <w:spacing w:val="-8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dispuesto</w:t>
      </w:r>
      <w:r w:rsidRPr="00A83179">
        <w:rPr>
          <w:rFonts w:ascii="Arial" w:hAnsi="Arial" w:cs="Arial"/>
          <w:spacing w:val="-7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en</w:t>
      </w:r>
      <w:r w:rsidRPr="00A83179">
        <w:rPr>
          <w:rFonts w:ascii="Arial" w:hAnsi="Arial" w:cs="Arial"/>
          <w:spacing w:val="-8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el</w:t>
      </w:r>
      <w:r w:rsidRPr="00A83179">
        <w:rPr>
          <w:rFonts w:ascii="Arial" w:hAnsi="Arial" w:cs="Arial"/>
          <w:spacing w:val="-9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DFL</w:t>
      </w:r>
      <w:r w:rsidRPr="00A83179">
        <w:rPr>
          <w:rFonts w:ascii="Arial" w:hAnsi="Arial" w:cs="Arial"/>
          <w:spacing w:val="-8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N°1/19.653,</w:t>
      </w:r>
      <w:r w:rsidRPr="00A83179">
        <w:rPr>
          <w:rFonts w:ascii="Arial" w:hAnsi="Arial" w:cs="Arial"/>
          <w:spacing w:val="-7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-8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2001,</w:t>
      </w:r>
      <w:r w:rsidRPr="00A83179">
        <w:rPr>
          <w:rFonts w:ascii="Arial" w:hAnsi="Arial" w:cs="Arial"/>
          <w:spacing w:val="-7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del</w:t>
      </w:r>
      <w:r w:rsidRPr="00A83179">
        <w:rPr>
          <w:rFonts w:ascii="Arial" w:hAnsi="Arial" w:cs="Arial"/>
          <w:spacing w:val="-1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Ministerio</w:t>
      </w:r>
      <w:r w:rsidRPr="00A83179">
        <w:rPr>
          <w:rFonts w:ascii="Arial" w:hAnsi="Arial" w:cs="Arial"/>
          <w:spacing w:val="-7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Secretaría</w:t>
      </w:r>
      <w:r w:rsidRPr="00A83179">
        <w:rPr>
          <w:rFonts w:ascii="Arial" w:hAnsi="Arial" w:cs="Arial"/>
          <w:spacing w:val="-8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General</w:t>
      </w:r>
      <w:r w:rsidRPr="00A83179">
        <w:rPr>
          <w:rFonts w:ascii="Arial" w:hAnsi="Arial" w:cs="Arial"/>
          <w:spacing w:val="-9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-8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la</w:t>
      </w:r>
      <w:r w:rsidRPr="00A83179">
        <w:rPr>
          <w:rFonts w:ascii="Arial" w:hAnsi="Arial" w:cs="Arial"/>
          <w:spacing w:val="-8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Presidencia,</w:t>
      </w:r>
      <w:r w:rsidRPr="00A83179">
        <w:rPr>
          <w:rFonts w:ascii="Arial" w:hAnsi="Arial" w:cs="Arial"/>
          <w:spacing w:val="-59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que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fijó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el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texto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refundido,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coordinado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y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sistematizado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la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Ley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N°18.575,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Orgánica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Constitucional sobre Bases Generales de la Administración del Estado; la Ley N°19.880, sobre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Bases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Procedimientos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Administrativos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que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Rigen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Actos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Órganos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la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Administración del Estado; la Ley N°21.516, de Presupuestos del Sector Público, para el año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2023; la Ley N°20.422, sobre Igualdad de Oportunidades e Inclusión Social de Personas con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Discapacidad; el Decreto Supremo N°26, de 12 de octubre de 2022 del Ministerio de Desarrollo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Social y Familia; la Resolución N°7, de 2019, que Fija Normas sobre Exención del Trámite de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Toma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Razón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y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la Resolución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N°14,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 2022,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que Determina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los Montos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en Unidades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Tributarias Mensuales, a partir de los cuales los actos que se individualizan quedarán Sujetos a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Toma de Razón y a Controles de Reemplazo cuando corresponda; ambas de la Contraloría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General</w:t>
      </w:r>
      <w:r w:rsidRPr="00A83179">
        <w:rPr>
          <w:rFonts w:ascii="Arial" w:hAnsi="Arial" w:cs="Arial"/>
          <w:spacing w:val="-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pacing w:val="-2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la República;</w:t>
      </w:r>
      <w:r w:rsidRPr="00A83179">
        <w:rPr>
          <w:rFonts w:ascii="Arial" w:hAnsi="Arial" w:cs="Arial"/>
          <w:spacing w:val="-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los antecedentes</w:t>
      </w:r>
      <w:r w:rsidRPr="00A83179">
        <w:rPr>
          <w:rFonts w:ascii="Arial" w:hAnsi="Arial" w:cs="Arial"/>
          <w:spacing w:val="-2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adjuntos;</w:t>
      </w:r>
      <w:r w:rsidRPr="00A83179">
        <w:rPr>
          <w:rFonts w:ascii="Arial" w:hAnsi="Arial" w:cs="Arial"/>
          <w:spacing w:val="1"/>
          <w:sz w:val="22"/>
          <w:szCs w:val="22"/>
        </w:rPr>
        <w:t xml:space="preserve"> </w:t>
      </w:r>
      <w:r w:rsidRPr="00A83179">
        <w:rPr>
          <w:rFonts w:ascii="Arial" w:hAnsi="Arial" w:cs="Arial"/>
          <w:sz w:val="22"/>
          <w:szCs w:val="22"/>
        </w:rPr>
        <w:t>y,</w:t>
      </w:r>
    </w:p>
    <w:p w:rsidR="00A527F1" w:rsidRPr="00A83179" w:rsidRDefault="00A527F1">
      <w:pPr>
        <w:pStyle w:val="Textoindependiente"/>
        <w:spacing w:before="6"/>
        <w:rPr>
          <w:rFonts w:ascii="Arial" w:hAnsi="Arial" w:cs="Arial"/>
          <w:sz w:val="22"/>
          <w:szCs w:val="22"/>
        </w:rPr>
      </w:pPr>
    </w:p>
    <w:p w:rsidR="00A527F1" w:rsidRPr="00146687" w:rsidRDefault="00100208" w:rsidP="00A83179">
      <w:pPr>
        <w:pStyle w:val="Ttulo1"/>
        <w:ind w:left="0" w:right="49"/>
        <w:jc w:val="center"/>
        <w:rPr>
          <w:sz w:val="22"/>
          <w:szCs w:val="22"/>
        </w:rPr>
      </w:pPr>
      <w:r w:rsidRPr="00146687">
        <w:rPr>
          <w:sz w:val="22"/>
          <w:szCs w:val="22"/>
        </w:rPr>
        <w:t>CONSIDERANDO:</w:t>
      </w:r>
    </w:p>
    <w:p w:rsidR="00A527F1" w:rsidRPr="00146687" w:rsidRDefault="00A527F1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p w:rsidR="00A527F1" w:rsidRDefault="00100208" w:rsidP="00A83179">
      <w:pPr>
        <w:pStyle w:val="Textoindependiente"/>
        <w:spacing w:before="1" w:line="276" w:lineRule="auto"/>
        <w:ind w:left="284" w:right="49" w:hanging="284"/>
        <w:jc w:val="both"/>
        <w:rPr>
          <w:rFonts w:ascii="Arial" w:hAnsi="Arial" w:cs="Arial"/>
          <w:sz w:val="22"/>
          <w:szCs w:val="22"/>
        </w:rPr>
      </w:pPr>
      <w:r w:rsidRPr="00146687">
        <w:rPr>
          <w:rFonts w:ascii="Arial" w:hAnsi="Arial" w:cs="Arial"/>
          <w:sz w:val="22"/>
          <w:szCs w:val="22"/>
        </w:rPr>
        <w:t>1° Que, por medi</w:t>
      </w:r>
      <w:r w:rsidR="00146687" w:rsidRPr="00146687">
        <w:rPr>
          <w:rFonts w:ascii="Arial" w:hAnsi="Arial" w:cs="Arial"/>
          <w:sz w:val="22"/>
          <w:szCs w:val="22"/>
        </w:rPr>
        <w:t>o de la Resolución Exenta N°0895, de fecha 21 de marzo de 2023</w:t>
      </w:r>
      <w:r w:rsidRPr="00146687">
        <w:rPr>
          <w:rFonts w:ascii="Arial" w:hAnsi="Arial" w:cs="Arial"/>
          <w:sz w:val="22"/>
          <w:szCs w:val="22"/>
        </w:rPr>
        <w:t>, se</w:t>
      </w:r>
      <w:r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 xml:space="preserve">aprobaron las Bases Técnicas y Administrativas </w:t>
      </w:r>
      <w:r w:rsidR="00146687" w:rsidRPr="00146687">
        <w:rPr>
          <w:rFonts w:ascii="Arial" w:hAnsi="Arial" w:cs="Arial"/>
          <w:sz w:val="22"/>
          <w:szCs w:val="22"/>
        </w:rPr>
        <w:t>d</w:t>
      </w:r>
      <w:r w:rsidRPr="00146687">
        <w:rPr>
          <w:rFonts w:ascii="Arial" w:hAnsi="Arial" w:cs="Arial"/>
          <w:sz w:val="22"/>
          <w:szCs w:val="22"/>
        </w:rPr>
        <w:t xml:space="preserve">el Concurso </w:t>
      </w:r>
      <w:r w:rsidR="00A83179">
        <w:rPr>
          <w:rFonts w:ascii="Arial" w:hAnsi="Arial" w:cs="Arial"/>
          <w:sz w:val="22"/>
          <w:szCs w:val="22"/>
        </w:rPr>
        <w:t xml:space="preserve">Nacional </w:t>
      </w:r>
      <w:r w:rsidR="00146687" w:rsidRPr="00146687">
        <w:rPr>
          <w:rFonts w:ascii="Arial" w:hAnsi="Arial" w:cs="Arial"/>
          <w:sz w:val="22"/>
          <w:szCs w:val="22"/>
        </w:rPr>
        <w:t>del Programa de Apoyo a</w:t>
      </w:r>
      <w:r w:rsidRPr="00146687">
        <w:rPr>
          <w:rFonts w:ascii="Arial" w:hAnsi="Arial" w:cs="Arial"/>
          <w:sz w:val="22"/>
          <w:szCs w:val="22"/>
        </w:rPr>
        <w:t xml:space="preserve"> </w:t>
      </w:r>
      <w:r w:rsidR="00A83179">
        <w:rPr>
          <w:rFonts w:ascii="Arial" w:hAnsi="Arial" w:cs="Arial"/>
          <w:sz w:val="22"/>
          <w:szCs w:val="22"/>
        </w:rPr>
        <w:t>Instituciones</w:t>
      </w:r>
      <w:r w:rsidRPr="00146687">
        <w:rPr>
          <w:rFonts w:ascii="Arial" w:hAnsi="Arial" w:cs="Arial"/>
          <w:sz w:val="22"/>
          <w:szCs w:val="22"/>
        </w:rPr>
        <w:t xml:space="preserve"> Ed</w:t>
      </w:r>
      <w:r w:rsidR="00146687" w:rsidRPr="00146687">
        <w:rPr>
          <w:rFonts w:ascii="Arial" w:hAnsi="Arial" w:cs="Arial"/>
          <w:sz w:val="22"/>
          <w:szCs w:val="22"/>
        </w:rPr>
        <w:t>ucativas para la Inclusión de Estudiantes c</w:t>
      </w:r>
      <w:r w:rsidRPr="00146687">
        <w:rPr>
          <w:rFonts w:ascii="Arial" w:hAnsi="Arial" w:cs="Arial"/>
          <w:sz w:val="22"/>
          <w:szCs w:val="22"/>
        </w:rPr>
        <w:t>on Discapacidad, Año 2023</w:t>
      </w:r>
      <w:r w:rsidR="00A83179">
        <w:rPr>
          <w:rFonts w:ascii="Arial" w:hAnsi="Arial" w:cs="Arial"/>
          <w:sz w:val="22"/>
          <w:szCs w:val="22"/>
        </w:rPr>
        <w:t xml:space="preserve">, modificada </w:t>
      </w:r>
      <w:r w:rsidR="00146687" w:rsidRPr="00146687">
        <w:rPr>
          <w:rFonts w:ascii="Arial" w:hAnsi="Arial" w:cs="Arial"/>
          <w:sz w:val="22"/>
          <w:szCs w:val="22"/>
        </w:rPr>
        <w:t>por Resolución Exenta N°1233</w:t>
      </w:r>
      <w:r w:rsidRPr="00146687">
        <w:rPr>
          <w:rFonts w:ascii="Arial" w:hAnsi="Arial" w:cs="Arial"/>
          <w:sz w:val="22"/>
          <w:szCs w:val="22"/>
        </w:rPr>
        <w:t xml:space="preserve">, de </w:t>
      </w:r>
      <w:r w:rsidR="00146687" w:rsidRPr="00146687">
        <w:rPr>
          <w:rFonts w:ascii="Arial" w:hAnsi="Arial" w:cs="Arial"/>
          <w:sz w:val="22"/>
          <w:szCs w:val="22"/>
        </w:rPr>
        <w:t>12 de abril de 2023</w:t>
      </w:r>
      <w:r w:rsidRPr="00146687">
        <w:rPr>
          <w:rFonts w:ascii="Arial" w:hAnsi="Arial" w:cs="Arial"/>
          <w:sz w:val="22"/>
          <w:szCs w:val="22"/>
        </w:rPr>
        <w:t>.</w:t>
      </w:r>
    </w:p>
    <w:p w:rsidR="00A83179" w:rsidRPr="00146687" w:rsidRDefault="00A83179" w:rsidP="00A83179">
      <w:pPr>
        <w:pStyle w:val="Textoindependiente"/>
        <w:spacing w:before="1" w:line="276" w:lineRule="auto"/>
        <w:ind w:left="284" w:right="49" w:hanging="284"/>
        <w:jc w:val="both"/>
        <w:rPr>
          <w:rFonts w:ascii="Arial" w:hAnsi="Arial" w:cs="Arial"/>
          <w:sz w:val="22"/>
          <w:szCs w:val="22"/>
        </w:rPr>
      </w:pPr>
    </w:p>
    <w:p w:rsidR="00146687" w:rsidRPr="00146687" w:rsidRDefault="00A83179" w:rsidP="00617A61">
      <w:pPr>
        <w:pStyle w:val="Textoindependiente"/>
        <w:spacing w:before="1" w:line="276" w:lineRule="auto"/>
        <w:ind w:left="284" w:right="4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00208" w:rsidRPr="00146687">
        <w:rPr>
          <w:rFonts w:ascii="Arial" w:hAnsi="Arial" w:cs="Arial"/>
          <w:sz w:val="22"/>
          <w:szCs w:val="22"/>
        </w:rPr>
        <w:t>° Q</w:t>
      </w:r>
      <w:r w:rsidR="00146687" w:rsidRPr="00146687">
        <w:rPr>
          <w:rFonts w:ascii="Arial" w:hAnsi="Arial" w:cs="Arial"/>
          <w:sz w:val="22"/>
          <w:szCs w:val="22"/>
        </w:rPr>
        <w:t>ue, por Resolución Exenta N°1570, de 12 de mayo de 2023</w:t>
      </w:r>
      <w:r w:rsidR="00100208" w:rsidRPr="00146687">
        <w:rPr>
          <w:rFonts w:ascii="Arial" w:hAnsi="Arial" w:cs="Arial"/>
          <w:sz w:val="22"/>
          <w:szCs w:val="22"/>
        </w:rPr>
        <w:t>, se declaró la</w:t>
      </w:r>
      <w:r w:rsidR="00100208"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="00100208" w:rsidRPr="00146687">
        <w:rPr>
          <w:rFonts w:ascii="Arial" w:hAnsi="Arial" w:cs="Arial"/>
          <w:sz w:val="22"/>
          <w:szCs w:val="22"/>
        </w:rPr>
        <w:t xml:space="preserve">admisibilidad de los proyectos </w:t>
      </w:r>
      <w:r w:rsidR="00146687" w:rsidRPr="00146687">
        <w:rPr>
          <w:rFonts w:ascii="Arial" w:hAnsi="Arial" w:cs="Arial"/>
          <w:sz w:val="22"/>
          <w:szCs w:val="22"/>
        </w:rPr>
        <w:t>del Concurso Nacional del Programa de Apoyo a Entidades Educativas para la Inclusión de Estudiantes con Discapacidad, Año 2023.</w:t>
      </w:r>
    </w:p>
    <w:p w:rsidR="00A527F1" w:rsidRPr="00146687" w:rsidRDefault="00A527F1" w:rsidP="00617A61">
      <w:pPr>
        <w:pStyle w:val="Textoindependiente"/>
        <w:spacing w:before="7"/>
        <w:ind w:left="284" w:right="49" w:hanging="284"/>
        <w:rPr>
          <w:rFonts w:ascii="Arial" w:hAnsi="Arial" w:cs="Arial"/>
          <w:sz w:val="22"/>
          <w:szCs w:val="22"/>
        </w:rPr>
      </w:pPr>
    </w:p>
    <w:p w:rsidR="00146687" w:rsidRPr="00146687" w:rsidRDefault="00A83179" w:rsidP="00617A61">
      <w:pPr>
        <w:pStyle w:val="Textoindependiente"/>
        <w:spacing w:before="1" w:line="276" w:lineRule="auto"/>
        <w:ind w:left="284" w:right="4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00208" w:rsidRPr="00146687">
        <w:rPr>
          <w:rFonts w:ascii="Arial" w:hAnsi="Arial" w:cs="Arial"/>
          <w:sz w:val="22"/>
          <w:szCs w:val="22"/>
        </w:rPr>
        <w:t xml:space="preserve">° Que, los proyectos </w:t>
      </w:r>
      <w:r>
        <w:rPr>
          <w:rFonts w:ascii="Arial" w:hAnsi="Arial" w:cs="Arial"/>
          <w:sz w:val="22"/>
          <w:szCs w:val="22"/>
        </w:rPr>
        <w:t>declarados admisibles</w:t>
      </w:r>
      <w:r w:rsidR="00100208" w:rsidRPr="00146687">
        <w:rPr>
          <w:rFonts w:ascii="Arial" w:hAnsi="Arial" w:cs="Arial"/>
          <w:sz w:val="22"/>
          <w:szCs w:val="22"/>
        </w:rPr>
        <w:t xml:space="preserve"> fueron evaluados conforme a lo establecido en la</w:t>
      </w:r>
      <w:r w:rsidR="00100208"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="00100208" w:rsidRPr="00146687">
        <w:rPr>
          <w:rFonts w:ascii="Arial" w:hAnsi="Arial" w:cs="Arial"/>
          <w:sz w:val="22"/>
          <w:szCs w:val="22"/>
        </w:rPr>
        <w:t xml:space="preserve">Bases </w:t>
      </w:r>
      <w:r w:rsidR="00146687" w:rsidRPr="00146687">
        <w:rPr>
          <w:rFonts w:ascii="Arial" w:hAnsi="Arial" w:cs="Arial"/>
          <w:sz w:val="22"/>
          <w:szCs w:val="22"/>
        </w:rPr>
        <w:t xml:space="preserve">del Concurso Nacional del Programa de Apoyo a </w:t>
      </w:r>
      <w:r>
        <w:rPr>
          <w:rFonts w:ascii="Arial" w:hAnsi="Arial" w:cs="Arial"/>
          <w:sz w:val="22"/>
          <w:szCs w:val="22"/>
        </w:rPr>
        <w:t>Instituciones</w:t>
      </w:r>
      <w:r w:rsidR="00146687" w:rsidRPr="00146687">
        <w:rPr>
          <w:rFonts w:ascii="Arial" w:hAnsi="Arial" w:cs="Arial"/>
          <w:sz w:val="22"/>
          <w:szCs w:val="22"/>
        </w:rPr>
        <w:t xml:space="preserve"> Educativas para la Inclusión de Estudiantes con Discapacidad, Año 2023.</w:t>
      </w:r>
    </w:p>
    <w:p w:rsidR="00A527F1" w:rsidRPr="00146687" w:rsidRDefault="00A527F1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:rsidR="00A527F1" w:rsidRPr="00D533C7" w:rsidRDefault="00100208" w:rsidP="00D533C7">
      <w:pPr>
        <w:pStyle w:val="Textoindependiente"/>
        <w:spacing w:before="92" w:line="276" w:lineRule="auto"/>
        <w:ind w:left="284" w:right="49" w:hanging="284"/>
        <w:jc w:val="both"/>
        <w:rPr>
          <w:rFonts w:ascii="Arial" w:hAnsi="Arial" w:cs="Arial"/>
          <w:spacing w:val="-12"/>
          <w:sz w:val="22"/>
          <w:szCs w:val="22"/>
        </w:rPr>
      </w:pPr>
      <w:r w:rsidRPr="00146687">
        <w:rPr>
          <w:rFonts w:ascii="Arial" w:hAnsi="Arial" w:cs="Arial"/>
          <w:sz w:val="22"/>
          <w:szCs w:val="22"/>
        </w:rPr>
        <w:t xml:space="preserve">5° Que, </w:t>
      </w:r>
      <w:r w:rsidR="00A83179">
        <w:rPr>
          <w:rFonts w:ascii="Arial" w:hAnsi="Arial" w:cs="Arial"/>
          <w:sz w:val="22"/>
          <w:szCs w:val="22"/>
        </w:rPr>
        <w:t>son</w:t>
      </w:r>
      <w:r w:rsidRPr="00146687">
        <w:rPr>
          <w:rFonts w:ascii="Arial" w:hAnsi="Arial" w:cs="Arial"/>
          <w:sz w:val="22"/>
          <w:szCs w:val="22"/>
        </w:rPr>
        <w:t xml:space="preserve"> susceptibles de adjudicación sólo aquellos proyectos que obtuvieron en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la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etapa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evaluación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técnica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un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puntaje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igual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o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superior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70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puntos,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="00A83179">
        <w:rPr>
          <w:rFonts w:ascii="Arial" w:hAnsi="Arial" w:cs="Arial"/>
          <w:sz w:val="22"/>
          <w:szCs w:val="22"/>
        </w:rPr>
        <w:t xml:space="preserve">siendo No Adjudicados </w:t>
      </w:r>
      <w:r w:rsidRPr="00146687">
        <w:rPr>
          <w:rFonts w:ascii="Arial" w:hAnsi="Arial" w:cs="Arial"/>
          <w:sz w:val="22"/>
          <w:szCs w:val="22"/>
        </w:rPr>
        <w:t>aquellos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que</w:t>
      </w:r>
      <w:r w:rsidR="00A83179"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no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cumplen con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este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puntaje.</w:t>
      </w:r>
    </w:p>
    <w:p w:rsidR="00A527F1" w:rsidRPr="00146687" w:rsidRDefault="00A527F1" w:rsidP="00617A61">
      <w:pPr>
        <w:pStyle w:val="Textoindependiente"/>
        <w:spacing w:before="7"/>
        <w:ind w:left="284" w:right="49" w:hanging="284"/>
        <w:rPr>
          <w:rFonts w:ascii="Arial" w:hAnsi="Arial" w:cs="Arial"/>
          <w:sz w:val="22"/>
          <w:szCs w:val="22"/>
        </w:rPr>
      </w:pPr>
    </w:p>
    <w:p w:rsidR="00A527F1" w:rsidRPr="00146687" w:rsidRDefault="00100208" w:rsidP="00617A61">
      <w:pPr>
        <w:pStyle w:val="Textoindependiente"/>
        <w:spacing w:line="276" w:lineRule="auto"/>
        <w:ind w:left="284" w:right="49" w:hanging="284"/>
        <w:jc w:val="both"/>
        <w:rPr>
          <w:rFonts w:ascii="Arial" w:hAnsi="Arial" w:cs="Arial"/>
          <w:sz w:val="22"/>
          <w:szCs w:val="22"/>
        </w:rPr>
      </w:pPr>
      <w:r w:rsidRPr="00146687">
        <w:rPr>
          <w:rFonts w:ascii="Arial" w:hAnsi="Arial" w:cs="Arial"/>
          <w:sz w:val="22"/>
          <w:szCs w:val="22"/>
        </w:rPr>
        <w:t>6° Que, de conformidad a la Ley N°20.422, artículo 66, letra k) y a las condiciones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indicadas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en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la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citada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Resolución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Exenta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N°1869,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de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2020,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corresponde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la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Dirección Nacional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del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Servicio adjudicar los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proyectos</w:t>
      </w:r>
      <w:r w:rsidRPr="00A83179">
        <w:rPr>
          <w:rFonts w:ascii="Arial" w:hAnsi="Arial" w:cs="Arial"/>
          <w:sz w:val="22"/>
          <w:szCs w:val="22"/>
        </w:rPr>
        <w:t xml:space="preserve"> </w:t>
      </w:r>
      <w:r w:rsidR="00146687" w:rsidRPr="00146687">
        <w:rPr>
          <w:rFonts w:ascii="Arial" w:hAnsi="Arial" w:cs="Arial"/>
          <w:sz w:val="22"/>
          <w:szCs w:val="22"/>
        </w:rPr>
        <w:t>evaluado</w:t>
      </w:r>
      <w:r w:rsidRPr="00146687">
        <w:rPr>
          <w:rFonts w:ascii="Arial" w:hAnsi="Arial" w:cs="Arial"/>
          <w:sz w:val="22"/>
          <w:szCs w:val="22"/>
        </w:rPr>
        <w:t>s.</w:t>
      </w:r>
    </w:p>
    <w:p w:rsidR="00A527F1" w:rsidRDefault="00A527F1" w:rsidP="00617A61">
      <w:pPr>
        <w:pStyle w:val="Textoindependiente"/>
        <w:spacing w:before="7"/>
        <w:ind w:right="49"/>
        <w:rPr>
          <w:rFonts w:ascii="Arial" w:hAnsi="Arial" w:cs="Arial"/>
          <w:sz w:val="22"/>
          <w:szCs w:val="22"/>
        </w:rPr>
      </w:pPr>
    </w:p>
    <w:p w:rsidR="00265755" w:rsidRDefault="00265755" w:rsidP="00617A61">
      <w:pPr>
        <w:pStyle w:val="Textoindependiente"/>
        <w:spacing w:before="7"/>
        <w:ind w:right="49"/>
        <w:rPr>
          <w:rFonts w:ascii="Arial" w:hAnsi="Arial" w:cs="Arial"/>
          <w:sz w:val="22"/>
          <w:szCs w:val="22"/>
        </w:rPr>
      </w:pPr>
    </w:p>
    <w:p w:rsidR="00265755" w:rsidRDefault="00265755" w:rsidP="00617A61">
      <w:pPr>
        <w:pStyle w:val="Textoindependiente"/>
        <w:spacing w:before="7"/>
        <w:ind w:right="49"/>
        <w:rPr>
          <w:rFonts w:ascii="Arial" w:hAnsi="Arial" w:cs="Arial"/>
          <w:sz w:val="22"/>
          <w:szCs w:val="22"/>
        </w:rPr>
      </w:pPr>
    </w:p>
    <w:p w:rsidR="00265755" w:rsidRDefault="00265755" w:rsidP="00617A61">
      <w:pPr>
        <w:pStyle w:val="Textoindependiente"/>
        <w:spacing w:before="7"/>
        <w:ind w:right="49"/>
        <w:rPr>
          <w:rFonts w:ascii="Arial" w:hAnsi="Arial" w:cs="Arial"/>
          <w:sz w:val="22"/>
          <w:szCs w:val="22"/>
        </w:rPr>
      </w:pPr>
    </w:p>
    <w:p w:rsidR="00265755" w:rsidRPr="00146687" w:rsidRDefault="00265755" w:rsidP="00617A61">
      <w:pPr>
        <w:pStyle w:val="Textoindependiente"/>
        <w:spacing w:before="7"/>
        <w:ind w:right="49"/>
        <w:rPr>
          <w:rFonts w:ascii="Arial" w:hAnsi="Arial" w:cs="Arial"/>
          <w:sz w:val="22"/>
          <w:szCs w:val="22"/>
        </w:rPr>
      </w:pPr>
    </w:p>
    <w:p w:rsidR="00A527F1" w:rsidRPr="00146687" w:rsidRDefault="00100208" w:rsidP="00265755">
      <w:pPr>
        <w:pStyle w:val="Ttulo1"/>
        <w:ind w:left="142" w:right="49"/>
        <w:jc w:val="center"/>
        <w:rPr>
          <w:sz w:val="22"/>
          <w:szCs w:val="22"/>
        </w:rPr>
      </w:pPr>
      <w:r w:rsidRPr="00146687">
        <w:rPr>
          <w:sz w:val="22"/>
          <w:szCs w:val="22"/>
        </w:rPr>
        <w:t>RESUELVO:</w:t>
      </w:r>
    </w:p>
    <w:p w:rsidR="00A527F1" w:rsidRPr="00146687" w:rsidRDefault="00A527F1" w:rsidP="00617A61">
      <w:pPr>
        <w:pStyle w:val="Textoindependiente"/>
        <w:spacing w:before="3"/>
        <w:ind w:right="49"/>
        <w:rPr>
          <w:rFonts w:ascii="Arial" w:hAnsi="Arial" w:cs="Arial"/>
          <w:b/>
          <w:sz w:val="22"/>
          <w:szCs w:val="22"/>
        </w:rPr>
      </w:pPr>
    </w:p>
    <w:p w:rsidR="00A527F1" w:rsidRPr="00146687" w:rsidRDefault="00100208" w:rsidP="00617A61">
      <w:pPr>
        <w:pStyle w:val="Prrafodelista"/>
        <w:numPr>
          <w:ilvl w:val="0"/>
          <w:numId w:val="1"/>
        </w:numPr>
        <w:spacing w:before="1" w:line="276" w:lineRule="auto"/>
        <w:ind w:left="426" w:right="49" w:hanging="426"/>
        <w:jc w:val="both"/>
        <w:rPr>
          <w:rFonts w:ascii="Arial" w:hAnsi="Arial" w:cs="Arial"/>
        </w:rPr>
      </w:pPr>
      <w:r w:rsidRPr="00146687">
        <w:rPr>
          <w:rFonts w:ascii="Arial" w:hAnsi="Arial" w:cs="Arial"/>
          <w:b/>
        </w:rPr>
        <w:t>ADJUDÍCASE</w:t>
      </w:r>
      <w:r w:rsidR="00A83179">
        <w:rPr>
          <w:rFonts w:ascii="Arial" w:hAnsi="Arial" w:cs="Arial"/>
        </w:rPr>
        <w:t>, para su financiamiento, lo</w:t>
      </w:r>
      <w:r w:rsidRPr="00146687">
        <w:rPr>
          <w:rFonts w:ascii="Arial" w:hAnsi="Arial" w:cs="Arial"/>
        </w:rPr>
        <w:t>s siguientes proyectos</w:t>
      </w:r>
      <w:r w:rsidRPr="00A83179">
        <w:rPr>
          <w:rFonts w:ascii="Arial" w:hAnsi="Arial" w:cs="Arial"/>
        </w:rPr>
        <w:t xml:space="preserve"> </w:t>
      </w:r>
      <w:r w:rsidRPr="00146687">
        <w:rPr>
          <w:rFonts w:ascii="Arial" w:hAnsi="Arial" w:cs="Arial"/>
        </w:rPr>
        <w:t>correspondiente</w:t>
      </w:r>
      <w:r w:rsidR="00A83179">
        <w:rPr>
          <w:rFonts w:ascii="Arial" w:hAnsi="Arial" w:cs="Arial"/>
        </w:rPr>
        <w:t>s</w:t>
      </w:r>
      <w:r w:rsidRPr="00A83179">
        <w:rPr>
          <w:rFonts w:ascii="Arial" w:hAnsi="Arial" w:cs="Arial"/>
        </w:rPr>
        <w:t xml:space="preserve"> </w:t>
      </w:r>
      <w:r w:rsidRPr="00146687">
        <w:rPr>
          <w:rFonts w:ascii="Arial" w:hAnsi="Arial" w:cs="Arial"/>
        </w:rPr>
        <w:t>a</w:t>
      </w:r>
      <w:r w:rsidR="00617A61">
        <w:rPr>
          <w:rFonts w:ascii="Arial" w:hAnsi="Arial" w:cs="Arial"/>
        </w:rPr>
        <w:t xml:space="preserve">l </w:t>
      </w:r>
      <w:r w:rsidR="00617A61" w:rsidRPr="00617A61">
        <w:rPr>
          <w:rFonts w:ascii="Arial" w:hAnsi="Arial" w:cs="Arial"/>
        </w:rPr>
        <w:t xml:space="preserve">Concurso Nacional del Programa de Apoyo a </w:t>
      </w:r>
      <w:r w:rsidR="00A83179">
        <w:rPr>
          <w:rFonts w:ascii="Arial" w:hAnsi="Arial" w:cs="Arial"/>
        </w:rPr>
        <w:t>Instituciones</w:t>
      </w:r>
      <w:r w:rsidR="00617A61" w:rsidRPr="00617A61">
        <w:rPr>
          <w:rFonts w:ascii="Arial" w:hAnsi="Arial" w:cs="Arial"/>
        </w:rPr>
        <w:t xml:space="preserve"> Educativas para la Inclusión de Estudiantes con Discapacidad, Año 2023.</w:t>
      </w:r>
    </w:p>
    <w:p w:rsidR="00A527F1" w:rsidRPr="00146687" w:rsidRDefault="00A527F1" w:rsidP="00617A61">
      <w:pPr>
        <w:pStyle w:val="Textoindependiente"/>
        <w:spacing w:before="7"/>
        <w:ind w:left="426" w:hanging="426"/>
        <w:rPr>
          <w:rFonts w:ascii="Arial" w:hAnsi="Arial" w:cs="Arial"/>
          <w:sz w:val="22"/>
          <w:szCs w:val="22"/>
        </w:rPr>
      </w:pPr>
    </w:p>
    <w:p w:rsidR="00A527F1" w:rsidRPr="00146687" w:rsidRDefault="00100208" w:rsidP="00617A61">
      <w:pPr>
        <w:pStyle w:val="Ttulo1"/>
        <w:ind w:left="426" w:hanging="426"/>
        <w:rPr>
          <w:sz w:val="22"/>
          <w:szCs w:val="22"/>
        </w:rPr>
      </w:pPr>
      <w:r w:rsidRPr="00146687">
        <w:rPr>
          <w:sz w:val="22"/>
          <w:szCs w:val="22"/>
        </w:rPr>
        <w:t>PROYECTOS</w:t>
      </w:r>
      <w:r w:rsidRPr="00146687">
        <w:rPr>
          <w:spacing w:val="-1"/>
          <w:sz w:val="22"/>
          <w:szCs w:val="22"/>
        </w:rPr>
        <w:t xml:space="preserve"> </w:t>
      </w:r>
      <w:r w:rsidRPr="00146687">
        <w:rPr>
          <w:sz w:val="22"/>
          <w:szCs w:val="22"/>
        </w:rPr>
        <w:t>ADJUDICADOS</w:t>
      </w:r>
      <w:r w:rsidRPr="00146687">
        <w:rPr>
          <w:spacing w:val="-1"/>
          <w:sz w:val="22"/>
          <w:szCs w:val="22"/>
        </w:rPr>
        <w:t xml:space="preserve"> </w:t>
      </w: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437"/>
        <w:gridCol w:w="1378"/>
        <w:gridCol w:w="2626"/>
        <w:gridCol w:w="1271"/>
        <w:gridCol w:w="1143"/>
        <w:gridCol w:w="1144"/>
      </w:tblGrid>
      <w:tr w:rsidR="00D34617" w:rsidRPr="0011471C" w:rsidTr="00D34617">
        <w:trPr>
          <w:trHeight w:val="600"/>
          <w:tblHeader/>
        </w:trPr>
        <w:tc>
          <w:tcPr>
            <w:tcW w:w="364" w:type="dxa"/>
            <w:shd w:val="clear" w:color="auto" w:fill="244061" w:themeFill="accent1" w:themeFillShade="80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  <w:t>N°</w:t>
            </w:r>
          </w:p>
        </w:tc>
        <w:tc>
          <w:tcPr>
            <w:tcW w:w="1437" w:type="dxa"/>
            <w:shd w:val="clear" w:color="auto" w:fill="244061" w:themeFill="accent1" w:themeFillShade="80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  <w:t>Región</w:t>
            </w:r>
          </w:p>
        </w:tc>
        <w:tc>
          <w:tcPr>
            <w:tcW w:w="1378" w:type="dxa"/>
            <w:shd w:val="clear" w:color="auto" w:fill="244061" w:themeFill="accent1" w:themeFillShade="80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  <w:t>Folio</w:t>
            </w:r>
          </w:p>
        </w:tc>
        <w:tc>
          <w:tcPr>
            <w:tcW w:w="2626" w:type="dxa"/>
            <w:shd w:val="clear" w:color="auto" w:fill="244061" w:themeFill="accent1" w:themeFillShade="80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Entidad </w:t>
            </w:r>
          </w:p>
        </w:tc>
        <w:tc>
          <w:tcPr>
            <w:tcW w:w="1271" w:type="dxa"/>
            <w:shd w:val="clear" w:color="auto" w:fill="244061" w:themeFill="accent1" w:themeFillShade="80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  <w:t>RUT</w:t>
            </w:r>
          </w:p>
        </w:tc>
        <w:tc>
          <w:tcPr>
            <w:tcW w:w="1144" w:type="dxa"/>
            <w:shd w:val="clear" w:color="auto" w:fill="244061" w:themeFill="accent1" w:themeFillShade="80"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  <w:t>Puntaje final</w:t>
            </w:r>
          </w:p>
        </w:tc>
        <w:tc>
          <w:tcPr>
            <w:tcW w:w="1144" w:type="dxa"/>
            <w:shd w:val="clear" w:color="auto" w:fill="244061" w:themeFill="accent1" w:themeFillShade="80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CL" w:eastAsia="es-CL"/>
              </w:rPr>
              <w:t>Monto aprobado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Arica y Parinacota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15-079-2023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Centro de Capacitación Laboral Reino de Bélgica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62000660-2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73,30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Tarapacá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01-105-2023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Desarrollo Social de Pozo Almonte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71497400-9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73,51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3.030.642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Antofagasta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02-132-2023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Desarrollo Social de Calama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70954900-6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ind w:right="-6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Atacama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03-057-2023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Servicio Local de Educación Pública de Atacama 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62000810-9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95,25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ind w:left="-66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8.470.420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Atacama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03-058-2023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 Local de Educación Pública de Atacama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62000810-9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71,51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4.951.470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Coquimbo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04-170-2023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Diversia</w:t>
            </w:r>
            <w:proofErr w:type="spellEnd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Entidad Individual Educacional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65116551-2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74,25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7.750.000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Coquimbo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04-171-2023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El Sendero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65155603-1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9.520.000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Coquimbo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04-173-2023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 Local de Educación Puerto Cordillera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61999320-9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79,38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9.856.000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05-209-2023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Educacional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Aspaut</w:t>
            </w:r>
            <w:proofErr w:type="spellEnd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Viña del Mar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65101818-8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82,76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ind w:right="-6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05-211-2023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Corporación Municipal de Educación  Quilpué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70878900-3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78,26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05-214-2023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Entidad Individual Educacional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Soedine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65148921-0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81,00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9.900.000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05-215-2023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Centro Integral de Educación Especial Nueva Siembra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65144423-3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73,51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9.523.474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05-216-2023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Viña del Mar Para El Desarrollo Social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70872300-2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77,00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9.321.024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06-212-2023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Chépica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69090700-3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78,13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6.500.000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06-216-2023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Fundación de Ayuda a la Discapacidad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75532900-2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75,51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4.854.878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06-218-2023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 Local de Educación Pública Colchagua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62000790-0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80,26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ind w:right="-6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06-219-2023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Fundación Máster Educa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65111327-K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80,25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5.460.000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13-580-2023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Instituto de la Sordera-Colegio Dr. Jorge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Otte</w:t>
            </w:r>
            <w:proofErr w:type="spellEnd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Gabler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70761000-K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100,00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9.773.742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13-583-2023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para la Infancia de Santiago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65191275-K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90,51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9.019.980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de Desarrollo Social de Salud y Educación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70932800-K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99,00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7.800.000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13-587-2023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de Desarrollo de la Reina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71378000-6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13-589-2023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Fundación Educacional Isidora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Zegers</w:t>
            </w:r>
            <w:proofErr w:type="spellEnd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Huneeus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65116195-9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95,00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9.191.964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lastRenderedPageBreak/>
              <w:t>23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13-590-2023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Lo Hermida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65135506-0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9.991.910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13-592-2023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Escuela Alameda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65156004-7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72,00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6.570.000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13-593-2023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Renca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70931100-K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77,00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3.390.790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07-230-2023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Curicó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69100100-8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84,76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07-231-2023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Hualañé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69100600-K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77,00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4.115.000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07-234-2023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Hualañé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69100600-K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97,75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3.736.697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Pencahue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69110800-7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95,50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7.500.000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07-237-2023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Departamento de Educación Municipal, </w:t>
            </w: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Rolando Rentería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Moller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60902063-6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93,75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7.940.000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07-239-2023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Maule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69110900-3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101,75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9.300.000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07-240-2023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Escuela Taller Laboral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Unpade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74468200-2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79,01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8.329.978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16-007-2023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Portezuelo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69140200-2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93,51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3.189.000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16-008-2023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Chillán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69140900-7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99,25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8.772.000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16-010-2023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San Fabián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69149700-4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88,00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16-011-2023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Pinto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69141000-5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90,10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16-012-2023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Paso a Pasito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65153845-9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100,00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6.500.000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08-817-2023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Talcahuano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69150800-5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84,50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9.815.738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08-818-2023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Talcahuano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69150800-5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85,26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08-823-2023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Contulmo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69160600-7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81,50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6.999.015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08-825-2023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Quilaco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69172600-2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89,50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9.995.000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08-826-2023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Tomé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69150100-0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87,13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9.999.984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08-828-2023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Nacimiento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69170700-8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89,26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6.960.000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08-829-2023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Nacimiento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69170700-8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86,01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6.960.000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Araucanía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09-251-2023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Pitrufquén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69191300-7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77,88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4.139.680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Araucanía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09-254-2023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Purén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69180200-0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74,01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Araucanía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09-255-2023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Villarrica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69191500-K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78,25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5.261.050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Araucanía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09-256-2023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Traiguén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69180700-2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73,76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6.150.000</w:t>
            </w:r>
          </w:p>
        </w:tc>
      </w:tr>
      <w:tr w:rsidR="00D34617" w:rsidRPr="0011471C" w:rsidTr="00D34617">
        <w:trPr>
          <w:trHeight w:val="6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Araucanía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09-258-2023</w:t>
            </w:r>
          </w:p>
        </w:tc>
        <w:tc>
          <w:tcPr>
            <w:tcW w:w="2626" w:type="dxa"/>
            <w:shd w:val="clear" w:color="auto" w:fill="auto"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Educacional Educa Actívate 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65182948-8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74,26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7.601.990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Lagos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10-163-2023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Puyehue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69210600-8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85,25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3.995.353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Lagos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10-166-2023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Futaleufú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69231200-7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82,50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9.950.000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Ríos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14-083-2023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Educacional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Celipras</w:t>
            </w:r>
            <w:proofErr w:type="spellEnd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Los Lagos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65144876-K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73,76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4.570.000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Ríos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14-087-2023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Fundación del Magisterio de la Araucanía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82733800-1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78,01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9.764.000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lastRenderedPageBreak/>
              <w:t>54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Aysén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11-045-2023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Tortel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69253400-K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70,10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10.000.000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Magallanes y la Antártica Chilena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12-145-2023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Punta Arenas Para La Educación, Salud y Atención al Menor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70931900-0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103,50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4.636.128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Magallanes y la Antártica Chilena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12-146-2023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Punta Arenas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70931900-0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97,01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5.556.100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Magallanes y la Antártica Chilena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12-147-2023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Puerto Natales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71165800-9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99,50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3.533.000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Magallanes y la Antártica Chilena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12-148-2023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Laguna Blanca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69251200-6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106,00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3.025.450</w:t>
            </w:r>
          </w:p>
        </w:tc>
      </w:tr>
      <w:tr w:rsidR="00D34617" w:rsidRPr="0011471C" w:rsidTr="00D34617">
        <w:trPr>
          <w:trHeight w:val="300"/>
        </w:trPr>
        <w:tc>
          <w:tcPr>
            <w:tcW w:w="36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Magallanes y la Antártica Chilena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12-144-2023</w:t>
            </w:r>
          </w:p>
        </w:tc>
        <w:tc>
          <w:tcPr>
            <w:tcW w:w="2626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Unpade</w:t>
            </w:r>
            <w:proofErr w:type="spellEnd"/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Magallanes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65119253-6</w:t>
            </w:r>
          </w:p>
        </w:tc>
        <w:tc>
          <w:tcPr>
            <w:tcW w:w="1144" w:type="dxa"/>
            <w:vAlign w:val="bottom"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78,38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D34617" w:rsidRPr="0011471C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9.699.200</w:t>
            </w:r>
          </w:p>
        </w:tc>
      </w:tr>
    </w:tbl>
    <w:p w:rsidR="00D533C7" w:rsidRDefault="00D533C7" w:rsidP="00BC073D">
      <w:pPr>
        <w:pStyle w:val="Textoindependiente"/>
        <w:spacing w:before="11"/>
        <w:rPr>
          <w:rFonts w:ascii="Arial" w:hAnsi="Arial" w:cs="Arial"/>
          <w:b/>
          <w:sz w:val="22"/>
          <w:szCs w:val="22"/>
        </w:rPr>
      </w:pPr>
    </w:p>
    <w:p w:rsidR="008B5654" w:rsidRDefault="008B5654" w:rsidP="00BC073D">
      <w:pPr>
        <w:pStyle w:val="Textoindependiente"/>
        <w:spacing w:before="11"/>
        <w:rPr>
          <w:rFonts w:ascii="Arial" w:hAnsi="Arial" w:cs="Arial"/>
          <w:b/>
          <w:sz w:val="22"/>
          <w:szCs w:val="22"/>
        </w:rPr>
      </w:pPr>
    </w:p>
    <w:p w:rsidR="006A259A" w:rsidRPr="00146687" w:rsidRDefault="006A259A" w:rsidP="00BC073D">
      <w:pPr>
        <w:pStyle w:val="Textoindependiente"/>
        <w:spacing w:before="11"/>
        <w:rPr>
          <w:rFonts w:ascii="Arial" w:hAnsi="Arial" w:cs="Arial"/>
          <w:b/>
          <w:sz w:val="22"/>
          <w:szCs w:val="22"/>
        </w:rPr>
      </w:pPr>
    </w:p>
    <w:p w:rsidR="00617A61" w:rsidRPr="00146687" w:rsidRDefault="00100208" w:rsidP="00A83179">
      <w:pPr>
        <w:pStyle w:val="Textoindependiente"/>
        <w:numPr>
          <w:ilvl w:val="1"/>
          <w:numId w:val="1"/>
        </w:numPr>
        <w:spacing w:before="1" w:line="276" w:lineRule="auto"/>
        <w:ind w:left="284" w:right="49"/>
        <w:jc w:val="both"/>
        <w:rPr>
          <w:rFonts w:ascii="Arial" w:hAnsi="Arial" w:cs="Arial"/>
          <w:sz w:val="22"/>
          <w:szCs w:val="22"/>
        </w:rPr>
      </w:pPr>
      <w:r w:rsidRPr="00617A61">
        <w:rPr>
          <w:rFonts w:ascii="Arial" w:hAnsi="Arial" w:cs="Arial"/>
          <w:b/>
          <w:sz w:val="22"/>
          <w:szCs w:val="22"/>
        </w:rPr>
        <w:t>DECLÁRENSE EN LISTA DE ESPERA</w:t>
      </w:r>
      <w:r w:rsidRPr="00617A61">
        <w:rPr>
          <w:rFonts w:ascii="Arial" w:hAnsi="Arial" w:cs="Arial"/>
          <w:sz w:val="22"/>
          <w:szCs w:val="22"/>
        </w:rPr>
        <w:t xml:space="preserve">, las </w:t>
      </w:r>
      <w:r w:rsidR="00A83179" w:rsidRPr="00617A61">
        <w:rPr>
          <w:rFonts w:ascii="Arial" w:hAnsi="Arial" w:cs="Arial"/>
          <w:sz w:val="22"/>
          <w:szCs w:val="22"/>
        </w:rPr>
        <w:t xml:space="preserve">postulaciones de </w:t>
      </w:r>
      <w:r w:rsidR="00A83179">
        <w:rPr>
          <w:rFonts w:ascii="Arial" w:hAnsi="Arial" w:cs="Arial"/>
          <w:sz w:val="22"/>
          <w:szCs w:val="22"/>
        </w:rPr>
        <w:t xml:space="preserve">los </w:t>
      </w:r>
      <w:r w:rsidR="00A83179" w:rsidRPr="00617A61">
        <w:rPr>
          <w:rFonts w:ascii="Arial" w:hAnsi="Arial" w:cs="Arial"/>
          <w:sz w:val="22"/>
          <w:szCs w:val="22"/>
        </w:rPr>
        <w:t>siguientes proyectos</w:t>
      </w:r>
      <w:r w:rsidR="00A83179" w:rsidRPr="00617A61">
        <w:rPr>
          <w:rFonts w:ascii="Arial" w:hAnsi="Arial" w:cs="Arial"/>
          <w:spacing w:val="1"/>
          <w:sz w:val="22"/>
          <w:szCs w:val="22"/>
        </w:rPr>
        <w:t xml:space="preserve"> </w:t>
      </w:r>
      <w:r w:rsidR="00A83179" w:rsidRPr="00617A61">
        <w:rPr>
          <w:rFonts w:ascii="Arial" w:hAnsi="Arial" w:cs="Arial"/>
          <w:sz w:val="22"/>
          <w:szCs w:val="22"/>
        </w:rPr>
        <w:t>correspondientes</w:t>
      </w:r>
      <w:r w:rsidRPr="00617A61">
        <w:rPr>
          <w:rFonts w:ascii="Arial" w:hAnsi="Arial" w:cs="Arial"/>
          <w:spacing w:val="1"/>
          <w:sz w:val="22"/>
          <w:szCs w:val="22"/>
        </w:rPr>
        <w:t xml:space="preserve"> </w:t>
      </w:r>
      <w:r w:rsidRPr="00617A61">
        <w:rPr>
          <w:rFonts w:ascii="Arial" w:hAnsi="Arial" w:cs="Arial"/>
          <w:sz w:val="22"/>
          <w:szCs w:val="22"/>
        </w:rPr>
        <w:t>a</w:t>
      </w:r>
      <w:r w:rsidR="00617A61" w:rsidRPr="00617A61">
        <w:rPr>
          <w:rFonts w:ascii="Arial" w:hAnsi="Arial" w:cs="Arial"/>
        </w:rPr>
        <w:t>l</w:t>
      </w:r>
      <w:r w:rsidR="00A83179">
        <w:rPr>
          <w:rFonts w:ascii="Arial" w:hAnsi="Arial" w:cs="Arial"/>
        </w:rPr>
        <w:t xml:space="preserve"> referido </w:t>
      </w:r>
      <w:r w:rsidR="00617A61" w:rsidRPr="00146687">
        <w:rPr>
          <w:rFonts w:ascii="Arial" w:hAnsi="Arial" w:cs="Arial"/>
          <w:sz w:val="22"/>
          <w:szCs w:val="22"/>
        </w:rPr>
        <w:t>Concurso Nacional.</w:t>
      </w:r>
    </w:p>
    <w:p w:rsidR="00A527F1" w:rsidRPr="00617A61" w:rsidRDefault="00A527F1" w:rsidP="00617A61">
      <w:pPr>
        <w:pStyle w:val="Prrafodelista"/>
        <w:tabs>
          <w:tab w:val="left" w:pos="426"/>
        </w:tabs>
        <w:spacing w:before="1" w:line="276" w:lineRule="auto"/>
        <w:ind w:left="426" w:right="626" w:firstLine="0"/>
        <w:rPr>
          <w:rFonts w:ascii="Arial" w:hAnsi="Arial" w:cs="Arial"/>
        </w:rPr>
      </w:pPr>
    </w:p>
    <w:p w:rsidR="00A527F1" w:rsidRPr="00146687" w:rsidRDefault="00100208" w:rsidP="00617A61">
      <w:pPr>
        <w:pStyle w:val="Ttulo1"/>
        <w:tabs>
          <w:tab w:val="left" w:pos="426"/>
        </w:tabs>
        <w:ind w:left="426" w:hanging="426"/>
        <w:rPr>
          <w:sz w:val="22"/>
          <w:szCs w:val="22"/>
        </w:rPr>
      </w:pPr>
      <w:r w:rsidRPr="00146687">
        <w:rPr>
          <w:sz w:val="22"/>
          <w:szCs w:val="22"/>
        </w:rPr>
        <w:t>PROYECTOS</w:t>
      </w:r>
      <w:r w:rsidRPr="00146687">
        <w:rPr>
          <w:spacing w:val="-1"/>
          <w:sz w:val="22"/>
          <w:szCs w:val="22"/>
        </w:rPr>
        <w:t xml:space="preserve"> </w:t>
      </w:r>
      <w:r w:rsidRPr="00146687">
        <w:rPr>
          <w:sz w:val="22"/>
          <w:szCs w:val="22"/>
        </w:rPr>
        <w:t>LISTA</w:t>
      </w:r>
      <w:r w:rsidRPr="00146687">
        <w:rPr>
          <w:spacing w:val="-4"/>
          <w:sz w:val="22"/>
          <w:szCs w:val="22"/>
        </w:rPr>
        <w:t xml:space="preserve"> </w:t>
      </w:r>
      <w:r w:rsidRPr="00146687">
        <w:rPr>
          <w:sz w:val="22"/>
          <w:szCs w:val="22"/>
        </w:rPr>
        <w:t>DE</w:t>
      </w:r>
      <w:r w:rsidRPr="00146687">
        <w:rPr>
          <w:spacing w:val="-1"/>
          <w:sz w:val="22"/>
          <w:szCs w:val="22"/>
        </w:rPr>
        <w:t xml:space="preserve"> </w:t>
      </w:r>
      <w:r w:rsidRPr="00146687">
        <w:rPr>
          <w:sz w:val="22"/>
          <w:szCs w:val="22"/>
        </w:rPr>
        <w:t>ESPERA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368"/>
        <w:gridCol w:w="1405"/>
        <w:gridCol w:w="2434"/>
        <w:gridCol w:w="1511"/>
        <w:gridCol w:w="1135"/>
        <w:gridCol w:w="1177"/>
      </w:tblGrid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244061" w:themeFill="accent1" w:themeFillShade="80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  <w:t>N°</w:t>
            </w:r>
          </w:p>
        </w:tc>
        <w:tc>
          <w:tcPr>
            <w:tcW w:w="1368" w:type="dxa"/>
            <w:shd w:val="clear" w:color="auto" w:fill="244061" w:themeFill="accent1" w:themeFillShade="80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Región</w:t>
            </w:r>
          </w:p>
        </w:tc>
        <w:tc>
          <w:tcPr>
            <w:tcW w:w="1405" w:type="dxa"/>
            <w:shd w:val="clear" w:color="auto" w:fill="244061" w:themeFill="accent1" w:themeFillShade="80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Folio</w:t>
            </w:r>
          </w:p>
        </w:tc>
        <w:tc>
          <w:tcPr>
            <w:tcW w:w="2434" w:type="dxa"/>
            <w:shd w:val="clear" w:color="auto" w:fill="244061" w:themeFill="accent1" w:themeFillShade="80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 xml:space="preserve">Entidad </w:t>
            </w:r>
          </w:p>
        </w:tc>
        <w:tc>
          <w:tcPr>
            <w:tcW w:w="1511" w:type="dxa"/>
            <w:shd w:val="clear" w:color="auto" w:fill="244061" w:themeFill="accent1" w:themeFillShade="80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RUT</w:t>
            </w:r>
          </w:p>
        </w:tc>
        <w:tc>
          <w:tcPr>
            <w:tcW w:w="1135" w:type="dxa"/>
            <w:shd w:val="clear" w:color="auto" w:fill="244061" w:themeFill="accent1" w:themeFillShade="80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  <w:t>Puntaje</w:t>
            </w:r>
          </w:p>
        </w:tc>
        <w:tc>
          <w:tcPr>
            <w:tcW w:w="1177" w:type="dxa"/>
            <w:shd w:val="clear" w:color="auto" w:fill="244061" w:themeFill="accent1" w:themeFillShade="80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  <w:t>Monto aprobado</w:t>
            </w:r>
          </w:p>
        </w:tc>
      </w:tr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07-232-2023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Pablo Neruda de Talca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65094118-7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75,01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6.400.000</w:t>
            </w:r>
          </w:p>
        </w:tc>
      </w:tr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07-233-2023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San Javier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69130100-1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78,01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8.600.000</w:t>
            </w:r>
          </w:p>
        </w:tc>
      </w:tr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07-236-2023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Especial de María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65128185-7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75,26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6.908.000</w:t>
            </w:r>
          </w:p>
        </w:tc>
      </w:tr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Maule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07-241-2023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Parral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69130700-K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70,25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3.942.272</w:t>
            </w:r>
          </w:p>
        </w:tc>
      </w:tr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16-006-2023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Portezuelo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69140200-2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75,01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3.000.000</w:t>
            </w:r>
          </w:p>
        </w:tc>
      </w:tr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16-013-2023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Pinto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69141000-5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77,38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7.168.000</w:t>
            </w:r>
          </w:p>
        </w:tc>
      </w:tr>
      <w:tr w:rsidR="00983279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D34617" w:rsidRPr="00D34617" w:rsidRDefault="008B5654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08-821-2023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Educacional </w:t>
            </w:r>
            <w:proofErr w:type="spellStart"/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Cecap</w:t>
            </w:r>
            <w:proofErr w:type="spellEnd"/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65138288-2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70,76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9.940.000</w:t>
            </w:r>
          </w:p>
        </w:tc>
      </w:tr>
      <w:tr w:rsidR="00983279" w:rsidRPr="0011471C" w:rsidTr="008B5654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</w:tcPr>
          <w:p w:rsidR="00D34617" w:rsidRPr="00D34617" w:rsidRDefault="008B5654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08-827-2023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Arauco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69160100-5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77,26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34617" w:rsidRPr="00D34617" w:rsidRDefault="00D34617" w:rsidP="00D3461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8.510.400</w:t>
            </w:r>
          </w:p>
        </w:tc>
      </w:tr>
      <w:tr w:rsidR="008B5654" w:rsidRPr="0011471C" w:rsidTr="008B5654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Araucanía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09-252-2023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Collipulli</w:t>
            </w:r>
            <w:proofErr w:type="spellEnd"/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69180500-K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73,26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9.274.000</w:t>
            </w:r>
          </w:p>
        </w:tc>
      </w:tr>
      <w:tr w:rsidR="008B5654" w:rsidRPr="0011471C" w:rsidTr="008B5654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Lagos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10-165-2023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Municipal de </w:t>
            </w:r>
            <w:proofErr w:type="spellStart"/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Quinchao</w:t>
            </w:r>
            <w:proofErr w:type="spellEnd"/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71164300-1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74,75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8.000.000</w:t>
            </w:r>
          </w:p>
        </w:tc>
      </w:tr>
      <w:tr w:rsidR="008B5654" w:rsidRPr="0011471C" w:rsidTr="00983279">
        <w:trPr>
          <w:trHeight w:val="300"/>
        </w:trPr>
        <w:tc>
          <w:tcPr>
            <w:tcW w:w="365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Ríos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14-085-2023</w:t>
            </w:r>
          </w:p>
        </w:tc>
        <w:tc>
          <w:tcPr>
            <w:tcW w:w="2434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Educacional </w:t>
            </w:r>
            <w:proofErr w:type="spellStart"/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Celipras</w:t>
            </w:r>
            <w:proofErr w:type="spellEnd"/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Paillaco</w:t>
            </w:r>
            <w:proofErr w:type="spellEnd"/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65144882-4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72,01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B5654" w:rsidRPr="00D34617" w:rsidRDefault="008B5654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4.570.000</w:t>
            </w:r>
          </w:p>
        </w:tc>
      </w:tr>
    </w:tbl>
    <w:p w:rsidR="00A527F1" w:rsidRDefault="00A527F1" w:rsidP="00617A61">
      <w:pPr>
        <w:pStyle w:val="Textoindependiente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:rsidR="006A259A" w:rsidRDefault="006A259A" w:rsidP="00617A61">
      <w:pPr>
        <w:pStyle w:val="Textoindependiente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:rsidR="006A259A" w:rsidRDefault="006A259A">
      <w:pPr>
        <w:rPr>
          <w:rFonts w:ascii="Arial" w:eastAsia="Arial MT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A259A" w:rsidRPr="00146687" w:rsidRDefault="006A259A" w:rsidP="00617A61">
      <w:pPr>
        <w:pStyle w:val="Textoindependiente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:rsidR="00617A61" w:rsidRPr="00617A61" w:rsidRDefault="00100208" w:rsidP="00A83179">
      <w:pPr>
        <w:pStyle w:val="Textoindependiente"/>
        <w:numPr>
          <w:ilvl w:val="1"/>
          <w:numId w:val="1"/>
        </w:numPr>
        <w:tabs>
          <w:tab w:val="left" w:pos="0"/>
        </w:tabs>
        <w:spacing w:before="1" w:line="276" w:lineRule="auto"/>
        <w:ind w:left="284" w:right="49"/>
        <w:jc w:val="both"/>
        <w:rPr>
          <w:rFonts w:ascii="Arial" w:hAnsi="Arial" w:cs="Arial"/>
          <w:b/>
          <w:sz w:val="22"/>
          <w:szCs w:val="22"/>
        </w:rPr>
      </w:pPr>
      <w:r w:rsidRPr="00146687">
        <w:rPr>
          <w:rFonts w:ascii="Arial" w:hAnsi="Arial" w:cs="Arial"/>
          <w:b/>
          <w:sz w:val="22"/>
          <w:szCs w:val="22"/>
        </w:rPr>
        <w:t>DECLÁRENSE</w:t>
      </w:r>
      <w:r w:rsidRPr="0014668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146687">
        <w:rPr>
          <w:rFonts w:ascii="Arial" w:hAnsi="Arial" w:cs="Arial"/>
          <w:b/>
          <w:sz w:val="22"/>
          <w:szCs w:val="22"/>
        </w:rPr>
        <w:t>NO</w:t>
      </w:r>
      <w:r w:rsidRPr="0014668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146687">
        <w:rPr>
          <w:rFonts w:ascii="Arial" w:hAnsi="Arial" w:cs="Arial"/>
          <w:b/>
          <w:sz w:val="22"/>
          <w:szCs w:val="22"/>
        </w:rPr>
        <w:t>ADJUDICADOS</w:t>
      </w:r>
      <w:r w:rsidRPr="0014668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las</w:t>
      </w:r>
      <w:r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postulaciones</w:t>
      </w:r>
      <w:r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="00A83179" w:rsidRPr="00146687">
        <w:rPr>
          <w:rFonts w:ascii="Arial" w:hAnsi="Arial" w:cs="Arial"/>
          <w:sz w:val="22"/>
          <w:szCs w:val="22"/>
        </w:rPr>
        <w:t>de</w:t>
      </w:r>
      <w:r w:rsidR="00A83179"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="00A83179">
        <w:rPr>
          <w:rFonts w:ascii="Arial" w:hAnsi="Arial" w:cs="Arial"/>
          <w:spacing w:val="1"/>
          <w:sz w:val="22"/>
          <w:szCs w:val="22"/>
        </w:rPr>
        <w:t xml:space="preserve">los </w:t>
      </w:r>
      <w:r w:rsidR="00A83179" w:rsidRPr="00146687">
        <w:rPr>
          <w:rFonts w:ascii="Arial" w:hAnsi="Arial" w:cs="Arial"/>
          <w:sz w:val="22"/>
          <w:szCs w:val="22"/>
        </w:rPr>
        <w:t>siguientes</w:t>
      </w:r>
      <w:r w:rsidR="00A83179"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="00A83179" w:rsidRPr="00146687">
        <w:rPr>
          <w:rFonts w:ascii="Arial" w:hAnsi="Arial" w:cs="Arial"/>
          <w:sz w:val="22"/>
          <w:szCs w:val="22"/>
        </w:rPr>
        <w:t>proyectos</w:t>
      </w:r>
      <w:r w:rsidR="00A83179"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="00A83179" w:rsidRPr="00146687">
        <w:rPr>
          <w:rFonts w:ascii="Arial" w:hAnsi="Arial" w:cs="Arial"/>
          <w:sz w:val="22"/>
          <w:szCs w:val="22"/>
        </w:rPr>
        <w:t>correspondientes</w:t>
      </w:r>
      <w:r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Pr="00146687">
        <w:rPr>
          <w:rFonts w:ascii="Arial" w:hAnsi="Arial" w:cs="Arial"/>
          <w:sz w:val="22"/>
          <w:szCs w:val="22"/>
        </w:rPr>
        <w:t>a</w:t>
      </w:r>
      <w:r w:rsidR="00617A61">
        <w:rPr>
          <w:rFonts w:ascii="Arial" w:hAnsi="Arial" w:cs="Arial"/>
          <w:sz w:val="22"/>
          <w:szCs w:val="22"/>
        </w:rPr>
        <w:t>l</w:t>
      </w:r>
      <w:r w:rsidRPr="00146687">
        <w:rPr>
          <w:rFonts w:ascii="Arial" w:hAnsi="Arial" w:cs="Arial"/>
          <w:spacing w:val="1"/>
          <w:sz w:val="22"/>
          <w:szCs w:val="22"/>
        </w:rPr>
        <w:t xml:space="preserve"> </w:t>
      </w:r>
      <w:r w:rsidR="00A83179">
        <w:rPr>
          <w:rFonts w:ascii="Arial" w:hAnsi="Arial" w:cs="Arial"/>
          <w:spacing w:val="1"/>
          <w:sz w:val="22"/>
          <w:szCs w:val="22"/>
        </w:rPr>
        <w:t xml:space="preserve">indicado </w:t>
      </w:r>
      <w:r w:rsidR="00617A61" w:rsidRPr="00146687">
        <w:rPr>
          <w:rFonts w:ascii="Arial" w:hAnsi="Arial" w:cs="Arial"/>
          <w:sz w:val="22"/>
          <w:szCs w:val="22"/>
        </w:rPr>
        <w:t>Concurso Nacional.</w:t>
      </w:r>
    </w:p>
    <w:p w:rsidR="00A527F1" w:rsidRPr="00146687" w:rsidRDefault="00A527F1" w:rsidP="00286B45">
      <w:pPr>
        <w:pStyle w:val="Prrafodelista"/>
        <w:tabs>
          <w:tab w:val="left" w:pos="0"/>
          <w:tab w:val="left" w:pos="426"/>
        </w:tabs>
        <w:spacing w:before="92" w:line="276" w:lineRule="auto"/>
        <w:ind w:left="0" w:right="631" w:firstLine="0"/>
        <w:rPr>
          <w:rFonts w:ascii="Arial" w:hAnsi="Arial" w:cs="Arial"/>
        </w:rPr>
      </w:pPr>
    </w:p>
    <w:p w:rsidR="00A527F1" w:rsidRPr="00146687" w:rsidRDefault="00100208" w:rsidP="00617A61">
      <w:pPr>
        <w:pStyle w:val="Ttulo1"/>
        <w:ind w:left="0"/>
        <w:rPr>
          <w:sz w:val="22"/>
          <w:szCs w:val="22"/>
        </w:rPr>
      </w:pPr>
      <w:r w:rsidRPr="00146687">
        <w:rPr>
          <w:sz w:val="22"/>
          <w:szCs w:val="22"/>
        </w:rPr>
        <w:t>PROYECTOS</w:t>
      </w:r>
      <w:r w:rsidRPr="00146687">
        <w:rPr>
          <w:spacing w:val="-2"/>
          <w:sz w:val="22"/>
          <w:szCs w:val="22"/>
        </w:rPr>
        <w:t xml:space="preserve"> </w:t>
      </w:r>
      <w:r w:rsidRPr="00146687">
        <w:rPr>
          <w:sz w:val="22"/>
          <w:szCs w:val="22"/>
        </w:rPr>
        <w:t>NO</w:t>
      </w:r>
      <w:r w:rsidRPr="00146687">
        <w:rPr>
          <w:spacing w:val="-2"/>
          <w:sz w:val="22"/>
          <w:szCs w:val="22"/>
        </w:rPr>
        <w:t xml:space="preserve"> </w:t>
      </w:r>
      <w:r w:rsidR="00617A61">
        <w:rPr>
          <w:sz w:val="22"/>
          <w:szCs w:val="22"/>
        </w:rPr>
        <w:t>ADJUDICADO</w:t>
      </w:r>
      <w:r w:rsidR="00286B45">
        <w:rPr>
          <w:sz w:val="22"/>
          <w:szCs w:val="22"/>
        </w:rPr>
        <w:t>S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4253"/>
        <w:gridCol w:w="1701"/>
      </w:tblGrid>
      <w:tr w:rsidR="006A259A" w:rsidRPr="0011471C" w:rsidTr="006A259A">
        <w:trPr>
          <w:trHeight w:val="30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CL" w:eastAsia="es-CL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Región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Folio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Entidad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RUT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Arica y Parinacota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15-080-2023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Fundación Educacional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Coanil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65024466-4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Arica y Parinacota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15-081-2023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 Local de Educación Pública Chinchorro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62000660-2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Tarapacá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01-108-2023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Municipal de Desarrollo Social de Pozo Almonte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71497400-9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Tarapacá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01-109-2023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de Desarrollo Social de Iquique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70938800-2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Tarapacá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01-110-2023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</w:t>
            </w: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Educacional Colegio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Maranatha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65155388-1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Tarapacá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01-111-2023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Fundación Educacional Colegio Marista Hermano Fernando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65726960-3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Antofagasta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02-129-2023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Municipalidad de San Pedro de Atacama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69252500-0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Antofagasta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02-130-2023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Municipalidad de San Pedro de Atacama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69252500-0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Antofagasta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02-131-2023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Gloria Zamudio Contreras E.I.R.L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76080169-0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Atacama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03-059-2023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Servicio Local de Educación Pública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Huasco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61999330-6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Coquimbo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04-172-2023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</w:t>
            </w: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Municipal Gabriel </w:t>
            </w: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González</w:t>
            </w: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Videla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70892100-9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05-212-2023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Municipal de Viña del Mar Para El Desarrollo Social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70872300-2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05-213-2023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Municipal de Viña del Mar Para El Desarrollo Social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70872300-2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Valparaíso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05-218-2023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Municipal de Viña del Mar Para El Desarrollo Social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70872300-2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06-210-2023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</w:t>
            </w: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Educacional Gutiérrez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Leyton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65154276-6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06-213-2023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Codegua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69080400-K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06-217-2023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Ilustre Municipalidad de Chépica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69090700-3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O'Higgins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06-220-2023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Fundación</w:t>
            </w: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Educacional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Coanil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65024466-4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13-582-2023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Para La Infancia de Santiago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65191275-K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13-584-2023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Grupo Artesanos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65153978-1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13-586-2023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de Desarrollo de la Reina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71378000-6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13-588-2023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Fundación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Cristox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65084732-6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Metropolitana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13-596-2023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Sociedad Protectora de Ciegos Santa Lucía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82130300-1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16-003-2023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Corporación Educacional Colegio Particular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Pemuco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65114803-0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Ñuble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16-015-2023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</w:t>
            </w: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Municipalidad El Carmen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98327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69141700-K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59A" w:rsidRPr="00983279" w:rsidRDefault="006A259A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59A" w:rsidRPr="00D34617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Biobío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59A" w:rsidRPr="00D34617" w:rsidRDefault="006A259A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08-819-2023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59A" w:rsidRPr="00D34617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</w:t>
            </w: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lustre Municipalidad de Talcahuano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59A" w:rsidRPr="00D34617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D346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69150800-5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Araucanía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09-250-2023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Collipulli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69180500-K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Lagos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10-162-2023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Ilustre Municipalidad de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Puyehue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69210600-8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Lagos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10-164-2023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 Educacional Eco Tierra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65154953-1</w:t>
            </w:r>
          </w:p>
        </w:tc>
      </w:tr>
      <w:tr w:rsidR="006A259A" w:rsidRPr="0011471C" w:rsidTr="006A259A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Los Ríos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14-084-2023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11471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Corporación</w:t>
            </w: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Educacional </w:t>
            </w:r>
            <w:proofErr w:type="spellStart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Celipras</w:t>
            </w:r>
            <w:proofErr w:type="spellEnd"/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Río Bueno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59A" w:rsidRPr="00983279" w:rsidRDefault="006A259A" w:rsidP="008B565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98327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65144879-4</w:t>
            </w:r>
          </w:p>
        </w:tc>
      </w:tr>
    </w:tbl>
    <w:p w:rsidR="00983279" w:rsidRDefault="00983279" w:rsidP="0011471C">
      <w:pPr>
        <w:pStyle w:val="Textoindependiente"/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:rsidR="00983279" w:rsidRDefault="00983279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983279" w:rsidRPr="00146687" w:rsidRDefault="00983279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265755" w:rsidRDefault="00100208" w:rsidP="00265755">
      <w:pPr>
        <w:pStyle w:val="Prrafodelista"/>
        <w:numPr>
          <w:ilvl w:val="1"/>
          <w:numId w:val="1"/>
        </w:numPr>
        <w:spacing w:line="276" w:lineRule="auto"/>
        <w:ind w:left="284" w:right="49"/>
        <w:rPr>
          <w:rFonts w:ascii="Arial" w:hAnsi="Arial" w:cs="Arial"/>
        </w:rPr>
      </w:pPr>
      <w:r w:rsidRPr="00286B45">
        <w:rPr>
          <w:rFonts w:ascii="Arial" w:hAnsi="Arial" w:cs="Arial"/>
          <w:b/>
        </w:rPr>
        <w:t>SUSCRÍBANSE</w:t>
      </w:r>
      <w:r w:rsidRPr="00286B45">
        <w:rPr>
          <w:rFonts w:ascii="Arial" w:hAnsi="Arial" w:cs="Arial"/>
          <w:b/>
          <w:spacing w:val="28"/>
        </w:rPr>
        <w:t xml:space="preserve"> </w:t>
      </w:r>
      <w:r w:rsidRPr="00286B45">
        <w:rPr>
          <w:rFonts w:ascii="Arial" w:hAnsi="Arial" w:cs="Arial"/>
        </w:rPr>
        <w:t>los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convenios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de</w:t>
      </w:r>
      <w:r w:rsidRPr="00A83179">
        <w:rPr>
          <w:rFonts w:ascii="Arial" w:hAnsi="Arial" w:cs="Arial"/>
        </w:rPr>
        <w:t xml:space="preserve"> </w:t>
      </w:r>
      <w:r w:rsidR="00A83179" w:rsidRPr="00A83179">
        <w:rPr>
          <w:rFonts w:ascii="Arial" w:hAnsi="Arial" w:cs="Arial"/>
        </w:rPr>
        <w:t xml:space="preserve">transferencia y </w:t>
      </w:r>
      <w:r w:rsidRPr="00286B45">
        <w:rPr>
          <w:rFonts w:ascii="Arial" w:hAnsi="Arial" w:cs="Arial"/>
        </w:rPr>
        <w:t>ejecución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con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los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proyectos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adjudicados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para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su</w:t>
      </w:r>
      <w:r w:rsidRPr="00A83179">
        <w:rPr>
          <w:rFonts w:ascii="Arial" w:hAnsi="Arial" w:cs="Arial"/>
        </w:rPr>
        <w:t xml:space="preserve"> </w:t>
      </w:r>
      <w:r w:rsidRPr="00286B45">
        <w:rPr>
          <w:rFonts w:ascii="Arial" w:hAnsi="Arial" w:cs="Arial"/>
        </w:rPr>
        <w:t>financiamiento.</w:t>
      </w:r>
    </w:p>
    <w:p w:rsidR="006A259A" w:rsidRDefault="006A259A" w:rsidP="006A259A">
      <w:pPr>
        <w:pStyle w:val="Prrafodelista"/>
        <w:spacing w:line="276" w:lineRule="auto"/>
        <w:ind w:right="49" w:firstLine="0"/>
        <w:rPr>
          <w:rFonts w:ascii="Arial" w:hAnsi="Arial" w:cs="Arial"/>
        </w:rPr>
      </w:pPr>
    </w:p>
    <w:p w:rsidR="00265755" w:rsidRDefault="00265755" w:rsidP="00265755">
      <w:pPr>
        <w:pStyle w:val="Prrafodelista"/>
        <w:spacing w:line="276" w:lineRule="auto"/>
        <w:ind w:left="284" w:right="49" w:firstLine="0"/>
        <w:jc w:val="right"/>
        <w:rPr>
          <w:rFonts w:ascii="Arial" w:hAnsi="Arial" w:cs="Arial"/>
        </w:rPr>
      </w:pPr>
    </w:p>
    <w:p w:rsidR="00265755" w:rsidRDefault="00100208" w:rsidP="00265755">
      <w:pPr>
        <w:pStyle w:val="Prrafodelista"/>
        <w:numPr>
          <w:ilvl w:val="1"/>
          <w:numId w:val="1"/>
        </w:numPr>
        <w:spacing w:line="276" w:lineRule="auto"/>
        <w:ind w:left="284" w:right="49"/>
        <w:rPr>
          <w:rFonts w:ascii="Arial" w:hAnsi="Arial" w:cs="Arial"/>
        </w:rPr>
      </w:pPr>
      <w:r w:rsidRPr="00265755">
        <w:rPr>
          <w:rFonts w:ascii="Arial" w:hAnsi="Arial" w:cs="Arial"/>
          <w:b/>
        </w:rPr>
        <w:t>NOTIFÍQUESE,</w:t>
      </w:r>
      <w:r w:rsidRPr="00265755">
        <w:rPr>
          <w:rFonts w:ascii="Arial" w:hAnsi="Arial" w:cs="Arial"/>
          <w:b/>
          <w:spacing w:val="-4"/>
        </w:rPr>
        <w:t xml:space="preserve"> </w:t>
      </w:r>
      <w:r w:rsidRPr="00265755">
        <w:rPr>
          <w:rFonts w:ascii="Arial" w:hAnsi="Arial" w:cs="Arial"/>
        </w:rPr>
        <w:t>vía correo electrónico, a través de la Dirección Regional respectiva, a las Entidades adjudicadas, informando el inicio de la etapa de suscripción de convenios.</w:t>
      </w:r>
    </w:p>
    <w:p w:rsidR="00265755" w:rsidRDefault="00265755" w:rsidP="00265755">
      <w:pPr>
        <w:pStyle w:val="Prrafodelista"/>
        <w:rPr>
          <w:rFonts w:ascii="Arial" w:hAnsi="Arial" w:cs="Arial"/>
          <w:b/>
        </w:rPr>
      </w:pPr>
    </w:p>
    <w:p w:rsidR="006A259A" w:rsidRPr="00265755" w:rsidRDefault="006A259A" w:rsidP="00265755">
      <w:pPr>
        <w:pStyle w:val="Prrafodelista"/>
        <w:rPr>
          <w:rFonts w:ascii="Arial" w:hAnsi="Arial" w:cs="Arial"/>
          <w:b/>
        </w:rPr>
      </w:pPr>
    </w:p>
    <w:p w:rsidR="00265755" w:rsidRDefault="00100208" w:rsidP="00265755">
      <w:pPr>
        <w:pStyle w:val="Prrafodelista"/>
        <w:numPr>
          <w:ilvl w:val="1"/>
          <w:numId w:val="1"/>
        </w:numPr>
        <w:spacing w:line="276" w:lineRule="auto"/>
        <w:ind w:left="284" w:right="49"/>
        <w:rPr>
          <w:rFonts w:ascii="Arial" w:hAnsi="Arial" w:cs="Arial"/>
        </w:rPr>
      </w:pPr>
      <w:r w:rsidRPr="00265755">
        <w:rPr>
          <w:rFonts w:ascii="Arial" w:hAnsi="Arial" w:cs="Arial"/>
          <w:b/>
        </w:rPr>
        <w:lastRenderedPageBreak/>
        <w:t xml:space="preserve">DÉJASE CONSTANCIA </w:t>
      </w:r>
      <w:r w:rsidRPr="00265755">
        <w:rPr>
          <w:rFonts w:ascii="Arial" w:hAnsi="Arial" w:cs="Arial"/>
        </w:rPr>
        <w:t xml:space="preserve">que en contra de la presente resolución procede el Recurso de Reposición dentro del plazo de 5 días contados desde su notificación, en conformidad a lo dispuesto en el artículo 59 de la Ley </w:t>
      </w:r>
      <w:r w:rsidR="00191117" w:rsidRPr="00265755">
        <w:rPr>
          <w:rFonts w:ascii="Arial" w:hAnsi="Arial" w:cs="Arial"/>
        </w:rPr>
        <w:t>N°19.880.</w:t>
      </w:r>
    </w:p>
    <w:p w:rsidR="00265755" w:rsidRDefault="00265755" w:rsidP="00265755">
      <w:pPr>
        <w:pStyle w:val="Prrafodelista"/>
        <w:rPr>
          <w:rFonts w:ascii="Arial" w:hAnsi="Arial" w:cs="Arial"/>
          <w:b/>
        </w:rPr>
      </w:pPr>
    </w:p>
    <w:p w:rsidR="006A259A" w:rsidRPr="00265755" w:rsidRDefault="006A259A" w:rsidP="00265755">
      <w:pPr>
        <w:pStyle w:val="Prrafodelista"/>
        <w:rPr>
          <w:rFonts w:ascii="Arial" w:hAnsi="Arial" w:cs="Arial"/>
          <w:b/>
        </w:rPr>
      </w:pPr>
    </w:p>
    <w:p w:rsidR="00A527F1" w:rsidRPr="00265755" w:rsidRDefault="00100208" w:rsidP="00265755">
      <w:pPr>
        <w:pStyle w:val="Prrafodelista"/>
        <w:numPr>
          <w:ilvl w:val="1"/>
          <w:numId w:val="1"/>
        </w:numPr>
        <w:spacing w:line="276" w:lineRule="auto"/>
        <w:ind w:left="284" w:right="49"/>
        <w:rPr>
          <w:rFonts w:ascii="Arial" w:hAnsi="Arial" w:cs="Arial"/>
        </w:rPr>
      </w:pPr>
      <w:r w:rsidRPr="00265755">
        <w:rPr>
          <w:rFonts w:ascii="Arial" w:hAnsi="Arial" w:cs="Arial"/>
          <w:b/>
        </w:rPr>
        <w:t xml:space="preserve">IMPÚTESE </w:t>
      </w:r>
      <w:r w:rsidRPr="00265755">
        <w:rPr>
          <w:rFonts w:ascii="Arial" w:hAnsi="Arial" w:cs="Arial"/>
        </w:rPr>
        <w:t>el gasto que d</w:t>
      </w:r>
      <w:r w:rsidR="00286B45" w:rsidRPr="00265755">
        <w:rPr>
          <w:rFonts w:ascii="Arial" w:hAnsi="Arial" w:cs="Arial"/>
        </w:rPr>
        <w:t xml:space="preserve">emanden los convenios de Concurso Nacional del Programa de Apoyo a Entidades Educativas para la Inclusión de Estudiantes con Discapacidad, </w:t>
      </w:r>
      <w:r w:rsidRPr="00265755">
        <w:rPr>
          <w:rFonts w:ascii="Arial" w:hAnsi="Arial" w:cs="Arial"/>
        </w:rPr>
        <w:t>al Subtítulo 24 ítem 01 y</w:t>
      </w:r>
      <w:r w:rsidR="00286B45" w:rsidRPr="00265755">
        <w:rPr>
          <w:rFonts w:ascii="Arial" w:hAnsi="Arial" w:cs="Arial"/>
        </w:rPr>
        <w:t xml:space="preserve"> </w:t>
      </w:r>
      <w:r w:rsidRPr="00265755">
        <w:rPr>
          <w:rFonts w:ascii="Arial" w:hAnsi="Arial" w:cs="Arial"/>
        </w:rPr>
        <w:t xml:space="preserve">asignación 581 correspondiente del presupuesto del año </w:t>
      </w:r>
      <w:r w:rsidR="00286B45" w:rsidRPr="00265755">
        <w:rPr>
          <w:rFonts w:ascii="Arial" w:hAnsi="Arial" w:cs="Arial"/>
        </w:rPr>
        <w:t>2023</w:t>
      </w:r>
      <w:r w:rsidRPr="00265755">
        <w:rPr>
          <w:rFonts w:ascii="Arial" w:hAnsi="Arial" w:cs="Arial"/>
        </w:rPr>
        <w:t>.</w:t>
      </w:r>
    </w:p>
    <w:p w:rsidR="00A527F1" w:rsidRPr="00146687" w:rsidRDefault="00A527F1" w:rsidP="00286B45">
      <w:pPr>
        <w:pStyle w:val="Textoindependiente"/>
        <w:spacing w:before="8"/>
        <w:ind w:left="709" w:hanging="709"/>
        <w:rPr>
          <w:rFonts w:ascii="Arial" w:hAnsi="Arial" w:cs="Arial"/>
          <w:sz w:val="22"/>
          <w:szCs w:val="22"/>
        </w:rPr>
      </w:pPr>
    </w:p>
    <w:p w:rsidR="00A527F1" w:rsidRPr="00146687" w:rsidRDefault="00100208" w:rsidP="00286B45">
      <w:pPr>
        <w:pStyle w:val="Ttulo1"/>
        <w:ind w:left="709" w:hanging="709"/>
        <w:jc w:val="center"/>
        <w:rPr>
          <w:sz w:val="22"/>
          <w:szCs w:val="22"/>
        </w:rPr>
      </w:pPr>
      <w:r w:rsidRPr="00146687">
        <w:rPr>
          <w:sz w:val="22"/>
          <w:szCs w:val="22"/>
        </w:rPr>
        <w:t>ANÓTESE,</w:t>
      </w:r>
      <w:r w:rsidRPr="00146687">
        <w:rPr>
          <w:spacing w:val="-2"/>
          <w:sz w:val="22"/>
          <w:szCs w:val="22"/>
        </w:rPr>
        <w:t xml:space="preserve"> </w:t>
      </w:r>
      <w:r w:rsidRPr="00146687">
        <w:rPr>
          <w:sz w:val="22"/>
          <w:szCs w:val="22"/>
        </w:rPr>
        <w:t>COMUNÍQUESE</w:t>
      </w:r>
      <w:r w:rsidRPr="00146687">
        <w:rPr>
          <w:spacing w:val="-2"/>
          <w:sz w:val="22"/>
          <w:szCs w:val="22"/>
        </w:rPr>
        <w:t xml:space="preserve"> </w:t>
      </w:r>
      <w:r w:rsidRPr="00146687">
        <w:rPr>
          <w:sz w:val="22"/>
          <w:szCs w:val="22"/>
        </w:rPr>
        <w:t>Y</w:t>
      </w:r>
      <w:r w:rsidRPr="00146687">
        <w:rPr>
          <w:spacing w:val="-1"/>
          <w:sz w:val="22"/>
          <w:szCs w:val="22"/>
        </w:rPr>
        <w:t xml:space="preserve"> </w:t>
      </w:r>
      <w:r w:rsidRPr="00146687">
        <w:rPr>
          <w:sz w:val="22"/>
          <w:szCs w:val="22"/>
        </w:rPr>
        <w:t>ARCHÍVESE</w:t>
      </w:r>
    </w:p>
    <w:sectPr w:rsidR="00A527F1" w:rsidRPr="00146687" w:rsidSect="00D26D0A">
      <w:headerReference w:type="default" r:id="rId7"/>
      <w:pgSz w:w="12240" w:h="20160"/>
      <w:pgMar w:top="2268" w:right="1134" w:bottom="2268" w:left="1701" w:header="22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3E" w:rsidRDefault="007E5F3E">
      <w:r>
        <w:separator/>
      </w:r>
    </w:p>
  </w:endnote>
  <w:endnote w:type="continuationSeparator" w:id="0">
    <w:p w:rsidR="007E5F3E" w:rsidRDefault="007E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3E" w:rsidRDefault="007E5F3E">
      <w:r>
        <w:separator/>
      </w:r>
    </w:p>
  </w:footnote>
  <w:footnote w:type="continuationSeparator" w:id="0">
    <w:p w:rsidR="007E5F3E" w:rsidRDefault="007E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3D" w:rsidRDefault="00BC073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490220</wp:posOffset>
          </wp:positionV>
          <wp:extent cx="1038225" cy="944922"/>
          <wp:effectExtent l="0" t="0" r="0" b="762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225" cy="944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3F28"/>
    <w:multiLevelType w:val="hybridMultilevel"/>
    <w:tmpl w:val="5A12C33C"/>
    <w:lvl w:ilvl="0" w:tplc="512EC2F2">
      <w:start w:val="1"/>
      <w:numFmt w:val="decimal"/>
      <w:lvlText w:val="%1."/>
      <w:lvlJc w:val="left"/>
      <w:pPr>
        <w:ind w:left="1547" w:hanging="28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7E144818">
      <w:start w:val="2"/>
      <w:numFmt w:val="decimal"/>
      <w:lvlText w:val="%2."/>
      <w:lvlJc w:val="left"/>
      <w:pPr>
        <w:ind w:left="2516" w:hanging="284"/>
      </w:pPr>
      <w:rPr>
        <w:rFonts w:hint="default"/>
        <w:b/>
        <w:lang w:val="es-ES" w:eastAsia="en-US" w:bidi="ar-SA"/>
      </w:rPr>
    </w:lvl>
    <w:lvl w:ilvl="2" w:tplc="31B08D56">
      <w:numFmt w:val="bullet"/>
      <w:lvlText w:val="•"/>
      <w:lvlJc w:val="left"/>
      <w:pPr>
        <w:ind w:left="3492" w:hanging="284"/>
      </w:pPr>
      <w:rPr>
        <w:rFonts w:hint="default"/>
        <w:lang w:val="es-ES" w:eastAsia="en-US" w:bidi="ar-SA"/>
      </w:rPr>
    </w:lvl>
    <w:lvl w:ilvl="3" w:tplc="856A9D6A">
      <w:numFmt w:val="bullet"/>
      <w:lvlText w:val="•"/>
      <w:lvlJc w:val="left"/>
      <w:pPr>
        <w:ind w:left="4468" w:hanging="284"/>
      </w:pPr>
      <w:rPr>
        <w:rFonts w:hint="default"/>
        <w:lang w:val="es-ES" w:eastAsia="en-US" w:bidi="ar-SA"/>
      </w:rPr>
    </w:lvl>
    <w:lvl w:ilvl="4" w:tplc="6DA27BCE">
      <w:numFmt w:val="bullet"/>
      <w:lvlText w:val="•"/>
      <w:lvlJc w:val="left"/>
      <w:pPr>
        <w:ind w:left="5444" w:hanging="284"/>
      </w:pPr>
      <w:rPr>
        <w:rFonts w:hint="default"/>
        <w:lang w:val="es-ES" w:eastAsia="en-US" w:bidi="ar-SA"/>
      </w:rPr>
    </w:lvl>
    <w:lvl w:ilvl="5" w:tplc="00400372">
      <w:numFmt w:val="bullet"/>
      <w:lvlText w:val="•"/>
      <w:lvlJc w:val="left"/>
      <w:pPr>
        <w:ind w:left="6420" w:hanging="284"/>
      </w:pPr>
      <w:rPr>
        <w:rFonts w:hint="default"/>
        <w:lang w:val="es-ES" w:eastAsia="en-US" w:bidi="ar-SA"/>
      </w:rPr>
    </w:lvl>
    <w:lvl w:ilvl="6" w:tplc="8F8EAEAC">
      <w:numFmt w:val="bullet"/>
      <w:lvlText w:val="•"/>
      <w:lvlJc w:val="left"/>
      <w:pPr>
        <w:ind w:left="7396" w:hanging="284"/>
      </w:pPr>
      <w:rPr>
        <w:rFonts w:hint="default"/>
        <w:lang w:val="es-ES" w:eastAsia="en-US" w:bidi="ar-SA"/>
      </w:rPr>
    </w:lvl>
    <w:lvl w:ilvl="7" w:tplc="A8764A2C">
      <w:numFmt w:val="bullet"/>
      <w:lvlText w:val="•"/>
      <w:lvlJc w:val="left"/>
      <w:pPr>
        <w:ind w:left="8372" w:hanging="284"/>
      </w:pPr>
      <w:rPr>
        <w:rFonts w:hint="default"/>
        <w:lang w:val="es-ES" w:eastAsia="en-US" w:bidi="ar-SA"/>
      </w:rPr>
    </w:lvl>
    <w:lvl w:ilvl="8" w:tplc="F8DE1732">
      <w:numFmt w:val="bullet"/>
      <w:lvlText w:val="•"/>
      <w:lvlJc w:val="left"/>
      <w:pPr>
        <w:ind w:left="9348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6E47E97"/>
    <w:multiLevelType w:val="hybridMultilevel"/>
    <w:tmpl w:val="56A43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794B"/>
    <w:multiLevelType w:val="hybridMultilevel"/>
    <w:tmpl w:val="0C8486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F1"/>
    <w:rsid w:val="00100208"/>
    <w:rsid w:val="0011471C"/>
    <w:rsid w:val="00146687"/>
    <w:rsid w:val="00191117"/>
    <w:rsid w:val="00196B2F"/>
    <w:rsid w:val="00265755"/>
    <w:rsid w:val="00286B45"/>
    <w:rsid w:val="00292279"/>
    <w:rsid w:val="0039541E"/>
    <w:rsid w:val="0045485D"/>
    <w:rsid w:val="005F350E"/>
    <w:rsid w:val="00617A61"/>
    <w:rsid w:val="006A259A"/>
    <w:rsid w:val="006D4E83"/>
    <w:rsid w:val="007E5F3E"/>
    <w:rsid w:val="007E7515"/>
    <w:rsid w:val="008B5654"/>
    <w:rsid w:val="00983279"/>
    <w:rsid w:val="00A527F1"/>
    <w:rsid w:val="00A83179"/>
    <w:rsid w:val="00BC073D"/>
    <w:rsid w:val="00D26D0A"/>
    <w:rsid w:val="00D34617"/>
    <w:rsid w:val="00D533C7"/>
    <w:rsid w:val="00E85E66"/>
    <w:rsid w:val="00F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2D76E-9360-4758-B2F7-E833D22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47" w:right="627" w:hanging="286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37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61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911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11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11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11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Isabel Ojeda Baeza</cp:lastModifiedBy>
  <cp:revision>2</cp:revision>
  <cp:lastPrinted>2023-05-25T14:34:00Z</cp:lastPrinted>
  <dcterms:created xsi:type="dcterms:W3CDTF">2023-05-25T21:28:00Z</dcterms:created>
  <dcterms:modified xsi:type="dcterms:W3CDTF">2023-05-25T21:28:00Z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2023-05-23T00:00:00Z</vt:filetime>
  </property>
</Properties>
</file>