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65649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SECRETARIA/O PARA LA DIRECCIÓN REGIONAL DE </w:t>
      </w:r>
      <w:r w:rsidR="002D3667">
        <w:rPr>
          <w:rFonts w:ascii="Calibri" w:hAnsi="Calibri"/>
          <w:b/>
          <w:sz w:val="28"/>
        </w:rPr>
        <w:t>LOS RÍOS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487B7D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487B7D">
        <w:rPr>
          <w:rFonts w:ascii="Calibri" w:hAnsi="Calibri"/>
        </w:rPr>
        <w:t>Entrevista de valoración global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D3667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487B7D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13.817.493-K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487B7D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17.421.293-7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12A" w:rsidRDefault="00CB312A">
      <w:r>
        <w:separator/>
      </w:r>
    </w:p>
  </w:endnote>
  <w:endnote w:type="continuationSeparator" w:id="0">
    <w:p w:rsidR="00CB312A" w:rsidRDefault="00CB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12A" w:rsidRDefault="00CB312A">
      <w:pPr>
        <w:rPr>
          <w:sz w:val="12"/>
        </w:rPr>
      </w:pPr>
      <w:r>
        <w:separator/>
      </w:r>
    </w:p>
  </w:footnote>
  <w:footnote w:type="continuationSeparator" w:id="0">
    <w:p w:rsidR="00CB312A" w:rsidRDefault="00CB312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487B7D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0C44AD"/>
    <w:rsid w:val="000E3093"/>
    <w:rsid w:val="00126C8E"/>
    <w:rsid w:val="001B2570"/>
    <w:rsid w:val="001C4FCA"/>
    <w:rsid w:val="001D01FA"/>
    <w:rsid w:val="001D3BE0"/>
    <w:rsid w:val="001D6E72"/>
    <w:rsid w:val="001E2815"/>
    <w:rsid w:val="001E62DA"/>
    <w:rsid w:val="00220724"/>
    <w:rsid w:val="002215FF"/>
    <w:rsid w:val="00247D71"/>
    <w:rsid w:val="00247F7C"/>
    <w:rsid w:val="002D3667"/>
    <w:rsid w:val="002E1D26"/>
    <w:rsid w:val="003046D9"/>
    <w:rsid w:val="003214AD"/>
    <w:rsid w:val="00374119"/>
    <w:rsid w:val="00380F25"/>
    <w:rsid w:val="003C3C7C"/>
    <w:rsid w:val="003E2E45"/>
    <w:rsid w:val="00460C87"/>
    <w:rsid w:val="00487B7D"/>
    <w:rsid w:val="004D03AE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312A"/>
    <w:rsid w:val="00CB6ED2"/>
    <w:rsid w:val="00D91C18"/>
    <w:rsid w:val="00D962CA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96AF8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2024-12-26T14:51:00Z</dcterms:created>
  <dcterms:modified xsi:type="dcterms:W3CDTF">2024-12-26T14:52:00Z</dcterms:modified>
  <dc:language>es-CL</dc:language>
</cp:coreProperties>
</file>