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9F02742" w14:textId="77777777" w:rsidR="00973798" w:rsidRPr="003800AA" w:rsidRDefault="00AF612D" w:rsidP="003800AA">
      <w:pPr>
        <w:tabs>
          <w:tab w:val="left" w:pos="-1440"/>
          <w:tab w:val="left" w:pos="4536"/>
        </w:tabs>
        <w:spacing w:after="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3800AA">
        <w:rPr>
          <w:rFonts w:ascii="Arial" w:eastAsia="Arial" w:hAnsi="Arial" w:cs="Arial"/>
          <w:b/>
          <w:sz w:val="24"/>
          <w:szCs w:val="24"/>
          <w:u w:val="single"/>
        </w:rPr>
        <w:t>SERVICIO NACIONAL DE LA DISCAPACIDAD</w:t>
      </w:r>
    </w:p>
    <w:p w14:paraId="797F8182" w14:textId="77777777" w:rsidR="00B6239E" w:rsidRPr="003800AA" w:rsidRDefault="00B6239E" w:rsidP="003800AA">
      <w:pPr>
        <w:tabs>
          <w:tab w:val="left" w:pos="-1440"/>
          <w:tab w:val="left" w:pos="4536"/>
        </w:tabs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2B0D9B25" w14:textId="7739CD0D" w:rsidR="009F0768" w:rsidRPr="003800AA" w:rsidRDefault="00560D4E" w:rsidP="003800AA">
      <w:pPr>
        <w:tabs>
          <w:tab w:val="left" w:pos="-1440"/>
        </w:tabs>
        <w:spacing w:after="0"/>
        <w:ind w:left="510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DECLARA </w:t>
      </w:r>
      <w:r w:rsidR="00B827B8" w:rsidRPr="003800AA">
        <w:rPr>
          <w:rFonts w:ascii="Arial" w:eastAsia="Arial" w:hAnsi="Arial" w:cs="Arial"/>
          <w:b/>
          <w:sz w:val="24"/>
          <w:szCs w:val="24"/>
        </w:rPr>
        <w:t>ADJUDICA</w:t>
      </w:r>
      <w:r>
        <w:rPr>
          <w:rFonts w:ascii="Arial" w:eastAsia="Arial" w:hAnsi="Arial" w:cs="Arial"/>
          <w:b/>
          <w:sz w:val="24"/>
          <w:szCs w:val="24"/>
        </w:rPr>
        <w:t>DOS</w:t>
      </w:r>
      <w:r w:rsidR="00B827B8" w:rsidRPr="003800AA">
        <w:rPr>
          <w:rFonts w:ascii="Arial" w:eastAsia="Arial" w:hAnsi="Arial" w:cs="Arial"/>
          <w:b/>
          <w:sz w:val="24"/>
          <w:szCs w:val="24"/>
        </w:rPr>
        <w:t xml:space="preserve">, NO ADJUDICADOS Y EN LISTA DE ESPERA, LOS PROYECTOS CORRESPONDIENTES A </w:t>
      </w:r>
      <w:r w:rsidR="00B25762" w:rsidRPr="003800AA">
        <w:rPr>
          <w:rFonts w:ascii="Arial" w:eastAsia="Arial" w:hAnsi="Arial" w:cs="Arial"/>
          <w:b/>
          <w:sz w:val="24"/>
          <w:szCs w:val="24"/>
        </w:rPr>
        <w:t>LA CONVOCATORIA PÚBLICA DEL PROGRAMA FONDO NACIONAL DE PROYECTOS INCLUSIVOS, AÑO 2025</w:t>
      </w:r>
      <w:r w:rsidR="00A309BD">
        <w:rPr>
          <w:rFonts w:ascii="Arial" w:eastAsia="Arial" w:hAnsi="Arial" w:cs="Arial"/>
          <w:b/>
          <w:sz w:val="24"/>
          <w:szCs w:val="24"/>
        </w:rPr>
        <w:t>.</w:t>
      </w:r>
    </w:p>
    <w:p w14:paraId="474E41AB" w14:textId="77777777" w:rsidR="00B827B8" w:rsidRPr="003800AA" w:rsidRDefault="00B827B8" w:rsidP="003800AA">
      <w:pPr>
        <w:tabs>
          <w:tab w:val="left" w:pos="-1440"/>
        </w:tabs>
        <w:spacing w:after="0"/>
        <w:ind w:left="5103"/>
        <w:jc w:val="both"/>
        <w:rPr>
          <w:rFonts w:ascii="Arial" w:eastAsia="Arial" w:hAnsi="Arial" w:cs="Arial"/>
          <w:b/>
          <w:sz w:val="24"/>
          <w:szCs w:val="24"/>
        </w:rPr>
      </w:pPr>
    </w:p>
    <w:p w14:paraId="3DDB055D" w14:textId="339DC9AA" w:rsidR="00973798" w:rsidRPr="003800AA" w:rsidRDefault="00AF612D" w:rsidP="003800AA">
      <w:pPr>
        <w:tabs>
          <w:tab w:val="left" w:pos="-1440"/>
        </w:tabs>
        <w:spacing w:after="0"/>
        <w:ind w:left="5103"/>
        <w:jc w:val="both"/>
        <w:rPr>
          <w:rFonts w:ascii="Arial" w:eastAsia="Arial" w:hAnsi="Arial" w:cs="Arial"/>
          <w:b/>
          <w:sz w:val="24"/>
          <w:szCs w:val="24"/>
        </w:rPr>
      </w:pPr>
      <w:r w:rsidRPr="003800AA">
        <w:rPr>
          <w:rFonts w:ascii="Arial" w:eastAsia="Arial" w:hAnsi="Arial" w:cs="Arial"/>
          <w:b/>
          <w:sz w:val="24"/>
          <w:szCs w:val="24"/>
        </w:rPr>
        <w:t>RESOLUCIÓN EXENTA</w:t>
      </w:r>
      <w:r w:rsidR="009F0768" w:rsidRPr="003800AA">
        <w:rPr>
          <w:rFonts w:ascii="Arial" w:eastAsia="Arial" w:hAnsi="Arial" w:cs="Arial"/>
          <w:b/>
          <w:sz w:val="24"/>
          <w:szCs w:val="24"/>
        </w:rPr>
        <w:t xml:space="preserve"> N°</w:t>
      </w:r>
    </w:p>
    <w:p w14:paraId="166989EB" w14:textId="77777777" w:rsidR="00973798" w:rsidRPr="003800AA" w:rsidRDefault="00973798" w:rsidP="003800AA">
      <w:pPr>
        <w:tabs>
          <w:tab w:val="left" w:pos="4253"/>
          <w:tab w:val="left" w:pos="5103"/>
        </w:tabs>
        <w:spacing w:after="0"/>
        <w:ind w:left="5103"/>
        <w:jc w:val="both"/>
        <w:rPr>
          <w:rFonts w:ascii="Arial" w:eastAsia="Arial" w:hAnsi="Arial" w:cs="Arial"/>
          <w:b/>
          <w:sz w:val="24"/>
          <w:szCs w:val="24"/>
        </w:rPr>
      </w:pPr>
    </w:p>
    <w:p w14:paraId="69DCBAA2" w14:textId="77777777" w:rsidR="00973798" w:rsidRPr="003800AA" w:rsidRDefault="00AF612D" w:rsidP="003800AA">
      <w:pPr>
        <w:ind w:left="5103"/>
        <w:jc w:val="both"/>
        <w:rPr>
          <w:rFonts w:ascii="Arial" w:eastAsia="Arial" w:hAnsi="Arial" w:cs="Arial"/>
          <w:sz w:val="24"/>
          <w:szCs w:val="24"/>
        </w:rPr>
      </w:pPr>
      <w:r w:rsidRPr="003800AA">
        <w:rPr>
          <w:rFonts w:ascii="Arial" w:eastAsia="Arial" w:hAnsi="Arial" w:cs="Arial"/>
          <w:b/>
          <w:sz w:val="24"/>
          <w:szCs w:val="24"/>
        </w:rPr>
        <w:t>SANTIAGO,</w:t>
      </w:r>
      <w:r w:rsidRPr="003800AA">
        <w:rPr>
          <w:rFonts w:ascii="Arial" w:eastAsia="Arial" w:hAnsi="Arial" w:cs="Arial"/>
          <w:sz w:val="24"/>
          <w:szCs w:val="24"/>
        </w:rPr>
        <w:t xml:space="preserve">       </w:t>
      </w:r>
    </w:p>
    <w:p w14:paraId="53F0D6E1" w14:textId="77777777" w:rsidR="00B6239E" w:rsidRPr="003800AA" w:rsidRDefault="00B6239E" w:rsidP="003800AA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</w:p>
    <w:p w14:paraId="59706382" w14:textId="77777777" w:rsidR="00973798" w:rsidRPr="003800AA" w:rsidRDefault="00AF612D" w:rsidP="003800AA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3800AA">
        <w:rPr>
          <w:rFonts w:ascii="Arial" w:eastAsia="Arial" w:hAnsi="Arial" w:cs="Arial"/>
          <w:b/>
          <w:sz w:val="24"/>
          <w:szCs w:val="24"/>
        </w:rPr>
        <w:t>VISTOS:</w:t>
      </w:r>
    </w:p>
    <w:p w14:paraId="525952FE" w14:textId="0483D858" w:rsidR="00B6239E" w:rsidRPr="003800AA" w:rsidRDefault="008851E2" w:rsidP="003800AA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3800AA">
        <w:rPr>
          <w:rFonts w:ascii="Arial" w:hAnsi="Arial" w:cs="Arial"/>
          <w:sz w:val="24"/>
          <w:szCs w:val="24"/>
        </w:rPr>
        <w:t xml:space="preserve">Lo dispuesto en el DFL N°1/19.653, de 2001, del Ministerio Secretaría General de la Presidencia, que fijó el texto refundido, coordinado y sistematizado de la Ley N°18.575, Orgánica Constitucional de Bases Generales de la Administración del Estado; la Ley N°19.880, sobre Bases de los Procedimientos Administrativos que Rigen los Actos de los Órganos de la Administración del Estado; la Ley N°21.722, de Presupuestos del Sector Público, para el año 2025; la Ley N°20.422, que Establece Normas sobre Igualdad de Oportunidades e Inclusión Social de Personas con Discapacidad; el Decreto Exento N°6, de 16 de febrero de 2024, del Ministerio de Desarrollo Social y Familia, que establece nuevo orden de subrogación para el cargo de Director Nacional del Servicio Nacional de la Discapacidad; la Resolución Exenta RA N°118967/1388/2024, de 18 de octubre de 2024, del Servicio Nacional de la Discapacidad, que nombra a persona que indica en el cargo de Subdirectora Nacional del Servicio Nacional de la Discapacidad; la Resolución N°36, de 2024, que fija normas sobre Exención del Trámite de Toma de Razón, de la Contraloría General de la República, antecedentes adjuntos; </w:t>
      </w:r>
      <w:r w:rsidR="002B12BB" w:rsidRPr="003800AA">
        <w:rPr>
          <w:rFonts w:ascii="Arial" w:hAnsi="Arial" w:cs="Arial"/>
          <w:sz w:val="24"/>
          <w:szCs w:val="24"/>
        </w:rPr>
        <w:t>y</w:t>
      </w:r>
    </w:p>
    <w:p w14:paraId="510F4DA8" w14:textId="77777777" w:rsidR="00B25762" w:rsidRPr="003800AA" w:rsidRDefault="00B25762" w:rsidP="0036003D">
      <w:pPr>
        <w:shd w:val="clear" w:color="auto" w:fill="FFFFFF"/>
        <w:spacing w:after="0"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14:paraId="47D1BF6D" w14:textId="31C9DCE7" w:rsidR="00973798" w:rsidRDefault="00AF612D" w:rsidP="0036003D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3800AA">
        <w:rPr>
          <w:rFonts w:ascii="Arial" w:eastAsia="Arial" w:hAnsi="Arial" w:cs="Arial"/>
          <w:b/>
          <w:sz w:val="24"/>
          <w:szCs w:val="24"/>
        </w:rPr>
        <w:t>CONSIDERANDO:</w:t>
      </w:r>
    </w:p>
    <w:p w14:paraId="282C6209" w14:textId="77777777" w:rsidR="0036003D" w:rsidRPr="003800AA" w:rsidRDefault="0036003D" w:rsidP="0036003D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8A0BF9A" w14:textId="7F7C5CA3" w:rsidR="006C3E5A" w:rsidRPr="003800AA" w:rsidRDefault="00AF612D" w:rsidP="003800AA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right="49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800AA">
        <w:rPr>
          <w:rFonts w:ascii="Arial" w:eastAsia="Arial" w:hAnsi="Arial" w:cs="Arial"/>
          <w:color w:val="000000"/>
          <w:sz w:val="24"/>
          <w:szCs w:val="24"/>
        </w:rPr>
        <w:t xml:space="preserve">Que, </w:t>
      </w:r>
      <w:r w:rsidR="00560D4E">
        <w:rPr>
          <w:rFonts w:ascii="Arial" w:eastAsia="Arial" w:hAnsi="Arial" w:cs="Arial"/>
          <w:color w:val="000000"/>
          <w:sz w:val="24"/>
          <w:szCs w:val="24"/>
        </w:rPr>
        <w:t xml:space="preserve">el Servicio Nacional de la Discapacidad – SENADIS, </w:t>
      </w:r>
      <w:r w:rsidRPr="003800AA">
        <w:rPr>
          <w:rFonts w:ascii="Arial" w:eastAsia="Arial" w:hAnsi="Arial" w:cs="Arial"/>
          <w:color w:val="000000"/>
          <w:sz w:val="24"/>
          <w:szCs w:val="24"/>
        </w:rPr>
        <w:t>por Resolución Exenta N°</w:t>
      </w:r>
      <w:r w:rsidR="00A563AB" w:rsidRPr="003800AA">
        <w:rPr>
          <w:rFonts w:ascii="Arial" w:eastAsia="Arial" w:hAnsi="Arial" w:cs="Arial"/>
          <w:color w:val="000000"/>
          <w:sz w:val="24"/>
          <w:szCs w:val="24"/>
        </w:rPr>
        <w:t>1.501, de 21 de abril de 2025</w:t>
      </w:r>
      <w:r w:rsidRPr="003800AA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560D4E">
        <w:rPr>
          <w:rFonts w:ascii="Arial" w:eastAsia="Arial" w:hAnsi="Arial" w:cs="Arial"/>
          <w:color w:val="000000"/>
          <w:sz w:val="24"/>
          <w:szCs w:val="24"/>
        </w:rPr>
        <w:t>aprobó</w:t>
      </w:r>
      <w:r w:rsidRPr="003800AA">
        <w:rPr>
          <w:rFonts w:ascii="Arial" w:eastAsia="Arial" w:hAnsi="Arial" w:cs="Arial"/>
          <w:color w:val="000000"/>
          <w:sz w:val="24"/>
          <w:szCs w:val="24"/>
        </w:rPr>
        <w:t xml:space="preserve"> las Bases </w:t>
      </w:r>
      <w:r w:rsidR="00A563AB" w:rsidRPr="003800AA">
        <w:rPr>
          <w:rFonts w:ascii="Arial" w:eastAsia="Arial" w:hAnsi="Arial" w:cs="Arial"/>
          <w:color w:val="000000"/>
          <w:sz w:val="24"/>
          <w:szCs w:val="24"/>
        </w:rPr>
        <w:t xml:space="preserve">Administrativas </w:t>
      </w:r>
      <w:r w:rsidRPr="003800AA">
        <w:rPr>
          <w:rFonts w:ascii="Arial" w:eastAsia="Arial" w:hAnsi="Arial" w:cs="Arial"/>
          <w:color w:val="000000"/>
          <w:sz w:val="24"/>
          <w:szCs w:val="24"/>
        </w:rPr>
        <w:t xml:space="preserve">y </w:t>
      </w:r>
      <w:r w:rsidR="00A563AB" w:rsidRPr="003800AA">
        <w:rPr>
          <w:rFonts w:ascii="Arial" w:eastAsia="Arial" w:hAnsi="Arial" w:cs="Arial"/>
          <w:color w:val="000000"/>
          <w:sz w:val="24"/>
          <w:szCs w:val="24"/>
        </w:rPr>
        <w:t>Técnicas</w:t>
      </w:r>
      <w:r w:rsidR="00A563AB" w:rsidRPr="003800AA" w:rsidDel="00A563A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800AA">
        <w:rPr>
          <w:rFonts w:ascii="Arial" w:eastAsia="Arial" w:hAnsi="Arial" w:cs="Arial"/>
          <w:color w:val="000000"/>
          <w:sz w:val="24"/>
          <w:szCs w:val="24"/>
        </w:rPr>
        <w:t xml:space="preserve">para la Convocatoria Pública del </w:t>
      </w:r>
      <w:r w:rsidR="00A563AB" w:rsidRPr="003800AA">
        <w:rPr>
          <w:rFonts w:ascii="Arial" w:eastAsia="Arial" w:hAnsi="Arial" w:cs="Arial"/>
          <w:color w:val="000000"/>
          <w:sz w:val="24"/>
          <w:szCs w:val="24"/>
        </w:rPr>
        <w:t>Programa Fondo Nacional de Proyectos Inclusivos - FONAPI, año 2025</w:t>
      </w:r>
      <w:r w:rsidRPr="003800AA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C99EEFD" w14:textId="77777777" w:rsidR="006C3E5A" w:rsidRPr="003800AA" w:rsidRDefault="006C3E5A" w:rsidP="003800AA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426" w:right="4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397237F" w14:textId="39EDA391" w:rsidR="00560D4E" w:rsidRDefault="006C3E5A" w:rsidP="003800AA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right="49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800AA">
        <w:rPr>
          <w:rFonts w:ascii="Arial" w:eastAsia="Arial" w:hAnsi="Arial" w:cs="Arial"/>
          <w:color w:val="000000"/>
          <w:sz w:val="24"/>
          <w:szCs w:val="24"/>
          <w:lang w:eastAsia="es-MX"/>
        </w:rPr>
        <w:t xml:space="preserve">Que, </w:t>
      </w:r>
      <w:r w:rsidR="00560D4E">
        <w:rPr>
          <w:rFonts w:ascii="Arial" w:eastAsia="Arial" w:hAnsi="Arial" w:cs="Arial"/>
          <w:color w:val="000000"/>
          <w:sz w:val="24"/>
          <w:szCs w:val="24"/>
          <w:lang w:eastAsia="es-MX"/>
        </w:rPr>
        <w:t>por Resolución Exenta N°1.603, de 28 de abril de 2025, se</w:t>
      </w:r>
      <w:r w:rsidR="0036003D">
        <w:rPr>
          <w:rFonts w:ascii="Arial" w:eastAsia="Arial" w:hAnsi="Arial" w:cs="Arial"/>
          <w:color w:val="000000"/>
          <w:sz w:val="24"/>
          <w:szCs w:val="24"/>
          <w:lang w:eastAsia="es-MX"/>
        </w:rPr>
        <w:t xml:space="preserve"> </w:t>
      </w:r>
      <w:r w:rsidR="00560D4E">
        <w:rPr>
          <w:rFonts w:ascii="Arial" w:eastAsia="Arial" w:hAnsi="Arial" w:cs="Arial"/>
          <w:color w:val="000000"/>
          <w:sz w:val="24"/>
          <w:szCs w:val="24"/>
          <w:lang w:eastAsia="es-MX"/>
        </w:rPr>
        <w:t xml:space="preserve">aprobaron las Orientaciones Técnicas para la ejecución </w:t>
      </w:r>
      <w:r w:rsidR="00D20747">
        <w:rPr>
          <w:rFonts w:ascii="Arial" w:eastAsia="Arial" w:hAnsi="Arial" w:cs="Arial"/>
          <w:color w:val="000000"/>
          <w:sz w:val="24"/>
          <w:szCs w:val="24"/>
          <w:lang w:eastAsia="es-MX"/>
        </w:rPr>
        <w:t>de los proyectos</w:t>
      </w:r>
      <w:r w:rsidR="00560D4E">
        <w:rPr>
          <w:rFonts w:ascii="Arial" w:eastAsia="Arial" w:hAnsi="Arial" w:cs="Arial"/>
          <w:color w:val="000000"/>
          <w:sz w:val="24"/>
          <w:szCs w:val="24"/>
          <w:lang w:eastAsia="es-MX"/>
        </w:rPr>
        <w:t xml:space="preserve"> de la Convocatoria Pública del Programa Fondo Nacional de Proyectos Inclusivos, año 2025, de SENADIS.</w:t>
      </w:r>
    </w:p>
    <w:p w14:paraId="02EA6D0A" w14:textId="60FACF3A" w:rsidR="006C3E5A" w:rsidRPr="003800AA" w:rsidRDefault="00560D4E" w:rsidP="003800AA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right="49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eastAsia="es-MX"/>
        </w:rPr>
        <w:lastRenderedPageBreak/>
        <w:t xml:space="preserve">Que, </w:t>
      </w:r>
      <w:r w:rsidR="006C3E5A" w:rsidRPr="003800AA">
        <w:rPr>
          <w:rFonts w:ascii="Arial" w:eastAsia="Arial" w:hAnsi="Arial" w:cs="Arial"/>
          <w:color w:val="000000"/>
          <w:sz w:val="24"/>
          <w:szCs w:val="24"/>
          <w:lang w:eastAsia="es-MX"/>
        </w:rPr>
        <w:t>por Resolución Exenta N°2.218, de 01 de julio de 2025, se designó la Comisión de Adjudicación de</w:t>
      </w:r>
      <w:r w:rsidR="008C33D6">
        <w:rPr>
          <w:rFonts w:ascii="Arial" w:eastAsia="Arial" w:hAnsi="Arial" w:cs="Arial"/>
          <w:color w:val="000000"/>
          <w:sz w:val="24"/>
          <w:szCs w:val="24"/>
          <w:lang w:eastAsia="es-MX"/>
        </w:rPr>
        <w:t xml:space="preserve"> </w:t>
      </w:r>
      <w:r w:rsidR="006C3E5A" w:rsidRPr="003800AA">
        <w:rPr>
          <w:rFonts w:ascii="Arial" w:eastAsia="Arial" w:hAnsi="Arial" w:cs="Arial"/>
          <w:color w:val="000000"/>
          <w:sz w:val="24"/>
          <w:szCs w:val="24"/>
          <w:lang w:eastAsia="es-MX"/>
        </w:rPr>
        <w:t xml:space="preserve">Proyectos para </w:t>
      </w:r>
      <w:r w:rsidR="006C3E5A" w:rsidRPr="003800AA">
        <w:rPr>
          <w:rFonts w:ascii="Arial" w:eastAsia="Arial" w:hAnsi="Arial" w:cs="Arial"/>
          <w:sz w:val="24"/>
          <w:szCs w:val="24"/>
        </w:rPr>
        <w:t>la Convocatoria Pública del Programa Fondo Nacional de Proyectos Inclusivos - FONAPI, año 2025.</w:t>
      </w:r>
    </w:p>
    <w:p w14:paraId="7665B900" w14:textId="77777777" w:rsidR="006C3E5A" w:rsidRPr="003800AA" w:rsidRDefault="006C3E5A" w:rsidP="003800AA">
      <w:pPr>
        <w:pStyle w:val="Prrafodelista"/>
        <w:rPr>
          <w:rFonts w:ascii="Arial" w:eastAsia="Arial" w:hAnsi="Arial" w:cs="Arial"/>
          <w:color w:val="000000"/>
          <w:sz w:val="24"/>
          <w:szCs w:val="24"/>
        </w:rPr>
      </w:pPr>
    </w:p>
    <w:p w14:paraId="42B62EAE" w14:textId="37519EF7" w:rsidR="003F0E07" w:rsidRPr="003800AA" w:rsidRDefault="006F4076" w:rsidP="003800AA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right="49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800AA">
        <w:rPr>
          <w:rFonts w:ascii="Arial" w:eastAsia="Arial" w:hAnsi="Arial" w:cs="Arial"/>
          <w:color w:val="000000"/>
          <w:sz w:val="24"/>
          <w:szCs w:val="24"/>
        </w:rPr>
        <w:t>Que, por Resolución Exenta N°2.</w:t>
      </w:r>
      <w:r w:rsidR="00A04F53">
        <w:rPr>
          <w:rFonts w:ascii="Arial" w:eastAsia="Arial" w:hAnsi="Arial" w:cs="Arial"/>
          <w:color w:val="000000"/>
          <w:sz w:val="24"/>
          <w:szCs w:val="24"/>
        </w:rPr>
        <w:t>2</w:t>
      </w:r>
      <w:r w:rsidRPr="003800AA">
        <w:rPr>
          <w:rFonts w:ascii="Arial" w:eastAsia="Arial" w:hAnsi="Arial" w:cs="Arial"/>
          <w:color w:val="000000"/>
          <w:sz w:val="24"/>
          <w:szCs w:val="24"/>
        </w:rPr>
        <w:t xml:space="preserve">62, de 08 de julio de 2025, se </w:t>
      </w:r>
      <w:r w:rsidR="00560D4E">
        <w:rPr>
          <w:rFonts w:ascii="Arial" w:eastAsia="Arial" w:hAnsi="Arial" w:cs="Arial"/>
          <w:color w:val="000000"/>
          <w:sz w:val="24"/>
          <w:szCs w:val="24"/>
        </w:rPr>
        <w:t>d</w:t>
      </w:r>
      <w:r w:rsidRPr="003800AA">
        <w:rPr>
          <w:rFonts w:ascii="Arial" w:eastAsia="Arial" w:hAnsi="Arial" w:cs="Arial"/>
          <w:color w:val="000000"/>
          <w:sz w:val="24"/>
          <w:szCs w:val="24"/>
        </w:rPr>
        <w:t>eclararon lo</w:t>
      </w:r>
      <w:r w:rsidR="00A97173" w:rsidRPr="003800AA"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 w:rsidR="00560D4E">
        <w:rPr>
          <w:rFonts w:ascii="Arial" w:eastAsia="Arial" w:hAnsi="Arial" w:cs="Arial"/>
          <w:color w:val="000000"/>
          <w:sz w:val="24"/>
          <w:szCs w:val="24"/>
        </w:rPr>
        <w:t>r</w:t>
      </w:r>
      <w:r w:rsidRPr="003800AA">
        <w:rPr>
          <w:rFonts w:ascii="Arial" w:eastAsia="Arial" w:hAnsi="Arial" w:cs="Arial"/>
          <w:color w:val="000000"/>
          <w:sz w:val="24"/>
          <w:szCs w:val="24"/>
        </w:rPr>
        <w:t>esultados de Admisibilidad</w:t>
      </w:r>
      <w:r w:rsidR="008C33D6">
        <w:rPr>
          <w:rFonts w:ascii="Arial" w:eastAsia="Arial" w:hAnsi="Arial" w:cs="Arial"/>
          <w:color w:val="000000"/>
          <w:sz w:val="24"/>
          <w:szCs w:val="24"/>
        </w:rPr>
        <w:t xml:space="preserve"> de la </w:t>
      </w:r>
      <w:r w:rsidR="008C33D6" w:rsidRPr="008C33D6">
        <w:rPr>
          <w:rFonts w:ascii="Arial" w:eastAsia="Arial" w:hAnsi="Arial" w:cs="Arial"/>
          <w:color w:val="000000"/>
          <w:sz w:val="24"/>
          <w:szCs w:val="24"/>
        </w:rPr>
        <w:t xml:space="preserve">Convocatoria Pública del Programa Fondo Nacional de Proyectos </w:t>
      </w:r>
      <w:r w:rsidR="005D0CE4" w:rsidRPr="008C33D6">
        <w:rPr>
          <w:rFonts w:ascii="Arial" w:eastAsia="Arial" w:hAnsi="Arial" w:cs="Arial"/>
          <w:color w:val="000000"/>
          <w:sz w:val="24"/>
          <w:szCs w:val="24"/>
        </w:rPr>
        <w:t>Inclusivos</w:t>
      </w:r>
      <w:r w:rsidR="005D0CE4">
        <w:rPr>
          <w:rFonts w:ascii="Arial" w:eastAsia="Arial" w:hAnsi="Arial" w:cs="Arial"/>
          <w:color w:val="000000"/>
          <w:sz w:val="24"/>
          <w:szCs w:val="24"/>
        </w:rPr>
        <w:t>,</w:t>
      </w:r>
      <w:r w:rsidR="005D0CE4" w:rsidRPr="008C33D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5D0CE4" w:rsidRPr="003800AA">
        <w:rPr>
          <w:rFonts w:ascii="Arial" w:eastAsia="Arial" w:hAnsi="Arial" w:cs="Arial"/>
          <w:color w:val="000000"/>
          <w:sz w:val="24"/>
          <w:szCs w:val="24"/>
        </w:rPr>
        <w:t>y</w:t>
      </w:r>
      <w:r w:rsidR="008C33D6">
        <w:rPr>
          <w:rFonts w:ascii="Arial" w:eastAsia="Arial" w:hAnsi="Arial" w:cs="Arial"/>
          <w:color w:val="000000"/>
          <w:sz w:val="24"/>
          <w:szCs w:val="24"/>
        </w:rPr>
        <w:t xml:space="preserve"> se</w:t>
      </w:r>
      <w:r w:rsidR="00B778FE" w:rsidRPr="003800AA">
        <w:rPr>
          <w:rFonts w:ascii="Arial" w:eastAsia="Arial" w:hAnsi="Arial" w:cs="Arial"/>
          <w:color w:val="000000"/>
          <w:sz w:val="24"/>
          <w:szCs w:val="24"/>
        </w:rPr>
        <w:t xml:space="preserve"> ap</w:t>
      </w:r>
      <w:r w:rsidR="008C33D6">
        <w:rPr>
          <w:rFonts w:ascii="Arial" w:eastAsia="Arial" w:hAnsi="Arial" w:cs="Arial"/>
          <w:color w:val="000000"/>
          <w:sz w:val="24"/>
          <w:szCs w:val="24"/>
        </w:rPr>
        <w:t xml:space="preserve">robó </w:t>
      </w:r>
      <w:r w:rsidR="005D0CE4">
        <w:rPr>
          <w:rFonts w:ascii="Arial" w:eastAsia="Arial" w:hAnsi="Arial" w:cs="Arial"/>
          <w:color w:val="000000"/>
          <w:sz w:val="24"/>
          <w:szCs w:val="24"/>
        </w:rPr>
        <w:t xml:space="preserve">el </w:t>
      </w:r>
      <w:r w:rsidR="005D0CE4" w:rsidRPr="003800AA">
        <w:rPr>
          <w:rFonts w:ascii="Arial" w:eastAsia="Arial" w:hAnsi="Arial" w:cs="Arial"/>
          <w:color w:val="000000"/>
          <w:sz w:val="24"/>
          <w:szCs w:val="24"/>
        </w:rPr>
        <w:t>Anexo</w:t>
      </w:r>
      <w:r w:rsidR="00B778FE" w:rsidRPr="003800AA">
        <w:rPr>
          <w:rFonts w:ascii="Arial" w:eastAsia="Arial" w:hAnsi="Arial" w:cs="Arial"/>
          <w:color w:val="000000"/>
          <w:sz w:val="24"/>
          <w:szCs w:val="24"/>
        </w:rPr>
        <w:t xml:space="preserve">: Recurso de Reposición </w:t>
      </w:r>
      <w:r w:rsidR="008C33D6">
        <w:rPr>
          <w:rFonts w:ascii="Arial" w:eastAsia="Arial" w:hAnsi="Arial" w:cs="Arial"/>
          <w:color w:val="000000"/>
          <w:sz w:val="24"/>
          <w:szCs w:val="24"/>
        </w:rPr>
        <w:t>parar dicha</w:t>
      </w:r>
      <w:r w:rsidR="00A97173" w:rsidRPr="003800A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560D4E">
        <w:rPr>
          <w:rFonts w:ascii="Arial" w:eastAsia="Arial" w:hAnsi="Arial" w:cs="Arial"/>
          <w:color w:val="000000"/>
          <w:sz w:val="24"/>
          <w:szCs w:val="24"/>
        </w:rPr>
        <w:t>c</w:t>
      </w:r>
      <w:r w:rsidR="00A97173" w:rsidRPr="003800AA">
        <w:rPr>
          <w:rFonts w:ascii="Arial" w:eastAsia="Arial" w:hAnsi="Arial" w:cs="Arial"/>
          <w:color w:val="000000"/>
          <w:sz w:val="24"/>
          <w:szCs w:val="24"/>
        </w:rPr>
        <w:t>onvocatoria</w:t>
      </w:r>
      <w:r w:rsidR="008C33D6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229A539" w14:textId="77777777" w:rsidR="003F0E07" w:rsidRPr="003800AA" w:rsidRDefault="003F0E07" w:rsidP="003800AA">
      <w:pPr>
        <w:pStyle w:val="Prrafodelista"/>
        <w:rPr>
          <w:rFonts w:ascii="Arial" w:eastAsia="Arial" w:hAnsi="Arial" w:cs="Arial"/>
          <w:color w:val="000000"/>
          <w:sz w:val="24"/>
          <w:szCs w:val="24"/>
        </w:rPr>
      </w:pPr>
    </w:p>
    <w:p w14:paraId="45B3DE1F" w14:textId="7D1363F4" w:rsidR="003F0E07" w:rsidRPr="0003142F" w:rsidRDefault="003F0E07" w:rsidP="0003142F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right="49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3142F">
        <w:rPr>
          <w:rFonts w:ascii="Arial" w:eastAsia="Arial" w:hAnsi="Arial" w:cs="Arial"/>
          <w:color w:val="000000"/>
          <w:sz w:val="24"/>
          <w:szCs w:val="24"/>
        </w:rPr>
        <w:t xml:space="preserve">Que, </w:t>
      </w:r>
      <w:r w:rsidR="00560D4E" w:rsidRPr="0003142F">
        <w:rPr>
          <w:rFonts w:ascii="Arial" w:eastAsia="Arial" w:hAnsi="Arial" w:cs="Arial"/>
          <w:color w:val="000000"/>
          <w:sz w:val="24"/>
          <w:szCs w:val="24"/>
        </w:rPr>
        <w:t xml:space="preserve">en contra de la citada Resolución Exenta N°2.262, la entidad Mutual de Seguridad CCHC, con fecha </w:t>
      </w:r>
      <w:r w:rsidR="00560D4E">
        <w:rPr>
          <w:rFonts w:ascii="Arial" w:eastAsia="Arial" w:hAnsi="Arial" w:cs="Arial"/>
          <w:color w:val="000000"/>
          <w:sz w:val="24"/>
          <w:szCs w:val="24"/>
        </w:rPr>
        <w:t xml:space="preserve">14 de julio de 2025, </w:t>
      </w:r>
      <w:r w:rsidR="00560D4E" w:rsidRPr="0003142F">
        <w:rPr>
          <w:rFonts w:ascii="Arial" w:eastAsia="Arial" w:hAnsi="Arial" w:cs="Arial"/>
          <w:color w:val="000000"/>
          <w:sz w:val="24"/>
          <w:szCs w:val="24"/>
        </w:rPr>
        <w:t>interpuso un Recurso de Reposición; el cual</w:t>
      </w:r>
      <w:r w:rsidR="00156975">
        <w:rPr>
          <w:rFonts w:ascii="Arial" w:eastAsia="Arial" w:hAnsi="Arial" w:cs="Arial"/>
          <w:color w:val="000000"/>
          <w:sz w:val="24"/>
          <w:szCs w:val="24"/>
        </w:rPr>
        <w:t xml:space="preserve"> fue acogido por este Servicio</w:t>
      </w:r>
      <w:r w:rsidR="00560D4E" w:rsidRPr="0003142F">
        <w:rPr>
          <w:rFonts w:ascii="Arial" w:eastAsia="Arial" w:hAnsi="Arial" w:cs="Arial"/>
          <w:color w:val="000000"/>
          <w:sz w:val="24"/>
          <w:szCs w:val="24"/>
        </w:rPr>
        <w:t xml:space="preserve"> mediante </w:t>
      </w:r>
      <w:r w:rsidRPr="0003142F">
        <w:rPr>
          <w:rFonts w:ascii="Arial" w:eastAsia="Arial" w:hAnsi="Arial" w:cs="Arial"/>
          <w:color w:val="000000"/>
          <w:sz w:val="24"/>
          <w:szCs w:val="24"/>
        </w:rPr>
        <w:t xml:space="preserve">Resolución Exenta </w:t>
      </w:r>
      <w:r w:rsidR="00156975" w:rsidRPr="0003142F">
        <w:rPr>
          <w:rFonts w:ascii="Arial" w:eastAsia="Arial" w:hAnsi="Arial" w:cs="Arial"/>
          <w:color w:val="000000"/>
          <w:sz w:val="24"/>
          <w:szCs w:val="24"/>
        </w:rPr>
        <w:t>N°2.504, de 08 d</w:t>
      </w:r>
      <w:r w:rsidRPr="0003142F">
        <w:rPr>
          <w:rFonts w:ascii="Arial" w:eastAsia="Arial" w:hAnsi="Arial" w:cs="Arial"/>
          <w:color w:val="000000"/>
          <w:sz w:val="24"/>
          <w:szCs w:val="24"/>
        </w:rPr>
        <w:t>e agosto</w:t>
      </w:r>
      <w:r w:rsidR="00560D4E" w:rsidRPr="0003142F">
        <w:rPr>
          <w:rFonts w:ascii="Arial" w:eastAsia="Arial" w:hAnsi="Arial" w:cs="Arial"/>
          <w:color w:val="000000"/>
          <w:sz w:val="24"/>
          <w:szCs w:val="24"/>
        </w:rPr>
        <w:t xml:space="preserve"> d</w:t>
      </w:r>
      <w:r w:rsidR="00560D4E">
        <w:rPr>
          <w:rFonts w:ascii="Arial" w:eastAsia="Arial" w:hAnsi="Arial" w:cs="Arial"/>
          <w:color w:val="000000"/>
          <w:sz w:val="24"/>
          <w:szCs w:val="24"/>
        </w:rPr>
        <w:t xml:space="preserve">e 2025, </w:t>
      </w:r>
      <w:r w:rsidR="00156975">
        <w:rPr>
          <w:rFonts w:ascii="Arial" w:eastAsia="Arial" w:hAnsi="Arial" w:cs="Arial"/>
          <w:color w:val="000000"/>
          <w:sz w:val="24"/>
          <w:szCs w:val="24"/>
        </w:rPr>
        <w:t>en virtud de los argumentos allí esgrimidos</w:t>
      </w:r>
      <w:r w:rsidRPr="0003142F">
        <w:rPr>
          <w:rFonts w:ascii="Arial" w:eastAsia="Arial" w:hAnsi="Arial" w:cs="Arial"/>
          <w:color w:val="000000"/>
          <w:sz w:val="24"/>
          <w:szCs w:val="24"/>
        </w:rPr>
        <w:t>.</w:t>
      </w:r>
      <w:r w:rsidR="00156975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2918417F" w14:textId="77777777" w:rsidR="00A97173" w:rsidRPr="003800AA" w:rsidRDefault="00A97173" w:rsidP="003800AA">
      <w:pPr>
        <w:pStyle w:val="Prrafodelista"/>
        <w:rPr>
          <w:rFonts w:ascii="Arial" w:eastAsia="Arial" w:hAnsi="Arial" w:cs="Arial"/>
          <w:sz w:val="24"/>
          <w:szCs w:val="24"/>
        </w:rPr>
      </w:pPr>
    </w:p>
    <w:p w14:paraId="21C4F04B" w14:textId="4E3E31AB" w:rsidR="00061613" w:rsidRPr="00061613" w:rsidRDefault="00AF612D" w:rsidP="0003142F">
      <w:pPr>
        <w:pStyle w:val="Prrafodelista"/>
        <w:numPr>
          <w:ilvl w:val="0"/>
          <w:numId w:val="4"/>
        </w:numPr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3142F">
        <w:rPr>
          <w:rFonts w:ascii="Arial" w:eastAsia="Arial" w:hAnsi="Arial" w:cs="Arial"/>
          <w:sz w:val="24"/>
          <w:szCs w:val="24"/>
        </w:rPr>
        <w:t xml:space="preserve">Que, </w:t>
      </w:r>
      <w:r w:rsidR="00156975" w:rsidRPr="0003142F">
        <w:rPr>
          <w:rFonts w:ascii="Arial" w:eastAsia="Arial" w:hAnsi="Arial" w:cs="Arial"/>
          <w:sz w:val="24"/>
          <w:szCs w:val="24"/>
        </w:rPr>
        <w:t xml:space="preserve">finalmente </w:t>
      </w:r>
      <w:r w:rsidRPr="0003142F">
        <w:rPr>
          <w:rFonts w:ascii="Arial" w:eastAsia="Arial" w:hAnsi="Arial" w:cs="Arial"/>
          <w:sz w:val="24"/>
          <w:szCs w:val="24"/>
        </w:rPr>
        <w:t>las postulaciones</w:t>
      </w:r>
      <w:r w:rsidR="00156975" w:rsidRPr="0003142F">
        <w:rPr>
          <w:rFonts w:ascii="Arial" w:eastAsia="Arial" w:hAnsi="Arial" w:cs="Arial"/>
          <w:sz w:val="24"/>
          <w:szCs w:val="24"/>
        </w:rPr>
        <w:t xml:space="preserve"> que resultaron</w:t>
      </w:r>
      <w:r w:rsidRPr="0003142F">
        <w:rPr>
          <w:rFonts w:ascii="Arial" w:eastAsia="Arial" w:hAnsi="Arial" w:cs="Arial"/>
          <w:sz w:val="24"/>
          <w:szCs w:val="24"/>
        </w:rPr>
        <w:t xml:space="preserve"> </w:t>
      </w:r>
      <w:r w:rsidR="006F4076" w:rsidRPr="0003142F">
        <w:rPr>
          <w:rFonts w:ascii="Arial" w:eastAsia="Arial" w:hAnsi="Arial" w:cs="Arial"/>
          <w:sz w:val="24"/>
          <w:szCs w:val="24"/>
        </w:rPr>
        <w:t>admisibles</w:t>
      </w:r>
      <w:r w:rsidRPr="0003142F">
        <w:rPr>
          <w:rFonts w:ascii="Arial" w:eastAsia="Arial" w:hAnsi="Arial" w:cs="Arial"/>
          <w:sz w:val="24"/>
          <w:szCs w:val="24"/>
        </w:rPr>
        <w:t xml:space="preserve"> fueron evaluadas</w:t>
      </w:r>
      <w:r w:rsidR="006F4076" w:rsidRPr="0003142F">
        <w:rPr>
          <w:rFonts w:ascii="Arial" w:eastAsia="Arial" w:hAnsi="Arial" w:cs="Arial"/>
          <w:sz w:val="24"/>
          <w:szCs w:val="24"/>
        </w:rPr>
        <w:t xml:space="preserve"> conforme con lo establecido en</w:t>
      </w:r>
      <w:r w:rsidRPr="0003142F">
        <w:rPr>
          <w:rFonts w:ascii="Arial" w:eastAsia="Arial" w:hAnsi="Arial" w:cs="Arial"/>
          <w:sz w:val="24"/>
          <w:szCs w:val="24"/>
        </w:rPr>
        <w:t xml:space="preserve"> las referidas Bases </w:t>
      </w:r>
      <w:r w:rsidR="00A563AB" w:rsidRPr="0003142F">
        <w:rPr>
          <w:rFonts w:ascii="Arial" w:eastAsia="Arial" w:hAnsi="Arial" w:cs="Arial"/>
          <w:sz w:val="24"/>
          <w:szCs w:val="24"/>
        </w:rPr>
        <w:t xml:space="preserve">Administrativas y Técnicas para la </w:t>
      </w:r>
      <w:r w:rsidR="00BA43BA" w:rsidRPr="0003142F">
        <w:rPr>
          <w:rFonts w:ascii="Arial" w:eastAsia="Arial" w:hAnsi="Arial" w:cs="Arial"/>
          <w:sz w:val="24"/>
          <w:szCs w:val="24"/>
        </w:rPr>
        <w:t>citada c</w:t>
      </w:r>
      <w:r w:rsidR="00A563AB" w:rsidRPr="0003142F">
        <w:rPr>
          <w:rFonts w:ascii="Arial" w:eastAsia="Arial" w:hAnsi="Arial" w:cs="Arial"/>
          <w:sz w:val="24"/>
          <w:szCs w:val="24"/>
        </w:rPr>
        <w:t>onvocatoria</w:t>
      </w:r>
      <w:r w:rsidR="00BA43BA" w:rsidRPr="0003142F">
        <w:rPr>
          <w:rFonts w:ascii="Arial" w:eastAsia="Arial" w:hAnsi="Arial" w:cs="Arial"/>
          <w:sz w:val="24"/>
          <w:szCs w:val="24"/>
        </w:rPr>
        <w:t xml:space="preserve">; por lo que la </w:t>
      </w:r>
      <w:r w:rsidR="00061613" w:rsidRPr="00061613">
        <w:rPr>
          <w:rFonts w:ascii="Arial" w:hAnsi="Arial" w:cs="Arial"/>
          <w:sz w:val="24"/>
          <w:szCs w:val="24"/>
        </w:rPr>
        <w:t xml:space="preserve">Comisión de Adjudicación de Proyectos, procedió al análisis de las propuestas susceptibles de adjudicación, levantando el Acta de Adjudicación de Proyectos que consigna el listado de entidades </w:t>
      </w:r>
      <w:r w:rsidR="00BA43BA">
        <w:rPr>
          <w:rFonts w:ascii="Arial" w:hAnsi="Arial" w:cs="Arial"/>
          <w:sz w:val="24"/>
          <w:szCs w:val="24"/>
        </w:rPr>
        <w:t>adjudicadas;</w:t>
      </w:r>
      <w:r w:rsidR="00061613" w:rsidRPr="00061613">
        <w:rPr>
          <w:rFonts w:ascii="Arial" w:hAnsi="Arial" w:cs="Arial"/>
          <w:sz w:val="24"/>
          <w:szCs w:val="24"/>
        </w:rPr>
        <w:t xml:space="preserve"> instrumento que se incorpora como parte integrante del presente acto administrativo</w:t>
      </w:r>
      <w:r w:rsidR="00061613">
        <w:rPr>
          <w:rFonts w:ascii="Arial" w:hAnsi="Arial" w:cs="Arial"/>
          <w:sz w:val="24"/>
          <w:szCs w:val="24"/>
        </w:rPr>
        <w:t>.</w:t>
      </w:r>
    </w:p>
    <w:p w14:paraId="4A6D7254" w14:textId="77777777" w:rsidR="006C3E5A" w:rsidRPr="003800AA" w:rsidRDefault="006C3E5A" w:rsidP="003800AA">
      <w:pPr>
        <w:pStyle w:val="Prrafodelista"/>
        <w:spacing w:after="0"/>
        <w:ind w:left="425" w:hanging="425"/>
        <w:rPr>
          <w:rFonts w:ascii="Arial" w:eastAsia="Arial" w:hAnsi="Arial" w:cs="Arial"/>
          <w:color w:val="000000"/>
          <w:sz w:val="24"/>
          <w:szCs w:val="24"/>
        </w:rPr>
      </w:pPr>
    </w:p>
    <w:p w14:paraId="53FE157F" w14:textId="25547FE0" w:rsidR="006C3E5A" w:rsidRPr="003800AA" w:rsidRDefault="00611488" w:rsidP="003800AA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right="49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800AA">
        <w:rPr>
          <w:rFonts w:ascii="Arial" w:eastAsia="Arial" w:hAnsi="Arial" w:cs="Arial"/>
          <w:color w:val="000000"/>
          <w:sz w:val="24"/>
          <w:szCs w:val="24"/>
        </w:rPr>
        <w:t xml:space="preserve">Que, </w:t>
      </w:r>
      <w:r w:rsidR="00A04F53">
        <w:rPr>
          <w:rFonts w:ascii="Arial" w:eastAsia="Arial" w:hAnsi="Arial" w:cs="Arial"/>
          <w:color w:val="000000"/>
          <w:sz w:val="24"/>
          <w:szCs w:val="24"/>
        </w:rPr>
        <w:t xml:space="preserve">en </w:t>
      </w:r>
      <w:r w:rsidRPr="003800AA">
        <w:rPr>
          <w:rFonts w:ascii="Arial" w:eastAsia="Arial" w:hAnsi="Arial" w:cs="Arial"/>
          <w:color w:val="000000"/>
          <w:sz w:val="24"/>
          <w:szCs w:val="24"/>
        </w:rPr>
        <w:t xml:space="preserve">atención a lo anterior, procede adjudicar las propuestas que cumplan con los criterios de adjudicación, </w:t>
      </w:r>
      <w:r w:rsidR="006C3E5A" w:rsidRPr="003800AA">
        <w:rPr>
          <w:rFonts w:ascii="Arial" w:eastAsia="Arial" w:hAnsi="Arial" w:cs="Arial"/>
          <w:color w:val="000000"/>
          <w:sz w:val="24"/>
          <w:szCs w:val="24"/>
        </w:rPr>
        <w:t>de conformidad al Programa</w:t>
      </w:r>
      <w:r w:rsidRPr="003800AA">
        <w:rPr>
          <w:rFonts w:ascii="Arial" w:eastAsia="Arial" w:hAnsi="Arial" w:cs="Arial"/>
          <w:color w:val="000000"/>
          <w:sz w:val="24"/>
          <w:szCs w:val="24"/>
        </w:rPr>
        <w:t xml:space="preserve"> Fondo Nac</w:t>
      </w:r>
      <w:r w:rsidR="006C3E5A" w:rsidRPr="003800AA">
        <w:rPr>
          <w:rFonts w:ascii="Arial" w:eastAsia="Arial" w:hAnsi="Arial" w:cs="Arial"/>
          <w:color w:val="000000"/>
          <w:sz w:val="24"/>
          <w:szCs w:val="24"/>
        </w:rPr>
        <w:t>ional de Proyectos Inclusivos – FONAPI, año 2025</w:t>
      </w:r>
      <w:r w:rsidRPr="003800AA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1A5AC238" w14:textId="77777777" w:rsidR="006C3E5A" w:rsidRPr="003800AA" w:rsidRDefault="006C3E5A" w:rsidP="0036003D">
      <w:pPr>
        <w:pStyle w:val="Prrafodelista"/>
        <w:spacing w:after="0"/>
        <w:rPr>
          <w:rFonts w:ascii="Arial" w:eastAsia="Arial" w:hAnsi="Arial" w:cs="Arial"/>
          <w:b/>
          <w:sz w:val="24"/>
          <w:szCs w:val="24"/>
        </w:rPr>
      </w:pPr>
    </w:p>
    <w:p w14:paraId="466E8E6D" w14:textId="77777777" w:rsidR="006C3E5A" w:rsidRPr="003800AA" w:rsidRDefault="006C3E5A" w:rsidP="0036003D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426" w:right="49"/>
        <w:rPr>
          <w:rFonts w:ascii="Arial" w:eastAsia="Arial" w:hAnsi="Arial" w:cs="Arial"/>
          <w:b/>
          <w:sz w:val="24"/>
          <w:szCs w:val="24"/>
        </w:rPr>
      </w:pPr>
    </w:p>
    <w:p w14:paraId="18615ED9" w14:textId="75B4C36B" w:rsidR="00973798" w:rsidRDefault="00AF612D" w:rsidP="0036003D">
      <w:pPr>
        <w:spacing w:after="0"/>
        <w:ind w:left="426"/>
        <w:jc w:val="center"/>
        <w:rPr>
          <w:rFonts w:ascii="Arial" w:eastAsia="Arial" w:hAnsi="Arial" w:cs="Arial"/>
          <w:b/>
          <w:sz w:val="24"/>
          <w:szCs w:val="24"/>
        </w:rPr>
      </w:pPr>
      <w:r w:rsidRPr="003800AA">
        <w:rPr>
          <w:rFonts w:ascii="Arial" w:eastAsia="Arial" w:hAnsi="Arial" w:cs="Arial"/>
          <w:b/>
          <w:sz w:val="24"/>
          <w:szCs w:val="24"/>
        </w:rPr>
        <w:t>RESUELVO:</w:t>
      </w:r>
    </w:p>
    <w:p w14:paraId="32B9D97B" w14:textId="77777777" w:rsidR="0036003D" w:rsidRPr="003800AA" w:rsidRDefault="0036003D" w:rsidP="0036003D">
      <w:pPr>
        <w:spacing w:after="0"/>
        <w:ind w:left="426"/>
        <w:jc w:val="center"/>
        <w:rPr>
          <w:rFonts w:ascii="Arial" w:eastAsia="Arial" w:hAnsi="Arial" w:cs="Arial"/>
          <w:b/>
          <w:sz w:val="24"/>
          <w:szCs w:val="24"/>
        </w:rPr>
      </w:pPr>
    </w:p>
    <w:p w14:paraId="6A2E6599" w14:textId="7F425DBF" w:rsidR="00B827B8" w:rsidRPr="003800AA" w:rsidRDefault="006C3E5A" w:rsidP="003800AA">
      <w:pPr>
        <w:pStyle w:val="Prrafodelista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800AA">
        <w:rPr>
          <w:rFonts w:ascii="Arial" w:eastAsia="Arial" w:hAnsi="Arial" w:cs="Arial"/>
          <w:b/>
          <w:sz w:val="24"/>
          <w:szCs w:val="24"/>
        </w:rPr>
        <w:t xml:space="preserve">ADJUDÍCANSE </w:t>
      </w:r>
      <w:r w:rsidR="00484B0B" w:rsidRPr="00061613">
        <w:rPr>
          <w:rFonts w:ascii="Arial" w:eastAsia="Arial" w:hAnsi="Arial" w:cs="Arial"/>
          <w:sz w:val="24"/>
          <w:szCs w:val="24"/>
        </w:rPr>
        <w:t>para su financiamiento los proyectos correspondientes a la Convocatoria</w:t>
      </w:r>
      <w:r w:rsidR="00484B0B">
        <w:rPr>
          <w:rFonts w:ascii="Arial" w:eastAsia="Arial" w:hAnsi="Arial" w:cs="Arial"/>
          <w:sz w:val="24"/>
          <w:szCs w:val="24"/>
        </w:rPr>
        <w:t xml:space="preserve"> Pública </w:t>
      </w:r>
      <w:r w:rsidRPr="003800AA">
        <w:rPr>
          <w:rFonts w:ascii="Arial" w:eastAsia="Arial" w:hAnsi="Arial" w:cs="Arial"/>
          <w:sz w:val="24"/>
          <w:szCs w:val="24"/>
        </w:rPr>
        <w:t xml:space="preserve">del Programa Fondo Nacional de Proyectos Inclusivos, FONAPI, año 2025, </w:t>
      </w:r>
      <w:r w:rsidR="00484B0B">
        <w:rPr>
          <w:rFonts w:ascii="Arial" w:eastAsia="Arial" w:hAnsi="Arial" w:cs="Arial"/>
          <w:sz w:val="24"/>
          <w:szCs w:val="24"/>
        </w:rPr>
        <w:t xml:space="preserve">que a continuación se indican, </w:t>
      </w:r>
      <w:r w:rsidRPr="003800AA">
        <w:rPr>
          <w:rFonts w:ascii="Arial" w:eastAsia="Arial" w:hAnsi="Arial" w:cs="Arial"/>
          <w:sz w:val="24"/>
          <w:szCs w:val="24"/>
        </w:rPr>
        <w:t xml:space="preserve">a fin de proceder a la suscripción de los respectivos Convenios de Transferencia de Recursos con las </w:t>
      </w:r>
      <w:r w:rsidR="00BA43BA">
        <w:rPr>
          <w:rFonts w:ascii="Arial" w:eastAsia="Arial" w:hAnsi="Arial" w:cs="Arial"/>
          <w:sz w:val="24"/>
          <w:szCs w:val="24"/>
        </w:rPr>
        <w:t xml:space="preserve">respectivas </w:t>
      </w:r>
      <w:r w:rsidRPr="003800AA">
        <w:rPr>
          <w:rFonts w:ascii="Arial" w:eastAsia="Arial" w:hAnsi="Arial" w:cs="Arial"/>
          <w:sz w:val="24"/>
          <w:szCs w:val="24"/>
        </w:rPr>
        <w:t>entidades</w:t>
      </w:r>
      <w:r w:rsidR="00B355B0">
        <w:rPr>
          <w:rFonts w:ascii="Arial" w:eastAsia="Arial" w:hAnsi="Arial" w:cs="Arial"/>
          <w:sz w:val="24"/>
          <w:szCs w:val="24"/>
        </w:rPr>
        <w:t xml:space="preserve">, </w:t>
      </w:r>
      <w:r w:rsidR="00BA43BA">
        <w:rPr>
          <w:rFonts w:ascii="Arial" w:eastAsia="Arial" w:hAnsi="Arial" w:cs="Arial"/>
          <w:sz w:val="24"/>
          <w:szCs w:val="24"/>
        </w:rPr>
        <w:t>a saber</w:t>
      </w:r>
      <w:r w:rsidR="00484B0B">
        <w:rPr>
          <w:rFonts w:ascii="Arial" w:eastAsia="Arial" w:hAnsi="Arial" w:cs="Arial"/>
          <w:sz w:val="24"/>
          <w:szCs w:val="24"/>
        </w:rPr>
        <w:t>:</w:t>
      </w:r>
    </w:p>
    <w:p w14:paraId="43481A84" w14:textId="402E09FA" w:rsidR="00B827B8" w:rsidRPr="00B827B8" w:rsidRDefault="00B827B8" w:rsidP="00B827B8">
      <w:pPr>
        <w:pStyle w:val="Prrafodelist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635"/>
        <w:gridCol w:w="993"/>
        <w:gridCol w:w="3904"/>
        <w:gridCol w:w="487"/>
        <w:gridCol w:w="1420"/>
      </w:tblGrid>
      <w:tr w:rsidR="002A3B29" w:rsidRPr="002A3B29" w14:paraId="0A234B32" w14:textId="77777777" w:rsidTr="002D1CFA">
        <w:trPr>
          <w:trHeight w:val="345"/>
          <w:tblHeader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1"/>
            <w:noWrap/>
            <w:vAlign w:val="center"/>
            <w:hideMark/>
          </w:tcPr>
          <w:p w14:paraId="2F23A26D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1"/>
            <w:noWrap/>
            <w:vAlign w:val="center"/>
            <w:hideMark/>
          </w:tcPr>
          <w:p w14:paraId="051AEB52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  <w:t>REGIÓN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1"/>
            <w:noWrap/>
            <w:vAlign w:val="center"/>
            <w:hideMark/>
          </w:tcPr>
          <w:p w14:paraId="74C25358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  <w:t>FOLIO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1"/>
            <w:noWrap/>
            <w:vAlign w:val="center"/>
            <w:hideMark/>
          </w:tcPr>
          <w:p w14:paraId="5E045DC3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  <w:t>NOMBRE ENTIDAD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1"/>
            <w:vAlign w:val="center"/>
            <w:hideMark/>
          </w:tcPr>
          <w:p w14:paraId="29A3C0AC" w14:textId="3982292F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  <w:t>MONTO APROBADO</w:t>
            </w:r>
          </w:p>
        </w:tc>
      </w:tr>
      <w:tr w:rsidR="002A3B29" w:rsidRPr="002A3B29" w14:paraId="6564D54E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864C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CFDF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Arica y Parinacota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9C0A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126693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198D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FUNDACIÓN IMPULSO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A321F9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0893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10.000.000</w:t>
            </w:r>
          </w:p>
        </w:tc>
      </w:tr>
      <w:tr w:rsidR="002A3B29" w:rsidRPr="002A3B29" w14:paraId="072A921D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EC5F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ECF4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Arica y Parinacota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0A74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127676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FEB9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CENTRO DE FORMACIÓN TÉCNICA ESTATAL DE LA REGIÓN ARICA Y PARINACOTA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E7DF57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E82B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23.999.991</w:t>
            </w:r>
          </w:p>
        </w:tc>
      </w:tr>
      <w:tr w:rsidR="002A3B29" w:rsidRPr="002A3B29" w14:paraId="746E27DF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29DF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007D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Tarapacá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A942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126338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078A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ILUSTRE MUNICIPALIDAD DE POZO ALMONTE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1A2CAC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9FC5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10.000.000</w:t>
            </w:r>
          </w:p>
        </w:tc>
      </w:tr>
      <w:tr w:rsidR="002A3B29" w:rsidRPr="002A3B29" w14:paraId="6F75AA4D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9803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8AA0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Antofagasta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E64E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127781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116F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ILUSTRE MUNICIPALIDAD DE MEJILLONES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BB93A8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870B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25.800.000</w:t>
            </w:r>
          </w:p>
        </w:tc>
      </w:tr>
      <w:tr w:rsidR="002A3B29" w:rsidRPr="002A3B29" w14:paraId="2BF0D47A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4F1A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4720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Atacama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76AF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126262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EC2A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AGRUPACIÓN PRO AYUDA DE LAS PERSONAS CON TEA DE LA COMUNA DE CALDERA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F50A3B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66C1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9.380.000</w:t>
            </w:r>
          </w:p>
        </w:tc>
      </w:tr>
      <w:tr w:rsidR="002A3B29" w:rsidRPr="002A3B29" w14:paraId="618A76C1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2868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00B1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Atacama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30CA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127155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687B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TEAPOYO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9B323D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3C3C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9.985.000</w:t>
            </w:r>
          </w:p>
        </w:tc>
      </w:tr>
      <w:tr w:rsidR="002A3B29" w:rsidRPr="002A3B29" w14:paraId="6DA149D6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A35B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9A5A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Atacama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1C53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127332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8DBF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ARCOÍRIS DE LUZ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6499F3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D6A5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9.941.800</w:t>
            </w:r>
          </w:p>
        </w:tc>
      </w:tr>
      <w:tr w:rsidR="002A3B29" w:rsidRPr="002A3B29" w14:paraId="66316ADA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8509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927F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Coquimbo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DF03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126393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5DDE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MESA COMUNAL DE DISCAPACIDAD COMBARBALÁ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5BD727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D446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8.305.000</w:t>
            </w:r>
          </w:p>
        </w:tc>
      </w:tr>
      <w:tr w:rsidR="002A3B29" w:rsidRPr="002A3B29" w14:paraId="23637513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1CD7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3050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Coquimbo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1620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126834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91C8" w14:textId="07B4B994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CLUB</w:t>
            </w:r>
            <w:r w:rsidR="002D1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DE DEPORTES INCLUSIVOS DE VICUÑ</w:t>
            </w: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107C6D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221D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4.168.000</w:t>
            </w:r>
          </w:p>
        </w:tc>
      </w:tr>
      <w:tr w:rsidR="002A3B29" w:rsidRPr="002A3B29" w14:paraId="59613E32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18C5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0041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Coquimbo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8A69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127038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E551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CLUB CENTRO DE CULTURA CHINA Y SHAOLIN KUNG FU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A021FB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4D95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8.750.000</w:t>
            </w:r>
          </w:p>
        </w:tc>
      </w:tr>
      <w:tr w:rsidR="002A3B29" w:rsidRPr="002A3B29" w14:paraId="376E7C29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E1AE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77B3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Coquimbo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DD4E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127344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CA8F" w14:textId="77777777" w:rsidR="002A3B29" w:rsidRPr="002A3B29" w:rsidRDefault="002A3B29" w:rsidP="002D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FUNDACIÓN FILARMÓNICA DE COQUIMBO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C2A5E5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02C7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10.000.000</w:t>
            </w:r>
          </w:p>
        </w:tc>
      </w:tr>
      <w:tr w:rsidR="002A3B29" w:rsidRPr="002A3B29" w14:paraId="299B43B0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1214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534B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Coquimbo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4FC5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127371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0524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TALLER DE ARTES INCLUSIVO CANELA TAICAN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BF2857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91F6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3.650.000</w:t>
            </w:r>
          </w:p>
        </w:tc>
      </w:tr>
      <w:tr w:rsidR="002A3B29" w:rsidRPr="002A3B29" w14:paraId="0E889821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8F0E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D6F1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Coquimbo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A0A3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127392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52D2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ILUSTRE MUNICIPALIDAD DE OVALLE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7738AD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1E64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9.000.000</w:t>
            </w:r>
          </w:p>
        </w:tc>
      </w:tr>
      <w:tr w:rsidR="002A3B29" w:rsidRPr="002A3B29" w14:paraId="2D44F9EC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ED80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143A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Coquimbo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CEE8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127417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9251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ILUSTRE MUNICIPALIDAD DE LA SERENA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3806D2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4E26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16.700.000</w:t>
            </w:r>
          </w:p>
        </w:tc>
      </w:tr>
      <w:tr w:rsidR="002A3B29" w:rsidRPr="002A3B29" w14:paraId="0CA4362F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9EC9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6CDE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Coquimbo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7769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127613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CD2A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GRUPO DE PACIENTES Y PERSONAS DISCAPACITADOS FUERZA Y AMOR, COQUIMBO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098BD0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964F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3.943.000</w:t>
            </w:r>
          </w:p>
        </w:tc>
      </w:tr>
      <w:tr w:rsidR="002A3B29" w:rsidRPr="002A3B29" w14:paraId="4349E4C6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689E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2A12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Coquimbo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E8F9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127783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A300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FUNDACIÓN CULTURAL CHILE VIOLINES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130B4C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2358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9.920.000</w:t>
            </w:r>
          </w:p>
        </w:tc>
      </w:tr>
      <w:tr w:rsidR="002A3B29" w:rsidRPr="002A3B29" w14:paraId="6A2F16C7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58E0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2DCA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Coquimbo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82DE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127816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2204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CLUB DEPORTIVO SALUD Y BIENESTAR DE LA SERENA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4BC31B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A502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5.737.188</w:t>
            </w:r>
          </w:p>
        </w:tc>
      </w:tr>
      <w:tr w:rsidR="002A3B29" w:rsidRPr="002A3B29" w14:paraId="02F8A3B0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B8BF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32CE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Coquimbo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E440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127867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35CF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FUNDACIÓN LA TRIBU SOMOS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EFEF69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653D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10.000.000</w:t>
            </w:r>
          </w:p>
        </w:tc>
      </w:tr>
      <w:tr w:rsidR="002A3B29" w:rsidRPr="002A3B29" w14:paraId="71413930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5834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7E63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Valparaíso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6EFB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124526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9D48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AGRUPACIÓN TEABRAZO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397DA4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D60B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9.965.104</w:t>
            </w:r>
          </w:p>
        </w:tc>
      </w:tr>
      <w:tr w:rsidR="002A3B29" w:rsidRPr="002A3B29" w14:paraId="50371FF8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D46E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72AE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Valparaíso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3449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124627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9B66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FUNDACIÓN FORAND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2191D0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B8D9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9.996.522</w:t>
            </w:r>
          </w:p>
        </w:tc>
      </w:tr>
      <w:tr w:rsidR="002A3B29" w:rsidRPr="002A3B29" w14:paraId="100AC08E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3D57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210D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Valparaíso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BFAC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125340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FC0E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AGRUPACIÓN DE DISCAPACITADOS AUDITIVOS PROVINCIA DE MARGA </w:t>
            </w:r>
            <w:proofErr w:type="spellStart"/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MARGA</w:t>
            </w:r>
            <w:proofErr w:type="spellEnd"/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0B855F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50A6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9.987.920</w:t>
            </w:r>
          </w:p>
        </w:tc>
      </w:tr>
      <w:tr w:rsidR="002A3B29" w:rsidRPr="002A3B29" w14:paraId="76DDB748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CFAC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A2EB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Valparaíso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FC5E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126415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8AAD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CLUB DEPORTIVO SOCIAL Y CULTURAL WEICHAFES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D0D13C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C216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9.700.000</w:t>
            </w:r>
          </w:p>
        </w:tc>
      </w:tr>
      <w:tr w:rsidR="002A3B29" w:rsidRPr="002A3B29" w14:paraId="1481B4B8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3793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C3F8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Valparaíso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B21A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126690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3AFB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ILUSTRE MUNICIPALIDAD DE SAN FELIPE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03771D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7BC3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3.509.857</w:t>
            </w:r>
          </w:p>
        </w:tc>
      </w:tr>
      <w:tr w:rsidR="002A3B29" w:rsidRPr="002A3B29" w14:paraId="0EC4C6DB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B841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8569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Valparaíso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C0EC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127001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E4EA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GRUPO DE DISCAPACIDAD MIRANDO CON EL CORAZÓN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E0D448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7798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7.955.210</w:t>
            </w:r>
          </w:p>
        </w:tc>
      </w:tr>
      <w:tr w:rsidR="002A3B29" w:rsidRPr="002A3B29" w14:paraId="442ABDF0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81B9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5898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Valparaíso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9682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127089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EA86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GRUPO DE DISCAPACIDAD EL PODER DE LAS IDEAS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5CBC5E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4A00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5.369.880</w:t>
            </w:r>
          </w:p>
        </w:tc>
      </w:tr>
      <w:tr w:rsidR="002A3B29" w:rsidRPr="002A3B29" w14:paraId="319FD8E4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7528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589F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Valparaíso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A47A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127111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B88F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FUNDACIÓN TRAMA RURAL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2F106E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1490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9.740.000</w:t>
            </w:r>
          </w:p>
        </w:tc>
      </w:tr>
      <w:tr w:rsidR="002A3B29" w:rsidRPr="002A3B29" w14:paraId="1D2C0CDA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70FA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11F9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Valparaíso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2731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127245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634F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AGRUPACIÓN FOLCLÓRICA PAMAS CUECAS PANQUEHUE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0FA5BD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2DE8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9.891.666</w:t>
            </w:r>
          </w:p>
        </w:tc>
      </w:tr>
      <w:tr w:rsidR="002A3B29" w:rsidRPr="002A3B29" w14:paraId="5924BECC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CC81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4B61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Valparaíso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8BE7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127654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D139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ILUSTRE MUNICIPALIDAD DE EL TABO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1522F2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49FA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15.600.000</w:t>
            </w:r>
          </w:p>
        </w:tc>
      </w:tr>
      <w:tr w:rsidR="002A3B29" w:rsidRPr="002A3B29" w14:paraId="36037FD7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7186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1DB0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Valparaíso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B418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127664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B750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FUNDACIÓN TEABRAZO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09538C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19BE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8.500.000</w:t>
            </w:r>
          </w:p>
        </w:tc>
      </w:tr>
      <w:tr w:rsidR="002A3B29" w:rsidRPr="002A3B29" w14:paraId="7771CD14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31A6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7F46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Metropolitana de Santiago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95B2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124607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8B69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CORPORACIÓN YUNUS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73E209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3128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24.000.000</w:t>
            </w:r>
          </w:p>
        </w:tc>
      </w:tr>
      <w:tr w:rsidR="002A3B29" w:rsidRPr="002A3B29" w14:paraId="053F1073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7AA4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C185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Metropolitana de Santiago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B9ED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124628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6BD3" w14:textId="77ECE57D" w:rsidR="002A3B29" w:rsidRPr="002A3B29" w:rsidRDefault="002A3B29" w:rsidP="002D1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FUNDACIÓN DE BENEFICENCIA PÚBLICA EDUCACIONAL CIENTÍFICA Y CULTURAL EN SEÑAS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4C565E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3063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10.000.000</w:t>
            </w:r>
          </w:p>
        </w:tc>
      </w:tr>
      <w:tr w:rsidR="002A3B29" w:rsidRPr="002A3B29" w14:paraId="62BC953A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AE05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D009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Metropolitana de Santiago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910E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124633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B13C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INSTITUTO DE LA SORDERA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482670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4FC9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20.780.000</w:t>
            </w:r>
          </w:p>
        </w:tc>
      </w:tr>
      <w:tr w:rsidR="002A3B29" w:rsidRPr="002A3B29" w14:paraId="5096030B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CFA6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FDA2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Metropolitana de Santiago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D9BD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124877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EFBD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SOCIEDAD DE ASISTENCIA Y CAPACITACIÓN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681BD3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324A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20.086.000</w:t>
            </w:r>
          </w:p>
        </w:tc>
      </w:tr>
      <w:tr w:rsidR="002A3B29" w:rsidRPr="002A3B29" w14:paraId="1EA601F5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A5BF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34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67AD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Metropolitana de Santiago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4924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125753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B622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L"/>
              </w:rPr>
              <w:t>CLUB DEPORTIVO KARATE DO INCLUSIVO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75F7D6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C380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9.999.520</w:t>
            </w:r>
          </w:p>
        </w:tc>
      </w:tr>
      <w:tr w:rsidR="002A3B29" w:rsidRPr="002A3B29" w14:paraId="1E416B05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E287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3CAB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Metropolitana de Santiago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4DFB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126050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5234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FUNDACIÓN APRENDER EN MOVIMIENTO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9E5B53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4F19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10.000.000</w:t>
            </w:r>
          </w:p>
        </w:tc>
      </w:tr>
      <w:tr w:rsidR="002A3B29" w:rsidRPr="002A3B29" w14:paraId="624EEF08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58E3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CD89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Metropolitana de Santiago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EF23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126890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00E8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AGRUPACIÓN SOCIAL NEURODIVERGENTES EL MONTE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00B366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3848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10.000.000</w:t>
            </w:r>
          </w:p>
        </w:tc>
      </w:tr>
      <w:tr w:rsidR="002A3B29" w:rsidRPr="002A3B29" w14:paraId="6716AEA0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EDB0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1C01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Metropolitana de Santiago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2C80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126924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180C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FUNDACIÓN DE BENEFICENCIA SER INCLUSIVO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C14D43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F96D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9.810.000</w:t>
            </w:r>
          </w:p>
        </w:tc>
      </w:tr>
      <w:tr w:rsidR="002A3B29" w:rsidRPr="002A3B29" w14:paraId="5DCB3FB5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1CC5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99F0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Metropolitana de Santiago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8D71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127023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E844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ORGANIZACIÓN NO GUBERNAMENTAL VIDA DIGNA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D145BC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E649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30.000.000</w:t>
            </w:r>
          </w:p>
        </w:tc>
      </w:tr>
      <w:tr w:rsidR="002A3B29" w:rsidRPr="002A3B29" w14:paraId="1B4A6909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DDA4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C315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Metropolitana de Santiago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C2AF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127167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AD68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SOCIEDAD PROTECTORA DE CIEGOS SANTA LUCÍA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9C561B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3628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20.000.000</w:t>
            </w:r>
          </w:p>
        </w:tc>
      </w:tr>
      <w:tr w:rsidR="002A3B29" w:rsidRPr="002A3B29" w14:paraId="472CF7E3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4335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FFED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Metropolitana de Santiago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FF5D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127368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6B94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CORPORACIÓN CENTRO DE TRASTORNOS DEL MOVIMIENTO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B0C99C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2C07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29.959.400</w:t>
            </w:r>
          </w:p>
        </w:tc>
      </w:tr>
      <w:tr w:rsidR="002A3B29" w:rsidRPr="002A3B29" w14:paraId="0A3A3A8F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964F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1C2E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Metropolitana de Santiago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F57E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127370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A203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FUNDACIÓN SIN BARRERAS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AC329E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B608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27.200.000</w:t>
            </w:r>
          </w:p>
        </w:tc>
      </w:tr>
      <w:tr w:rsidR="002A3B29" w:rsidRPr="002A3B29" w14:paraId="785506B7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37C5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66C5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Metropolitana de Santiago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641D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127443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907D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COMUNIDAD SOCIAL Y CULTURAL LELIKËLEN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B4F116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C590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8.958.000</w:t>
            </w:r>
          </w:p>
        </w:tc>
      </w:tr>
      <w:tr w:rsidR="002A3B29" w:rsidRPr="002A3B29" w14:paraId="325C781D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9FC6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7487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Metropolitana de Santiago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33CA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127480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9091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FUNDACIÓN CRESCENDO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D9EFC2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9A3A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10.000.000</w:t>
            </w:r>
          </w:p>
        </w:tc>
      </w:tr>
      <w:tr w:rsidR="002A3B29" w:rsidRPr="002A3B29" w14:paraId="07A71872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D098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2BD0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Metropolitana de Santiago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A72D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127502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304E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CLUB ATLÉTICO DEPORTIVO HALCÓN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83FAB3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811E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9.992.621</w:t>
            </w:r>
          </w:p>
        </w:tc>
      </w:tr>
      <w:tr w:rsidR="002A3B29" w:rsidRPr="002A3B29" w14:paraId="12CBCBFB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77E6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8C05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Metropolitana de Santiago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7103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127509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47B8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CORPORACIÓN TESI HUNEEUS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E5508F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5B4F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9.990.000</w:t>
            </w:r>
          </w:p>
        </w:tc>
      </w:tr>
      <w:tr w:rsidR="002A3B29" w:rsidRPr="002A3B29" w14:paraId="4FEC9AF6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0D57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7C14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Metropolitana de Santiago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CAF4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127709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DB9D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FUNDACIÓN AGENTES INCLUSIVOS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C1023C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765C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9.850.000</w:t>
            </w:r>
          </w:p>
        </w:tc>
      </w:tr>
      <w:tr w:rsidR="002A3B29" w:rsidRPr="002A3B29" w14:paraId="52BE0565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ACA7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61FA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Metropolitana de Santiago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8F75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127748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5AF6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ILUSTRE MUNICIPALIDAD DE CERRILLOS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CA78F0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8CD8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7.576.410</w:t>
            </w:r>
          </w:p>
        </w:tc>
      </w:tr>
      <w:tr w:rsidR="002A3B29" w:rsidRPr="002A3B29" w14:paraId="411CCD30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E61B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81A9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Metropolitana de Santiago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00CB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127772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41C4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ILUSTRE MUNICIPALIDAD DE RENCA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72C3C3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D53A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7.396.556</w:t>
            </w:r>
          </w:p>
        </w:tc>
      </w:tr>
      <w:tr w:rsidR="002A3B29" w:rsidRPr="002A3B29" w14:paraId="2C817C20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9058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34A5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Metropolitana de Santiago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6C04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127775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B9A3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UNIVERSIDAD DE CHILE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F85012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A2AD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30.000.000</w:t>
            </w:r>
          </w:p>
        </w:tc>
      </w:tr>
      <w:tr w:rsidR="002A3B29" w:rsidRPr="002A3B29" w14:paraId="79E7E0BC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90B8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CC6C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Metropolitana de Santiago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FC29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127831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A22F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FUNDACIÓN HABITANTE ANDINO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55D77E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BE42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9.960.000</w:t>
            </w:r>
          </w:p>
        </w:tc>
      </w:tr>
      <w:tr w:rsidR="002A3B29" w:rsidRPr="002A3B29" w14:paraId="31FE7BEE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88C1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22B7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Libertador Bernardo O'Higgins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8EB6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124608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B9DA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ILUSTRE MUNICIPALIDAD DE PICHILEMU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E5C2F3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CD8E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9.996.000</w:t>
            </w:r>
          </w:p>
        </w:tc>
      </w:tr>
      <w:tr w:rsidR="002A3B29" w:rsidRPr="002A3B29" w14:paraId="5B0E8FA5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2DE9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EBF5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Libertador Bernardo O'Higgins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E534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126719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D582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ILUSTRE MUNICIPALIDAD DE RANCAGUA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FA98FF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2E06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23.200.000</w:t>
            </w:r>
          </w:p>
        </w:tc>
      </w:tr>
      <w:tr w:rsidR="002A3B29" w:rsidRPr="002A3B29" w14:paraId="65950AFF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8342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5E67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Libertador Bernardo O'Higgins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970B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127204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6420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AGRUPACIÓN DE PADRES, APODERADOS Y AMIGOS DE PERSONAS CON DISCAPACIDAD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740560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2756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9.600.000</w:t>
            </w:r>
          </w:p>
        </w:tc>
      </w:tr>
      <w:tr w:rsidR="002A3B29" w:rsidRPr="002A3B29" w14:paraId="1B14E230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C309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0769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Libertador Bernardo O'Higgins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2A7F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127224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44CC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AGRUPACIÓN DE PERSONAS EN SITUACIÓN DE DISCAPACIDAD DE LA COMUNA DE NAVIDAD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1206ED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6A24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7.140.000</w:t>
            </w:r>
          </w:p>
        </w:tc>
      </w:tr>
      <w:tr w:rsidR="002A3B29" w:rsidRPr="002A3B29" w14:paraId="3CF12FB2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0FB3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0BB6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Libertador Bernardo O'Higgins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1C1C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127315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3397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FUNDACIÓN TERAPÉUTICA ALETEA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F60465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56AE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7.362.840</w:t>
            </w:r>
          </w:p>
        </w:tc>
      </w:tr>
      <w:tr w:rsidR="002A3B29" w:rsidRPr="002A3B29" w14:paraId="0A6259DD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9B74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782C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Libertador Bernardo O'Higgins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1151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127441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2865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FUNDACIÓN TODOS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79679D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98FF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8.705.000</w:t>
            </w:r>
          </w:p>
        </w:tc>
      </w:tr>
      <w:tr w:rsidR="002A3B29" w:rsidRPr="002A3B29" w14:paraId="5F7FA338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23FC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7D4B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Libertador Bernardo O'Higgins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A51A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127624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9DDA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ORGANIZACIÓN DE PADRES, APODERADOS Y AMIGOS DE LA ESCUELA PAULA JARAQUEMADA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749201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1A16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9.951.000</w:t>
            </w:r>
          </w:p>
        </w:tc>
      </w:tr>
      <w:tr w:rsidR="002A3B29" w:rsidRPr="002A3B29" w14:paraId="16577315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8465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58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E37E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Libertador Bernardo O'Higgins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3994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127903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D6AE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CORPORACIÓN EDUCACIONAL GUTIÉRREZ LEYTON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79AB0D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E365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9.077.369</w:t>
            </w:r>
          </w:p>
        </w:tc>
      </w:tr>
      <w:tr w:rsidR="002A3B29" w:rsidRPr="002A3B29" w14:paraId="75659205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BADB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2F50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Maule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DC0B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125064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4C84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UNIVERSIDAD DE TALCA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343879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4F99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17.140.000</w:t>
            </w:r>
          </w:p>
        </w:tc>
      </w:tr>
      <w:tr w:rsidR="002A3B29" w:rsidRPr="002A3B29" w14:paraId="68E41642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CA51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730D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Maule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633C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125728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C067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ILUSTRE MUNICIPALIDAD DE SAGRADA FAMILIA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FFED75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8AA1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24.000.000</w:t>
            </w:r>
          </w:p>
        </w:tc>
      </w:tr>
      <w:tr w:rsidR="002A3B29" w:rsidRPr="002A3B29" w14:paraId="3ABB05BA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BEAB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4DAE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Maule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08D1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125877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1677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ILUSTRE MUNICIPALIDAD DE SAN JAVIER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179339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A9D4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10.000.000</w:t>
            </w:r>
          </w:p>
        </w:tc>
      </w:tr>
      <w:tr w:rsidR="002A3B29" w:rsidRPr="002A3B29" w14:paraId="39CC46A7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9700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9A16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Maule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3BF2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126070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99CA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CENTRO DE CAPACITACIÓN DE CIEGOS Y LIMITADOS VISUALES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2CC348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8662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9.970.174</w:t>
            </w:r>
          </w:p>
        </w:tc>
      </w:tr>
      <w:tr w:rsidR="002A3B29" w:rsidRPr="002A3B29" w14:paraId="288D02F2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4178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7968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Maule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31F9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126601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D0DB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AGRUPACIÓN CULTURAL Y DEPORTIVA NEWEN TRABUN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076104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88E2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10.000.000</w:t>
            </w:r>
          </w:p>
        </w:tc>
      </w:tr>
      <w:tr w:rsidR="002A3B29" w:rsidRPr="002A3B29" w14:paraId="532CC215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C446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7A69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Maule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E4D7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126927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C5A7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AGRUPACIÓN T.E.A.M.O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AE5E52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7B01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10.000.000</w:t>
            </w:r>
          </w:p>
        </w:tc>
      </w:tr>
      <w:tr w:rsidR="002A3B29" w:rsidRPr="002A3B29" w14:paraId="4EBAA8A9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8EF8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BD26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Maule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3AC9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127143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2502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UNIVERSIDAD CATÓLICA DEL MAULE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AC9E76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DB73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24.055.000</w:t>
            </w:r>
          </w:p>
        </w:tc>
      </w:tr>
      <w:tr w:rsidR="002A3B29" w:rsidRPr="002A3B29" w14:paraId="48A1541B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4C16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C907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Maule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CDA2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127255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B39E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CONSEJO DE DESARROLLO DEL CENTRO DE SALUD DE COLBÚN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00804E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E3E2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10.000.000</w:t>
            </w:r>
          </w:p>
        </w:tc>
      </w:tr>
      <w:tr w:rsidR="002A3B29" w:rsidRPr="002A3B29" w14:paraId="13254768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6513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7EDE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Maule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D2F5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128035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BF59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AGRUPACIÓN DE DISCAPACITADOS EMPRENDEDORES DE CONSTITUCIÓN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43719A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0A99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10.000.000</w:t>
            </w:r>
          </w:p>
        </w:tc>
      </w:tr>
      <w:tr w:rsidR="002A3B29" w:rsidRPr="002A3B29" w14:paraId="5BBD7C2D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209F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4450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Maule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6EA8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128036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E259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CENTRO CULTURAL DE INTEGRACIÓN Y DESARROLLO JUVENIL, CECUDI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773677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4DAA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9.223.999</w:t>
            </w:r>
          </w:p>
        </w:tc>
      </w:tr>
      <w:tr w:rsidR="002A3B29" w:rsidRPr="002A3B29" w14:paraId="3EA61B70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A949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0E51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Ñuble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0720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124685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3E53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CLUB DEPORTIVO ÑUBLE RIVER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C3DEFA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FB16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10.000.000</w:t>
            </w:r>
          </w:p>
        </w:tc>
      </w:tr>
      <w:tr w:rsidR="002A3B29" w:rsidRPr="002A3B29" w14:paraId="405B72C8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641E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90DD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Ñuble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5072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126130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D6F1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ORGANIZACIÓN DE PADRES CON NIÑOS Y NIÑAS EN SITUACIÓN DE DISCAPACIDADES AMOR DE PADRES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6EB7DD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6ABB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9.999.910</w:t>
            </w:r>
          </w:p>
        </w:tc>
      </w:tr>
      <w:tr w:rsidR="002A3B29" w:rsidRPr="002A3B29" w14:paraId="75F789B2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3D66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2441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Ñuble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C647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126132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6498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FUNDACIÓN DE BENEFICENCIA SOFAN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48C3AF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C759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30.000.000</w:t>
            </w:r>
          </w:p>
        </w:tc>
      </w:tr>
      <w:tr w:rsidR="002A3B29" w:rsidRPr="002A3B29" w14:paraId="092FC9D5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638E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1C05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Ñuble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D911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127384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0E5B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AGRUPACIÓN DE DISCAPACITADOS PRECORDILLERA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D0A734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502E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9.600.000</w:t>
            </w:r>
          </w:p>
        </w:tc>
      </w:tr>
      <w:tr w:rsidR="002A3B29" w:rsidRPr="002A3B29" w14:paraId="3E3E13D1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B10C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C379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Ñuble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AF94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127400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AA91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FUNDACIÓN MITEA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F9426F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7A49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20.934.000</w:t>
            </w:r>
          </w:p>
        </w:tc>
      </w:tr>
      <w:tr w:rsidR="002A3B29" w:rsidRPr="002A3B29" w14:paraId="236EBB17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15D6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9592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Biobío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F25B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124562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719D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CORPORACIÓN DE AYUDA AL LIMITADO VISUAL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F464BB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4BD2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9.999.630</w:t>
            </w:r>
          </w:p>
        </w:tc>
      </w:tr>
      <w:tr w:rsidR="002A3B29" w:rsidRPr="002A3B29" w14:paraId="6AF69968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284F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5F6C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Biobío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B4AF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124844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808E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CORPORACIÓN CULTURAL SAN PEDRO DE LA PAZ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109F67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07C4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16.779.305</w:t>
            </w:r>
          </w:p>
        </w:tc>
      </w:tr>
      <w:tr w:rsidR="002A3B29" w:rsidRPr="002A3B29" w14:paraId="7005DABA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1542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3CCC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Biobío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444F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125084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819B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CONSEJO COMUNAL PARA LA DISCAPACIDAD DE ANTUCO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4321B4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BCC0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8.500.000</w:t>
            </w:r>
          </w:p>
        </w:tc>
      </w:tr>
      <w:tr w:rsidR="002A3B29" w:rsidRPr="002A3B29" w14:paraId="2BB4B92C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0EA1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F01B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Biobío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2FCD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126098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85D7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FUNDACIÓN AUTASPI TE APOYA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E7760E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C5AF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7.460.000</w:t>
            </w:r>
          </w:p>
        </w:tc>
      </w:tr>
      <w:tr w:rsidR="002A3B29" w:rsidRPr="002A3B29" w14:paraId="15747BF4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845B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79D1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Biobío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09D6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127011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3873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UNIÓN COMUNAL DE DISCAPACIDAD DE MULCHÉN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086838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2162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6.314.310</w:t>
            </w:r>
          </w:p>
        </w:tc>
      </w:tr>
      <w:tr w:rsidR="002A3B29" w:rsidRPr="002A3B29" w14:paraId="56E98271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00D4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9FE7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Biobío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476C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127054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C04C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CENTRO DE PADRES Y APODERADOS AMANECER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D8D0B7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E3A9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3.200.000</w:t>
            </w:r>
          </w:p>
        </w:tc>
      </w:tr>
      <w:tr w:rsidR="002A3B29" w:rsidRPr="002A3B29" w14:paraId="46FAF104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FDCB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3F4C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Biobío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0552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127062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1C45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AGRUPACIÓN ESPERANZA Y FE DE ARAUCO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E54022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339D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9.232.000</w:t>
            </w:r>
          </w:p>
        </w:tc>
      </w:tr>
      <w:tr w:rsidR="002A3B29" w:rsidRPr="002A3B29" w14:paraId="1DD2254B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FE45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7269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Biobío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FBB6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127309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5F98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AGRUPACIÓN DE FAMILIARES, AMIGOS Y PACIENTES CON DISCAPACIDAD PSÍQUICA AFAPDI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E9020A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1FD6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8.000.000</w:t>
            </w:r>
          </w:p>
        </w:tc>
      </w:tr>
      <w:tr w:rsidR="002A3B29" w:rsidRPr="002A3B29" w14:paraId="74763829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6BD7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D66C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Biobío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B35D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127365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F796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AGRUPACIÓN EMPRENDEDORES INCLUSIVOS BÍO </w:t>
            </w:r>
            <w:proofErr w:type="spellStart"/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BÍO</w:t>
            </w:r>
            <w:proofErr w:type="spellEnd"/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E4188C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91A5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10.000.000</w:t>
            </w:r>
          </w:p>
        </w:tc>
      </w:tr>
      <w:tr w:rsidR="002A3B29" w:rsidRPr="002A3B29" w14:paraId="68A081CD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7933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808E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Biobío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9822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127691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344D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ONG ROULLETT DISEÑO INCLUSIVO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FB7A04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B1A9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8.000.000</w:t>
            </w:r>
          </w:p>
        </w:tc>
      </w:tr>
      <w:tr w:rsidR="002A3B29" w:rsidRPr="002A3B29" w14:paraId="5943A04C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7467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98F0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Biobío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2367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127740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F5B1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CENTRO DE AMIGOS OJOS DEL ALMA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5E67E2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281D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8.287.009</w:t>
            </w:r>
          </w:p>
        </w:tc>
      </w:tr>
      <w:tr w:rsidR="002A3B29" w:rsidRPr="002A3B29" w14:paraId="19B3060B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738E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D04C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Biobío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D8EA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127779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52AA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AGRUPACIÓN AMIGOS DEL LIMITADO VISUAL AMILIVI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2B0C70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05DE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7.770.400</w:t>
            </w:r>
          </w:p>
        </w:tc>
      </w:tr>
      <w:tr w:rsidR="002A3B29" w:rsidRPr="002A3B29" w14:paraId="3273B784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9929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601B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Biobío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DE13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127907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58D1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GRUPO DE DISCAPACITADOS PSÍQUICOS RAZÓN DE VIVIR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162291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E9F2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9.886.701</w:t>
            </w:r>
          </w:p>
        </w:tc>
      </w:tr>
      <w:tr w:rsidR="002A3B29" w:rsidRPr="002A3B29" w14:paraId="04D963C7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0B30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87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E7CF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 Araucanía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D2F4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125649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C3EA" w14:textId="77777777" w:rsidR="002A3B29" w:rsidRPr="002A3B29" w:rsidRDefault="002A3B29" w:rsidP="002A3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ILUSTRE MUNICIPALIDAD DE CARAHUE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CFC9B8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45EE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10.000.000</w:t>
            </w:r>
          </w:p>
        </w:tc>
      </w:tr>
      <w:tr w:rsidR="002A3B29" w:rsidRPr="002A3B29" w14:paraId="142F01C2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7222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359A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 Araucanía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3814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125939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16BC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AGRUPACIÓN DE AMIGOS Y FAMILIARES DE DISCAPACITADOS MANOS AMIGAS RADAL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BDD801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708E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6.924.255</w:t>
            </w:r>
          </w:p>
        </w:tc>
      </w:tr>
      <w:tr w:rsidR="002A3B29" w:rsidRPr="002A3B29" w14:paraId="41B2FDF4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20DA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3FEE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 Araucanía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8D83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126866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C4C3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GRUPO DISCAPACITADO ESPERANZA NUESTRA HUALPIN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3F5570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9967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8.404.000</w:t>
            </w:r>
          </w:p>
        </w:tc>
      </w:tr>
      <w:tr w:rsidR="002A3B29" w:rsidRPr="002A3B29" w14:paraId="2A19814B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44F2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C072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 Araucanía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A8AA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127067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2DAA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FUNDACIÓN EDUCATIVA INTEGRAL ATÍPICOS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00BD87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DE06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9.750.000</w:t>
            </w:r>
          </w:p>
        </w:tc>
      </w:tr>
      <w:tr w:rsidR="002A3B29" w:rsidRPr="002A3B29" w14:paraId="31BD6F20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F06A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E801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 Araucanía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2B82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127085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D618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CORPORACIÓN DE EDUCACIÓN Y DESARROLLO POPULAR EL TRAMPOLÍN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983595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5DF5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9.550.000</w:t>
            </w:r>
          </w:p>
        </w:tc>
      </w:tr>
      <w:tr w:rsidR="002A3B29" w:rsidRPr="002A3B29" w14:paraId="26960A4A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E069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086A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 Araucanía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B668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127126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7CD6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FUNDACIÓN BAYOS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E4FB67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7A35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10.000.000</w:t>
            </w:r>
          </w:p>
        </w:tc>
      </w:tr>
      <w:tr w:rsidR="002A3B29" w:rsidRPr="002A3B29" w14:paraId="615328D9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73D9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4A2A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 Araucanía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EA2D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127341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8DAC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ILUSTRE MUNICIPALIDAD DE VILCÚN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BF01B6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7144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30.000.000</w:t>
            </w:r>
          </w:p>
        </w:tc>
      </w:tr>
      <w:tr w:rsidR="002A3B29" w:rsidRPr="002A3B29" w14:paraId="33D38A5B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0371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F47E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 Araucanía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7BEF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127659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6AD2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ORGANIZACIÓN NO GUBERNAMENTAL DE DESARROLLO CORPORACIÓN INCLUYE 360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94E2D1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2E50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9.300.000</w:t>
            </w:r>
          </w:p>
        </w:tc>
      </w:tr>
      <w:tr w:rsidR="002A3B29" w:rsidRPr="002A3B29" w14:paraId="5D310DF8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8FFC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A8F7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Los Ríos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CD38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124768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ADBD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FUNDACIÓN HUILO </w:t>
            </w:r>
            <w:proofErr w:type="spellStart"/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HUILO</w:t>
            </w:r>
            <w:proofErr w:type="spellEnd"/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1C280C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F58E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9.900.000</w:t>
            </w:r>
          </w:p>
        </w:tc>
      </w:tr>
      <w:tr w:rsidR="002A3B29" w:rsidRPr="002A3B29" w14:paraId="562AB615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DB92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3D98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Los Ríos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A39F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126977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D578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ILUSTRE MUNICIPALIDAD DE LAGO RANCO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FB2ABF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A62C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17.930.000</w:t>
            </w:r>
          </w:p>
        </w:tc>
      </w:tr>
      <w:tr w:rsidR="002A3B29" w:rsidRPr="002A3B29" w14:paraId="332E36B6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2423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2AC1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Los Ríos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185D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127200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70FD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AGRUPACIÓN DE CUIDADORES Y PERSONAS EN SITUACIÓN DE DISCAPACIDAD "JUNTOS PODEMOS"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4A8582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9FC6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6.500.000</w:t>
            </w:r>
          </w:p>
        </w:tc>
      </w:tr>
      <w:tr w:rsidR="002A3B29" w:rsidRPr="002A3B29" w14:paraId="1AEF261A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BE69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70E7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Los Ríos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0E95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127820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3A9A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ORGANIZACIÓN DE CIEGOS DEL SUR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4702EF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4E43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9.000.000</w:t>
            </w:r>
          </w:p>
        </w:tc>
      </w:tr>
      <w:tr w:rsidR="002A3B29" w:rsidRPr="002A3B29" w14:paraId="431B1DCA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6B0A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564A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Los Lagos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5828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125800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D95D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ILUSTRE MUNICIPALIDAD DE CASTRO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C48EAA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ED58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6.950.600</w:t>
            </w:r>
          </w:p>
        </w:tc>
      </w:tr>
      <w:tr w:rsidR="002A3B29" w:rsidRPr="002A3B29" w14:paraId="18D1D5CA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998A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FDBA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Los Lagos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A40F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126625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BBF9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AGRUPACIÓN POR LA NEURODIVERGENCIA EN FUTALEUFÚ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6C2835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508B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8.898.000</w:t>
            </w:r>
          </w:p>
        </w:tc>
      </w:tr>
      <w:tr w:rsidR="002A3B29" w:rsidRPr="002A3B29" w14:paraId="540BC164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726F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F42D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Los Lagos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32BF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126860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9F67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ILUSTRE MUNICIPALIDAD DE PURRANQUE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CC2057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6EFD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7.940.000</w:t>
            </w:r>
          </w:p>
        </w:tc>
      </w:tr>
      <w:tr w:rsidR="002A3B29" w:rsidRPr="002A3B29" w14:paraId="6577904F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FF3B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5579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Los Lagos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D109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127005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0416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FUNDACIÓN TRIANGULAR INCLUSIVA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DE9437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BBBF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9.443.000</w:t>
            </w:r>
          </w:p>
        </w:tc>
      </w:tr>
      <w:tr w:rsidR="002A3B29" w:rsidRPr="002A3B29" w14:paraId="6D8BC886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25B4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3FAA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Los Lagos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04FE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127258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72DE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AGRUPACIÓN DE DISCAPACIDAD ESPERANZA DE QUINCHAO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D5A376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C69A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5.330.000</w:t>
            </w:r>
          </w:p>
        </w:tc>
      </w:tr>
      <w:tr w:rsidR="002A3B29" w:rsidRPr="002A3B29" w14:paraId="041DB1C8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C0EE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34DD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Los Lagos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EA4A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127293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D0DB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FUNDACIÓN FORJANDO SONRISAS EN EL CORAZÓN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7F2F56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CA03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9.100.000</w:t>
            </w:r>
          </w:p>
        </w:tc>
      </w:tr>
      <w:tr w:rsidR="002A3B29" w:rsidRPr="002A3B29" w14:paraId="66DDAD2B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ED39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5397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Los Lagos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7DF4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127670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F007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CENTRO DE PADRES Y APODERADOS ESCUELA ESPECIAL AMANECER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B1E83B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CEF0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8.442.370</w:t>
            </w:r>
          </w:p>
        </w:tc>
      </w:tr>
      <w:tr w:rsidR="002A3B29" w:rsidRPr="002A3B29" w14:paraId="5E2F6DAC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3E9C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C767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Los Lagos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A75E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127743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78AB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ILUSTRE MUNICIPALIDAD DE FUTALEUFÚ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BC28D0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9499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9.042.000</w:t>
            </w:r>
          </w:p>
        </w:tc>
      </w:tr>
      <w:tr w:rsidR="002A3B29" w:rsidRPr="002A3B29" w14:paraId="79C644F8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533F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8A15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Aysén del General Carlos Ibáñez del Campo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F436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124380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9862" w14:textId="70512892" w:rsidR="002A3B29" w:rsidRPr="002A3B29" w:rsidRDefault="002D1CFA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CORPORACIÓ</w:t>
            </w:r>
            <w:r w:rsidR="002A3B29"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 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UNICIPAL DE DEPORTES Y RECREACIÓ</w:t>
            </w:r>
            <w:r w:rsidR="002A3B29"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 DE COYHAIQUE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95A1A2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A4A0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29.363.000</w:t>
            </w:r>
          </w:p>
        </w:tc>
      </w:tr>
      <w:tr w:rsidR="002A3B29" w:rsidRPr="002A3B29" w14:paraId="64E02760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DCCC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5DF2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Aysén del General Carlos Ibáñez del Campo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CC9A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126856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18EB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CLUB SOCIAL, CULTURAL Y DEPORTIVO PARALÍMPICO ARMADILLO SR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05DBA5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0E7A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6.430.000</w:t>
            </w:r>
          </w:p>
        </w:tc>
      </w:tr>
      <w:tr w:rsidR="002A3B29" w:rsidRPr="002A3B29" w14:paraId="497220FE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6B8A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428E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Magallanes y la Antártica Chilena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2EFB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126139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3484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CORPORACIÓN MANOS DE HERMANOS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9183EC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B1A6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7.927.300</w:t>
            </w:r>
          </w:p>
        </w:tc>
      </w:tr>
      <w:tr w:rsidR="002A3B29" w:rsidRPr="002A3B29" w14:paraId="381F3910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9B7F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2E34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Magallanes y la Antártica Chilena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5D46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126611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4535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CORPORACIÓN DE INTERVENCIÓN TEMPRANA Y NEUROREHABILITACIÓN DVERSIAN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21E8FA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C026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10.000.000</w:t>
            </w:r>
          </w:p>
        </w:tc>
      </w:tr>
      <w:tr w:rsidR="002A3B29" w:rsidRPr="002A3B29" w14:paraId="2529C817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EAB0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111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2D8A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Magallanes y la Antártica Chilena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EB89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126898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CFE4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AGRUPACIÓN PATAGONIA INCLUSIVA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F757F5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550E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9.999.504</w:t>
            </w:r>
          </w:p>
        </w:tc>
      </w:tr>
      <w:tr w:rsidR="002A3B29" w:rsidRPr="002A3B29" w14:paraId="54DE62E3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D134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903C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Magallanes y la Antártica Chilena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0730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127695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C1E2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UNIVERSIDAD DE MAGALLANES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AFE847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91DB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20.411.000</w:t>
            </w:r>
          </w:p>
        </w:tc>
      </w:tr>
      <w:tr w:rsidR="002A3B29" w:rsidRPr="002A3B29" w14:paraId="09A85061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809E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2BA7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Nacionales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820E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125777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2B80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FUNDACIÓN INSTITUTO PROFESIONAL DUOC UC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A5B43A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F009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10.000.000</w:t>
            </w:r>
          </w:p>
        </w:tc>
      </w:tr>
      <w:tr w:rsidR="002A3B29" w:rsidRPr="002A3B29" w14:paraId="580713ED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5B2E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A132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Nacionales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B874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126892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2A4F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UNIVERSIDAD METROPOLITANA DE CIENCIAS DE LA EDUCACIÓN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32EF51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CF5F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11.500.000</w:t>
            </w:r>
          </w:p>
        </w:tc>
      </w:tr>
      <w:tr w:rsidR="002A3B29" w:rsidRPr="002A3B29" w14:paraId="5A83599D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4F94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AA7F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Nacionales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99C9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127333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9115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ORGANIZACIÓN NO GUBERNAMENTAL DE DESARROLLO CASA DE ACOGIDA LA ESPERANZA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549D08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23E8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23.983.186</w:t>
            </w:r>
          </w:p>
        </w:tc>
      </w:tr>
      <w:tr w:rsidR="002A3B29" w:rsidRPr="002A3B29" w14:paraId="72C818B4" w14:textId="77777777" w:rsidTr="002D1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D02C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16A7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Nacionales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E973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127964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A005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MUTUAL DE SEGURIDAD CÁMARA CHILENA DE LA CONSTRUCCIÓN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BC49EFB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E1BF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15.100.000</w:t>
            </w:r>
          </w:p>
        </w:tc>
      </w:tr>
      <w:tr w:rsidR="002A3B29" w:rsidRPr="002A3B29" w14:paraId="6CE1EE1F" w14:textId="77777777" w:rsidTr="002D1CFA">
        <w:trPr>
          <w:trHeight w:val="34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893B4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0508" w14:textId="77777777" w:rsidR="002A3B29" w:rsidRPr="002A3B29" w:rsidRDefault="002A3B29" w:rsidP="002A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8D6ED" w14:textId="77777777" w:rsidR="002A3B29" w:rsidRPr="002A3B29" w:rsidRDefault="002A3B29" w:rsidP="002A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44061"/>
            <w:noWrap/>
            <w:vAlign w:val="center"/>
            <w:hideMark/>
          </w:tcPr>
          <w:p w14:paraId="5AAA3154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  <w:t>TOTAL ADJUDICADO</w:t>
            </w:r>
          </w:p>
        </w:tc>
        <w:tc>
          <w:tcPr>
            <w:tcW w:w="487" w:type="dxa"/>
            <w:tcBorders>
              <w:left w:val="nil"/>
              <w:bottom w:val="single" w:sz="8" w:space="0" w:color="auto"/>
              <w:right w:val="nil"/>
            </w:tcBorders>
            <w:shd w:val="clear" w:color="000000" w:fill="244061"/>
            <w:vAlign w:val="center"/>
            <w:hideMark/>
          </w:tcPr>
          <w:p w14:paraId="4E3342F9" w14:textId="77777777" w:rsidR="002A3B29" w:rsidRPr="002A3B29" w:rsidRDefault="002A3B29" w:rsidP="002A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  <w:t>$</w:t>
            </w:r>
          </w:p>
        </w:tc>
        <w:tc>
          <w:tcPr>
            <w:tcW w:w="1420" w:type="dxa"/>
            <w:tcBorders>
              <w:left w:val="nil"/>
              <w:bottom w:val="single" w:sz="8" w:space="0" w:color="auto"/>
              <w:right w:val="nil"/>
            </w:tcBorders>
            <w:shd w:val="clear" w:color="000000" w:fill="244061"/>
            <w:noWrap/>
            <w:vAlign w:val="center"/>
            <w:hideMark/>
          </w:tcPr>
          <w:p w14:paraId="1F9D3409" w14:textId="77777777" w:rsidR="002A3B29" w:rsidRPr="002A3B29" w:rsidRDefault="002A3B29" w:rsidP="002A3B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2A3B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  <w:t>1.375.557.507</w:t>
            </w:r>
          </w:p>
        </w:tc>
      </w:tr>
    </w:tbl>
    <w:p w14:paraId="4141955C" w14:textId="0C0BC696" w:rsidR="00B827B8" w:rsidRPr="00B827B8" w:rsidRDefault="00B827B8" w:rsidP="00B827B8">
      <w:pPr>
        <w:pStyle w:val="Prrafodelist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FB68289" w14:textId="474484B1" w:rsidR="00E019E2" w:rsidRPr="003800AA" w:rsidRDefault="00E019E2" w:rsidP="003E729C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800AA">
        <w:rPr>
          <w:rFonts w:ascii="Arial" w:eastAsia="Arial" w:hAnsi="Arial" w:cs="Arial"/>
          <w:b/>
          <w:color w:val="000000"/>
          <w:sz w:val="24"/>
          <w:szCs w:val="24"/>
        </w:rPr>
        <w:t xml:space="preserve">SUSCRÍBANSE </w:t>
      </w:r>
      <w:r w:rsidRPr="003800AA">
        <w:rPr>
          <w:rFonts w:ascii="Arial" w:eastAsia="Arial" w:hAnsi="Arial" w:cs="Arial"/>
          <w:color w:val="000000"/>
          <w:sz w:val="24"/>
          <w:szCs w:val="24"/>
        </w:rPr>
        <w:t xml:space="preserve">los </w:t>
      </w:r>
      <w:r w:rsidR="00D20747" w:rsidRPr="003800AA">
        <w:rPr>
          <w:rFonts w:ascii="Arial" w:eastAsia="Arial" w:hAnsi="Arial" w:cs="Arial"/>
          <w:color w:val="000000"/>
          <w:sz w:val="24"/>
          <w:szCs w:val="24"/>
        </w:rPr>
        <w:t xml:space="preserve">Convenios </w:t>
      </w:r>
      <w:r w:rsidRPr="003800AA">
        <w:rPr>
          <w:rFonts w:ascii="Arial" w:eastAsia="Arial" w:hAnsi="Arial" w:cs="Arial"/>
          <w:color w:val="000000"/>
          <w:sz w:val="24"/>
          <w:szCs w:val="24"/>
        </w:rPr>
        <w:t xml:space="preserve">de </w:t>
      </w:r>
      <w:r w:rsidR="00D20747" w:rsidRPr="003800AA">
        <w:rPr>
          <w:rFonts w:ascii="Arial" w:eastAsia="Arial" w:hAnsi="Arial" w:cs="Arial"/>
          <w:color w:val="000000"/>
          <w:sz w:val="24"/>
          <w:szCs w:val="24"/>
        </w:rPr>
        <w:t xml:space="preserve">Transferencia </w:t>
      </w:r>
      <w:r w:rsidRPr="003800AA">
        <w:rPr>
          <w:rFonts w:ascii="Arial" w:eastAsia="Arial" w:hAnsi="Arial" w:cs="Arial"/>
          <w:color w:val="000000"/>
          <w:sz w:val="24"/>
          <w:szCs w:val="24"/>
        </w:rPr>
        <w:t xml:space="preserve">de </w:t>
      </w:r>
      <w:r w:rsidR="00D20747" w:rsidRPr="003800AA">
        <w:rPr>
          <w:rFonts w:ascii="Arial" w:eastAsia="Arial" w:hAnsi="Arial" w:cs="Arial"/>
          <w:color w:val="000000"/>
          <w:sz w:val="24"/>
          <w:szCs w:val="24"/>
        </w:rPr>
        <w:t xml:space="preserve">Recursos </w:t>
      </w:r>
      <w:r w:rsidRPr="003800AA">
        <w:rPr>
          <w:rFonts w:ascii="Arial" w:eastAsia="Arial" w:hAnsi="Arial" w:cs="Arial"/>
          <w:color w:val="000000"/>
          <w:sz w:val="24"/>
          <w:szCs w:val="24"/>
        </w:rPr>
        <w:t xml:space="preserve">con las entidades proponentes de los proyectos adjudicados para su financiamiento, correspondientes a la Convocatoria Pública del Programa Fondo Nacional de Proyectos Inclusivos - FONAPI, año 2025, individualizados en </w:t>
      </w:r>
      <w:r w:rsidR="00D20747">
        <w:rPr>
          <w:rFonts w:ascii="Arial" w:eastAsia="Arial" w:hAnsi="Arial" w:cs="Arial"/>
          <w:color w:val="000000"/>
          <w:sz w:val="24"/>
          <w:szCs w:val="24"/>
        </w:rPr>
        <w:t xml:space="preserve">la tabla inserta en </w:t>
      </w:r>
      <w:r w:rsidRPr="003800AA">
        <w:rPr>
          <w:rFonts w:ascii="Arial" w:eastAsia="Arial" w:hAnsi="Arial" w:cs="Arial"/>
          <w:color w:val="000000"/>
          <w:sz w:val="24"/>
          <w:szCs w:val="24"/>
        </w:rPr>
        <w:t>el Resuelvo</w:t>
      </w:r>
      <w:r w:rsidR="00D20747">
        <w:rPr>
          <w:rFonts w:ascii="Arial" w:eastAsia="Arial" w:hAnsi="Arial" w:cs="Arial"/>
          <w:color w:val="000000"/>
          <w:sz w:val="24"/>
          <w:szCs w:val="24"/>
        </w:rPr>
        <w:t xml:space="preserve"> 1°.,</w:t>
      </w:r>
      <w:r w:rsidRPr="003800AA">
        <w:rPr>
          <w:rFonts w:ascii="Arial" w:eastAsia="Arial" w:hAnsi="Arial" w:cs="Arial"/>
          <w:color w:val="000000"/>
          <w:sz w:val="24"/>
          <w:szCs w:val="24"/>
        </w:rPr>
        <w:t xml:space="preserve"> precedente.</w:t>
      </w:r>
    </w:p>
    <w:p w14:paraId="642F254A" w14:textId="77777777" w:rsidR="00E019E2" w:rsidRPr="003800AA" w:rsidRDefault="00E019E2" w:rsidP="003E729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2A4397E" w14:textId="0362C970" w:rsidR="00ED0959" w:rsidRPr="003D6D84" w:rsidRDefault="00ED0959" w:rsidP="003E729C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800AA">
        <w:rPr>
          <w:rFonts w:ascii="Arial" w:hAnsi="Arial" w:cs="Arial"/>
          <w:b/>
          <w:sz w:val="24"/>
          <w:szCs w:val="24"/>
          <w:lang w:val="es-ES_tradnl"/>
        </w:rPr>
        <w:t xml:space="preserve">DECLÁRANSE </w:t>
      </w:r>
      <w:r w:rsidRPr="003800AA">
        <w:rPr>
          <w:rFonts w:ascii="Arial" w:hAnsi="Arial" w:cs="Arial"/>
          <w:sz w:val="24"/>
          <w:szCs w:val="24"/>
          <w:lang w:val="es-ES_tradnl"/>
        </w:rPr>
        <w:t>No Adjudicados los proyectos que a continuación se indican:</w:t>
      </w:r>
    </w:p>
    <w:p w14:paraId="60E1540D" w14:textId="77777777" w:rsidR="003D6D84" w:rsidRPr="003D6D84" w:rsidRDefault="003D6D84" w:rsidP="00DB474C">
      <w:pPr>
        <w:pStyle w:val="Prrafodelista"/>
        <w:spacing w:after="0"/>
        <w:rPr>
          <w:rFonts w:ascii="Arial" w:eastAsia="Arial" w:hAnsi="Arial" w:cs="Arial"/>
          <w:color w:val="000000"/>
          <w:sz w:val="24"/>
          <w:szCs w:val="24"/>
        </w:rPr>
      </w:pPr>
      <w:bookmarkStart w:id="1" w:name="_GoBack"/>
      <w:bookmarkEnd w:id="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2077"/>
        <w:gridCol w:w="1186"/>
        <w:gridCol w:w="3054"/>
        <w:gridCol w:w="2338"/>
      </w:tblGrid>
      <w:tr w:rsidR="003D6D84" w:rsidRPr="003D6D84" w14:paraId="108E7A8C" w14:textId="77777777" w:rsidTr="003D6D84">
        <w:trPr>
          <w:trHeight w:val="300"/>
          <w:tblHeader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noWrap/>
            <w:vAlign w:val="center"/>
            <w:hideMark/>
          </w:tcPr>
          <w:p w14:paraId="680C6311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center"/>
            <w:hideMark/>
          </w:tcPr>
          <w:p w14:paraId="3E4163AF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L"/>
              </w:rPr>
              <w:t>REGIÓN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center"/>
            <w:hideMark/>
          </w:tcPr>
          <w:p w14:paraId="6D9A089D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L"/>
              </w:rPr>
              <w:t>FOLIO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center"/>
            <w:hideMark/>
          </w:tcPr>
          <w:p w14:paraId="49495949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L"/>
              </w:rPr>
              <w:t>NOMBRE ENTIDAD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center"/>
            <w:hideMark/>
          </w:tcPr>
          <w:p w14:paraId="1DF30EE0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L"/>
              </w:rPr>
              <w:t>ESTADO</w:t>
            </w:r>
          </w:p>
        </w:tc>
      </w:tr>
      <w:tr w:rsidR="003D6D84" w:rsidRPr="003D6D84" w14:paraId="3E1C489D" w14:textId="77777777" w:rsidTr="002D1CFA">
        <w:trPr>
          <w:trHeight w:val="1348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182A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CBCA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Arica y Parinacota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D7A0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127507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0DC3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ORGANIZACIÓN SOCIAL, CULTURAL Y DEPORTIVA CONSTRUYENDO, SERVIDORES PARA VUESTRA ALEGRÍA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B665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7A6E4467" w14:textId="77777777" w:rsidTr="003D6D84">
        <w:trPr>
          <w:trHeight w:val="127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75B1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EC28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Arica y Parinacota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80BE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127510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B411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ORGANIZACIÓN NO GUBERNAMENTAL DE DESARROLLO E INTEGRACIÓN SOCIAL MAYTA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CF1D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7103137D" w14:textId="77777777" w:rsidTr="002D1CFA">
        <w:trPr>
          <w:trHeight w:val="676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1E73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0581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Antofagasta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1D13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124770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3B71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UNIVERSIDAD CATÓLICA DEL NORTE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3A37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1311EF99" w14:textId="77777777" w:rsidTr="003D6D84">
        <w:trPr>
          <w:trHeight w:val="127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9581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2957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Antofagasta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C046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125940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3D2F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SOCIEDAD DE REHABILITACIÓN DEL NIÑO Y ADOLESCENTE LISIADO SORENIAL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0260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75688171" w14:textId="77777777" w:rsidTr="00DB474C">
        <w:trPr>
          <w:trHeight w:val="1101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8870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11F2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Atacama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41E9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127346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6F0B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AGRUPACIÓN ADISAL - AGRUPACIÓN DE DISCAPACIDAD EL SALADO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EC4F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6E7F5DED" w14:textId="77777777" w:rsidTr="00DB474C">
        <w:trPr>
          <w:trHeight w:val="676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B7DF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6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CE89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Valparaíso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4686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127546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33C1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FUNDACIÓN EDUCACIONAL AUREOTEC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7258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4C81E8F8" w14:textId="77777777" w:rsidTr="00DB474C">
        <w:trPr>
          <w:trHeight w:val="1027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43A3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857A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Metropolitana de Santiago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7B2C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126400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4FBB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FUNDACIÓN DE EQUINOTERAPIA Y REHABILITACIÓN INTEGRAL ÁNGELES A CABALLO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7F70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1FC05540" w14:textId="77777777" w:rsidTr="00DB474C">
        <w:trPr>
          <w:trHeight w:val="657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408C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F527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Metropolitana de Santiago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BF25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126406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D086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FUNDACIÓN CENTRO LABORAL TAÑI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75AD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03F4E465" w14:textId="77777777" w:rsidTr="00DB474C">
        <w:trPr>
          <w:trHeight w:val="866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4534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A446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Metropolitana de Santiago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D6BD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126801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EB2C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FUNDACIÓN TRASTORNO ESPECTRO AUTISTA TEADMIRO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E103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17DC532F" w14:textId="77777777" w:rsidTr="00DB474C">
        <w:trPr>
          <w:trHeight w:val="541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A1EC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D386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Metropolitana de Santiago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67AA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127116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B022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FUNDACIÓN SAN BERNARDO CIUDADANO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FE36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25907ECE" w14:textId="77777777" w:rsidTr="00DB474C">
        <w:trPr>
          <w:trHeight w:val="906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E566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6428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Metropolitana de Santiago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0DCD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127171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3EF2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CENTRO DE PADRES DEL CENTRO DE CAPACITACIÓN LABORAL SANTIAGO D84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C313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0CBB4541" w14:textId="77777777" w:rsidTr="003D6D84">
        <w:trPr>
          <w:trHeight w:val="51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6294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9505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Metropolitana de Santiago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9EB6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127444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60F2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FUNDACIÓN RICETEA BUIN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D990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01A6C3AE" w14:textId="77777777" w:rsidTr="00DB474C">
        <w:trPr>
          <w:trHeight w:val="601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7D39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A670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Metropolitana de Santiago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C909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127703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60DF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FUNDACIÓN CIUDADANAS CUIDANDO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2C7F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2ED09EAC" w14:textId="77777777" w:rsidTr="00DB474C">
        <w:trPr>
          <w:trHeight w:val="824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9EE2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388B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Metropolitana de Santiago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F5D9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127745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7F5E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FUNDACIÓN CENTRO DE APOYO A PERSONAS SORDAS CAPS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0473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2EDDC414" w14:textId="77777777" w:rsidTr="003D6D84">
        <w:trPr>
          <w:trHeight w:val="76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FFBC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7B34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Metropolitana de Santiago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64AA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127815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A160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ASOCIACIÓN NEURODIVERGENCIA LA CISTERNA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D4FC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3A5B483E" w14:textId="77777777" w:rsidTr="003D6D84">
        <w:trPr>
          <w:trHeight w:val="76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08EA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9DBA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Libertador Bernardo O'Higgins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9C32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124802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09C6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ILUSTRE MUNICIPALIDAD DE SANTA CRUZ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C213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0C8A3F7D" w14:textId="77777777" w:rsidTr="00DB474C">
        <w:trPr>
          <w:trHeight w:val="65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373B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C1EE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Libertador Bernardo O'Higgins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85BA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127003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083D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ILUSTRE MUNICIPALIDAD DE RENGO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D391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4C8DE066" w14:textId="77777777" w:rsidTr="003D6D84">
        <w:trPr>
          <w:trHeight w:val="76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61C6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A7B9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Libertador Bernardo O'Higgins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1FEC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127049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9805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AGRUPACIÓN DE DISCAPACITADOS DE NANCAGUA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D83F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699C4CE2" w14:textId="77777777" w:rsidTr="003D6D84">
        <w:trPr>
          <w:trHeight w:val="76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781A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6F7D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Libertador Bernardo O'Higgins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D391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127071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549E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FUNDACIÓN CONSTRUYENDO SUEÑOS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FD4D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0BEAB29B" w14:textId="77777777" w:rsidTr="00DB474C">
        <w:trPr>
          <w:trHeight w:val="113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791B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D613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Libertador Bernardo O'Higgins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8BDE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127144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8BF4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ASOCIACIÓN DE PADRES Y TUTORES DE DISCAPACITADOS PADRE RUFINO ECHEVERRÍA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F458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08B13B80" w14:textId="77777777" w:rsidTr="00DB474C">
        <w:trPr>
          <w:trHeight w:val="817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A798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5067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Libertador Bernardo O'Higgins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659F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127858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554E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CLUB DEPORTIVO SOCIAL CULTURAL INTEGRACIÓN RANCAGUA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9BA8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2F3C64A8" w14:textId="77777777" w:rsidTr="00DB474C">
        <w:trPr>
          <w:trHeight w:val="633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4B36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0273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Maule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D995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124714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00E0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ILUSTRE MUNICIPALIDAD DE LINARES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3964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6B7CC00D" w14:textId="77777777" w:rsidTr="00DB474C">
        <w:trPr>
          <w:trHeight w:val="573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44C4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23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F4D5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Maule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8338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127256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CE24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ILUSTRE MUNICIPALIDAD DE COLBÚN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09E7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61FBCCB9" w14:textId="77777777" w:rsidTr="00DB474C">
        <w:trPr>
          <w:trHeight w:val="924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A76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2E88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Maule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040E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127387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4F19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AGRUPACIÓN DE PERSONAS EN REHABILITACIÓN PSÍQUICA UNIÓN Y TRABAJO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4CE6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1691BB4D" w14:textId="77777777" w:rsidTr="00DB474C">
        <w:trPr>
          <w:trHeight w:val="63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C5C1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3550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Maule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FA61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127963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3D8B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ILUSTRE MUNICIPALIDAD DE RETIRO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E353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71F68583" w14:textId="77777777" w:rsidTr="00DB474C">
        <w:trPr>
          <w:trHeight w:val="854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2BC5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2A9D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Ñuble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A13A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124606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FFE5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CENTRO GENERAL DE PADRES Y APODERADOS DEL COLEGIO COYAM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B527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2D789942" w14:textId="77777777" w:rsidTr="00DB474C">
        <w:trPr>
          <w:trHeight w:val="671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E575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7E84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Ñuble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4C98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124686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375E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ILUSTRE MUNICIPALIDAD DE COBQUECURA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DAF3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3F28F9B1" w14:textId="77777777" w:rsidTr="00DB474C">
        <w:trPr>
          <w:trHeight w:val="894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51EC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28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6F27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Ñuble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E949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125690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5F3F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CONSEJO DE DESARROLLO CENTRO DE SALUD FAMILIAR VIOLETA PARRA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E9E5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7BBBDBB3" w14:textId="77777777" w:rsidTr="003D6D84">
        <w:trPr>
          <w:trHeight w:val="76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CCC0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A63B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Ñuble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2662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127152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6EAB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ILUSTRE MUNICIPALIDAD SAN FABIÁN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73A3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6B773ED8" w14:textId="77777777" w:rsidTr="002D1CFA">
        <w:trPr>
          <w:trHeight w:val="914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57AA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00E2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Biobío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95C6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124882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A532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FUNDACIÓN ARISTA PARA EL DESARROLLO SOCIAL Y COMUNITARIO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47F3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7294DBEE" w14:textId="77777777" w:rsidTr="003D6D84">
        <w:trPr>
          <w:trHeight w:val="102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D130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0DDB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Biobío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6839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126706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0821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AGRUPACIÓN ESPERANZA Y FE DE ARAUCO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C762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postula a más de un proyecto (adjudica el de mayor puntaje)</w:t>
            </w:r>
          </w:p>
        </w:tc>
      </w:tr>
      <w:tr w:rsidR="003D6D84" w:rsidRPr="003D6D84" w14:paraId="3196293F" w14:textId="77777777" w:rsidTr="002D1CFA">
        <w:trPr>
          <w:trHeight w:val="817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37CA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23CF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Biobío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BDD4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126967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2AC8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FUNDACIÓN KINESIOLÓGICA DEL FUNCIONAMIENTO HUMANO (FUDUS)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2069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2F7F739A" w14:textId="77777777" w:rsidTr="002D1CFA">
        <w:trPr>
          <w:trHeight w:val="98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2C34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AA53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Biobío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E70D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127188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C0B5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CENTRO GENERAL DE PADRES Y APODERADOS CENTRO DE LENGUAJE Y APRENDIZAJE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9135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4D5FBF5C" w14:textId="77777777" w:rsidTr="002D1CFA">
        <w:trPr>
          <w:trHeight w:val="1112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A127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3692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Biobío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8456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127268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B679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CENTRO GENERAL DE PADRES Y APODERADOS ESCUELA HUERTOS FAMILIARES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3B11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7FE928FF" w14:textId="77777777" w:rsidTr="002D1CFA">
        <w:trPr>
          <w:trHeight w:val="85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117F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369D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Biobío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FA14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127599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B152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AGRUPACIÓN SOCIAL DE SALUD CAPULLO DE ILUSIONES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91BE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59F654C6" w14:textId="77777777" w:rsidTr="002D1CFA">
        <w:trPr>
          <w:trHeight w:val="808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ABF5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B070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Biobío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C21B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127612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64BF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AGRUPACIÓN SOCIAL CULTURAL Y DEPORTIVA ACOMPÁÑAME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AC2F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6E9DD9DB" w14:textId="77777777" w:rsidTr="002D1CFA">
        <w:trPr>
          <w:trHeight w:val="766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17A1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37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644F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Biobío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2F52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127671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4A1D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ORGANIZACIÓN NO GUBERNAMENTAL DE DESARROLLO CHILE PRO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EE8A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78E65B1C" w14:textId="77777777" w:rsidTr="002D1CFA">
        <w:trPr>
          <w:trHeight w:val="597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8977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38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6B15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Biobío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B7BB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127881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5621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JUNTA DE VECINOS BARRIO ORIENTE CONCEPCIÓN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F79E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41FCF238" w14:textId="77777777" w:rsidTr="002D1CFA">
        <w:trPr>
          <w:trHeight w:val="664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44E6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39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EB9E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 Araucanía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F1DA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124673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0FCA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CLUB DE DEPORTE Y FERIAS INCLUSIVAS DE RADAL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78D2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77A6C64C" w14:textId="77777777" w:rsidTr="002D1CFA">
        <w:trPr>
          <w:trHeight w:val="481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37B2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69FA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 Araucanía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6C25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124948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967D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ILUSTRE MUNICIPALIDAD DE FREIRE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2B74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1053DEDE" w14:textId="77777777" w:rsidTr="003D6D84">
        <w:trPr>
          <w:trHeight w:val="51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448C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A146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 Araucanía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E248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126202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B48F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FUNDACIÓN LIVE MUSIC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819B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3C379F79" w14:textId="77777777" w:rsidTr="002D1CFA">
        <w:trPr>
          <w:trHeight w:val="612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B007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0464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 Araucanía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2FF2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127017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128F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CONSEJO COMUNAL DE LA DISCAPACIDAD DE PUCÓN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C1E8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57854505" w14:textId="77777777" w:rsidTr="002D1CFA">
        <w:trPr>
          <w:trHeight w:val="834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B5A8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B990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 Araucanía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8062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127311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1CDA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FUNDACIÓN EDUCACIONAL FRANCISCO FABIÁN ESPINOZA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8461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5D73E3F9" w14:textId="77777777" w:rsidTr="002D1CFA">
        <w:trPr>
          <w:trHeight w:val="676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AB1B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FFEE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 Araucanía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0E20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127452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B219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ILUSTRE MUNICIPALIDAD DE PURÉN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4611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26BDDD9D" w14:textId="77777777" w:rsidTr="002D1CFA">
        <w:trPr>
          <w:trHeight w:val="699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B394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12BA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 Araucanía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3ADE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127606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338F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AGRUPACIÓN DE DISCAPACITADOS CRECER JUNTOS DE PUCÓN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D7C7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6F2528C5" w14:textId="77777777" w:rsidTr="003D6D84">
        <w:trPr>
          <w:trHeight w:val="51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8E39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46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17C4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 Araucanía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AC17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127807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F228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AGRUPACIÓN GENT21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AF7C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18B2E4F7" w14:textId="77777777" w:rsidTr="003D6D84">
        <w:trPr>
          <w:trHeight w:val="51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102A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47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0C2D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 Araucanía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EA00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127992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B8B3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JUNTA DE VECINOS LOS LIRIOS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756F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24E9D95A" w14:textId="77777777" w:rsidTr="002D1CFA">
        <w:trPr>
          <w:trHeight w:val="942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8FB4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48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BA2A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Los Lagos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CBEE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125856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27E1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ORGANIZACIÓN NO GUBERNAMENTAL DE DESARROLLO HUMANO ONG PROYECTA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A1FB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433385D8" w14:textId="77777777" w:rsidTr="002D1CFA">
        <w:trPr>
          <w:trHeight w:val="1074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09E4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49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5282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Los Lagos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2789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126185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723C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AGRUPACIÓN DE PERSONAS CON DISCAPACIDAD VISUAL, FAMILIARES Y AMIGOS TRASCENDER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3BDF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327DD9B3" w14:textId="77777777" w:rsidTr="003D6D84">
        <w:trPr>
          <w:trHeight w:val="51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9346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BC2C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Los Lagos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B25D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126869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4D1D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TALLER LABORAL KUME LAWEN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1544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0B055AE0" w14:textId="77777777" w:rsidTr="003D6D84">
        <w:trPr>
          <w:trHeight w:val="76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7595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8887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Los Lagos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941C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127446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D3AF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ILUSTRE MUNICIPALIDAD DE ANCUD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AE6E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4A871A67" w14:textId="77777777" w:rsidTr="00DB474C">
        <w:trPr>
          <w:trHeight w:val="676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FD98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8F3B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Magallanes y la Antártica Chilena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8A32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127512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901C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CORPORACIÓN EDUCACIONAL EDUCAMAG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43E3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  <w:tr w:rsidR="003D6D84" w:rsidRPr="003D6D84" w14:paraId="0DC3256B" w14:textId="77777777" w:rsidTr="003D6D84">
        <w:trPr>
          <w:trHeight w:val="76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D170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7E5E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Aysén del General Carlos Ibáñez del Campo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BD54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126576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2FE9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JUNTA DE VECINOS GENERAL MARCHANT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C2CE" w14:textId="77777777" w:rsidR="003D6D84" w:rsidRPr="003D6D84" w:rsidRDefault="003D6D84" w:rsidP="003D6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6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 Adjudicado, puntaje inferior a 70 puntos</w:t>
            </w:r>
          </w:p>
        </w:tc>
      </w:tr>
    </w:tbl>
    <w:p w14:paraId="2B4D9B30" w14:textId="77777777" w:rsidR="004040D6" w:rsidRPr="003800AA" w:rsidRDefault="004040D6" w:rsidP="004040D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E1B69B0" w14:textId="77777777" w:rsidR="00E019E2" w:rsidRDefault="00E019E2" w:rsidP="000A12A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500538AA" w14:textId="77777777" w:rsidR="00E019E2" w:rsidRPr="003800AA" w:rsidRDefault="00E019E2" w:rsidP="003E729C">
      <w:pPr>
        <w:pStyle w:val="Prrafodelista"/>
        <w:numPr>
          <w:ilvl w:val="0"/>
          <w:numId w:val="2"/>
        </w:numPr>
        <w:spacing w:after="0"/>
        <w:ind w:left="426" w:hanging="426"/>
        <w:jc w:val="both"/>
        <w:rPr>
          <w:rFonts w:ascii="Arial" w:eastAsia="Arial" w:hAnsi="Arial" w:cs="Arial"/>
          <w:b/>
          <w:sz w:val="24"/>
          <w:szCs w:val="24"/>
        </w:rPr>
      </w:pPr>
      <w:r w:rsidRPr="003800AA">
        <w:rPr>
          <w:rFonts w:ascii="Arial" w:hAnsi="Arial" w:cs="Arial"/>
          <w:b/>
          <w:sz w:val="24"/>
          <w:szCs w:val="24"/>
          <w:lang w:val="es-ES_tradnl"/>
        </w:rPr>
        <w:t xml:space="preserve">DECLÁRANSE </w:t>
      </w:r>
      <w:r w:rsidRPr="003800AA">
        <w:rPr>
          <w:rFonts w:ascii="Arial" w:hAnsi="Arial" w:cs="Arial"/>
          <w:sz w:val="24"/>
          <w:szCs w:val="24"/>
          <w:lang w:val="es-ES_tradnl"/>
        </w:rPr>
        <w:t>en Lista de Espera a los proyectos que a continuación se indican:</w:t>
      </w:r>
    </w:p>
    <w:p w14:paraId="23E0501B" w14:textId="6F6DE3AA" w:rsidR="00801484" w:rsidRDefault="00801484" w:rsidP="0080148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21"/>
        <w:gridCol w:w="1701"/>
        <w:gridCol w:w="41"/>
        <w:gridCol w:w="836"/>
        <w:gridCol w:w="45"/>
        <w:gridCol w:w="5178"/>
        <w:gridCol w:w="1177"/>
      </w:tblGrid>
      <w:tr w:rsidR="00E019E2" w:rsidRPr="003F0E07" w14:paraId="3BD18764" w14:textId="77777777" w:rsidTr="003D6D84">
        <w:trPr>
          <w:trHeight w:val="31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663B7FE2" w14:textId="7E92CE7F" w:rsidR="00E019E2" w:rsidRPr="003F0E07" w:rsidRDefault="00E019E2" w:rsidP="00031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F0E0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N°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13A5E582" w14:textId="6108D040" w:rsidR="00E019E2" w:rsidRPr="003F0E07" w:rsidRDefault="00E019E2" w:rsidP="00031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F0E0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REGIÓN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center"/>
          </w:tcPr>
          <w:p w14:paraId="5E626EFC" w14:textId="2A2A19AB" w:rsidR="00E019E2" w:rsidRPr="003F0E07" w:rsidRDefault="00E019E2" w:rsidP="00031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F0E0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FOLIO</w:t>
            </w:r>
          </w:p>
        </w:tc>
        <w:tc>
          <w:tcPr>
            <w:tcW w:w="27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center"/>
          </w:tcPr>
          <w:p w14:paraId="0148B3AF" w14:textId="2C27769C" w:rsidR="00E019E2" w:rsidRPr="003F0E07" w:rsidRDefault="00E019E2" w:rsidP="00031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F0E0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NOMBRE ENTIDAD</w:t>
            </w:r>
          </w:p>
        </w:tc>
        <w:tc>
          <w:tcPr>
            <w:tcW w:w="6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noWrap/>
            <w:vAlign w:val="center"/>
          </w:tcPr>
          <w:p w14:paraId="7B09A37A" w14:textId="47852BC2" w:rsidR="00E019E2" w:rsidRPr="003F0E07" w:rsidRDefault="00E019E2" w:rsidP="00031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F0E0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PUNTAJE</w:t>
            </w:r>
          </w:p>
        </w:tc>
      </w:tr>
      <w:tr w:rsidR="00E019E2" w:rsidRPr="003F0E07" w14:paraId="204FC6E9" w14:textId="77777777" w:rsidTr="003D6D84">
        <w:trPr>
          <w:trHeight w:val="315"/>
        </w:trPr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A3C46" w14:textId="2BDC6B48" w:rsidR="00E019E2" w:rsidRPr="003F0E07" w:rsidRDefault="003D6D84" w:rsidP="00031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92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0233C" w14:textId="36DC008B" w:rsidR="00E019E2" w:rsidRPr="003F0E07" w:rsidRDefault="00E019E2" w:rsidP="00031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F0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Los Lagos</w:t>
            </w:r>
          </w:p>
        </w:tc>
        <w:tc>
          <w:tcPr>
            <w:tcW w:w="4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15DDA" w14:textId="211320DB" w:rsidR="00E019E2" w:rsidRPr="003F0E07" w:rsidRDefault="00E019E2" w:rsidP="00031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F0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127647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1EB69" w14:textId="1A8E8BDC" w:rsidR="00E019E2" w:rsidRPr="003F0E07" w:rsidRDefault="00E019E2" w:rsidP="00031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F0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ILUSTRE MUNICIPALIDAD DE LOS MUERMOS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04E7C" w14:textId="77777777" w:rsidR="00E019E2" w:rsidRPr="003F0E07" w:rsidRDefault="00E019E2" w:rsidP="00031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F0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71,25</w:t>
            </w:r>
          </w:p>
        </w:tc>
      </w:tr>
      <w:tr w:rsidR="00E019E2" w:rsidRPr="003F0E07" w14:paraId="0710118B" w14:textId="77777777" w:rsidTr="003D6D84">
        <w:trPr>
          <w:trHeight w:val="315"/>
        </w:trPr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0308" w14:textId="43BA8170" w:rsidR="00E019E2" w:rsidRPr="003F0E07" w:rsidRDefault="003D6D84" w:rsidP="00031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92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51CCF9" w14:textId="5CF34736" w:rsidR="00E019E2" w:rsidRPr="003F0E07" w:rsidRDefault="00E019E2" w:rsidP="00031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F0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 Araucanía</w:t>
            </w:r>
          </w:p>
        </w:tc>
        <w:tc>
          <w:tcPr>
            <w:tcW w:w="4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544BA" w14:textId="63C637A6" w:rsidR="00E019E2" w:rsidRPr="003F0E07" w:rsidRDefault="00E019E2" w:rsidP="00031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F0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126682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34E4B" w14:textId="69EB1CD8" w:rsidR="00E019E2" w:rsidRPr="003F0E07" w:rsidRDefault="00E019E2" w:rsidP="00031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F0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ILUSTRE MUNICIPALIDAD DE VILLARRICA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F201F" w14:textId="05220CD3" w:rsidR="00E019E2" w:rsidRPr="003F0E07" w:rsidRDefault="00E019E2" w:rsidP="00031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F0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70,00</w:t>
            </w:r>
          </w:p>
        </w:tc>
      </w:tr>
    </w:tbl>
    <w:p w14:paraId="65C3D203" w14:textId="245CB49A" w:rsidR="00801484" w:rsidRDefault="00801484" w:rsidP="0036003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4BA71030" w14:textId="77777777" w:rsidR="00B827B8" w:rsidRPr="00B827B8" w:rsidRDefault="00B827B8" w:rsidP="0036003D">
      <w:pPr>
        <w:pStyle w:val="Prrafodelista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B827B8">
        <w:rPr>
          <w:rFonts w:ascii="Arial" w:eastAsia="Arial" w:hAnsi="Arial" w:cs="Arial"/>
          <w:b/>
          <w:color w:val="000000"/>
          <w:sz w:val="24"/>
          <w:szCs w:val="24"/>
        </w:rPr>
        <w:t>PUBLÍQUESE</w:t>
      </w:r>
      <w:r w:rsidRPr="00B827B8">
        <w:rPr>
          <w:rFonts w:ascii="Arial" w:eastAsia="Arial" w:hAnsi="Arial" w:cs="Arial"/>
          <w:color w:val="000000"/>
          <w:sz w:val="24"/>
          <w:szCs w:val="24"/>
        </w:rPr>
        <w:t xml:space="preserve"> los resultados de la Etapa de Adjudicación en el sitio web del Servicio Nacional de la Discapacidad.</w:t>
      </w:r>
    </w:p>
    <w:p w14:paraId="1961746E" w14:textId="77777777" w:rsidR="00B827B8" w:rsidRPr="00B827B8" w:rsidRDefault="00B827B8" w:rsidP="0036003D">
      <w:pPr>
        <w:pStyle w:val="Prrafodelist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97ECCB6" w14:textId="14B58C92" w:rsidR="003F0E07" w:rsidRPr="003F0E07" w:rsidRDefault="00B827B8" w:rsidP="0036003D">
      <w:pPr>
        <w:pStyle w:val="Prrafodelista"/>
        <w:numPr>
          <w:ilvl w:val="0"/>
          <w:numId w:val="12"/>
        </w:numPr>
        <w:spacing w:after="0"/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 w:rsidRPr="003F0E07">
        <w:rPr>
          <w:rFonts w:ascii="Arial" w:eastAsia="Arial" w:hAnsi="Arial" w:cs="Arial"/>
          <w:b/>
          <w:sz w:val="24"/>
          <w:szCs w:val="24"/>
        </w:rPr>
        <w:t xml:space="preserve">NOTIFÍQUENSE </w:t>
      </w:r>
      <w:r w:rsidRPr="003F0E07">
        <w:rPr>
          <w:rFonts w:ascii="Arial" w:eastAsia="Arial" w:hAnsi="Arial" w:cs="Arial"/>
          <w:sz w:val="24"/>
          <w:szCs w:val="24"/>
        </w:rPr>
        <w:t xml:space="preserve">vía correo electrónico la presente </w:t>
      </w:r>
      <w:r w:rsidR="00D20747">
        <w:rPr>
          <w:rFonts w:ascii="Arial" w:eastAsia="Arial" w:hAnsi="Arial" w:cs="Arial"/>
          <w:sz w:val="24"/>
          <w:szCs w:val="24"/>
        </w:rPr>
        <w:t>R</w:t>
      </w:r>
      <w:r w:rsidRPr="003F0E07">
        <w:rPr>
          <w:rFonts w:ascii="Arial" w:eastAsia="Arial" w:hAnsi="Arial" w:cs="Arial"/>
          <w:sz w:val="24"/>
          <w:szCs w:val="24"/>
        </w:rPr>
        <w:t>esolución a los proponentes adjudicados, informando el inicio de la etapa de suscripción de Convenios</w:t>
      </w:r>
      <w:r w:rsidR="003F0E07" w:rsidRPr="003F0E07">
        <w:rPr>
          <w:rFonts w:ascii="Arial" w:eastAsia="Arial" w:hAnsi="Arial" w:cs="Arial"/>
          <w:sz w:val="24"/>
          <w:szCs w:val="24"/>
        </w:rPr>
        <w:t xml:space="preserve">, </w:t>
      </w:r>
      <w:r w:rsidR="00F8474B">
        <w:rPr>
          <w:rFonts w:ascii="Arial" w:eastAsia="Arial" w:hAnsi="Arial" w:cs="Arial"/>
          <w:sz w:val="24"/>
          <w:szCs w:val="24"/>
        </w:rPr>
        <w:t xml:space="preserve">señalando </w:t>
      </w:r>
      <w:r w:rsidR="003F0E07" w:rsidRPr="003F0E07">
        <w:rPr>
          <w:rFonts w:ascii="Arial" w:eastAsia="Arial" w:hAnsi="Arial" w:cs="Arial"/>
          <w:sz w:val="24"/>
          <w:szCs w:val="24"/>
        </w:rPr>
        <w:t xml:space="preserve">que </w:t>
      </w:r>
      <w:r w:rsidR="00D20747">
        <w:rPr>
          <w:rFonts w:ascii="Arial" w:eastAsia="Arial" w:hAnsi="Arial" w:cs="Arial"/>
          <w:sz w:val="24"/>
          <w:szCs w:val="24"/>
        </w:rPr>
        <w:t>dentro del</w:t>
      </w:r>
      <w:r w:rsidR="003F0E07" w:rsidRPr="003F0E07">
        <w:rPr>
          <w:rFonts w:ascii="Arial" w:eastAsia="Arial" w:hAnsi="Arial" w:cs="Arial"/>
          <w:sz w:val="24"/>
          <w:szCs w:val="24"/>
        </w:rPr>
        <w:t xml:space="preserve"> plazo de dos (2) días hábiles contados desde la notificación de</w:t>
      </w:r>
      <w:r w:rsidR="00D20747">
        <w:rPr>
          <w:rFonts w:ascii="Arial" w:eastAsia="Arial" w:hAnsi="Arial" w:cs="Arial"/>
          <w:sz w:val="24"/>
          <w:szCs w:val="24"/>
        </w:rPr>
        <w:t>l presente acto administrativo, deberán</w:t>
      </w:r>
      <w:r w:rsidR="003F0E07" w:rsidRPr="003F0E07">
        <w:rPr>
          <w:rFonts w:ascii="Arial" w:eastAsia="Arial" w:hAnsi="Arial" w:cs="Arial"/>
          <w:sz w:val="24"/>
          <w:szCs w:val="24"/>
        </w:rPr>
        <w:t xml:space="preserve"> enviar al correo electrónico: </w:t>
      </w:r>
      <w:hyperlink r:id="rId9" w:history="1">
        <w:r w:rsidR="003F0E07" w:rsidRPr="0036003D">
          <w:rPr>
            <w:rStyle w:val="Hipervnculo"/>
            <w:rFonts w:ascii="Arial" w:eastAsia="Arial" w:hAnsi="Arial" w:cs="Arial"/>
            <w:b/>
            <w:sz w:val="24"/>
            <w:szCs w:val="24"/>
          </w:rPr>
          <w:t>proyectosinclusivos@senadis.cl</w:t>
        </w:r>
      </w:hyperlink>
      <w:r w:rsidR="003F0E07" w:rsidRPr="003F0E07">
        <w:rPr>
          <w:rFonts w:ascii="Arial" w:eastAsia="Arial" w:hAnsi="Arial" w:cs="Arial"/>
          <w:sz w:val="24"/>
          <w:szCs w:val="24"/>
        </w:rPr>
        <w:t xml:space="preserve">, un certificado o documento que acredite la cuenta bancaria de la organización, la que debe contener claramente el nombre o razón social de la entidad adjudicada, su número de </w:t>
      </w:r>
      <w:r w:rsidR="00D20747" w:rsidRPr="003F0E07">
        <w:rPr>
          <w:rFonts w:ascii="Arial" w:eastAsia="Arial" w:hAnsi="Arial" w:cs="Arial"/>
          <w:sz w:val="24"/>
          <w:szCs w:val="24"/>
        </w:rPr>
        <w:t>Rut</w:t>
      </w:r>
      <w:r w:rsidR="003F0E07" w:rsidRPr="003F0E07">
        <w:rPr>
          <w:rFonts w:ascii="Arial" w:eastAsia="Arial" w:hAnsi="Arial" w:cs="Arial"/>
          <w:sz w:val="24"/>
          <w:szCs w:val="24"/>
        </w:rPr>
        <w:t xml:space="preserve">, el </w:t>
      </w:r>
      <w:r w:rsidR="00D20747">
        <w:rPr>
          <w:rFonts w:ascii="Arial" w:eastAsia="Arial" w:hAnsi="Arial" w:cs="Arial"/>
          <w:sz w:val="24"/>
          <w:szCs w:val="24"/>
        </w:rPr>
        <w:t xml:space="preserve"> número y </w:t>
      </w:r>
      <w:r w:rsidR="003F0E07" w:rsidRPr="003F0E07">
        <w:rPr>
          <w:rFonts w:ascii="Arial" w:eastAsia="Arial" w:hAnsi="Arial" w:cs="Arial"/>
          <w:sz w:val="24"/>
          <w:szCs w:val="24"/>
        </w:rPr>
        <w:t>tipo de cuenta</w:t>
      </w:r>
      <w:r w:rsidR="00D20747">
        <w:rPr>
          <w:rFonts w:ascii="Arial" w:eastAsia="Arial" w:hAnsi="Arial" w:cs="Arial"/>
          <w:sz w:val="24"/>
          <w:szCs w:val="24"/>
        </w:rPr>
        <w:t xml:space="preserve"> bancaria</w:t>
      </w:r>
      <w:r w:rsidR="003F0E07" w:rsidRPr="003F0E07">
        <w:rPr>
          <w:rFonts w:ascii="Arial" w:eastAsia="Arial" w:hAnsi="Arial" w:cs="Arial"/>
          <w:sz w:val="24"/>
          <w:szCs w:val="24"/>
        </w:rPr>
        <w:t xml:space="preserve"> (corriente, vista, chequera electrónica, ahorro), y </w:t>
      </w:r>
      <w:r w:rsidR="00D20747">
        <w:rPr>
          <w:rFonts w:ascii="Arial" w:eastAsia="Arial" w:hAnsi="Arial" w:cs="Arial"/>
          <w:sz w:val="24"/>
          <w:szCs w:val="24"/>
        </w:rPr>
        <w:t xml:space="preserve">el </w:t>
      </w:r>
      <w:r w:rsidR="003F0E07" w:rsidRPr="003F0E07">
        <w:rPr>
          <w:rFonts w:ascii="Arial" w:eastAsia="Arial" w:hAnsi="Arial" w:cs="Arial"/>
          <w:sz w:val="24"/>
          <w:szCs w:val="24"/>
        </w:rPr>
        <w:t>nombre de la institución bancaria.</w:t>
      </w:r>
    </w:p>
    <w:p w14:paraId="5F1A2E3C" w14:textId="77777777" w:rsidR="00B827B8" w:rsidRPr="00B827B8" w:rsidRDefault="00B827B8" w:rsidP="0036003D">
      <w:pPr>
        <w:pStyle w:val="Prrafodelista"/>
        <w:spacing w:after="0"/>
        <w:ind w:left="426" w:hanging="426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2" w:name="_heading=h.y54ezkmeuthc" w:colFirst="0" w:colLast="0"/>
      <w:bookmarkEnd w:id="2"/>
    </w:p>
    <w:p w14:paraId="1DCDB4E9" w14:textId="13DE7636" w:rsidR="00973798" w:rsidRPr="00B827B8" w:rsidRDefault="00AF612D" w:rsidP="0036003D">
      <w:pPr>
        <w:pStyle w:val="Prrafodelista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B827B8">
        <w:rPr>
          <w:rFonts w:ascii="Arial" w:eastAsia="Arial" w:hAnsi="Arial" w:cs="Arial"/>
          <w:b/>
          <w:color w:val="000000"/>
          <w:sz w:val="24"/>
          <w:szCs w:val="24"/>
        </w:rPr>
        <w:t>DÉJASE CONSTANCIA</w:t>
      </w:r>
      <w:r w:rsidRPr="00B827B8">
        <w:rPr>
          <w:rFonts w:ascii="Arial" w:eastAsia="Arial" w:hAnsi="Arial" w:cs="Arial"/>
          <w:color w:val="000000"/>
          <w:sz w:val="24"/>
          <w:szCs w:val="24"/>
        </w:rPr>
        <w:t xml:space="preserve"> que en contra de la presente Resolución procede el Recurso de Reposición, el que podrá interponerse dentro del plazo de cinco (5) días </w:t>
      </w:r>
      <w:r w:rsidR="00B827B8" w:rsidRPr="00B827B8">
        <w:rPr>
          <w:rFonts w:ascii="Arial" w:eastAsia="Arial" w:hAnsi="Arial" w:cs="Arial"/>
          <w:color w:val="000000"/>
          <w:sz w:val="24"/>
          <w:szCs w:val="24"/>
        </w:rPr>
        <w:t>hábiles contados desde su publica</w:t>
      </w:r>
      <w:r w:rsidRPr="00B827B8">
        <w:rPr>
          <w:rFonts w:ascii="Arial" w:eastAsia="Arial" w:hAnsi="Arial" w:cs="Arial"/>
          <w:color w:val="000000"/>
          <w:sz w:val="24"/>
          <w:szCs w:val="24"/>
        </w:rPr>
        <w:t xml:space="preserve">ción, en conformidad a lo dispuesto en el artículo 59 de la Ley Nº19.880, de 2003, </w:t>
      </w:r>
      <w:r w:rsidR="00782B44" w:rsidRPr="00B827B8">
        <w:rPr>
          <w:rFonts w:ascii="Arial" w:eastAsia="Arial" w:hAnsi="Arial" w:cs="Arial"/>
          <w:color w:val="000000"/>
          <w:sz w:val="24"/>
          <w:szCs w:val="24"/>
        </w:rPr>
        <w:t xml:space="preserve">el que deberá </w:t>
      </w:r>
      <w:r w:rsidR="00092965" w:rsidRPr="00B827B8">
        <w:rPr>
          <w:rFonts w:ascii="Arial" w:eastAsia="Arial" w:hAnsi="Arial" w:cs="Arial"/>
          <w:color w:val="000000"/>
          <w:sz w:val="24"/>
          <w:szCs w:val="24"/>
        </w:rPr>
        <w:t>enviar</w:t>
      </w:r>
      <w:r w:rsidR="00782B44" w:rsidRPr="00B827B8">
        <w:rPr>
          <w:rFonts w:ascii="Arial" w:eastAsia="Arial" w:hAnsi="Arial" w:cs="Arial"/>
          <w:color w:val="000000"/>
          <w:sz w:val="24"/>
          <w:szCs w:val="24"/>
        </w:rPr>
        <w:t xml:space="preserve">se </w:t>
      </w:r>
      <w:r w:rsidRPr="00B827B8">
        <w:rPr>
          <w:rFonts w:ascii="Arial" w:eastAsia="Arial" w:hAnsi="Arial" w:cs="Arial"/>
          <w:color w:val="000000"/>
          <w:sz w:val="24"/>
          <w:szCs w:val="24"/>
        </w:rPr>
        <w:t xml:space="preserve">únicamente a través del correo electrónico </w:t>
      </w:r>
      <w:hyperlink r:id="rId10" w:history="1">
        <w:r w:rsidR="005420E4" w:rsidRPr="00B827B8">
          <w:rPr>
            <w:rStyle w:val="Hipervnculo"/>
            <w:rFonts w:ascii="Arial" w:eastAsia="Arial" w:hAnsi="Arial" w:cs="Arial"/>
            <w:b/>
            <w:bCs/>
            <w:sz w:val="24"/>
            <w:szCs w:val="24"/>
          </w:rPr>
          <w:t>proyectosinclusivos</w:t>
        </w:r>
        <w:r w:rsidR="005420E4" w:rsidRPr="00B827B8">
          <w:rPr>
            <w:rStyle w:val="Hipervnculo"/>
            <w:rFonts w:ascii="Arial" w:eastAsia="Arial" w:hAnsi="Arial" w:cs="Arial"/>
            <w:b/>
            <w:sz w:val="24"/>
            <w:szCs w:val="24"/>
          </w:rPr>
          <w:t>@senadis.cl</w:t>
        </w:r>
      </w:hyperlink>
      <w:r w:rsidR="005B048E" w:rsidRPr="00B827B8">
        <w:rPr>
          <w:rFonts w:ascii="Arial" w:eastAsia="Arial" w:hAnsi="Arial" w:cs="Arial"/>
          <w:b/>
          <w:sz w:val="24"/>
          <w:szCs w:val="24"/>
        </w:rPr>
        <w:t xml:space="preserve"> </w:t>
      </w:r>
      <w:r w:rsidR="005B048E" w:rsidRPr="00B827B8">
        <w:rPr>
          <w:rFonts w:ascii="Arial" w:hAnsi="Arial" w:cs="Arial"/>
          <w:sz w:val="24"/>
          <w:szCs w:val="24"/>
        </w:rPr>
        <w:t xml:space="preserve">y mediante el Formulario </w:t>
      </w:r>
      <w:r w:rsidR="00854552" w:rsidRPr="00B827B8">
        <w:rPr>
          <w:rFonts w:ascii="Arial" w:hAnsi="Arial" w:cs="Arial"/>
          <w:sz w:val="24"/>
          <w:szCs w:val="24"/>
        </w:rPr>
        <w:t xml:space="preserve">contenido </w:t>
      </w:r>
      <w:r w:rsidR="00A13652" w:rsidRPr="00B827B8">
        <w:rPr>
          <w:rFonts w:ascii="Arial" w:hAnsi="Arial" w:cs="Arial"/>
          <w:sz w:val="24"/>
          <w:szCs w:val="24"/>
        </w:rPr>
        <w:t xml:space="preserve">en el </w:t>
      </w:r>
      <w:r w:rsidR="00B827B8">
        <w:rPr>
          <w:rFonts w:ascii="Arial" w:hAnsi="Arial" w:cs="Arial"/>
          <w:sz w:val="24"/>
          <w:szCs w:val="24"/>
        </w:rPr>
        <w:t>Anexo: Recurso de Reposición aprobado por Resolución</w:t>
      </w:r>
      <w:r w:rsidR="00B778FE" w:rsidRPr="00B778FE">
        <w:t xml:space="preserve"> </w:t>
      </w:r>
      <w:r w:rsidR="00B778FE" w:rsidRPr="00B778FE">
        <w:rPr>
          <w:rFonts w:ascii="Arial" w:hAnsi="Arial" w:cs="Arial"/>
          <w:sz w:val="24"/>
          <w:szCs w:val="24"/>
        </w:rPr>
        <w:t>N°2.</w:t>
      </w:r>
      <w:r w:rsidR="00D20747">
        <w:rPr>
          <w:rFonts w:ascii="Arial" w:hAnsi="Arial" w:cs="Arial"/>
          <w:sz w:val="24"/>
          <w:szCs w:val="24"/>
        </w:rPr>
        <w:t>2</w:t>
      </w:r>
      <w:r w:rsidR="00B778FE" w:rsidRPr="00B778FE">
        <w:rPr>
          <w:rFonts w:ascii="Arial" w:hAnsi="Arial" w:cs="Arial"/>
          <w:sz w:val="24"/>
          <w:szCs w:val="24"/>
        </w:rPr>
        <w:t>62, de 08 de julio de 2025</w:t>
      </w:r>
      <w:r w:rsidR="00B778FE">
        <w:rPr>
          <w:rFonts w:ascii="Arial" w:hAnsi="Arial" w:cs="Arial"/>
          <w:sz w:val="24"/>
          <w:szCs w:val="24"/>
        </w:rPr>
        <w:t>.</w:t>
      </w:r>
    </w:p>
    <w:p w14:paraId="318ED515" w14:textId="77777777" w:rsidR="00B827B8" w:rsidRPr="00B827B8" w:rsidRDefault="00B827B8" w:rsidP="0036003D">
      <w:pPr>
        <w:pStyle w:val="Prrafodelista"/>
        <w:spacing w:after="0"/>
        <w:ind w:left="426" w:hanging="426"/>
        <w:rPr>
          <w:rFonts w:ascii="Arial" w:hAnsi="Arial" w:cs="Arial"/>
          <w:color w:val="000000"/>
          <w:sz w:val="24"/>
          <w:szCs w:val="24"/>
        </w:rPr>
      </w:pPr>
    </w:p>
    <w:p w14:paraId="41D1FBB3" w14:textId="77777777" w:rsidR="00B827B8" w:rsidRPr="005A7ADE" w:rsidRDefault="00B827B8" w:rsidP="0036003D">
      <w:pPr>
        <w:pStyle w:val="Prrafodelista"/>
        <w:numPr>
          <w:ilvl w:val="0"/>
          <w:numId w:val="12"/>
        </w:numPr>
        <w:spacing w:after="0"/>
        <w:ind w:left="426" w:hanging="42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5A7AD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IMPÚTESE</w:t>
      </w:r>
      <w:r w:rsidRPr="005A7AD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gasto al subtítulo 24, ítem 03, asignación 006 del presupuesto vigente.</w:t>
      </w:r>
    </w:p>
    <w:p w14:paraId="77A20989" w14:textId="034BE8F9" w:rsidR="00973798" w:rsidRDefault="00973798" w:rsidP="0036003D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12355168" w14:textId="77777777" w:rsidR="003E729C" w:rsidRPr="006C3E5A" w:rsidRDefault="003E729C" w:rsidP="0036003D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1E54C422" w14:textId="77777777" w:rsidR="00973798" w:rsidRPr="006C3E5A" w:rsidRDefault="00AF612D" w:rsidP="003800AA">
      <w:pPr>
        <w:pStyle w:val="Ttulo2"/>
        <w:spacing w:before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6C3E5A">
        <w:rPr>
          <w:rFonts w:ascii="Arial" w:eastAsia="Arial" w:hAnsi="Arial" w:cs="Arial"/>
          <w:sz w:val="24"/>
          <w:szCs w:val="24"/>
        </w:rPr>
        <w:t>ANÓTESE, COMUNÍQUESE Y ARCHÍVESE</w:t>
      </w:r>
    </w:p>
    <w:sectPr w:rsidR="00973798" w:rsidRPr="006C3E5A" w:rsidSect="0036003D">
      <w:headerReference w:type="default" r:id="rId11"/>
      <w:pgSz w:w="12242" w:h="18722" w:code="5"/>
      <w:pgMar w:top="1985" w:right="1134" w:bottom="3119" w:left="1701" w:header="142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DC739" w14:textId="77777777" w:rsidR="00DD3EF6" w:rsidRDefault="00DD3EF6">
      <w:pPr>
        <w:spacing w:after="0" w:line="240" w:lineRule="auto"/>
      </w:pPr>
      <w:r>
        <w:separator/>
      </w:r>
    </w:p>
  </w:endnote>
  <w:endnote w:type="continuationSeparator" w:id="0">
    <w:p w14:paraId="75BCB9B5" w14:textId="77777777" w:rsidR="00DD3EF6" w:rsidRDefault="00DD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8F51F" w14:textId="77777777" w:rsidR="00DD3EF6" w:rsidRDefault="00DD3EF6">
      <w:pPr>
        <w:spacing w:after="0" w:line="240" w:lineRule="auto"/>
      </w:pPr>
      <w:r>
        <w:separator/>
      </w:r>
    </w:p>
  </w:footnote>
  <w:footnote w:type="continuationSeparator" w:id="0">
    <w:p w14:paraId="0B672471" w14:textId="77777777" w:rsidR="00DD3EF6" w:rsidRDefault="00DD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22CAC" w14:textId="2538BB6F" w:rsidR="002A3B29" w:rsidRDefault="002A3B29">
    <w:pPr>
      <w:tabs>
        <w:tab w:val="center" w:pos="4419"/>
        <w:tab w:val="right" w:pos="8838"/>
      </w:tabs>
      <w:spacing w:before="567" w:after="0" w:line="240" w:lineRule="auto"/>
      <w:rPr>
        <w:sz w:val="20"/>
        <w:szCs w:val="20"/>
      </w:rPr>
    </w:pPr>
    <w:r>
      <w:rPr>
        <w:noProof/>
        <w:lang w:eastAsia="es-CL"/>
      </w:rPr>
      <w:drawing>
        <wp:anchor distT="0" distB="0" distL="0" distR="0" simplePos="0" relativeHeight="251659264" behindDoc="1" locked="0" layoutInCell="1" hidden="0" allowOverlap="1" wp14:anchorId="021A4696" wp14:editId="57F65954">
          <wp:simplePos x="0" y="0"/>
          <wp:positionH relativeFrom="column">
            <wp:posOffset>-329609</wp:posOffset>
          </wp:positionH>
          <wp:positionV relativeFrom="paragraph">
            <wp:posOffset>8698</wp:posOffset>
          </wp:positionV>
          <wp:extent cx="1113183" cy="985962"/>
          <wp:effectExtent l="0" t="0" r="0" b="0"/>
          <wp:wrapNone/>
          <wp:docPr id="135" name="image15.jpg" descr="Text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5.jpg" descr="Texto&#10;&#10;Descripción generada automáticamente con confianza ba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183" cy="9859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3288939" w14:textId="51404EB2" w:rsidR="002A3B29" w:rsidRDefault="002A3B29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46AB5"/>
    <w:multiLevelType w:val="multilevel"/>
    <w:tmpl w:val="CB8EB1DC"/>
    <w:lvl w:ilvl="0">
      <w:start w:val="3"/>
      <w:numFmt w:val="ordinal"/>
      <w:lvlText w:val="%1."/>
      <w:lvlJc w:val="left"/>
      <w:pPr>
        <w:ind w:left="1779" w:firstLine="1419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1" w15:restartNumberingAfterBreak="0">
    <w:nsid w:val="180A5CF4"/>
    <w:multiLevelType w:val="hybridMultilevel"/>
    <w:tmpl w:val="2AC4015A"/>
    <w:lvl w:ilvl="0" w:tplc="347272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70F8D"/>
    <w:multiLevelType w:val="multilevel"/>
    <w:tmpl w:val="AD4833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B586254"/>
    <w:multiLevelType w:val="hybridMultilevel"/>
    <w:tmpl w:val="EF10F6EC"/>
    <w:lvl w:ilvl="0" w:tplc="006C93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F7B1E"/>
    <w:multiLevelType w:val="hybridMultilevel"/>
    <w:tmpl w:val="DABE5A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448C7"/>
    <w:multiLevelType w:val="hybridMultilevel"/>
    <w:tmpl w:val="8BFA944E"/>
    <w:lvl w:ilvl="0" w:tplc="18027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37721C"/>
    <w:multiLevelType w:val="multilevel"/>
    <w:tmpl w:val="BD4CBA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5708A"/>
    <w:multiLevelType w:val="hybridMultilevel"/>
    <w:tmpl w:val="AF666AD4"/>
    <w:lvl w:ilvl="0" w:tplc="347272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97131"/>
    <w:multiLevelType w:val="hybridMultilevel"/>
    <w:tmpl w:val="8B8290C8"/>
    <w:lvl w:ilvl="0" w:tplc="4B46316E">
      <w:start w:val="1"/>
      <w:numFmt w:val="decimal"/>
      <w:lvlText w:val="%1°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214A0"/>
    <w:multiLevelType w:val="hybridMultilevel"/>
    <w:tmpl w:val="BF5CA2AE"/>
    <w:lvl w:ilvl="0" w:tplc="7B18DAEE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7484D"/>
    <w:multiLevelType w:val="hybridMultilevel"/>
    <w:tmpl w:val="D36C7D4A"/>
    <w:lvl w:ilvl="0" w:tplc="068204A0">
      <w:start w:val="1"/>
      <w:numFmt w:val="ordin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A5E91"/>
    <w:multiLevelType w:val="multilevel"/>
    <w:tmpl w:val="948EA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z w:val="24"/>
        <w:szCs w:val="24"/>
        <w:lang w:val="es-C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30D14B3"/>
    <w:multiLevelType w:val="hybridMultilevel"/>
    <w:tmpl w:val="E8BAA926"/>
    <w:lvl w:ilvl="0" w:tplc="8D2426D4">
      <w:start w:val="1"/>
      <w:numFmt w:val="ordin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EA70DC"/>
    <w:multiLevelType w:val="hybridMultilevel"/>
    <w:tmpl w:val="7638D91E"/>
    <w:lvl w:ilvl="0" w:tplc="006C93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13"/>
  </w:num>
  <w:num w:numId="7">
    <w:abstractNumId w:val="2"/>
  </w:num>
  <w:num w:numId="8">
    <w:abstractNumId w:val="11"/>
  </w:num>
  <w:num w:numId="9">
    <w:abstractNumId w:val="5"/>
  </w:num>
  <w:num w:numId="10">
    <w:abstractNumId w:val="4"/>
  </w:num>
  <w:num w:numId="11">
    <w:abstractNumId w:val="1"/>
  </w:num>
  <w:num w:numId="12">
    <w:abstractNumId w:val="10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98"/>
    <w:rsid w:val="00014411"/>
    <w:rsid w:val="0003142F"/>
    <w:rsid w:val="000320FC"/>
    <w:rsid w:val="00061613"/>
    <w:rsid w:val="000859DC"/>
    <w:rsid w:val="00092965"/>
    <w:rsid w:val="000948A9"/>
    <w:rsid w:val="000A12AE"/>
    <w:rsid w:val="000B7AC3"/>
    <w:rsid w:val="000E4ED1"/>
    <w:rsid w:val="000E5931"/>
    <w:rsid w:val="000F3E18"/>
    <w:rsid w:val="000F734A"/>
    <w:rsid w:val="0010049C"/>
    <w:rsid w:val="001031E4"/>
    <w:rsid w:val="0011096F"/>
    <w:rsid w:val="00135CAD"/>
    <w:rsid w:val="00136210"/>
    <w:rsid w:val="00156975"/>
    <w:rsid w:val="00157084"/>
    <w:rsid w:val="00190512"/>
    <w:rsid w:val="001949AE"/>
    <w:rsid w:val="001957BD"/>
    <w:rsid w:val="001C087A"/>
    <w:rsid w:val="001C7084"/>
    <w:rsid w:val="001D61FF"/>
    <w:rsid w:val="001F293A"/>
    <w:rsid w:val="002170D4"/>
    <w:rsid w:val="00217E32"/>
    <w:rsid w:val="00233476"/>
    <w:rsid w:val="0024370E"/>
    <w:rsid w:val="00276FE9"/>
    <w:rsid w:val="0028401B"/>
    <w:rsid w:val="0029024E"/>
    <w:rsid w:val="00296472"/>
    <w:rsid w:val="002A3B29"/>
    <w:rsid w:val="002B12BB"/>
    <w:rsid w:val="002D1CFA"/>
    <w:rsid w:val="00303E5E"/>
    <w:rsid w:val="0036003D"/>
    <w:rsid w:val="003800AA"/>
    <w:rsid w:val="003912B8"/>
    <w:rsid w:val="003C7FBF"/>
    <w:rsid w:val="003D6D84"/>
    <w:rsid w:val="003E6B04"/>
    <w:rsid w:val="003E729C"/>
    <w:rsid w:val="003F0E07"/>
    <w:rsid w:val="004040D6"/>
    <w:rsid w:val="004050A5"/>
    <w:rsid w:val="00442671"/>
    <w:rsid w:val="004450C2"/>
    <w:rsid w:val="004700DB"/>
    <w:rsid w:val="00472D09"/>
    <w:rsid w:val="00477D08"/>
    <w:rsid w:val="00484005"/>
    <w:rsid w:val="00484B0B"/>
    <w:rsid w:val="00485538"/>
    <w:rsid w:val="00497748"/>
    <w:rsid w:val="004F4E7D"/>
    <w:rsid w:val="00526F0E"/>
    <w:rsid w:val="005420E4"/>
    <w:rsid w:val="005426D6"/>
    <w:rsid w:val="00560D4E"/>
    <w:rsid w:val="0056378D"/>
    <w:rsid w:val="0058169C"/>
    <w:rsid w:val="005A79FD"/>
    <w:rsid w:val="005B048E"/>
    <w:rsid w:val="005C2D5C"/>
    <w:rsid w:val="005D0CE4"/>
    <w:rsid w:val="005E04D5"/>
    <w:rsid w:val="005F0B11"/>
    <w:rsid w:val="005F6CE9"/>
    <w:rsid w:val="00611488"/>
    <w:rsid w:val="00612D67"/>
    <w:rsid w:val="00617C30"/>
    <w:rsid w:val="006303CA"/>
    <w:rsid w:val="00635067"/>
    <w:rsid w:val="006458A3"/>
    <w:rsid w:val="00691D6C"/>
    <w:rsid w:val="006C3E5A"/>
    <w:rsid w:val="006D3024"/>
    <w:rsid w:val="006F4076"/>
    <w:rsid w:val="0074586B"/>
    <w:rsid w:val="00751B39"/>
    <w:rsid w:val="0076031B"/>
    <w:rsid w:val="00782B44"/>
    <w:rsid w:val="00783816"/>
    <w:rsid w:val="007919BA"/>
    <w:rsid w:val="007951F8"/>
    <w:rsid w:val="007A09AE"/>
    <w:rsid w:val="00801484"/>
    <w:rsid w:val="00854552"/>
    <w:rsid w:val="008729B1"/>
    <w:rsid w:val="00876072"/>
    <w:rsid w:val="008844BF"/>
    <w:rsid w:val="008851E2"/>
    <w:rsid w:val="00892E29"/>
    <w:rsid w:val="008971CE"/>
    <w:rsid w:val="008A6EF1"/>
    <w:rsid w:val="008C33D6"/>
    <w:rsid w:val="00916858"/>
    <w:rsid w:val="00921785"/>
    <w:rsid w:val="009538B8"/>
    <w:rsid w:val="00962740"/>
    <w:rsid w:val="00973798"/>
    <w:rsid w:val="00975D0E"/>
    <w:rsid w:val="009B34F3"/>
    <w:rsid w:val="009D5EA7"/>
    <w:rsid w:val="009F0768"/>
    <w:rsid w:val="00A04F53"/>
    <w:rsid w:val="00A13652"/>
    <w:rsid w:val="00A309BD"/>
    <w:rsid w:val="00A436D2"/>
    <w:rsid w:val="00A563AB"/>
    <w:rsid w:val="00A61D17"/>
    <w:rsid w:val="00A97173"/>
    <w:rsid w:val="00AB6E65"/>
    <w:rsid w:val="00AC50E8"/>
    <w:rsid w:val="00AD1DE2"/>
    <w:rsid w:val="00AE03EB"/>
    <w:rsid w:val="00AE50BA"/>
    <w:rsid w:val="00AF612D"/>
    <w:rsid w:val="00B0053F"/>
    <w:rsid w:val="00B112BC"/>
    <w:rsid w:val="00B25762"/>
    <w:rsid w:val="00B355B0"/>
    <w:rsid w:val="00B365E5"/>
    <w:rsid w:val="00B51B51"/>
    <w:rsid w:val="00B54CC8"/>
    <w:rsid w:val="00B6239E"/>
    <w:rsid w:val="00B778FE"/>
    <w:rsid w:val="00B827B8"/>
    <w:rsid w:val="00BA43BA"/>
    <w:rsid w:val="00BC052D"/>
    <w:rsid w:val="00BC1904"/>
    <w:rsid w:val="00BC6BCA"/>
    <w:rsid w:val="00BD3EFA"/>
    <w:rsid w:val="00BF0690"/>
    <w:rsid w:val="00C12D1F"/>
    <w:rsid w:val="00C2177B"/>
    <w:rsid w:val="00C3337C"/>
    <w:rsid w:val="00CA1666"/>
    <w:rsid w:val="00CD076E"/>
    <w:rsid w:val="00D00C42"/>
    <w:rsid w:val="00D03C81"/>
    <w:rsid w:val="00D20747"/>
    <w:rsid w:val="00D358D9"/>
    <w:rsid w:val="00D36E4D"/>
    <w:rsid w:val="00D42F06"/>
    <w:rsid w:val="00D45E6F"/>
    <w:rsid w:val="00D71F7C"/>
    <w:rsid w:val="00D72EDE"/>
    <w:rsid w:val="00DB0751"/>
    <w:rsid w:val="00DB474C"/>
    <w:rsid w:val="00DB7C05"/>
    <w:rsid w:val="00DD12CB"/>
    <w:rsid w:val="00DD12DF"/>
    <w:rsid w:val="00DD3EF6"/>
    <w:rsid w:val="00E019E2"/>
    <w:rsid w:val="00E32D62"/>
    <w:rsid w:val="00E61B9B"/>
    <w:rsid w:val="00E724C1"/>
    <w:rsid w:val="00EA4CC5"/>
    <w:rsid w:val="00EB14F7"/>
    <w:rsid w:val="00EC0A90"/>
    <w:rsid w:val="00ED0959"/>
    <w:rsid w:val="00F0488E"/>
    <w:rsid w:val="00F27F73"/>
    <w:rsid w:val="00F360C4"/>
    <w:rsid w:val="00F52768"/>
    <w:rsid w:val="00F61D7E"/>
    <w:rsid w:val="00F8474B"/>
    <w:rsid w:val="00F92F6D"/>
    <w:rsid w:val="00FE06B4"/>
    <w:rsid w:val="00FE2873"/>
    <w:rsid w:val="00FE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5835D"/>
  <w15:docId w15:val="{71F29685-BBFD-4DEA-9098-8B4527A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s-C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D3ED9"/>
  </w:style>
  <w:style w:type="paragraph" w:styleId="Ttulo1">
    <w:name w:val="heading 1"/>
    <w:basedOn w:val="Normal"/>
    <w:next w:val="Normal"/>
    <w:rsid w:val="008D3ED9"/>
    <w:pPr>
      <w:keepNext/>
      <w:keepLines/>
      <w:widowControl w:val="0"/>
      <w:tabs>
        <w:tab w:val="center" w:pos="7371"/>
      </w:tabs>
      <w:spacing w:before="480"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rsid w:val="008D3ED9"/>
    <w:pPr>
      <w:keepNext/>
      <w:keepLines/>
      <w:widowControl w:val="0"/>
      <w:spacing w:before="360"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rsid w:val="008D3ED9"/>
    <w:pPr>
      <w:keepNext/>
      <w:keepLines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rsid w:val="008D3ED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8D3ED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8D3E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D3ED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D3E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8D3ED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sid w:val="008D3ED9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650C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71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F29"/>
  </w:style>
  <w:style w:type="paragraph" w:styleId="Piedepgina">
    <w:name w:val="footer"/>
    <w:basedOn w:val="Normal"/>
    <w:link w:val="PiedepginaCar"/>
    <w:uiPriority w:val="99"/>
    <w:unhideWhenUsed/>
    <w:rsid w:val="00E71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F29"/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3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D0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E3D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3D0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3D0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3D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3D01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A79F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79FD"/>
    <w:rPr>
      <w:color w:val="0000FF"/>
      <w:u w:val="single"/>
    </w:rPr>
  </w:style>
  <w:style w:type="paragraph" w:customStyle="1" w:styleId="msonormal0">
    <w:name w:val="msonormal"/>
    <w:basedOn w:val="Normal"/>
    <w:rsid w:val="005A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3">
    <w:name w:val="xl63"/>
    <w:basedOn w:val="Normal"/>
    <w:rsid w:val="005A7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es-CL"/>
    </w:rPr>
  </w:style>
  <w:style w:type="paragraph" w:customStyle="1" w:styleId="xl64">
    <w:name w:val="xl64"/>
    <w:basedOn w:val="Normal"/>
    <w:rsid w:val="005A7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es-CL"/>
    </w:rPr>
  </w:style>
  <w:style w:type="paragraph" w:customStyle="1" w:styleId="xl65">
    <w:name w:val="xl65"/>
    <w:basedOn w:val="Normal"/>
    <w:rsid w:val="005A79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66">
    <w:name w:val="xl66"/>
    <w:basedOn w:val="Normal"/>
    <w:rsid w:val="005A7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67">
    <w:name w:val="xl67"/>
    <w:basedOn w:val="Normal"/>
    <w:rsid w:val="005A7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68">
    <w:name w:val="xl68"/>
    <w:basedOn w:val="Normal"/>
    <w:rsid w:val="005A7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69">
    <w:name w:val="xl69"/>
    <w:basedOn w:val="Normal"/>
    <w:rsid w:val="005A79F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C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B048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851E2"/>
    <w:pPr>
      <w:spacing w:after="0" w:line="240" w:lineRule="auto"/>
    </w:pPr>
  </w:style>
  <w:style w:type="paragraph" w:customStyle="1" w:styleId="xl70">
    <w:name w:val="xl70"/>
    <w:basedOn w:val="Normal"/>
    <w:rsid w:val="00B0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1">
    <w:name w:val="xl71"/>
    <w:basedOn w:val="Normal"/>
    <w:rsid w:val="00B0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2">
    <w:name w:val="xl72"/>
    <w:basedOn w:val="Normal"/>
    <w:rsid w:val="00B0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oyectosinclusivos@senadis.cl" TargetMode="External"/><Relationship Id="rId4" Type="http://schemas.openxmlformats.org/officeDocument/2006/relationships/styles" Target="styles.xml"/><Relationship Id="rId9" Type="http://schemas.openxmlformats.org/officeDocument/2006/relationships/hyperlink" Target="mailto:proyectosinclusivos@senadis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Dib9PzLZyzpluTMRyTk/NaDzXA==">AMUW2mVcxZaHgPn7LO9c9auiueZ6UKd89fCIssyC7qbKRn6ddpfqorRN4GTogqIAHykR2uJW2BiuqNlyeXlBS9kNY+OrnZkfuK3zt3/xikXt+8pg2SUIXR5eBCtWO0MDMx0Xa543k0KbtnaViCYKlHHHduFA0BK35Q==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8770F7-F255-4B5C-ADC1-DC7FA151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3288</Words>
  <Characters>18088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Montecinos Veloso</dc:creator>
  <cp:lastModifiedBy>Paula Troncoso Uribe</cp:lastModifiedBy>
  <cp:revision>9</cp:revision>
  <dcterms:created xsi:type="dcterms:W3CDTF">2025-08-08T20:37:00Z</dcterms:created>
  <dcterms:modified xsi:type="dcterms:W3CDTF">2025-08-12T15:02:00Z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2023-10-09T03:47:35Z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815e8626-ed9e-450d-9bb4-c14068f6df1f</vt:lpwstr>
  </property>
  <property fmtid="{D5CDD505-2E9C-101B-9397-08002B2CF9AE}" pid="8" name="MSIP_Label_9f4e9a4a-eb20-4aad-9a64-8872817c1a6f_ContentBits">
    <vt:lpwstr>0</vt:lpwstr>
  </property>
</Properties>
</file>